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0FA11E" w14:textId="1EC00CA6" w:rsidR="00E64116" w:rsidRPr="005817EC" w:rsidRDefault="0071692D" w:rsidP="00EC1FB3">
      <w:pPr>
        <w:ind w:firstLine="0"/>
        <w:rPr>
          <w:b/>
          <w:bCs/>
          <w:rtl/>
        </w:rPr>
      </w:pPr>
      <w:r>
        <w:rPr>
          <w:b/>
          <w:bCs/>
          <w:rtl/>
        </w:rPr>
        <w:t>הכנסת העשרים-וחמש</w:t>
      </w:r>
    </w:p>
    <w:p w14:paraId="79A4C8EC" w14:textId="77777777" w:rsidR="00A22C90" w:rsidRDefault="00A22C90" w:rsidP="00327BF8">
      <w:pPr>
        <w:ind w:firstLine="0"/>
        <w:outlineLvl w:val="0"/>
        <w:rPr>
          <w:b/>
          <w:bCs/>
          <w:rtl/>
        </w:rPr>
        <w:sectPr w:rsidR="00A22C90" w:rsidSect="004C58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072C0B" w14:textId="48B1FD44" w:rsidR="00E64116" w:rsidRPr="008713A4" w:rsidRDefault="0071692D" w:rsidP="008320F6">
      <w:pPr>
        <w:ind w:firstLine="0"/>
        <w:rPr>
          <w:b/>
          <w:bCs/>
          <w:rtl/>
        </w:rPr>
      </w:pPr>
      <w:r>
        <w:rPr>
          <w:b/>
          <w:bCs/>
          <w:rtl/>
        </w:rPr>
        <w:t>מושב ראשון</w:t>
      </w:r>
    </w:p>
    <w:p w14:paraId="50315D7D" w14:textId="77777777" w:rsidR="00E64116" w:rsidRPr="008713A4" w:rsidRDefault="00E64116" w:rsidP="0049458B">
      <w:pPr>
        <w:rPr>
          <w:rtl/>
        </w:rPr>
      </w:pPr>
    </w:p>
    <w:p w14:paraId="10DC66CB" w14:textId="77777777" w:rsidR="00E64116" w:rsidRPr="008713A4" w:rsidRDefault="00E64116" w:rsidP="0049458B">
      <w:pPr>
        <w:rPr>
          <w:rtl/>
        </w:rPr>
      </w:pPr>
    </w:p>
    <w:p w14:paraId="7260402D" w14:textId="77777777" w:rsidR="00E64116" w:rsidRPr="008713A4" w:rsidRDefault="00E64116" w:rsidP="007509A6">
      <w:pPr>
        <w:ind w:firstLine="0"/>
        <w:jc w:val="center"/>
        <w:rPr>
          <w:b/>
          <w:bCs/>
          <w:rtl/>
        </w:rPr>
      </w:pPr>
    </w:p>
    <w:p w14:paraId="718AF4A8" w14:textId="1B848AFC" w:rsidR="00E64116" w:rsidRPr="008713A4" w:rsidRDefault="0071692D" w:rsidP="008320F6">
      <w:pPr>
        <w:ind w:firstLine="0"/>
        <w:jc w:val="center"/>
        <w:outlineLvl w:val="0"/>
        <w:rPr>
          <w:b/>
          <w:bCs/>
          <w:rtl/>
        </w:rPr>
      </w:pPr>
      <w:r>
        <w:rPr>
          <w:b/>
          <w:bCs/>
          <w:rtl/>
        </w:rPr>
        <w:t xml:space="preserve">פרוטוקול מס' </w:t>
      </w:r>
      <w:r w:rsidR="004C5808">
        <w:rPr>
          <w:rFonts w:hint="cs"/>
          <w:b/>
          <w:bCs/>
          <w:rtl/>
        </w:rPr>
        <w:t>77</w:t>
      </w:r>
    </w:p>
    <w:p w14:paraId="7AD8CA0A" w14:textId="572CD745" w:rsidR="00E64116" w:rsidRPr="008713A4" w:rsidRDefault="0071692D" w:rsidP="008320F6">
      <w:pPr>
        <w:ind w:firstLine="0"/>
        <w:jc w:val="center"/>
        <w:outlineLvl w:val="0"/>
        <w:rPr>
          <w:b/>
          <w:bCs/>
          <w:rtl/>
        </w:rPr>
      </w:pPr>
      <w:r>
        <w:rPr>
          <w:b/>
          <w:bCs/>
          <w:rtl/>
        </w:rPr>
        <w:t>מישיבת ועדת הפנים והגנת הסביבה</w:t>
      </w:r>
    </w:p>
    <w:p w14:paraId="69CBC8F5" w14:textId="62A6895A" w:rsidR="00E64116" w:rsidRPr="008713A4" w:rsidRDefault="0071692D" w:rsidP="008320F6">
      <w:pPr>
        <w:ind w:firstLine="0"/>
        <w:jc w:val="center"/>
        <w:outlineLvl w:val="0"/>
        <w:rPr>
          <w:b/>
          <w:bCs/>
          <w:u w:val="single"/>
          <w:rtl/>
        </w:rPr>
      </w:pPr>
      <w:r>
        <w:rPr>
          <w:b/>
          <w:bCs/>
          <w:u w:val="single"/>
          <w:rtl/>
        </w:rPr>
        <w:t xml:space="preserve">יום </w:t>
      </w:r>
      <w:r w:rsidR="003B3F4C">
        <w:rPr>
          <w:rFonts w:hint="cs"/>
          <w:b/>
          <w:bCs/>
          <w:u w:val="single"/>
          <w:rtl/>
        </w:rPr>
        <w:t>ראשון</w:t>
      </w:r>
      <w:r>
        <w:rPr>
          <w:b/>
          <w:bCs/>
          <w:u w:val="single"/>
          <w:rtl/>
        </w:rPr>
        <w:t xml:space="preserve">, </w:t>
      </w:r>
      <w:r w:rsidR="003B3F4C">
        <w:rPr>
          <w:rFonts w:hint="cs"/>
          <w:b/>
          <w:bCs/>
          <w:u w:val="single"/>
          <w:rtl/>
        </w:rPr>
        <w:t>כ"ב</w:t>
      </w:r>
      <w:r>
        <w:rPr>
          <w:b/>
          <w:bCs/>
          <w:u w:val="single"/>
          <w:rtl/>
        </w:rPr>
        <w:t xml:space="preserve"> בסיון </w:t>
      </w:r>
      <w:proofErr w:type="spellStart"/>
      <w:r>
        <w:rPr>
          <w:b/>
          <w:bCs/>
          <w:u w:val="single"/>
          <w:rtl/>
        </w:rPr>
        <w:t>התשפ"ג</w:t>
      </w:r>
      <w:proofErr w:type="spellEnd"/>
      <w:r>
        <w:rPr>
          <w:b/>
          <w:bCs/>
          <w:u w:val="single"/>
          <w:rtl/>
        </w:rPr>
        <w:t xml:space="preserve"> (</w:t>
      </w:r>
      <w:r w:rsidR="003B3F4C">
        <w:rPr>
          <w:rFonts w:hint="cs"/>
          <w:b/>
          <w:bCs/>
          <w:u w:val="single"/>
          <w:rtl/>
        </w:rPr>
        <w:t>11</w:t>
      </w:r>
      <w:r>
        <w:rPr>
          <w:b/>
          <w:bCs/>
          <w:u w:val="single"/>
          <w:rtl/>
        </w:rPr>
        <w:t xml:space="preserve"> ביוני 2023), שעה </w:t>
      </w:r>
      <w:r w:rsidR="003B3F4C">
        <w:rPr>
          <w:rFonts w:hint="cs"/>
          <w:b/>
          <w:bCs/>
          <w:u w:val="single"/>
          <w:rtl/>
        </w:rPr>
        <w:t>12</w:t>
      </w:r>
      <w:r>
        <w:rPr>
          <w:b/>
          <w:bCs/>
          <w:u w:val="single"/>
          <w:rtl/>
        </w:rPr>
        <w:t>:00</w:t>
      </w:r>
    </w:p>
    <w:p w14:paraId="49E94B6D" w14:textId="77777777" w:rsidR="00E64116" w:rsidRPr="008713A4" w:rsidRDefault="00E64116" w:rsidP="008320F6">
      <w:pPr>
        <w:ind w:firstLine="0"/>
        <w:rPr>
          <w:rtl/>
        </w:rPr>
      </w:pPr>
    </w:p>
    <w:p w14:paraId="15FF6812" w14:textId="77777777" w:rsidR="00E64116" w:rsidRPr="008713A4" w:rsidRDefault="00E64116" w:rsidP="008320F6">
      <w:pPr>
        <w:ind w:firstLine="0"/>
        <w:rPr>
          <w:rtl/>
        </w:rPr>
      </w:pPr>
    </w:p>
    <w:p w14:paraId="02483B5B" w14:textId="77777777" w:rsidR="00E64116" w:rsidRPr="008713A4" w:rsidRDefault="00E64116" w:rsidP="008320F6">
      <w:pPr>
        <w:ind w:firstLine="0"/>
        <w:rPr>
          <w:rtl/>
        </w:rPr>
      </w:pPr>
    </w:p>
    <w:p w14:paraId="2819CA1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6B428F" w14:textId="0F660EF3" w:rsidR="00E64116" w:rsidRPr="008713A4" w:rsidRDefault="0071692D" w:rsidP="00DA52EE">
      <w:pPr>
        <w:spacing w:before="60"/>
        <w:ind w:firstLine="0"/>
        <w:rPr>
          <w:rtl/>
        </w:rPr>
      </w:pPr>
      <w:bookmarkStart w:id="0" w:name="ET_hatsach_625485_1"/>
      <w:r w:rsidRPr="0071692D">
        <w:rPr>
          <w:rStyle w:val="TagStyle"/>
          <w:rtl/>
        </w:rPr>
        <w:t xml:space="preserve"> &lt;&lt; הצח &gt;&gt; </w:t>
      </w:r>
      <w:r w:rsidRPr="0071692D">
        <w:rPr>
          <w:rtl/>
        </w:rPr>
        <w:t>הצעת חוק רכבת תחתית (מטרו) (תיקון), התשפ"ג-2023</w:t>
      </w:r>
      <w:r w:rsidR="00DA52EE">
        <w:rPr>
          <w:rFonts w:hint="cs"/>
        </w:rPr>
        <w:t xml:space="preserve"> </w:t>
      </w:r>
      <w:r w:rsidR="00DA52EE">
        <w:rPr>
          <w:rFonts w:hint="cs"/>
          <w:rtl/>
        </w:rPr>
        <w:t>(מ/1446) (מ/1443)</w:t>
      </w:r>
      <w:r w:rsidRPr="0071692D">
        <w:rPr>
          <w:rStyle w:val="TagStyle"/>
          <w:rtl/>
        </w:rPr>
        <w:t xml:space="preserve"> &lt;&lt; הצח &gt;&gt;</w:t>
      </w:r>
      <w:r w:rsidR="00B45A03">
        <w:rPr>
          <w:rtl/>
        </w:rPr>
        <w:t xml:space="preserve"> </w:t>
      </w:r>
      <w:r w:rsidRPr="0071692D">
        <w:rPr>
          <w:rtl/>
        </w:rPr>
        <w:t xml:space="preserve"> </w:t>
      </w:r>
      <w:bookmarkEnd w:id="0"/>
    </w:p>
    <w:p w14:paraId="39244D7C" w14:textId="77777777" w:rsidR="00DA52EE" w:rsidRDefault="00DA52EE" w:rsidP="00DA52EE">
      <w:pPr>
        <w:spacing w:before="60"/>
        <w:ind w:firstLine="0"/>
        <w:rPr>
          <w:rtl/>
        </w:rPr>
      </w:pPr>
      <w:r>
        <w:rPr>
          <w:rtl/>
        </w:rPr>
        <w:tab/>
      </w:r>
      <w:r>
        <w:rPr>
          <w:rtl/>
        </w:rPr>
        <w:tab/>
      </w:r>
    </w:p>
    <w:p w14:paraId="68573C7F" w14:textId="3EED856C" w:rsidR="00DA52EE" w:rsidRPr="004C5808" w:rsidRDefault="00DA52EE" w:rsidP="00DA52EE">
      <w:pPr>
        <w:spacing w:before="60"/>
        <w:ind w:firstLine="0"/>
        <w:rPr>
          <w:rtl/>
        </w:rPr>
      </w:pPr>
      <w:r w:rsidRPr="004C5808">
        <w:rPr>
          <w:rFonts w:hint="cs"/>
          <w:rtl/>
        </w:rPr>
        <w:t xml:space="preserve">הכנה לקריאה שנייה ושלישית </w:t>
      </w:r>
      <w:r w:rsidRPr="004C5808">
        <w:rPr>
          <w:rtl/>
        </w:rPr>
        <w:t>–</w:t>
      </w:r>
      <w:r w:rsidRPr="004C5808">
        <w:rPr>
          <w:rFonts w:hint="cs"/>
          <w:rtl/>
        </w:rPr>
        <w:t xml:space="preserve"> הדיון יהיה על עמודים 12-25 ו- 46-48 לנוסח המוצע לדיון </w:t>
      </w:r>
      <w:proofErr w:type="spellStart"/>
      <w:r w:rsidRPr="004C5808">
        <w:rPr>
          <w:rFonts w:hint="cs"/>
          <w:rtl/>
        </w:rPr>
        <w:t>המצ"ב</w:t>
      </w:r>
      <w:proofErr w:type="spellEnd"/>
    </w:p>
    <w:p w14:paraId="76DE9BC4" w14:textId="77777777" w:rsidR="0071692D" w:rsidRDefault="0071692D" w:rsidP="007C693F">
      <w:pPr>
        <w:spacing w:before="60"/>
        <w:ind w:firstLine="0"/>
        <w:rPr>
          <w:rtl/>
        </w:rPr>
      </w:pPr>
    </w:p>
    <w:p w14:paraId="46D4AB61" w14:textId="77777777" w:rsidR="004C5808" w:rsidRPr="008713A4" w:rsidRDefault="004C5808" w:rsidP="007C693F">
      <w:pPr>
        <w:spacing w:before="60"/>
        <w:ind w:firstLine="0"/>
        <w:rPr>
          <w:rtl/>
        </w:rPr>
      </w:pPr>
    </w:p>
    <w:p w14:paraId="498DB3F1" w14:textId="77777777" w:rsidR="00E64116" w:rsidRPr="008713A4" w:rsidRDefault="00E64116" w:rsidP="00EC1FB3">
      <w:pPr>
        <w:ind w:firstLine="0"/>
        <w:outlineLvl w:val="1"/>
        <w:rPr>
          <w:b/>
          <w:bCs/>
          <w:u w:val="single"/>
          <w:rtl/>
        </w:rPr>
      </w:pPr>
      <w:r w:rsidRPr="008713A4">
        <w:rPr>
          <w:b/>
          <w:bCs/>
          <w:u w:val="single"/>
          <w:rtl/>
        </w:rPr>
        <w:t>נכחו:</w:t>
      </w:r>
    </w:p>
    <w:p w14:paraId="5C3D0BF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01CC91" w14:textId="4D6B1E37" w:rsidR="00E64116" w:rsidRPr="0071692D" w:rsidRDefault="0071692D" w:rsidP="00EC1FB3">
      <w:pPr>
        <w:ind w:firstLine="0"/>
        <w:rPr>
          <w:rtl/>
        </w:rPr>
      </w:pPr>
      <w:r w:rsidRPr="0071692D">
        <w:rPr>
          <w:rtl/>
        </w:rPr>
        <w:t>יעקב אשר – היו"ר</w:t>
      </w:r>
    </w:p>
    <w:p w14:paraId="0130FAA3" w14:textId="1C35D793" w:rsidR="00FF5077" w:rsidRPr="0071692D" w:rsidRDefault="00FF5077" w:rsidP="00FF5077">
      <w:pPr>
        <w:ind w:firstLine="0"/>
        <w:rPr>
          <w:rtl/>
        </w:rPr>
      </w:pPr>
      <w:r w:rsidRPr="00DA52EE">
        <w:rPr>
          <w:rtl/>
        </w:rPr>
        <w:t>מתן כהנא</w:t>
      </w:r>
      <w:r>
        <w:rPr>
          <w:rFonts w:hint="cs"/>
          <w:rtl/>
        </w:rPr>
        <w:t xml:space="preserve"> </w:t>
      </w:r>
      <w:r>
        <w:rPr>
          <w:rtl/>
        </w:rPr>
        <w:t>–</w:t>
      </w:r>
      <w:r>
        <w:rPr>
          <w:rFonts w:hint="cs"/>
          <w:rtl/>
        </w:rPr>
        <w:t xml:space="preserve"> מ"מ היו"ר</w:t>
      </w:r>
    </w:p>
    <w:p w14:paraId="531E775B" w14:textId="2EAC87AA" w:rsidR="0071692D" w:rsidRPr="00DA52EE" w:rsidRDefault="0071692D" w:rsidP="00EC1FB3">
      <w:pPr>
        <w:ind w:firstLine="0"/>
        <w:rPr>
          <w:rtl/>
        </w:rPr>
      </w:pPr>
      <w:r w:rsidRPr="00DA52EE">
        <w:rPr>
          <w:rtl/>
        </w:rPr>
        <w:t xml:space="preserve">זאב </w:t>
      </w:r>
      <w:proofErr w:type="spellStart"/>
      <w:r w:rsidRPr="00DA52EE">
        <w:rPr>
          <w:rtl/>
        </w:rPr>
        <w:t>אלקין</w:t>
      </w:r>
      <w:proofErr w:type="spellEnd"/>
    </w:p>
    <w:p w14:paraId="4ACB45DC" w14:textId="77777777" w:rsidR="0071692D" w:rsidRDefault="0071692D" w:rsidP="00EC1FB3">
      <w:pPr>
        <w:ind w:firstLine="0"/>
        <w:rPr>
          <w:u w:val="single"/>
          <w:rtl/>
        </w:rPr>
      </w:pPr>
    </w:p>
    <w:p w14:paraId="67BF8D2A" w14:textId="77777777" w:rsidR="004C5808" w:rsidRPr="008713A4" w:rsidRDefault="004C5808" w:rsidP="00EC1FB3">
      <w:pPr>
        <w:ind w:firstLine="0"/>
        <w:rPr>
          <w:u w:val="single"/>
        </w:rPr>
      </w:pPr>
    </w:p>
    <w:p w14:paraId="7DD95D5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296"/>
        <w:gridCol w:w="6411"/>
      </w:tblGrid>
      <w:tr w:rsidR="0071692D" w14:paraId="3B411969" w14:textId="77777777" w:rsidTr="0071692D">
        <w:tc>
          <w:tcPr>
            <w:tcW w:w="0" w:type="auto"/>
            <w:hideMark/>
          </w:tcPr>
          <w:p w14:paraId="5EB0030B" w14:textId="77777777" w:rsidR="0071692D" w:rsidRDefault="0071692D">
            <w:pPr>
              <w:ind w:firstLine="0"/>
            </w:pPr>
            <w:bookmarkStart w:id="1" w:name="_Hlk87956374"/>
            <w:r>
              <w:rPr>
                <w:rtl/>
              </w:rPr>
              <w:t>יאיר ארז</w:t>
            </w:r>
          </w:p>
        </w:tc>
        <w:tc>
          <w:tcPr>
            <w:tcW w:w="0" w:type="auto"/>
            <w:hideMark/>
          </w:tcPr>
          <w:p w14:paraId="2171AC6B" w14:textId="77777777" w:rsidR="0071692D" w:rsidRDefault="0071692D">
            <w:pPr>
              <w:ind w:firstLine="0"/>
            </w:pPr>
            <w:r>
              <w:rPr>
                <w:rtl/>
              </w:rPr>
              <w:t>-</w:t>
            </w:r>
          </w:p>
        </w:tc>
        <w:tc>
          <w:tcPr>
            <w:tcW w:w="0" w:type="auto"/>
            <w:hideMark/>
          </w:tcPr>
          <w:p w14:paraId="20F03C2C" w14:textId="77777777" w:rsidR="0071692D" w:rsidRDefault="0071692D">
            <w:pPr>
              <w:ind w:firstLine="0"/>
              <w:rPr>
                <w:rtl/>
              </w:rPr>
            </w:pPr>
            <w:r>
              <w:rPr>
                <w:rtl/>
              </w:rPr>
              <w:t>ראש צוות חלוץ מטרו, משרד התחבורה והבטיחות בדרכים</w:t>
            </w:r>
          </w:p>
        </w:tc>
      </w:tr>
      <w:tr w:rsidR="0071692D" w14:paraId="40A0CEBC" w14:textId="77777777" w:rsidTr="0071692D">
        <w:tc>
          <w:tcPr>
            <w:tcW w:w="0" w:type="auto"/>
            <w:hideMark/>
          </w:tcPr>
          <w:p w14:paraId="58862377" w14:textId="77777777" w:rsidR="0071692D" w:rsidRDefault="0071692D">
            <w:pPr>
              <w:ind w:firstLine="0"/>
              <w:rPr>
                <w:rtl/>
              </w:rPr>
            </w:pPr>
            <w:r>
              <w:rPr>
                <w:rtl/>
              </w:rPr>
              <w:t>שרית דנה</w:t>
            </w:r>
          </w:p>
        </w:tc>
        <w:tc>
          <w:tcPr>
            <w:tcW w:w="0" w:type="auto"/>
            <w:hideMark/>
          </w:tcPr>
          <w:p w14:paraId="2D0B76B4" w14:textId="77777777" w:rsidR="0071692D" w:rsidRDefault="0071692D">
            <w:pPr>
              <w:ind w:firstLine="0"/>
              <w:rPr>
                <w:rtl/>
              </w:rPr>
            </w:pPr>
            <w:r>
              <w:rPr>
                <w:rtl/>
              </w:rPr>
              <w:t>-</w:t>
            </w:r>
          </w:p>
        </w:tc>
        <w:tc>
          <w:tcPr>
            <w:tcW w:w="0" w:type="auto"/>
            <w:hideMark/>
          </w:tcPr>
          <w:p w14:paraId="2BD5B581" w14:textId="77777777" w:rsidR="0071692D" w:rsidRDefault="0071692D">
            <w:pPr>
              <w:ind w:firstLine="0"/>
              <w:rPr>
                <w:rtl/>
              </w:rPr>
            </w:pPr>
            <w:r>
              <w:rPr>
                <w:rtl/>
              </w:rPr>
              <w:t xml:space="preserve">ייעוץ משפטי </w:t>
            </w:r>
            <w:proofErr w:type="spellStart"/>
            <w:r>
              <w:rPr>
                <w:rtl/>
              </w:rPr>
              <w:t>לנת"ע</w:t>
            </w:r>
            <w:proofErr w:type="spellEnd"/>
            <w:r>
              <w:rPr>
                <w:rtl/>
              </w:rPr>
              <w:t xml:space="preserve"> – נתיבי תחבורה עירוניים</w:t>
            </w:r>
          </w:p>
        </w:tc>
      </w:tr>
      <w:tr w:rsidR="0071692D" w14:paraId="703A2229" w14:textId="77777777" w:rsidTr="0071692D">
        <w:tc>
          <w:tcPr>
            <w:tcW w:w="0" w:type="auto"/>
            <w:hideMark/>
          </w:tcPr>
          <w:p w14:paraId="7427D6F7" w14:textId="77777777" w:rsidR="0071692D" w:rsidRDefault="0071692D">
            <w:pPr>
              <w:ind w:firstLine="0"/>
              <w:rPr>
                <w:rtl/>
              </w:rPr>
            </w:pPr>
            <w:r>
              <w:rPr>
                <w:rtl/>
              </w:rPr>
              <w:t>יניב ארג</w:t>
            </w:r>
          </w:p>
        </w:tc>
        <w:tc>
          <w:tcPr>
            <w:tcW w:w="0" w:type="auto"/>
            <w:hideMark/>
          </w:tcPr>
          <w:p w14:paraId="376EA550" w14:textId="77777777" w:rsidR="0071692D" w:rsidRDefault="0071692D">
            <w:pPr>
              <w:ind w:firstLine="0"/>
              <w:rPr>
                <w:rtl/>
              </w:rPr>
            </w:pPr>
            <w:r>
              <w:rPr>
                <w:rtl/>
              </w:rPr>
              <w:t>-</w:t>
            </w:r>
          </w:p>
        </w:tc>
        <w:tc>
          <w:tcPr>
            <w:tcW w:w="0" w:type="auto"/>
            <w:hideMark/>
          </w:tcPr>
          <w:p w14:paraId="2AC8B0FA" w14:textId="77777777" w:rsidR="0071692D" w:rsidRDefault="0071692D">
            <w:pPr>
              <w:ind w:firstLine="0"/>
              <w:rPr>
                <w:rtl/>
              </w:rPr>
            </w:pPr>
            <w:r>
              <w:rPr>
                <w:rtl/>
              </w:rPr>
              <w:t xml:space="preserve">רמ"ח </w:t>
            </w:r>
            <w:proofErr w:type="spellStart"/>
            <w:r>
              <w:rPr>
                <w:rtl/>
              </w:rPr>
              <w:t>לוט"ר</w:t>
            </w:r>
            <w:proofErr w:type="spellEnd"/>
            <w:r>
              <w:rPr>
                <w:rtl/>
              </w:rPr>
              <w:t xml:space="preserve"> ונושאים מיוחדים, המשרד לביטחון לאומי</w:t>
            </w:r>
          </w:p>
        </w:tc>
      </w:tr>
      <w:tr w:rsidR="0071692D" w14:paraId="561725E1" w14:textId="77777777" w:rsidTr="0071692D">
        <w:tc>
          <w:tcPr>
            <w:tcW w:w="0" w:type="auto"/>
            <w:hideMark/>
          </w:tcPr>
          <w:p w14:paraId="013D79B5" w14:textId="77777777" w:rsidR="0071692D" w:rsidRDefault="0071692D">
            <w:pPr>
              <w:ind w:firstLine="0"/>
              <w:rPr>
                <w:rtl/>
              </w:rPr>
            </w:pPr>
            <w:r>
              <w:rPr>
                <w:rtl/>
              </w:rPr>
              <w:t>תום חביב</w:t>
            </w:r>
          </w:p>
        </w:tc>
        <w:tc>
          <w:tcPr>
            <w:tcW w:w="0" w:type="auto"/>
            <w:hideMark/>
          </w:tcPr>
          <w:p w14:paraId="2E72BD24" w14:textId="77777777" w:rsidR="0071692D" w:rsidRDefault="0071692D">
            <w:pPr>
              <w:ind w:firstLine="0"/>
              <w:rPr>
                <w:rtl/>
              </w:rPr>
            </w:pPr>
            <w:r>
              <w:rPr>
                <w:rtl/>
              </w:rPr>
              <w:t>-</w:t>
            </w:r>
          </w:p>
        </w:tc>
        <w:tc>
          <w:tcPr>
            <w:tcW w:w="0" w:type="auto"/>
            <w:hideMark/>
          </w:tcPr>
          <w:p w14:paraId="02CEE440" w14:textId="77777777" w:rsidR="0071692D" w:rsidRDefault="0071692D">
            <w:pPr>
              <w:ind w:firstLine="0"/>
              <w:rPr>
                <w:rtl/>
              </w:rPr>
            </w:pPr>
            <w:r>
              <w:rPr>
                <w:rtl/>
              </w:rPr>
              <w:t>עו"ד בלשכה המשפטית, משרד האוצר</w:t>
            </w:r>
          </w:p>
        </w:tc>
      </w:tr>
      <w:tr w:rsidR="0071692D" w14:paraId="5B1F59C7" w14:textId="77777777" w:rsidTr="0071692D">
        <w:tc>
          <w:tcPr>
            <w:tcW w:w="0" w:type="auto"/>
            <w:hideMark/>
          </w:tcPr>
          <w:p w14:paraId="51151AE5" w14:textId="77777777" w:rsidR="0071692D" w:rsidRDefault="0071692D">
            <w:pPr>
              <w:ind w:firstLine="0"/>
              <w:rPr>
                <w:rtl/>
              </w:rPr>
            </w:pPr>
            <w:r>
              <w:rPr>
                <w:rtl/>
              </w:rPr>
              <w:t>דנה דובר</w:t>
            </w:r>
          </w:p>
        </w:tc>
        <w:tc>
          <w:tcPr>
            <w:tcW w:w="0" w:type="auto"/>
            <w:hideMark/>
          </w:tcPr>
          <w:p w14:paraId="31B59670" w14:textId="77777777" w:rsidR="0071692D" w:rsidRDefault="0071692D">
            <w:pPr>
              <w:ind w:firstLine="0"/>
              <w:rPr>
                <w:rtl/>
              </w:rPr>
            </w:pPr>
            <w:r>
              <w:rPr>
                <w:rtl/>
              </w:rPr>
              <w:t>-</w:t>
            </w:r>
          </w:p>
        </w:tc>
        <w:tc>
          <w:tcPr>
            <w:tcW w:w="0" w:type="auto"/>
            <w:hideMark/>
          </w:tcPr>
          <w:p w14:paraId="1E5918F6" w14:textId="77777777" w:rsidR="0071692D" w:rsidRDefault="0071692D">
            <w:pPr>
              <w:ind w:firstLine="0"/>
              <w:rPr>
                <w:rtl/>
              </w:rPr>
            </w:pPr>
            <w:proofErr w:type="spellStart"/>
            <w:r>
              <w:rPr>
                <w:rtl/>
              </w:rPr>
              <w:t>רפרנטית</w:t>
            </w:r>
            <w:proofErr w:type="spellEnd"/>
            <w:r>
              <w:rPr>
                <w:rtl/>
              </w:rPr>
              <w:t xml:space="preserve"> הסעת המונים </w:t>
            </w:r>
            <w:proofErr w:type="spellStart"/>
            <w:r>
              <w:rPr>
                <w:rtl/>
              </w:rPr>
              <w:t>באג"ת</w:t>
            </w:r>
            <w:proofErr w:type="spellEnd"/>
            <w:r>
              <w:rPr>
                <w:rtl/>
              </w:rPr>
              <w:t>, משרד האוצר</w:t>
            </w:r>
          </w:p>
        </w:tc>
      </w:tr>
      <w:tr w:rsidR="0071692D" w14:paraId="3C2BD06F" w14:textId="77777777" w:rsidTr="0071692D">
        <w:tc>
          <w:tcPr>
            <w:tcW w:w="0" w:type="auto"/>
            <w:hideMark/>
          </w:tcPr>
          <w:p w14:paraId="5CC3FAE9" w14:textId="77777777" w:rsidR="0071692D" w:rsidRDefault="0071692D">
            <w:pPr>
              <w:ind w:firstLine="0"/>
              <w:rPr>
                <w:rtl/>
              </w:rPr>
            </w:pPr>
            <w:r>
              <w:rPr>
                <w:rtl/>
              </w:rPr>
              <w:t>איציק דניאל</w:t>
            </w:r>
          </w:p>
        </w:tc>
        <w:tc>
          <w:tcPr>
            <w:tcW w:w="0" w:type="auto"/>
            <w:hideMark/>
          </w:tcPr>
          <w:p w14:paraId="657DB1C1" w14:textId="77777777" w:rsidR="0071692D" w:rsidRDefault="0071692D">
            <w:pPr>
              <w:ind w:firstLine="0"/>
              <w:rPr>
                <w:rtl/>
              </w:rPr>
            </w:pPr>
            <w:r>
              <w:rPr>
                <w:rtl/>
              </w:rPr>
              <w:t>-</w:t>
            </w:r>
          </w:p>
        </w:tc>
        <w:tc>
          <w:tcPr>
            <w:tcW w:w="0" w:type="auto"/>
            <w:hideMark/>
          </w:tcPr>
          <w:p w14:paraId="221935A5" w14:textId="77777777" w:rsidR="0071692D" w:rsidRDefault="0071692D">
            <w:pPr>
              <w:ind w:firstLine="0"/>
              <w:rPr>
                <w:rtl/>
              </w:rPr>
            </w:pPr>
            <w:r>
              <w:rPr>
                <w:rtl/>
              </w:rPr>
              <w:t xml:space="preserve">רכז תשתיות </w:t>
            </w:r>
            <w:proofErr w:type="spellStart"/>
            <w:r>
              <w:rPr>
                <w:rtl/>
              </w:rPr>
              <w:t>באג"ת</w:t>
            </w:r>
            <w:proofErr w:type="spellEnd"/>
            <w:r>
              <w:rPr>
                <w:rtl/>
              </w:rPr>
              <w:t>, משרד האוצר</w:t>
            </w:r>
          </w:p>
        </w:tc>
      </w:tr>
      <w:tr w:rsidR="0071692D" w14:paraId="1F4B9273" w14:textId="77777777" w:rsidTr="0071692D">
        <w:tc>
          <w:tcPr>
            <w:tcW w:w="0" w:type="auto"/>
            <w:hideMark/>
          </w:tcPr>
          <w:p w14:paraId="77E815D3" w14:textId="77777777" w:rsidR="0071692D" w:rsidRDefault="0071692D">
            <w:pPr>
              <w:ind w:firstLine="0"/>
              <w:rPr>
                <w:rtl/>
              </w:rPr>
            </w:pPr>
            <w:r>
              <w:rPr>
                <w:rtl/>
              </w:rPr>
              <w:t>יעל סלומון</w:t>
            </w:r>
          </w:p>
        </w:tc>
        <w:tc>
          <w:tcPr>
            <w:tcW w:w="0" w:type="auto"/>
            <w:hideMark/>
          </w:tcPr>
          <w:p w14:paraId="1D9A4840" w14:textId="77777777" w:rsidR="0071692D" w:rsidRDefault="0071692D">
            <w:pPr>
              <w:ind w:firstLine="0"/>
              <w:rPr>
                <w:rtl/>
              </w:rPr>
            </w:pPr>
            <w:r>
              <w:rPr>
                <w:rtl/>
              </w:rPr>
              <w:t>-</w:t>
            </w:r>
          </w:p>
        </w:tc>
        <w:tc>
          <w:tcPr>
            <w:tcW w:w="0" w:type="auto"/>
            <w:hideMark/>
          </w:tcPr>
          <w:p w14:paraId="42D277D2" w14:textId="77777777" w:rsidR="0071692D" w:rsidRDefault="0071692D">
            <w:pPr>
              <w:ind w:firstLine="0"/>
              <w:rPr>
                <w:rtl/>
              </w:rPr>
            </w:pPr>
            <w:r>
              <w:rPr>
                <w:rtl/>
              </w:rPr>
              <w:t xml:space="preserve">מנהלת אגף בכיר תכנון מטרו, </w:t>
            </w:r>
            <w:proofErr w:type="spellStart"/>
            <w:r>
              <w:rPr>
                <w:rtl/>
              </w:rPr>
              <w:t>מינהל</w:t>
            </w:r>
            <w:proofErr w:type="spellEnd"/>
            <w:r>
              <w:rPr>
                <w:rtl/>
              </w:rPr>
              <w:t xml:space="preserve"> התכנון</w:t>
            </w:r>
          </w:p>
        </w:tc>
      </w:tr>
      <w:tr w:rsidR="0071692D" w14:paraId="2CDF19D3" w14:textId="77777777" w:rsidTr="0071692D">
        <w:tc>
          <w:tcPr>
            <w:tcW w:w="0" w:type="auto"/>
            <w:hideMark/>
          </w:tcPr>
          <w:p w14:paraId="33BC66EA" w14:textId="77777777" w:rsidR="0071692D" w:rsidRDefault="0071692D">
            <w:pPr>
              <w:ind w:firstLine="0"/>
              <w:rPr>
                <w:rtl/>
              </w:rPr>
            </w:pPr>
            <w:r>
              <w:rPr>
                <w:rtl/>
              </w:rPr>
              <w:t xml:space="preserve">אילנה </w:t>
            </w:r>
            <w:proofErr w:type="spellStart"/>
            <w:r>
              <w:rPr>
                <w:rtl/>
              </w:rPr>
              <w:t>טלר</w:t>
            </w:r>
            <w:proofErr w:type="spellEnd"/>
          </w:p>
        </w:tc>
        <w:tc>
          <w:tcPr>
            <w:tcW w:w="0" w:type="auto"/>
            <w:hideMark/>
          </w:tcPr>
          <w:p w14:paraId="5DC4EB6F" w14:textId="77777777" w:rsidR="0071692D" w:rsidRDefault="0071692D">
            <w:pPr>
              <w:ind w:firstLine="0"/>
              <w:rPr>
                <w:rtl/>
              </w:rPr>
            </w:pPr>
            <w:r>
              <w:rPr>
                <w:rtl/>
              </w:rPr>
              <w:t>-</w:t>
            </w:r>
          </w:p>
        </w:tc>
        <w:tc>
          <w:tcPr>
            <w:tcW w:w="0" w:type="auto"/>
            <w:hideMark/>
          </w:tcPr>
          <w:p w14:paraId="6688E5A7" w14:textId="77777777" w:rsidR="0071692D" w:rsidRDefault="0071692D">
            <w:pPr>
              <w:ind w:firstLine="0"/>
              <w:rPr>
                <w:rtl/>
              </w:rPr>
            </w:pPr>
            <w:r>
              <w:rPr>
                <w:rtl/>
              </w:rPr>
              <w:t>מנהלת תחום ארצי בכירה תכנון ובניה בריאות, משרד הבריאות</w:t>
            </w:r>
          </w:p>
        </w:tc>
      </w:tr>
      <w:tr w:rsidR="004C5808" w14:paraId="46925912" w14:textId="77777777" w:rsidTr="0071692D">
        <w:tc>
          <w:tcPr>
            <w:tcW w:w="0" w:type="auto"/>
            <w:hideMark/>
          </w:tcPr>
          <w:p w14:paraId="3D92DC8A" w14:textId="77777777" w:rsidR="004C5808" w:rsidRDefault="004C5808">
            <w:pPr>
              <w:ind w:firstLine="0"/>
              <w:rPr>
                <w:rtl/>
              </w:rPr>
            </w:pPr>
            <w:r>
              <w:rPr>
                <w:rtl/>
              </w:rPr>
              <w:t xml:space="preserve">ענבל </w:t>
            </w:r>
            <w:proofErr w:type="spellStart"/>
            <w:r>
              <w:rPr>
                <w:rtl/>
              </w:rPr>
              <w:t>קנקה</w:t>
            </w:r>
            <w:proofErr w:type="spellEnd"/>
          </w:p>
        </w:tc>
        <w:tc>
          <w:tcPr>
            <w:tcW w:w="0" w:type="auto"/>
            <w:hideMark/>
          </w:tcPr>
          <w:p w14:paraId="46237E76" w14:textId="77777777" w:rsidR="004C5808" w:rsidRDefault="004C5808">
            <w:pPr>
              <w:ind w:firstLine="0"/>
              <w:rPr>
                <w:rtl/>
              </w:rPr>
            </w:pPr>
            <w:r>
              <w:rPr>
                <w:rtl/>
              </w:rPr>
              <w:t>-</w:t>
            </w:r>
          </w:p>
        </w:tc>
        <w:tc>
          <w:tcPr>
            <w:tcW w:w="0" w:type="auto"/>
            <w:hideMark/>
          </w:tcPr>
          <w:p w14:paraId="5AB75706" w14:textId="77777777" w:rsidR="004C5808" w:rsidRDefault="004C5808">
            <w:pPr>
              <w:ind w:firstLine="0"/>
              <w:rPr>
                <w:rtl/>
              </w:rPr>
            </w:pPr>
            <w:r>
              <w:rPr>
                <w:rtl/>
              </w:rPr>
              <w:t xml:space="preserve">עו"ד, סגנית מנהל חטיבה מקרקעין, </w:t>
            </w:r>
            <w:proofErr w:type="spellStart"/>
            <w:r>
              <w:rPr>
                <w:rtl/>
              </w:rPr>
              <w:t>נת"ע</w:t>
            </w:r>
            <w:proofErr w:type="spellEnd"/>
            <w:r>
              <w:rPr>
                <w:rtl/>
              </w:rPr>
              <w:t xml:space="preserve"> – נתיבי תחבורה עירוניים</w:t>
            </w:r>
          </w:p>
        </w:tc>
      </w:tr>
      <w:tr w:rsidR="004C5808" w14:paraId="4F3CA10E" w14:textId="77777777" w:rsidTr="0071692D">
        <w:tc>
          <w:tcPr>
            <w:tcW w:w="0" w:type="auto"/>
            <w:hideMark/>
          </w:tcPr>
          <w:p w14:paraId="776FE3D9" w14:textId="77777777" w:rsidR="004C5808" w:rsidRDefault="004C5808">
            <w:pPr>
              <w:ind w:firstLine="0"/>
              <w:rPr>
                <w:rtl/>
              </w:rPr>
            </w:pPr>
            <w:r>
              <w:rPr>
                <w:rtl/>
              </w:rPr>
              <w:t>שירי סיני מסט</w:t>
            </w:r>
          </w:p>
        </w:tc>
        <w:tc>
          <w:tcPr>
            <w:tcW w:w="0" w:type="auto"/>
            <w:hideMark/>
          </w:tcPr>
          <w:p w14:paraId="1A84F3A5" w14:textId="77777777" w:rsidR="004C5808" w:rsidRDefault="004C5808">
            <w:pPr>
              <w:ind w:firstLine="0"/>
              <w:rPr>
                <w:rtl/>
              </w:rPr>
            </w:pPr>
            <w:r>
              <w:rPr>
                <w:rtl/>
              </w:rPr>
              <w:t>-</w:t>
            </w:r>
          </w:p>
        </w:tc>
        <w:tc>
          <w:tcPr>
            <w:tcW w:w="0" w:type="auto"/>
            <w:hideMark/>
          </w:tcPr>
          <w:p w14:paraId="7983C57F" w14:textId="77777777" w:rsidR="004C5808" w:rsidRDefault="004C5808">
            <w:pPr>
              <w:ind w:firstLine="0"/>
              <w:rPr>
                <w:rtl/>
              </w:rPr>
            </w:pPr>
            <w:r>
              <w:rPr>
                <w:rtl/>
              </w:rPr>
              <w:t xml:space="preserve">עו"ד, מנהלת אגף ייעוץ משפטי מטרו, </w:t>
            </w:r>
            <w:proofErr w:type="spellStart"/>
            <w:r>
              <w:rPr>
                <w:rtl/>
              </w:rPr>
              <w:t>נת"ע</w:t>
            </w:r>
            <w:proofErr w:type="spellEnd"/>
            <w:r>
              <w:rPr>
                <w:rtl/>
              </w:rPr>
              <w:t xml:space="preserve"> – נתיבי תחבורה עירוניים</w:t>
            </w:r>
          </w:p>
        </w:tc>
      </w:tr>
      <w:tr w:rsidR="0071692D" w14:paraId="037A49CB" w14:textId="77777777" w:rsidTr="0071692D">
        <w:tc>
          <w:tcPr>
            <w:tcW w:w="0" w:type="auto"/>
            <w:hideMark/>
          </w:tcPr>
          <w:p w14:paraId="05EE8B8C" w14:textId="77777777" w:rsidR="0071692D" w:rsidRDefault="0071692D">
            <w:pPr>
              <w:ind w:firstLine="0"/>
              <w:rPr>
                <w:rtl/>
              </w:rPr>
            </w:pPr>
            <w:r>
              <w:rPr>
                <w:rtl/>
              </w:rPr>
              <w:t>קולין רונן</w:t>
            </w:r>
          </w:p>
        </w:tc>
        <w:tc>
          <w:tcPr>
            <w:tcW w:w="0" w:type="auto"/>
            <w:hideMark/>
          </w:tcPr>
          <w:p w14:paraId="2B6C2FCF" w14:textId="77777777" w:rsidR="0071692D" w:rsidRDefault="0071692D">
            <w:pPr>
              <w:ind w:firstLine="0"/>
              <w:rPr>
                <w:rtl/>
              </w:rPr>
            </w:pPr>
            <w:r>
              <w:rPr>
                <w:rtl/>
              </w:rPr>
              <w:t>-</w:t>
            </w:r>
          </w:p>
        </w:tc>
        <w:tc>
          <w:tcPr>
            <w:tcW w:w="0" w:type="auto"/>
            <w:hideMark/>
          </w:tcPr>
          <w:p w14:paraId="7072E9A5" w14:textId="77777777" w:rsidR="0071692D" w:rsidRDefault="0071692D">
            <w:pPr>
              <w:ind w:firstLine="0"/>
              <w:rPr>
                <w:rtl/>
              </w:rPr>
            </w:pPr>
            <w:r>
              <w:rPr>
                <w:rtl/>
              </w:rPr>
              <w:t>מנהלת תחום מדיניות, הרשות הממשלתית להתחדשות עירונית</w:t>
            </w:r>
          </w:p>
        </w:tc>
      </w:tr>
      <w:tr w:rsidR="0071692D" w14:paraId="482CBB25" w14:textId="77777777" w:rsidTr="0071692D">
        <w:tc>
          <w:tcPr>
            <w:tcW w:w="0" w:type="auto"/>
            <w:hideMark/>
          </w:tcPr>
          <w:p w14:paraId="056DA520" w14:textId="77777777" w:rsidR="0071692D" w:rsidRDefault="0071692D">
            <w:pPr>
              <w:ind w:firstLine="0"/>
              <w:rPr>
                <w:rtl/>
              </w:rPr>
            </w:pPr>
            <w:r>
              <w:rPr>
                <w:rtl/>
              </w:rPr>
              <w:t>אסנת בנימין</w:t>
            </w:r>
          </w:p>
        </w:tc>
        <w:tc>
          <w:tcPr>
            <w:tcW w:w="0" w:type="auto"/>
            <w:hideMark/>
          </w:tcPr>
          <w:p w14:paraId="5A646ED3" w14:textId="77777777" w:rsidR="0071692D" w:rsidRDefault="0071692D">
            <w:pPr>
              <w:ind w:firstLine="0"/>
              <w:rPr>
                <w:rtl/>
              </w:rPr>
            </w:pPr>
            <w:r>
              <w:rPr>
                <w:rtl/>
              </w:rPr>
              <w:t>-</w:t>
            </w:r>
          </w:p>
        </w:tc>
        <w:tc>
          <w:tcPr>
            <w:tcW w:w="0" w:type="auto"/>
            <w:hideMark/>
          </w:tcPr>
          <w:p w14:paraId="59FC8950" w14:textId="77777777" w:rsidR="0071692D" w:rsidRDefault="0071692D">
            <w:pPr>
              <w:ind w:firstLine="0"/>
              <w:rPr>
                <w:rtl/>
              </w:rPr>
            </w:pPr>
            <w:r>
              <w:rPr>
                <w:rtl/>
              </w:rPr>
              <w:t>מנהלת צבא הגנה לעצים ישראל</w:t>
            </w:r>
          </w:p>
        </w:tc>
      </w:tr>
      <w:tr w:rsidR="0071692D" w14:paraId="63DE17E6" w14:textId="77777777" w:rsidTr="0071692D">
        <w:tc>
          <w:tcPr>
            <w:tcW w:w="0" w:type="auto"/>
            <w:hideMark/>
          </w:tcPr>
          <w:p w14:paraId="771468A8" w14:textId="77777777" w:rsidR="0071692D" w:rsidRDefault="0071692D">
            <w:pPr>
              <w:ind w:firstLine="0"/>
              <w:rPr>
                <w:rtl/>
              </w:rPr>
            </w:pPr>
            <w:r>
              <w:rPr>
                <w:rtl/>
              </w:rPr>
              <w:t xml:space="preserve">אורית </w:t>
            </w:r>
            <w:proofErr w:type="spellStart"/>
            <w:r>
              <w:rPr>
                <w:rtl/>
              </w:rPr>
              <w:t>בנטוב</w:t>
            </w:r>
            <w:proofErr w:type="spellEnd"/>
          </w:p>
        </w:tc>
        <w:tc>
          <w:tcPr>
            <w:tcW w:w="0" w:type="auto"/>
            <w:hideMark/>
          </w:tcPr>
          <w:p w14:paraId="64FFFCA6" w14:textId="77777777" w:rsidR="0071692D" w:rsidRDefault="0071692D">
            <w:pPr>
              <w:ind w:firstLine="0"/>
              <w:rPr>
                <w:rtl/>
              </w:rPr>
            </w:pPr>
            <w:r>
              <w:rPr>
                <w:rtl/>
              </w:rPr>
              <w:t>-</w:t>
            </w:r>
          </w:p>
        </w:tc>
        <w:tc>
          <w:tcPr>
            <w:tcW w:w="0" w:type="auto"/>
            <w:hideMark/>
          </w:tcPr>
          <w:p w14:paraId="4B8C63D1" w14:textId="77777777" w:rsidR="0071692D" w:rsidRDefault="0071692D">
            <w:pPr>
              <w:ind w:firstLine="0"/>
              <w:rPr>
                <w:rtl/>
              </w:rPr>
            </w:pPr>
            <w:r>
              <w:rPr>
                <w:rtl/>
              </w:rPr>
              <w:t>פעילה חברתית, בינוי שפוי</w:t>
            </w:r>
          </w:p>
        </w:tc>
      </w:tr>
      <w:tr w:rsidR="0071692D" w14:paraId="62119035" w14:textId="77777777" w:rsidTr="0071692D">
        <w:tc>
          <w:tcPr>
            <w:tcW w:w="0" w:type="auto"/>
            <w:hideMark/>
          </w:tcPr>
          <w:p w14:paraId="5A47BDA0" w14:textId="77777777" w:rsidR="0071692D" w:rsidRDefault="0071692D">
            <w:pPr>
              <w:ind w:firstLine="0"/>
              <w:rPr>
                <w:rtl/>
              </w:rPr>
            </w:pPr>
            <w:r>
              <w:rPr>
                <w:rtl/>
              </w:rPr>
              <w:t xml:space="preserve">חיים </w:t>
            </w:r>
            <w:proofErr w:type="spellStart"/>
            <w:r>
              <w:rPr>
                <w:rtl/>
              </w:rPr>
              <w:t>פייגלין</w:t>
            </w:r>
            <w:proofErr w:type="spellEnd"/>
          </w:p>
        </w:tc>
        <w:tc>
          <w:tcPr>
            <w:tcW w:w="0" w:type="auto"/>
            <w:hideMark/>
          </w:tcPr>
          <w:p w14:paraId="0D42929F" w14:textId="77777777" w:rsidR="0071692D" w:rsidRDefault="0071692D">
            <w:pPr>
              <w:ind w:firstLine="0"/>
              <w:rPr>
                <w:rtl/>
              </w:rPr>
            </w:pPr>
            <w:r>
              <w:rPr>
                <w:rtl/>
              </w:rPr>
              <w:t>-</w:t>
            </w:r>
          </w:p>
        </w:tc>
        <w:tc>
          <w:tcPr>
            <w:tcW w:w="0" w:type="auto"/>
            <w:hideMark/>
          </w:tcPr>
          <w:p w14:paraId="4DFF9C07" w14:textId="77777777" w:rsidR="0071692D" w:rsidRDefault="0071692D">
            <w:pPr>
              <w:ind w:firstLine="0"/>
              <w:rPr>
                <w:rtl/>
              </w:rPr>
            </w:pPr>
            <w:r>
              <w:rPr>
                <w:rtl/>
              </w:rPr>
              <w:t>יו"ר אגף יזמות ובנייה, התאחדות הקבלנים בוני הארץ</w:t>
            </w:r>
          </w:p>
        </w:tc>
      </w:tr>
      <w:tr w:rsidR="0071692D" w14:paraId="2F99D915" w14:textId="77777777" w:rsidTr="0071692D">
        <w:tc>
          <w:tcPr>
            <w:tcW w:w="0" w:type="auto"/>
            <w:hideMark/>
          </w:tcPr>
          <w:p w14:paraId="56D62F06" w14:textId="77777777" w:rsidR="0071692D" w:rsidRDefault="0071692D">
            <w:pPr>
              <w:ind w:firstLine="0"/>
              <w:rPr>
                <w:rtl/>
              </w:rPr>
            </w:pPr>
            <w:r>
              <w:rPr>
                <w:rtl/>
              </w:rPr>
              <w:t>ניצן פלדמן</w:t>
            </w:r>
          </w:p>
        </w:tc>
        <w:tc>
          <w:tcPr>
            <w:tcW w:w="0" w:type="auto"/>
            <w:hideMark/>
          </w:tcPr>
          <w:p w14:paraId="71D6D6FD" w14:textId="77777777" w:rsidR="0071692D" w:rsidRDefault="0071692D">
            <w:pPr>
              <w:ind w:firstLine="0"/>
              <w:rPr>
                <w:rtl/>
              </w:rPr>
            </w:pPr>
            <w:r>
              <w:rPr>
                <w:rtl/>
              </w:rPr>
              <w:t>-</w:t>
            </w:r>
          </w:p>
        </w:tc>
        <w:tc>
          <w:tcPr>
            <w:tcW w:w="0" w:type="auto"/>
            <w:hideMark/>
          </w:tcPr>
          <w:p w14:paraId="5A0291A2" w14:textId="77777777" w:rsidR="0071692D" w:rsidRDefault="0071692D">
            <w:pPr>
              <w:ind w:firstLine="0"/>
              <w:rPr>
                <w:rtl/>
              </w:rPr>
            </w:pPr>
            <w:r>
              <w:rPr>
                <w:rtl/>
              </w:rPr>
              <w:t>עו"ד, סמנכ"ל ומנהלת אגף יזמות ובנייה, התאחדות הקבלנים בוני הארץ</w:t>
            </w:r>
          </w:p>
        </w:tc>
      </w:tr>
      <w:tr w:rsidR="0071692D" w14:paraId="74C75349" w14:textId="77777777" w:rsidTr="0071692D">
        <w:tc>
          <w:tcPr>
            <w:tcW w:w="0" w:type="auto"/>
            <w:hideMark/>
          </w:tcPr>
          <w:p w14:paraId="3C29BD51" w14:textId="77777777" w:rsidR="0071692D" w:rsidRDefault="0071692D">
            <w:pPr>
              <w:ind w:firstLine="0"/>
              <w:rPr>
                <w:rtl/>
              </w:rPr>
            </w:pPr>
            <w:r>
              <w:rPr>
                <w:rtl/>
              </w:rPr>
              <w:t>אלישבע כהן</w:t>
            </w:r>
          </w:p>
        </w:tc>
        <w:tc>
          <w:tcPr>
            <w:tcW w:w="0" w:type="auto"/>
            <w:hideMark/>
          </w:tcPr>
          <w:p w14:paraId="2850993B" w14:textId="77777777" w:rsidR="0071692D" w:rsidRDefault="0071692D">
            <w:pPr>
              <w:ind w:firstLine="0"/>
              <w:rPr>
                <w:rtl/>
              </w:rPr>
            </w:pPr>
            <w:r>
              <w:rPr>
                <w:rtl/>
              </w:rPr>
              <w:t>-</w:t>
            </w:r>
          </w:p>
        </w:tc>
        <w:tc>
          <w:tcPr>
            <w:tcW w:w="0" w:type="auto"/>
            <w:hideMark/>
          </w:tcPr>
          <w:p w14:paraId="371326E1" w14:textId="77777777" w:rsidR="0071692D" w:rsidRDefault="0071692D">
            <w:pPr>
              <w:ind w:firstLine="0"/>
              <w:rPr>
                <w:rtl/>
              </w:rPr>
            </w:pPr>
            <w:r>
              <w:rPr>
                <w:rtl/>
              </w:rPr>
              <w:t>יועמ"ש התאחדות הקבלנים בוני הארץ</w:t>
            </w:r>
          </w:p>
        </w:tc>
      </w:tr>
      <w:tr w:rsidR="0071692D" w14:paraId="6890BDCA" w14:textId="77777777" w:rsidTr="0071692D">
        <w:tc>
          <w:tcPr>
            <w:tcW w:w="0" w:type="auto"/>
            <w:hideMark/>
          </w:tcPr>
          <w:p w14:paraId="1DD317A6" w14:textId="77777777" w:rsidR="0071692D" w:rsidRDefault="0071692D">
            <w:pPr>
              <w:ind w:firstLine="0"/>
              <w:rPr>
                <w:rtl/>
              </w:rPr>
            </w:pPr>
            <w:r>
              <w:rPr>
                <w:rtl/>
              </w:rPr>
              <w:t xml:space="preserve">נחמה </w:t>
            </w:r>
            <w:proofErr w:type="spellStart"/>
            <w:r>
              <w:rPr>
                <w:rtl/>
              </w:rPr>
              <w:t>בוגין</w:t>
            </w:r>
            <w:proofErr w:type="spellEnd"/>
          </w:p>
        </w:tc>
        <w:tc>
          <w:tcPr>
            <w:tcW w:w="0" w:type="auto"/>
            <w:hideMark/>
          </w:tcPr>
          <w:p w14:paraId="463F0628" w14:textId="77777777" w:rsidR="0071692D" w:rsidRDefault="0071692D">
            <w:pPr>
              <w:ind w:firstLine="0"/>
              <w:rPr>
                <w:rtl/>
              </w:rPr>
            </w:pPr>
            <w:r>
              <w:rPr>
                <w:rtl/>
              </w:rPr>
              <w:t>-</w:t>
            </w:r>
          </w:p>
        </w:tc>
        <w:tc>
          <w:tcPr>
            <w:tcW w:w="0" w:type="auto"/>
            <w:hideMark/>
          </w:tcPr>
          <w:p w14:paraId="7ADC17FA" w14:textId="77777777" w:rsidR="0071692D" w:rsidRDefault="0071692D">
            <w:pPr>
              <w:ind w:firstLine="0"/>
              <w:rPr>
                <w:rtl/>
              </w:rPr>
            </w:pPr>
            <w:r>
              <w:rPr>
                <w:rtl/>
              </w:rPr>
              <w:t>יו"ר איגוד השמאים בישראל</w:t>
            </w:r>
          </w:p>
        </w:tc>
      </w:tr>
      <w:tr w:rsidR="0071692D" w14:paraId="1C795A2C" w14:textId="77777777" w:rsidTr="0071692D">
        <w:tc>
          <w:tcPr>
            <w:tcW w:w="0" w:type="auto"/>
            <w:hideMark/>
          </w:tcPr>
          <w:p w14:paraId="13CDE4D9" w14:textId="77777777" w:rsidR="0071692D" w:rsidRDefault="0071692D">
            <w:pPr>
              <w:ind w:firstLine="0"/>
              <w:rPr>
                <w:rtl/>
              </w:rPr>
            </w:pPr>
            <w:r>
              <w:rPr>
                <w:rtl/>
              </w:rPr>
              <w:t xml:space="preserve">סיון </w:t>
            </w:r>
            <w:proofErr w:type="spellStart"/>
            <w:r>
              <w:rPr>
                <w:rtl/>
              </w:rPr>
              <w:t>שמואלוביץ</w:t>
            </w:r>
            <w:proofErr w:type="spellEnd"/>
            <w:r>
              <w:rPr>
                <w:rtl/>
              </w:rPr>
              <w:t>'</w:t>
            </w:r>
          </w:p>
        </w:tc>
        <w:tc>
          <w:tcPr>
            <w:tcW w:w="0" w:type="auto"/>
            <w:hideMark/>
          </w:tcPr>
          <w:p w14:paraId="5CD112FA" w14:textId="77777777" w:rsidR="0071692D" w:rsidRDefault="0071692D">
            <w:pPr>
              <w:ind w:firstLine="0"/>
              <w:rPr>
                <w:rtl/>
              </w:rPr>
            </w:pPr>
            <w:r>
              <w:rPr>
                <w:rtl/>
              </w:rPr>
              <w:t>-</w:t>
            </w:r>
          </w:p>
        </w:tc>
        <w:tc>
          <w:tcPr>
            <w:tcW w:w="0" w:type="auto"/>
            <w:hideMark/>
          </w:tcPr>
          <w:p w14:paraId="5BD1D8DC" w14:textId="77777777" w:rsidR="0071692D" w:rsidRDefault="0071692D">
            <w:pPr>
              <w:ind w:firstLine="0"/>
              <w:rPr>
                <w:rtl/>
              </w:rPr>
            </w:pPr>
            <w:r>
              <w:rPr>
                <w:rtl/>
              </w:rPr>
              <w:t>מנהלת קשרי ממשל</w:t>
            </w:r>
          </w:p>
        </w:tc>
      </w:tr>
      <w:tr w:rsidR="0071692D" w14:paraId="397F39B5" w14:textId="77777777" w:rsidTr="0071692D">
        <w:tc>
          <w:tcPr>
            <w:tcW w:w="0" w:type="auto"/>
            <w:hideMark/>
          </w:tcPr>
          <w:p w14:paraId="76851330" w14:textId="77777777" w:rsidR="0071692D" w:rsidRDefault="0071692D">
            <w:pPr>
              <w:ind w:firstLine="0"/>
              <w:rPr>
                <w:rtl/>
              </w:rPr>
            </w:pPr>
            <w:r>
              <w:rPr>
                <w:rtl/>
              </w:rPr>
              <w:t>טל קדמי</w:t>
            </w:r>
          </w:p>
        </w:tc>
        <w:tc>
          <w:tcPr>
            <w:tcW w:w="0" w:type="auto"/>
            <w:hideMark/>
          </w:tcPr>
          <w:p w14:paraId="6A3E0408" w14:textId="77777777" w:rsidR="0071692D" w:rsidRDefault="0071692D">
            <w:pPr>
              <w:ind w:firstLine="0"/>
              <w:rPr>
                <w:rtl/>
              </w:rPr>
            </w:pPr>
            <w:r>
              <w:rPr>
                <w:rtl/>
              </w:rPr>
              <w:t>-</w:t>
            </w:r>
          </w:p>
        </w:tc>
        <w:tc>
          <w:tcPr>
            <w:tcW w:w="0" w:type="auto"/>
            <w:hideMark/>
          </w:tcPr>
          <w:p w14:paraId="682DA0D0" w14:textId="77777777" w:rsidR="0071692D" w:rsidRDefault="0071692D">
            <w:pPr>
              <w:ind w:firstLine="0"/>
              <w:rPr>
                <w:rtl/>
              </w:rPr>
            </w:pPr>
            <w:r>
              <w:rPr>
                <w:rtl/>
              </w:rPr>
              <w:t>עו"ד, משיג, ב"כ וממובילי המחאה</w:t>
            </w:r>
          </w:p>
        </w:tc>
      </w:tr>
      <w:tr w:rsidR="0071692D" w14:paraId="45D245C9" w14:textId="77777777" w:rsidTr="0071692D">
        <w:tc>
          <w:tcPr>
            <w:tcW w:w="0" w:type="auto"/>
            <w:hideMark/>
          </w:tcPr>
          <w:p w14:paraId="60D5AF0A" w14:textId="77777777" w:rsidR="0071692D" w:rsidRDefault="0071692D">
            <w:pPr>
              <w:ind w:firstLine="0"/>
              <w:rPr>
                <w:rtl/>
              </w:rPr>
            </w:pPr>
            <w:r>
              <w:rPr>
                <w:rtl/>
              </w:rPr>
              <w:t>זהר גליל</w:t>
            </w:r>
          </w:p>
        </w:tc>
        <w:tc>
          <w:tcPr>
            <w:tcW w:w="0" w:type="auto"/>
            <w:hideMark/>
          </w:tcPr>
          <w:p w14:paraId="00A90E1E" w14:textId="77777777" w:rsidR="0071692D" w:rsidRDefault="0071692D">
            <w:pPr>
              <w:ind w:firstLine="0"/>
              <w:rPr>
                <w:rtl/>
              </w:rPr>
            </w:pPr>
            <w:r>
              <w:rPr>
                <w:rtl/>
              </w:rPr>
              <w:t>-</w:t>
            </w:r>
          </w:p>
        </w:tc>
        <w:tc>
          <w:tcPr>
            <w:tcW w:w="0" w:type="auto"/>
            <w:hideMark/>
          </w:tcPr>
          <w:p w14:paraId="708F558F" w14:textId="77777777" w:rsidR="0071692D" w:rsidRDefault="0071692D">
            <w:pPr>
              <w:ind w:firstLine="0"/>
              <w:rPr>
                <w:rtl/>
              </w:rPr>
            </w:pPr>
            <w:r>
              <w:rPr>
                <w:rtl/>
              </w:rPr>
              <w:t>מנהלת תחום ייצוג ציבור ארגון 15 דקות</w:t>
            </w:r>
          </w:p>
        </w:tc>
      </w:tr>
      <w:tr w:rsidR="0071692D" w14:paraId="1E9EB4A4" w14:textId="77777777" w:rsidTr="0071692D">
        <w:tc>
          <w:tcPr>
            <w:tcW w:w="0" w:type="auto"/>
            <w:hideMark/>
          </w:tcPr>
          <w:p w14:paraId="2ECC188C" w14:textId="77777777" w:rsidR="0071692D" w:rsidRDefault="0071692D">
            <w:pPr>
              <w:ind w:firstLine="0"/>
              <w:rPr>
                <w:rtl/>
              </w:rPr>
            </w:pPr>
            <w:r>
              <w:rPr>
                <w:rtl/>
              </w:rPr>
              <w:t xml:space="preserve">נעמה </w:t>
            </w:r>
            <w:proofErr w:type="spellStart"/>
            <w:r>
              <w:rPr>
                <w:rtl/>
              </w:rPr>
              <w:t>בוגן</w:t>
            </w:r>
            <w:proofErr w:type="spellEnd"/>
          </w:p>
        </w:tc>
        <w:tc>
          <w:tcPr>
            <w:tcW w:w="0" w:type="auto"/>
            <w:hideMark/>
          </w:tcPr>
          <w:p w14:paraId="66D6753E" w14:textId="77777777" w:rsidR="0071692D" w:rsidRDefault="0071692D">
            <w:pPr>
              <w:ind w:firstLine="0"/>
              <w:rPr>
                <w:rtl/>
              </w:rPr>
            </w:pPr>
            <w:r>
              <w:rPr>
                <w:rtl/>
              </w:rPr>
              <w:t>-</w:t>
            </w:r>
          </w:p>
        </w:tc>
        <w:tc>
          <w:tcPr>
            <w:tcW w:w="0" w:type="auto"/>
            <w:hideMark/>
          </w:tcPr>
          <w:p w14:paraId="4C5CC92E" w14:textId="77777777" w:rsidR="0071692D" w:rsidRDefault="0071692D">
            <w:pPr>
              <w:ind w:firstLine="0"/>
              <w:rPr>
                <w:rtl/>
              </w:rPr>
            </w:pPr>
            <w:r>
              <w:rPr>
                <w:rtl/>
              </w:rPr>
              <w:t>יו"ר לשכת שמאי מקרקעין</w:t>
            </w:r>
          </w:p>
        </w:tc>
      </w:tr>
      <w:tr w:rsidR="0071692D" w14:paraId="49B84561" w14:textId="77777777" w:rsidTr="0071692D">
        <w:tc>
          <w:tcPr>
            <w:tcW w:w="0" w:type="auto"/>
            <w:hideMark/>
          </w:tcPr>
          <w:p w14:paraId="4984C3A1" w14:textId="77777777" w:rsidR="0071692D" w:rsidRDefault="0071692D">
            <w:pPr>
              <w:ind w:firstLine="0"/>
              <w:rPr>
                <w:rtl/>
              </w:rPr>
            </w:pPr>
            <w:r>
              <w:rPr>
                <w:rtl/>
              </w:rPr>
              <w:t>יריב גפני</w:t>
            </w:r>
          </w:p>
        </w:tc>
        <w:tc>
          <w:tcPr>
            <w:tcW w:w="0" w:type="auto"/>
            <w:hideMark/>
          </w:tcPr>
          <w:p w14:paraId="0551DF58" w14:textId="77777777" w:rsidR="0071692D" w:rsidRDefault="0071692D">
            <w:pPr>
              <w:ind w:firstLine="0"/>
              <w:rPr>
                <w:rtl/>
              </w:rPr>
            </w:pPr>
            <w:r>
              <w:rPr>
                <w:rtl/>
              </w:rPr>
              <w:t>-</w:t>
            </w:r>
          </w:p>
        </w:tc>
        <w:tc>
          <w:tcPr>
            <w:tcW w:w="0" w:type="auto"/>
            <w:hideMark/>
          </w:tcPr>
          <w:p w14:paraId="30F1DD01" w14:textId="77777777" w:rsidR="0071692D" w:rsidRDefault="0071692D">
            <w:pPr>
              <w:ind w:firstLine="0"/>
              <w:rPr>
                <w:rtl/>
              </w:rPr>
            </w:pPr>
            <w:r>
              <w:rPr>
                <w:rtl/>
              </w:rPr>
              <w:t>נציגי תושבי רמת השרון</w:t>
            </w:r>
          </w:p>
        </w:tc>
      </w:tr>
      <w:tr w:rsidR="0071692D" w14:paraId="43B11668" w14:textId="77777777" w:rsidTr="0071692D">
        <w:tc>
          <w:tcPr>
            <w:tcW w:w="0" w:type="auto"/>
            <w:hideMark/>
          </w:tcPr>
          <w:p w14:paraId="3D4A8829" w14:textId="77777777" w:rsidR="0071692D" w:rsidRDefault="0071692D">
            <w:pPr>
              <w:ind w:firstLine="0"/>
              <w:rPr>
                <w:rtl/>
              </w:rPr>
            </w:pPr>
            <w:proofErr w:type="spellStart"/>
            <w:r>
              <w:rPr>
                <w:rtl/>
              </w:rPr>
              <w:t>סטלה</w:t>
            </w:r>
            <w:proofErr w:type="spellEnd"/>
            <w:r>
              <w:rPr>
                <w:rtl/>
              </w:rPr>
              <w:t xml:space="preserve"> אבידן</w:t>
            </w:r>
          </w:p>
        </w:tc>
        <w:tc>
          <w:tcPr>
            <w:tcW w:w="0" w:type="auto"/>
            <w:hideMark/>
          </w:tcPr>
          <w:p w14:paraId="6F565247" w14:textId="77777777" w:rsidR="0071692D" w:rsidRDefault="0071692D">
            <w:pPr>
              <w:ind w:firstLine="0"/>
              <w:rPr>
                <w:rtl/>
              </w:rPr>
            </w:pPr>
            <w:r>
              <w:rPr>
                <w:rtl/>
              </w:rPr>
              <w:t>-</w:t>
            </w:r>
          </w:p>
        </w:tc>
        <w:tc>
          <w:tcPr>
            <w:tcW w:w="0" w:type="auto"/>
            <w:hideMark/>
          </w:tcPr>
          <w:p w14:paraId="5D9F4F46" w14:textId="77777777" w:rsidR="0071692D" w:rsidRDefault="0071692D">
            <w:pPr>
              <w:ind w:firstLine="0"/>
              <w:rPr>
                <w:rtl/>
              </w:rPr>
            </w:pPr>
            <w:r>
              <w:rPr>
                <w:rtl/>
              </w:rPr>
              <w:t>עמותת יד אליהו הירוקה</w:t>
            </w:r>
          </w:p>
        </w:tc>
      </w:tr>
      <w:tr w:rsidR="0071692D" w14:paraId="33EA9DC1" w14:textId="77777777" w:rsidTr="0071692D">
        <w:tc>
          <w:tcPr>
            <w:tcW w:w="0" w:type="auto"/>
            <w:hideMark/>
          </w:tcPr>
          <w:p w14:paraId="7BB575C9" w14:textId="77777777" w:rsidR="0071692D" w:rsidRDefault="0071692D">
            <w:pPr>
              <w:ind w:firstLine="0"/>
              <w:rPr>
                <w:rtl/>
              </w:rPr>
            </w:pPr>
            <w:r>
              <w:rPr>
                <w:rtl/>
              </w:rPr>
              <w:t>משה פישר</w:t>
            </w:r>
          </w:p>
        </w:tc>
        <w:tc>
          <w:tcPr>
            <w:tcW w:w="0" w:type="auto"/>
            <w:hideMark/>
          </w:tcPr>
          <w:p w14:paraId="7B749055" w14:textId="77777777" w:rsidR="0071692D" w:rsidRDefault="0071692D">
            <w:pPr>
              <w:ind w:firstLine="0"/>
              <w:rPr>
                <w:rtl/>
              </w:rPr>
            </w:pPr>
            <w:r>
              <w:rPr>
                <w:rtl/>
              </w:rPr>
              <w:t>-</w:t>
            </w:r>
          </w:p>
        </w:tc>
        <w:tc>
          <w:tcPr>
            <w:tcW w:w="0" w:type="auto"/>
            <w:hideMark/>
          </w:tcPr>
          <w:p w14:paraId="41D217DF" w14:textId="77777777" w:rsidR="0071692D" w:rsidRDefault="0071692D">
            <w:pPr>
              <w:ind w:firstLine="0"/>
              <w:rPr>
                <w:rtl/>
              </w:rPr>
            </w:pPr>
            <w:r>
              <w:rPr>
                <w:rtl/>
              </w:rPr>
              <w:t>בינוי שפוי</w:t>
            </w:r>
          </w:p>
        </w:tc>
      </w:tr>
      <w:tr w:rsidR="0071692D" w14:paraId="07D9F759" w14:textId="77777777" w:rsidTr="0071692D">
        <w:tc>
          <w:tcPr>
            <w:tcW w:w="0" w:type="auto"/>
            <w:hideMark/>
          </w:tcPr>
          <w:p w14:paraId="4AB2C37D" w14:textId="77777777" w:rsidR="0071692D" w:rsidRDefault="0071692D">
            <w:pPr>
              <w:ind w:firstLine="0"/>
              <w:rPr>
                <w:rtl/>
              </w:rPr>
            </w:pPr>
            <w:proofErr w:type="spellStart"/>
            <w:r>
              <w:rPr>
                <w:rtl/>
              </w:rPr>
              <w:t>אוסי</w:t>
            </w:r>
            <w:proofErr w:type="spellEnd"/>
            <w:r>
              <w:rPr>
                <w:rtl/>
              </w:rPr>
              <w:t xml:space="preserve"> בנימין</w:t>
            </w:r>
          </w:p>
        </w:tc>
        <w:tc>
          <w:tcPr>
            <w:tcW w:w="0" w:type="auto"/>
            <w:hideMark/>
          </w:tcPr>
          <w:p w14:paraId="47026C19" w14:textId="77777777" w:rsidR="0071692D" w:rsidRDefault="0071692D">
            <w:pPr>
              <w:ind w:firstLine="0"/>
              <w:rPr>
                <w:rtl/>
              </w:rPr>
            </w:pPr>
            <w:r>
              <w:rPr>
                <w:rtl/>
              </w:rPr>
              <w:t>-</w:t>
            </w:r>
          </w:p>
        </w:tc>
        <w:tc>
          <w:tcPr>
            <w:tcW w:w="0" w:type="auto"/>
            <w:hideMark/>
          </w:tcPr>
          <w:p w14:paraId="42F9E52E" w14:textId="77777777" w:rsidR="0071692D" w:rsidRDefault="0071692D">
            <w:pPr>
              <w:ind w:firstLine="0"/>
              <w:rPr>
                <w:rtl/>
              </w:rPr>
            </w:pPr>
            <w:r>
              <w:rPr>
                <w:rtl/>
              </w:rPr>
              <w:t>פעילה</w:t>
            </w:r>
          </w:p>
        </w:tc>
      </w:tr>
      <w:tr w:rsidR="004C5808" w14:paraId="46886B8B" w14:textId="77777777" w:rsidTr="0071692D">
        <w:tc>
          <w:tcPr>
            <w:tcW w:w="0" w:type="auto"/>
            <w:hideMark/>
          </w:tcPr>
          <w:p w14:paraId="628D99D7" w14:textId="77777777" w:rsidR="004C5808" w:rsidRDefault="004C5808">
            <w:pPr>
              <w:ind w:firstLine="0"/>
              <w:rPr>
                <w:rtl/>
              </w:rPr>
            </w:pPr>
            <w:r>
              <w:rPr>
                <w:rtl/>
              </w:rPr>
              <w:t>בני ארביב</w:t>
            </w:r>
          </w:p>
        </w:tc>
        <w:tc>
          <w:tcPr>
            <w:tcW w:w="0" w:type="auto"/>
            <w:hideMark/>
          </w:tcPr>
          <w:p w14:paraId="6D53BC85" w14:textId="77777777" w:rsidR="004C5808" w:rsidRDefault="004C5808">
            <w:pPr>
              <w:ind w:firstLine="0"/>
              <w:rPr>
                <w:rtl/>
              </w:rPr>
            </w:pPr>
          </w:p>
        </w:tc>
        <w:tc>
          <w:tcPr>
            <w:tcW w:w="0" w:type="auto"/>
          </w:tcPr>
          <w:p w14:paraId="40743E57" w14:textId="77777777" w:rsidR="004C5808" w:rsidRDefault="004C5808">
            <w:pPr>
              <w:ind w:firstLine="0"/>
              <w:rPr>
                <w:rtl/>
              </w:rPr>
            </w:pPr>
          </w:p>
        </w:tc>
      </w:tr>
      <w:tr w:rsidR="0071692D" w14:paraId="5A1A1A2F" w14:textId="77777777" w:rsidTr="0071692D">
        <w:tc>
          <w:tcPr>
            <w:tcW w:w="0" w:type="auto"/>
          </w:tcPr>
          <w:p w14:paraId="4FF2B872" w14:textId="77777777" w:rsidR="0071692D" w:rsidRDefault="0071692D">
            <w:pPr>
              <w:ind w:firstLine="0"/>
              <w:rPr>
                <w:rtl/>
              </w:rPr>
            </w:pPr>
          </w:p>
        </w:tc>
        <w:tc>
          <w:tcPr>
            <w:tcW w:w="0" w:type="auto"/>
          </w:tcPr>
          <w:p w14:paraId="2D9AC036" w14:textId="77777777" w:rsidR="0071692D" w:rsidRDefault="0071692D">
            <w:pPr>
              <w:ind w:firstLine="0"/>
              <w:rPr>
                <w:rtl/>
              </w:rPr>
            </w:pPr>
          </w:p>
        </w:tc>
        <w:tc>
          <w:tcPr>
            <w:tcW w:w="0" w:type="auto"/>
          </w:tcPr>
          <w:p w14:paraId="24CCA672" w14:textId="77777777" w:rsidR="0071692D" w:rsidRDefault="0071692D">
            <w:pPr>
              <w:ind w:firstLine="0"/>
              <w:rPr>
                <w:rtl/>
              </w:rPr>
            </w:pPr>
          </w:p>
        </w:tc>
      </w:tr>
      <w:bookmarkEnd w:id="1"/>
    </w:tbl>
    <w:p w14:paraId="03A4BC18" w14:textId="77777777" w:rsidR="0071692D" w:rsidRPr="008713A4" w:rsidRDefault="0071692D" w:rsidP="00DE5B80">
      <w:pPr>
        <w:ind w:firstLine="0"/>
        <w:rPr>
          <w:rtl/>
        </w:rPr>
      </w:pPr>
    </w:p>
    <w:p w14:paraId="2280345D" w14:textId="77777777" w:rsidR="00E64116" w:rsidRDefault="00E64116" w:rsidP="00DE5B80">
      <w:pPr>
        <w:ind w:firstLine="0"/>
        <w:rPr>
          <w:rtl/>
        </w:rPr>
      </w:pPr>
    </w:p>
    <w:p w14:paraId="2B658DEE" w14:textId="77777777" w:rsidR="00D37550" w:rsidRPr="008713A4" w:rsidRDefault="00D37550" w:rsidP="00DE5B80">
      <w:pPr>
        <w:ind w:firstLine="0"/>
        <w:rPr>
          <w:rtl/>
        </w:rPr>
      </w:pPr>
    </w:p>
    <w:p w14:paraId="7202BB8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DE007BF" w14:textId="1800741F" w:rsidR="00E64116" w:rsidRDefault="0071692D" w:rsidP="00D40A29">
      <w:pPr>
        <w:ind w:firstLine="0"/>
        <w:rPr>
          <w:rtl/>
        </w:rPr>
      </w:pPr>
      <w:r>
        <w:rPr>
          <w:rFonts w:hint="cs"/>
          <w:rtl/>
        </w:rPr>
        <w:t>גלעד קרן</w:t>
      </w:r>
    </w:p>
    <w:p w14:paraId="41BDFFB5" w14:textId="6FC4D1D0" w:rsidR="0071692D" w:rsidRPr="008713A4" w:rsidRDefault="0071692D" w:rsidP="00D40A29">
      <w:pPr>
        <w:ind w:firstLine="0"/>
      </w:pPr>
      <w:r>
        <w:rPr>
          <w:rFonts w:hint="cs"/>
          <w:rtl/>
        </w:rPr>
        <w:t xml:space="preserve">רעות </w:t>
      </w:r>
      <w:proofErr w:type="spellStart"/>
      <w:r>
        <w:rPr>
          <w:rFonts w:hint="cs"/>
          <w:rtl/>
        </w:rPr>
        <w:t>בינג</w:t>
      </w:r>
      <w:proofErr w:type="spellEnd"/>
    </w:p>
    <w:p w14:paraId="46961A1B" w14:textId="77777777" w:rsidR="00E64116" w:rsidRPr="008713A4" w:rsidRDefault="00E64116" w:rsidP="00DE5B80">
      <w:pPr>
        <w:ind w:firstLine="0"/>
        <w:rPr>
          <w:rtl/>
        </w:rPr>
      </w:pPr>
    </w:p>
    <w:p w14:paraId="0774510F" w14:textId="6CB1FF4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456585C" w14:textId="1051442A" w:rsidR="00E64116" w:rsidRPr="008713A4" w:rsidRDefault="0071692D" w:rsidP="00D40A29">
      <w:pPr>
        <w:ind w:firstLine="0"/>
        <w:rPr>
          <w:u w:val="single"/>
        </w:rPr>
      </w:pPr>
      <w:r>
        <w:rPr>
          <w:rtl/>
        </w:rPr>
        <w:t>לאה קריכלי</w:t>
      </w:r>
    </w:p>
    <w:p w14:paraId="4F8885D5" w14:textId="77777777" w:rsidR="00E64116" w:rsidRPr="008713A4" w:rsidRDefault="00E64116" w:rsidP="00DE5B80">
      <w:pPr>
        <w:ind w:firstLine="0"/>
        <w:rPr>
          <w:rtl/>
        </w:rPr>
      </w:pPr>
    </w:p>
    <w:p w14:paraId="4383100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099EC1" w14:textId="576C2E98" w:rsidR="00E64116" w:rsidRDefault="0071692D" w:rsidP="008320F6">
      <w:pPr>
        <w:ind w:firstLine="0"/>
        <w:rPr>
          <w:rtl/>
        </w:rPr>
      </w:pPr>
      <w:r>
        <w:rPr>
          <w:rtl/>
        </w:rPr>
        <w:t xml:space="preserve">חבר </w:t>
      </w:r>
      <w:r w:rsidR="008760DF">
        <w:rPr>
          <w:rFonts w:hint="cs"/>
          <w:rtl/>
        </w:rPr>
        <w:t>תרגומים</w:t>
      </w:r>
      <w:r>
        <w:rPr>
          <w:rFonts w:hint="cs"/>
          <w:rtl/>
        </w:rPr>
        <w:t>; מיטל פורמוזה</w:t>
      </w:r>
    </w:p>
    <w:p w14:paraId="69CA0029" w14:textId="77777777" w:rsidR="0071692D" w:rsidRDefault="0071692D" w:rsidP="008320F6">
      <w:pPr>
        <w:ind w:firstLine="0"/>
        <w:rPr>
          <w:rtl/>
        </w:rPr>
      </w:pPr>
    </w:p>
    <w:p w14:paraId="75E9F21E" w14:textId="77777777" w:rsidR="0071692D" w:rsidRDefault="0071692D" w:rsidP="008320F6">
      <w:pPr>
        <w:ind w:firstLine="0"/>
        <w:rPr>
          <w:rtl/>
        </w:rPr>
      </w:pPr>
    </w:p>
    <w:p w14:paraId="7A928876" w14:textId="77777777" w:rsidR="004C5808" w:rsidRDefault="004C5808" w:rsidP="008320F6">
      <w:pPr>
        <w:ind w:firstLine="0"/>
        <w:rPr>
          <w:rtl/>
        </w:rPr>
      </w:pPr>
    </w:p>
    <w:p w14:paraId="7A23503B" w14:textId="77777777" w:rsidR="0071692D" w:rsidRDefault="0071692D" w:rsidP="004C5808">
      <w:pPr>
        <w:ind w:firstLine="0"/>
      </w:pPr>
      <w:bookmarkStart w:id="2" w:name="_Hlk135229426"/>
      <w:r>
        <w:rPr>
          <w:rtl/>
        </w:rPr>
        <w:t>רשימת הנוכחים על תואריהם מבוססת על המידע שהוזן במערכת המוזמנים הממוחשבת. ייתכנו אי-דיוקים והשמטות</w:t>
      </w:r>
      <w:bookmarkEnd w:id="2"/>
    </w:p>
    <w:p w14:paraId="64905154" w14:textId="77777777" w:rsidR="0071692D" w:rsidRPr="0071692D" w:rsidRDefault="0071692D" w:rsidP="008320F6">
      <w:pPr>
        <w:ind w:firstLine="0"/>
        <w:rPr>
          <w:rtl/>
        </w:rPr>
      </w:pPr>
    </w:p>
    <w:p w14:paraId="6A1EB2EB" w14:textId="77777777" w:rsidR="0071692D" w:rsidRDefault="0071692D" w:rsidP="00AB3F3A">
      <w:pPr>
        <w:ind w:firstLine="0"/>
        <w:rPr>
          <w:rtl/>
        </w:rPr>
      </w:pPr>
    </w:p>
    <w:p w14:paraId="6838B0EA" w14:textId="77777777" w:rsidR="0071692D" w:rsidRDefault="0071692D">
      <w:pPr>
        <w:bidi w:val="0"/>
        <w:spacing w:line="240" w:lineRule="auto"/>
        <w:ind w:firstLine="0"/>
        <w:jc w:val="left"/>
        <w:rPr>
          <w:rtl/>
        </w:rPr>
      </w:pPr>
      <w:r>
        <w:rPr>
          <w:rtl/>
        </w:rPr>
        <w:br w:type="page"/>
      </w:r>
    </w:p>
    <w:p w14:paraId="5E9F0657" w14:textId="77EB0A71" w:rsidR="0071692D" w:rsidRDefault="0071692D" w:rsidP="0071692D">
      <w:pPr>
        <w:pStyle w:val="a6"/>
        <w:keepNext/>
        <w:rPr>
          <w:rtl/>
        </w:rPr>
      </w:pPr>
      <w:bookmarkStart w:id="3" w:name="ET_subject_625485_2"/>
      <w:r w:rsidRPr="0071692D">
        <w:rPr>
          <w:rStyle w:val="TagStyle"/>
          <w:rtl/>
        </w:rPr>
        <w:lastRenderedPageBreak/>
        <w:t xml:space="preserve"> &lt;&lt; נושא &gt;&gt; </w:t>
      </w:r>
      <w:r>
        <w:rPr>
          <w:rtl/>
        </w:rPr>
        <w:t>הצעת חוק רכבת תחתית (מטרו) (תיקון), התשפ"ג-2023,</w:t>
      </w:r>
      <w:r w:rsidR="00B45A03">
        <w:rPr>
          <w:rtl/>
        </w:rPr>
        <w:t xml:space="preserve"> </w:t>
      </w:r>
      <w:r>
        <w:rPr>
          <w:rtl/>
        </w:rPr>
        <w:t>מ/1443</w:t>
      </w:r>
      <w:r w:rsidRPr="0071692D">
        <w:rPr>
          <w:rStyle w:val="TagStyle"/>
          <w:rtl/>
        </w:rPr>
        <w:t xml:space="preserve"> &lt;&lt; נושא &gt;&gt;</w:t>
      </w:r>
      <w:r w:rsidR="00B45A03">
        <w:rPr>
          <w:rtl/>
        </w:rPr>
        <w:t xml:space="preserve"> </w:t>
      </w:r>
      <w:r>
        <w:rPr>
          <w:rtl/>
        </w:rPr>
        <w:t xml:space="preserve"> </w:t>
      </w:r>
      <w:bookmarkEnd w:id="3"/>
    </w:p>
    <w:p w14:paraId="22C9E4D2" w14:textId="77777777" w:rsidR="0071692D" w:rsidRDefault="0071692D" w:rsidP="0071692D">
      <w:pPr>
        <w:pStyle w:val="KeepWithNext"/>
        <w:rPr>
          <w:rtl/>
        </w:rPr>
      </w:pPr>
    </w:p>
    <w:p w14:paraId="7302C2F8" w14:textId="77777777" w:rsidR="004C5808" w:rsidRPr="004C5808" w:rsidRDefault="004C5808" w:rsidP="004C5808">
      <w:pPr>
        <w:rPr>
          <w:rtl/>
        </w:rPr>
      </w:pPr>
    </w:p>
    <w:p w14:paraId="2EE480B5" w14:textId="77777777" w:rsidR="0071692D" w:rsidRDefault="0071692D" w:rsidP="0071692D">
      <w:pPr>
        <w:rPr>
          <w:rStyle w:val="TagStyle"/>
          <w:rtl/>
        </w:rPr>
      </w:pPr>
    </w:p>
    <w:p w14:paraId="7412CF8B" w14:textId="07BF7A92" w:rsidR="0071692D" w:rsidRDefault="0071692D" w:rsidP="0071692D">
      <w:pPr>
        <w:pStyle w:val="af6"/>
        <w:keepNext/>
        <w:rPr>
          <w:rtl/>
        </w:rPr>
      </w:pPr>
      <w:bookmarkStart w:id="4" w:name="ET_yor_5069_9"/>
      <w:r w:rsidRPr="0071692D">
        <w:rPr>
          <w:rStyle w:val="TagStyle"/>
          <w:rtl/>
        </w:rPr>
        <w:t xml:space="preserve"> &lt;&lt; יור &gt;&gt; </w:t>
      </w:r>
      <w:r>
        <w:rPr>
          <w:rtl/>
        </w:rPr>
        <w:t>היו"ר יעקב אשר:</w:t>
      </w:r>
      <w:r w:rsidRPr="0071692D">
        <w:rPr>
          <w:rStyle w:val="TagStyle"/>
          <w:rtl/>
        </w:rPr>
        <w:t xml:space="preserve"> &lt;&lt; יור &gt;&gt;</w:t>
      </w:r>
      <w:r w:rsidR="00B45A03">
        <w:rPr>
          <w:rtl/>
        </w:rPr>
        <w:t xml:space="preserve"> </w:t>
      </w:r>
      <w:r>
        <w:rPr>
          <w:rtl/>
        </w:rPr>
        <w:t xml:space="preserve"> </w:t>
      </w:r>
      <w:bookmarkEnd w:id="4"/>
    </w:p>
    <w:p w14:paraId="0DC08D6A" w14:textId="77777777" w:rsidR="0071692D" w:rsidRDefault="0071692D" w:rsidP="0071692D">
      <w:pPr>
        <w:pStyle w:val="KeepWithNext"/>
        <w:rPr>
          <w:rtl/>
        </w:rPr>
      </w:pPr>
    </w:p>
    <w:p w14:paraId="4FF1F921" w14:textId="77777777" w:rsidR="0071692D" w:rsidRDefault="0071692D" w:rsidP="0071692D">
      <w:pPr>
        <w:rPr>
          <w:rtl/>
        </w:rPr>
      </w:pPr>
      <w:bookmarkStart w:id="5" w:name="_ETM_Q1_16519"/>
      <w:bookmarkStart w:id="6" w:name="_ETM_Q1_13908"/>
      <w:bookmarkStart w:id="7" w:name="_ETM_Q1_11479"/>
      <w:bookmarkStart w:id="8" w:name="_ETM_Q1_8970"/>
      <w:bookmarkStart w:id="9" w:name="_ETM_Q1_6900"/>
      <w:bookmarkStart w:id="10" w:name="_ETM_Q1_4287"/>
      <w:bookmarkStart w:id="11" w:name="_ETM_Q1_2014"/>
      <w:bookmarkEnd w:id="5"/>
      <w:bookmarkEnd w:id="6"/>
      <w:bookmarkEnd w:id="7"/>
      <w:bookmarkEnd w:id="8"/>
      <w:bookmarkEnd w:id="9"/>
      <w:bookmarkEnd w:id="10"/>
      <w:bookmarkEnd w:id="11"/>
      <w:r>
        <w:rPr>
          <w:rFonts w:hint="cs"/>
          <w:rtl/>
        </w:rPr>
        <w:t xml:space="preserve">בוקר טוב, שבוע טוב לכולם. </w:t>
      </w:r>
      <w:bookmarkStart w:id="12" w:name="_ETM_Q1_7164"/>
      <w:bookmarkEnd w:id="12"/>
      <w:r>
        <w:rPr>
          <w:rFonts w:hint="cs"/>
          <w:rtl/>
        </w:rPr>
        <w:t xml:space="preserve">אני מתכבד לפתוח את ישיבת הוועדה. על סדר היום </w:t>
      </w:r>
      <w:bookmarkStart w:id="13" w:name="_ETM_Q1_12655"/>
      <w:bookmarkEnd w:id="13"/>
      <w:r>
        <w:rPr>
          <w:rFonts w:hint="cs"/>
          <w:rtl/>
        </w:rPr>
        <w:t xml:space="preserve">המשך חקיקה של הצעת חוק רכבת </w:t>
      </w:r>
      <w:bookmarkStart w:id="14" w:name="_ETM_Q1_13444"/>
      <w:bookmarkEnd w:id="14"/>
      <w:r>
        <w:rPr>
          <w:rFonts w:hint="cs"/>
          <w:rtl/>
        </w:rPr>
        <w:t>תחתית (מטרו</w:t>
      </w:r>
      <w:bookmarkStart w:id="15" w:name="_ETM_Q1_13870"/>
      <w:bookmarkEnd w:id="15"/>
      <w:r>
        <w:rPr>
          <w:rFonts w:hint="cs"/>
          <w:rtl/>
        </w:rPr>
        <w:t>) (תיקון), התשפ"ג</w:t>
      </w:r>
      <w:bookmarkStart w:id="16" w:name="_ETM_Q1_17781"/>
      <w:bookmarkEnd w:id="16"/>
      <w:r>
        <w:rPr>
          <w:rFonts w:hint="cs"/>
          <w:rtl/>
        </w:rPr>
        <w:t xml:space="preserve">-2023, </w:t>
      </w:r>
      <w:bookmarkStart w:id="17" w:name="_ETM_Q1_20210"/>
      <w:bookmarkEnd w:id="17"/>
      <w:r>
        <w:rPr>
          <w:rFonts w:hint="cs"/>
          <w:rtl/>
        </w:rPr>
        <w:t>מ</w:t>
      </w:r>
      <w:bookmarkStart w:id="18" w:name="_ETM_Q1_17847"/>
      <w:bookmarkEnd w:id="18"/>
      <w:r>
        <w:rPr>
          <w:rFonts w:hint="cs"/>
          <w:rtl/>
        </w:rPr>
        <w:t>/1446 ו</w:t>
      </w:r>
      <w:bookmarkStart w:id="19" w:name="_ETM_Q1_21454"/>
      <w:bookmarkEnd w:id="19"/>
      <w:r>
        <w:rPr>
          <w:rFonts w:hint="cs"/>
          <w:rtl/>
        </w:rPr>
        <w:t>- מ/1443. הכנה לקריאה שנייה ושלישית. כמו שפרס</w:t>
      </w:r>
      <w:bookmarkStart w:id="20" w:name="_ETM_Q1_27341"/>
      <w:bookmarkEnd w:id="20"/>
      <w:r>
        <w:rPr>
          <w:rFonts w:hint="cs"/>
          <w:rtl/>
        </w:rPr>
        <w:t>מנו</w:t>
      </w:r>
      <w:bookmarkStart w:id="21" w:name="_ETM_Q1_27357"/>
      <w:bookmarkEnd w:id="21"/>
      <w:r>
        <w:rPr>
          <w:rFonts w:hint="cs"/>
          <w:rtl/>
        </w:rPr>
        <w:t xml:space="preserve">, הדיון </w:t>
      </w:r>
      <w:bookmarkStart w:id="22" w:name="_ETM_Q1_28532"/>
      <w:bookmarkEnd w:id="22"/>
      <w:r>
        <w:rPr>
          <w:rFonts w:hint="cs"/>
          <w:rtl/>
        </w:rPr>
        <w:t>יהיה על עמודים 12-25 ו-46(48</w:t>
      </w:r>
      <w:bookmarkStart w:id="23" w:name="_ETM_Q1_33066"/>
      <w:bookmarkEnd w:id="23"/>
      <w:r>
        <w:rPr>
          <w:rFonts w:hint="cs"/>
          <w:rtl/>
        </w:rPr>
        <w:t xml:space="preserve">, לנוסח המוצע לדיון. </w:t>
      </w:r>
      <w:bookmarkStart w:id="24" w:name="_ETM_Q1_40446"/>
      <w:bookmarkEnd w:id="24"/>
    </w:p>
    <w:p w14:paraId="490F0EBA" w14:textId="77777777" w:rsidR="0071692D" w:rsidRDefault="0071692D" w:rsidP="0071692D">
      <w:pPr>
        <w:rPr>
          <w:rtl/>
        </w:rPr>
      </w:pPr>
      <w:bookmarkStart w:id="25" w:name="_ETM_Q1_40497"/>
      <w:bookmarkEnd w:id="25"/>
    </w:p>
    <w:p w14:paraId="569EAC38" w14:textId="77777777" w:rsidR="0071692D" w:rsidRDefault="0071692D" w:rsidP="0071692D">
      <w:pPr>
        <w:rPr>
          <w:rtl/>
        </w:rPr>
      </w:pPr>
      <w:bookmarkStart w:id="26" w:name="_ETM_Q1_40603"/>
      <w:bookmarkStart w:id="27" w:name="_ETM_Q1_40646"/>
      <w:bookmarkEnd w:id="26"/>
      <w:bookmarkEnd w:id="27"/>
      <w:r>
        <w:rPr>
          <w:rFonts w:hint="cs"/>
          <w:rtl/>
        </w:rPr>
        <w:t xml:space="preserve">אני </w:t>
      </w:r>
      <w:bookmarkStart w:id="28" w:name="_ETM_Q1_41031"/>
      <w:bookmarkEnd w:id="28"/>
      <w:r>
        <w:rPr>
          <w:rFonts w:hint="cs"/>
          <w:rtl/>
        </w:rPr>
        <w:t xml:space="preserve">מבקש, אם יש תקלות להגיד לאנשים שמטפלים בזה ולא לקחת </w:t>
      </w:r>
      <w:bookmarkStart w:id="29" w:name="_ETM_Q1_46160"/>
      <w:bookmarkEnd w:id="29"/>
      <w:r>
        <w:rPr>
          <w:rFonts w:hint="cs"/>
          <w:rtl/>
        </w:rPr>
        <w:t xml:space="preserve">את המיקרופון לידיים מה שנקרא. </w:t>
      </w:r>
      <w:proofErr w:type="spellStart"/>
      <w:r>
        <w:rPr>
          <w:rFonts w:hint="cs"/>
          <w:rtl/>
        </w:rPr>
        <w:t>אוקיי</w:t>
      </w:r>
      <w:proofErr w:type="spellEnd"/>
      <w:r>
        <w:rPr>
          <w:rFonts w:hint="cs"/>
          <w:rtl/>
        </w:rPr>
        <w:t xml:space="preserve">, היועץ המשפטי, כמה מילים </w:t>
      </w:r>
      <w:bookmarkStart w:id="30" w:name="_ETM_Q1_55724"/>
      <w:bookmarkEnd w:id="30"/>
      <w:r>
        <w:rPr>
          <w:rFonts w:hint="cs"/>
          <w:rtl/>
        </w:rPr>
        <w:t xml:space="preserve">על מה אנחנו אמורים לדון היום. </w:t>
      </w:r>
    </w:p>
    <w:p w14:paraId="4BED1FFC" w14:textId="77777777" w:rsidR="0071692D" w:rsidRDefault="0071692D" w:rsidP="0071692D">
      <w:pPr>
        <w:rPr>
          <w:rtl/>
        </w:rPr>
      </w:pPr>
      <w:bookmarkStart w:id="31" w:name="_ETM_Q1_59234"/>
      <w:bookmarkStart w:id="32" w:name="_ETM_Q1_59279"/>
      <w:bookmarkEnd w:id="31"/>
      <w:bookmarkEnd w:id="32"/>
    </w:p>
    <w:p w14:paraId="7C04BBAE" w14:textId="1341AE69" w:rsidR="0071692D" w:rsidRDefault="0071692D" w:rsidP="0071692D">
      <w:pPr>
        <w:pStyle w:val="a4"/>
        <w:keepNext/>
        <w:rPr>
          <w:rtl/>
        </w:rPr>
      </w:pPr>
      <w:bookmarkStart w:id="33" w:name="ET_speaker_גלעד_קרן_10"/>
      <w:r w:rsidRPr="0071692D">
        <w:rPr>
          <w:rStyle w:val="TagStyle"/>
          <w:rtl/>
        </w:rPr>
        <w:t xml:space="preserve"> &lt;&lt; דובר &gt;&gt; </w:t>
      </w:r>
      <w:r>
        <w:rPr>
          <w:rtl/>
        </w:rPr>
        <w:t>גלעד קרן:</w:t>
      </w:r>
      <w:r w:rsidRPr="0071692D">
        <w:rPr>
          <w:rStyle w:val="TagStyle"/>
          <w:rtl/>
        </w:rPr>
        <w:t xml:space="preserve"> &lt;&lt; דובר &gt;&gt;</w:t>
      </w:r>
      <w:r w:rsidR="00B45A03">
        <w:rPr>
          <w:rtl/>
        </w:rPr>
        <w:t xml:space="preserve"> </w:t>
      </w:r>
      <w:r>
        <w:rPr>
          <w:rtl/>
        </w:rPr>
        <w:t xml:space="preserve"> </w:t>
      </w:r>
      <w:bookmarkEnd w:id="33"/>
    </w:p>
    <w:p w14:paraId="09B99FA4" w14:textId="77777777" w:rsidR="0071692D" w:rsidRDefault="0071692D" w:rsidP="0071692D">
      <w:pPr>
        <w:pStyle w:val="KeepWithNext"/>
        <w:rPr>
          <w:rtl/>
        </w:rPr>
      </w:pPr>
    </w:p>
    <w:p w14:paraId="1D887D1E" w14:textId="77777777" w:rsidR="0071692D" w:rsidRDefault="0071692D" w:rsidP="0071692D">
      <w:pPr>
        <w:rPr>
          <w:rtl/>
        </w:rPr>
      </w:pPr>
      <w:bookmarkStart w:id="34" w:name="_ETM_Q1_60216"/>
      <w:bookmarkStart w:id="35" w:name="_ETM_Q1_60230"/>
      <w:bookmarkEnd w:id="34"/>
      <w:bookmarkEnd w:id="35"/>
      <w:r>
        <w:rPr>
          <w:rFonts w:hint="cs"/>
          <w:rtl/>
        </w:rPr>
        <w:t>כן. צהריים טובים.</w:t>
      </w:r>
      <w:bookmarkStart w:id="36" w:name="_ETM_Q1_58793"/>
      <w:bookmarkEnd w:id="36"/>
      <w:r>
        <w:rPr>
          <w:rFonts w:hint="cs"/>
          <w:rtl/>
        </w:rPr>
        <w:t xml:space="preserve"> אז </w:t>
      </w:r>
      <w:bookmarkStart w:id="37" w:name="_ETM_Q1_59027"/>
      <w:bookmarkEnd w:id="37"/>
      <w:r>
        <w:rPr>
          <w:rFonts w:hint="cs"/>
          <w:rtl/>
        </w:rPr>
        <w:t xml:space="preserve">אני אגיד רק בשתי מילים לפני שמשרד האוצר יציג את </w:t>
      </w:r>
      <w:bookmarkStart w:id="38" w:name="_ETM_Q1_77681"/>
      <w:bookmarkEnd w:id="38"/>
      <w:r>
        <w:rPr>
          <w:rFonts w:hint="cs"/>
          <w:rtl/>
        </w:rPr>
        <w:t xml:space="preserve">ההסדרים עצמם. אנחנו </w:t>
      </w:r>
      <w:bookmarkStart w:id="39" w:name="_ETM_Q1_77537"/>
      <w:bookmarkEnd w:id="39"/>
      <w:r>
        <w:rPr>
          <w:rFonts w:hint="cs"/>
          <w:rtl/>
        </w:rPr>
        <w:t xml:space="preserve">עוסקים היום בעניינים של מקרקעין. עניינים </w:t>
      </w:r>
      <w:bookmarkStart w:id="40" w:name="_ETM_Q1_82547"/>
      <w:bookmarkEnd w:id="40"/>
      <w:r>
        <w:rPr>
          <w:rFonts w:hint="cs"/>
          <w:rtl/>
        </w:rPr>
        <w:t xml:space="preserve">של זכויות קניין. הקניית מקרקעין, הפקעות, דברים כאלה. אני אגיד </w:t>
      </w:r>
      <w:bookmarkStart w:id="41" w:name="_ETM_Q1_90442"/>
      <w:bookmarkEnd w:id="41"/>
      <w:r>
        <w:rPr>
          <w:rFonts w:hint="cs"/>
          <w:rtl/>
        </w:rPr>
        <w:t>בקצרה, זכות הקניין היא כמובן זכות יסוד ש</w:t>
      </w:r>
      <w:bookmarkStart w:id="42" w:name="_ETM_Q1_92854"/>
      <w:bookmarkEnd w:id="42"/>
      <w:r>
        <w:rPr>
          <w:rFonts w:hint="cs"/>
          <w:rtl/>
        </w:rPr>
        <w:t>מנויה בחוק</w:t>
      </w:r>
      <w:bookmarkStart w:id="43" w:name="_ETM_Q1_94985"/>
      <w:bookmarkEnd w:id="43"/>
      <w:r>
        <w:rPr>
          <w:rFonts w:hint="cs"/>
          <w:rtl/>
        </w:rPr>
        <w:t xml:space="preserve"> יסוד כבוד האדם וחירותו. כמובן שהזכות היא לא זכות</w:t>
      </w:r>
      <w:bookmarkStart w:id="44" w:name="_ETM_Q1_97663"/>
      <w:bookmarkEnd w:id="44"/>
      <w:r>
        <w:rPr>
          <w:rFonts w:hint="cs"/>
          <w:rtl/>
        </w:rPr>
        <w:t xml:space="preserve"> מוחלטת, </w:t>
      </w:r>
      <w:bookmarkStart w:id="45" w:name="_ETM_Q1_98651"/>
      <w:bookmarkEnd w:id="45"/>
      <w:r>
        <w:rPr>
          <w:rFonts w:hint="cs"/>
          <w:rtl/>
        </w:rPr>
        <w:t xml:space="preserve">כמו כל שאר הזכויות. אפשר </w:t>
      </w:r>
      <w:bookmarkStart w:id="46" w:name="_ETM_Q1_100590"/>
      <w:bookmarkEnd w:id="46"/>
      <w:r>
        <w:rPr>
          <w:rFonts w:hint="cs"/>
          <w:rtl/>
        </w:rPr>
        <w:t xml:space="preserve">לפגוע בה במקרים </w:t>
      </w:r>
      <w:bookmarkStart w:id="47" w:name="_ETM_Q1_102586"/>
      <w:bookmarkEnd w:id="47"/>
      <w:r>
        <w:rPr>
          <w:rFonts w:hint="cs"/>
          <w:rtl/>
        </w:rPr>
        <w:t>מסוימים, כמובן על פי דין. בתנאי שעומדים בתנאים ש</w:t>
      </w:r>
      <w:bookmarkStart w:id="48" w:name="_ETM_Q1_105399"/>
      <w:bookmarkEnd w:id="48"/>
      <w:r>
        <w:rPr>
          <w:rFonts w:hint="cs"/>
          <w:rtl/>
        </w:rPr>
        <w:t>קובע החוק</w:t>
      </w:r>
      <w:bookmarkStart w:id="49" w:name="_ETM_Q1_106389"/>
      <w:bookmarkEnd w:id="49"/>
      <w:r>
        <w:rPr>
          <w:rFonts w:hint="cs"/>
          <w:rtl/>
        </w:rPr>
        <w:t xml:space="preserve"> לפגיעה בזכויות יסוד. </w:t>
      </w:r>
    </w:p>
    <w:p w14:paraId="38E29963" w14:textId="77777777" w:rsidR="0071692D" w:rsidRDefault="0071692D" w:rsidP="0071692D">
      <w:pPr>
        <w:rPr>
          <w:rtl/>
        </w:rPr>
      </w:pPr>
      <w:bookmarkStart w:id="50" w:name="_ETM_Q1_110145"/>
      <w:bookmarkStart w:id="51" w:name="_ETM_Q1_110191"/>
      <w:bookmarkEnd w:id="50"/>
      <w:bookmarkEnd w:id="51"/>
    </w:p>
    <w:p w14:paraId="4F29C227" w14:textId="77777777" w:rsidR="00AB4234" w:rsidRDefault="0071692D" w:rsidP="0071692D">
      <w:pPr>
        <w:rPr>
          <w:rtl/>
        </w:rPr>
      </w:pPr>
      <w:bookmarkStart w:id="52" w:name="_ETM_Q1_110303"/>
      <w:bookmarkStart w:id="53" w:name="_ETM_Q1_110341"/>
      <w:bookmarkEnd w:id="52"/>
      <w:bookmarkEnd w:id="53"/>
      <w:r>
        <w:rPr>
          <w:rFonts w:hint="cs"/>
          <w:rtl/>
        </w:rPr>
        <w:t xml:space="preserve">בכל מקרה, </w:t>
      </w:r>
      <w:bookmarkStart w:id="54" w:name="_ETM_Q1_108918"/>
      <w:bookmarkEnd w:id="54"/>
      <w:r>
        <w:rPr>
          <w:rFonts w:hint="cs"/>
          <w:rtl/>
        </w:rPr>
        <w:t xml:space="preserve">הוועדה צריכה לשים לב שהפגיעה, </w:t>
      </w:r>
      <w:bookmarkStart w:id="55" w:name="_ETM_Q1_111742"/>
      <w:bookmarkEnd w:id="55"/>
      <w:r>
        <w:rPr>
          <w:rFonts w:hint="cs"/>
          <w:rtl/>
        </w:rPr>
        <w:t xml:space="preserve">ככל שתהיה כזאת, היא תהיה פגיעה מידתית ותעמוד בכל תנאי </w:t>
      </w:r>
      <w:bookmarkStart w:id="56" w:name="_ETM_Q1_117997"/>
      <w:bookmarkEnd w:id="56"/>
      <w:r>
        <w:rPr>
          <w:rFonts w:hint="cs"/>
          <w:rtl/>
        </w:rPr>
        <w:t>הדין. אנחנו לפני הדיונים בכנסת הקודמת קיימנו</w:t>
      </w:r>
      <w:bookmarkStart w:id="57" w:name="_ETM_Q1_121658"/>
      <w:bookmarkEnd w:id="57"/>
      <w:r w:rsidR="00AB4234">
        <w:rPr>
          <w:rFonts w:hint="cs"/>
          <w:rtl/>
        </w:rPr>
        <w:t xml:space="preserve"> מספר ר</w:t>
      </w:r>
      <w:bookmarkStart w:id="58" w:name="_ETM_Q1_121988"/>
      <w:bookmarkEnd w:id="58"/>
      <w:r w:rsidR="00AB4234">
        <w:rPr>
          <w:rFonts w:hint="cs"/>
          <w:rtl/>
        </w:rPr>
        <w:t xml:space="preserve">ב של </w:t>
      </w:r>
      <w:bookmarkStart w:id="59" w:name="_ETM_Q1_122377"/>
      <w:bookmarkEnd w:id="59"/>
      <w:r w:rsidR="00AB4234">
        <w:rPr>
          <w:rFonts w:hint="cs"/>
          <w:rtl/>
        </w:rPr>
        <w:t xml:space="preserve">פגישות עם נציגי הממשלה במטרה לטייב את הנוסח, </w:t>
      </w:r>
      <w:bookmarkStart w:id="60" w:name="_ETM_Q1_126014"/>
      <w:bookmarkEnd w:id="60"/>
      <w:r w:rsidR="00AB4234">
        <w:rPr>
          <w:rFonts w:hint="cs"/>
          <w:rtl/>
        </w:rPr>
        <w:t xml:space="preserve">להפוך </w:t>
      </w:r>
      <w:bookmarkStart w:id="61" w:name="_ETM_Q1_127041"/>
      <w:bookmarkEnd w:id="61"/>
      <w:r w:rsidR="00AB4234">
        <w:rPr>
          <w:rFonts w:hint="cs"/>
          <w:rtl/>
        </w:rPr>
        <w:t xml:space="preserve">אותו ליותר מידתי בהקשר הזה. אז קודם כל </w:t>
      </w:r>
      <w:bookmarkStart w:id="62" w:name="_ETM_Q1_129989"/>
      <w:bookmarkEnd w:id="62"/>
      <w:r w:rsidR="00AB4234">
        <w:rPr>
          <w:rFonts w:hint="cs"/>
          <w:rtl/>
        </w:rPr>
        <w:t xml:space="preserve">אני </w:t>
      </w:r>
      <w:bookmarkStart w:id="63" w:name="_ETM_Q1_130262"/>
      <w:bookmarkEnd w:id="63"/>
      <w:r w:rsidR="00AB4234">
        <w:rPr>
          <w:rFonts w:hint="cs"/>
          <w:rtl/>
        </w:rPr>
        <w:t xml:space="preserve">רוצה לציין לטובה את שיתוף הפעולה שקיבלנו, גם בכנסת הקודמת, </w:t>
      </w:r>
      <w:bookmarkStart w:id="64" w:name="_ETM_Q1_136991"/>
      <w:bookmarkEnd w:id="64"/>
      <w:r w:rsidR="00AB4234">
        <w:rPr>
          <w:rFonts w:hint="cs"/>
          <w:rtl/>
        </w:rPr>
        <w:t xml:space="preserve">גם </w:t>
      </w:r>
      <w:bookmarkStart w:id="65" w:name="_ETM_Q1_134268"/>
      <w:bookmarkEnd w:id="65"/>
      <w:r w:rsidR="00AB4234">
        <w:rPr>
          <w:rFonts w:hint="cs"/>
          <w:rtl/>
        </w:rPr>
        <w:t xml:space="preserve">בכנסת הזאת, מנציגי הממשלה. אפשר לראות בנוסח שאנחנו נעבור </w:t>
      </w:r>
      <w:bookmarkStart w:id="66" w:name="_ETM_Q1_142388"/>
      <w:bookmarkEnd w:id="66"/>
      <w:r w:rsidR="00AB4234">
        <w:rPr>
          <w:rFonts w:hint="cs"/>
          <w:rtl/>
        </w:rPr>
        <w:t>עליו שיש הרבה נושאים שה</w:t>
      </w:r>
      <w:bookmarkStart w:id="67" w:name="_ETM_Q1_141509"/>
      <w:bookmarkEnd w:id="67"/>
      <w:r w:rsidR="00AB4234">
        <w:rPr>
          <w:rFonts w:hint="cs"/>
          <w:rtl/>
        </w:rPr>
        <w:t xml:space="preserve">שתנו, שכמעט כולם היו שינויים שנעשו </w:t>
      </w:r>
      <w:bookmarkStart w:id="68" w:name="_ETM_Q1_147161"/>
      <w:bookmarkEnd w:id="68"/>
      <w:r w:rsidR="00AB4234">
        <w:rPr>
          <w:rFonts w:hint="cs"/>
          <w:rtl/>
        </w:rPr>
        <w:t>בהסכמה. ובאמת הנוסח שמונח בפניכם עכשיו הוא נוסח ש</w:t>
      </w:r>
      <w:bookmarkStart w:id="69" w:name="_ETM_Q1_148905"/>
      <w:bookmarkEnd w:id="69"/>
      <w:r w:rsidR="00AB4234">
        <w:rPr>
          <w:rFonts w:hint="cs"/>
          <w:rtl/>
        </w:rPr>
        <w:t xml:space="preserve">הוא טוב </w:t>
      </w:r>
      <w:bookmarkStart w:id="70" w:name="_ETM_Q1_149439"/>
      <w:bookmarkEnd w:id="70"/>
      <w:r w:rsidR="00AB4234">
        <w:rPr>
          <w:rFonts w:hint="cs"/>
          <w:rtl/>
        </w:rPr>
        <w:t xml:space="preserve">יותר מהבחינה הזאת של </w:t>
      </w:r>
      <w:bookmarkStart w:id="71" w:name="_ETM_Q1_150136"/>
      <w:bookmarkEnd w:id="71"/>
      <w:r w:rsidR="00AB4234">
        <w:rPr>
          <w:rFonts w:hint="cs"/>
          <w:rtl/>
        </w:rPr>
        <w:t xml:space="preserve">הגנה על זכות הקניין. </w:t>
      </w:r>
      <w:bookmarkStart w:id="72" w:name="_ETM_Q1_154751"/>
      <w:bookmarkEnd w:id="72"/>
    </w:p>
    <w:p w14:paraId="7135DB2C" w14:textId="77777777" w:rsidR="00AB4234" w:rsidRDefault="00AB4234" w:rsidP="0071692D">
      <w:pPr>
        <w:rPr>
          <w:rtl/>
        </w:rPr>
      </w:pPr>
      <w:bookmarkStart w:id="73" w:name="_ETM_Q1_154793"/>
      <w:bookmarkEnd w:id="73"/>
    </w:p>
    <w:p w14:paraId="6FF5B645" w14:textId="77777777" w:rsidR="00AB4234" w:rsidRDefault="00AB4234" w:rsidP="0071692D">
      <w:pPr>
        <w:rPr>
          <w:rtl/>
        </w:rPr>
      </w:pPr>
      <w:bookmarkStart w:id="74" w:name="_ETM_Q1_154863"/>
      <w:bookmarkStart w:id="75" w:name="_ETM_Q1_154895"/>
      <w:bookmarkEnd w:id="74"/>
      <w:bookmarkEnd w:id="75"/>
      <w:r>
        <w:rPr>
          <w:rFonts w:hint="cs"/>
          <w:rtl/>
        </w:rPr>
        <w:t>כמובן שיש</w:t>
      </w:r>
      <w:bookmarkStart w:id="76" w:name="_ETM_Q1_155783"/>
      <w:bookmarkEnd w:id="76"/>
      <w:r>
        <w:rPr>
          <w:rFonts w:hint="cs"/>
          <w:rtl/>
        </w:rPr>
        <w:t xml:space="preserve"> ל</w:t>
      </w:r>
      <w:bookmarkStart w:id="77" w:name="_ETM_Q1_152907"/>
      <w:bookmarkEnd w:id="77"/>
      <w:r>
        <w:rPr>
          <w:rFonts w:hint="cs"/>
          <w:rtl/>
        </w:rPr>
        <w:t>נו עוד הערות נקודתיות בסעי</w:t>
      </w:r>
      <w:bookmarkStart w:id="78" w:name="_ETM_Q1_154038"/>
      <w:bookmarkEnd w:id="78"/>
      <w:r>
        <w:rPr>
          <w:rFonts w:hint="cs"/>
          <w:rtl/>
        </w:rPr>
        <w:t>פים מסוימים ואנחנו נעיר או</w:t>
      </w:r>
      <w:bookmarkStart w:id="79" w:name="_ETM_Q1_155480"/>
      <w:bookmarkEnd w:id="79"/>
      <w:r>
        <w:rPr>
          <w:rFonts w:hint="cs"/>
          <w:rtl/>
        </w:rPr>
        <w:t xml:space="preserve">תן. </w:t>
      </w:r>
      <w:bookmarkStart w:id="80" w:name="_ETM_Q1_156824"/>
      <w:bookmarkEnd w:id="80"/>
    </w:p>
    <w:p w14:paraId="11861E8F" w14:textId="77777777" w:rsidR="00AB4234" w:rsidRDefault="00AB4234" w:rsidP="0071692D">
      <w:pPr>
        <w:rPr>
          <w:rtl/>
        </w:rPr>
      </w:pPr>
      <w:bookmarkStart w:id="81" w:name="_ETM_Q1_157138"/>
      <w:bookmarkStart w:id="82" w:name="_ETM_Q1_157172"/>
      <w:bookmarkStart w:id="83" w:name="_ETM_Q1_158288"/>
      <w:bookmarkEnd w:id="81"/>
      <w:bookmarkEnd w:id="82"/>
      <w:bookmarkEnd w:id="83"/>
    </w:p>
    <w:p w14:paraId="5EEA9C54" w14:textId="1B36F3B8" w:rsidR="00AB4234" w:rsidRDefault="00AB4234" w:rsidP="00AB4234">
      <w:pPr>
        <w:pStyle w:val="af6"/>
        <w:keepNext/>
        <w:rPr>
          <w:rtl/>
        </w:rPr>
      </w:pPr>
      <w:bookmarkStart w:id="84" w:name="ET_yor_5069_11"/>
      <w:r w:rsidRPr="00AB4234">
        <w:rPr>
          <w:rStyle w:val="TagStyle"/>
          <w:rtl/>
        </w:rPr>
        <w:t xml:space="preserve"> &lt;&lt; </w:t>
      </w:r>
      <w:proofErr w:type="spellStart"/>
      <w:r w:rsidRPr="00AB4234">
        <w:rPr>
          <w:rStyle w:val="TagStyle"/>
          <w:rtl/>
        </w:rPr>
        <w:t>יור</w:t>
      </w:r>
      <w:proofErr w:type="spellEnd"/>
      <w:r w:rsidRPr="00AB4234">
        <w:rPr>
          <w:rStyle w:val="TagStyle"/>
          <w:rtl/>
        </w:rPr>
        <w:t xml:space="preserve"> &gt;&gt; </w:t>
      </w:r>
      <w:r>
        <w:rPr>
          <w:rtl/>
        </w:rPr>
        <w:t>היו"ר יעקב אשר:</w:t>
      </w:r>
      <w:r w:rsidRPr="00AB4234">
        <w:rPr>
          <w:rStyle w:val="TagStyle"/>
          <w:rtl/>
        </w:rPr>
        <w:t xml:space="preserve"> &lt;&lt; </w:t>
      </w:r>
      <w:proofErr w:type="spellStart"/>
      <w:r w:rsidRPr="00AB4234">
        <w:rPr>
          <w:rStyle w:val="TagStyle"/>
          <w:rtl/>
        </w:rPr>
        <w:t>יור</w:t>
      </w:r>
      <w:proofErr w:type="spellEnd"/>
      <w:r w:rsidRPr="00AB4234">
        <w:rPr>
          <w:rStyle w:val="TagStyle"/>
          <w:rtl/>
        </w:rPr>
        <w:t xml:space="preserve"> &gt;&gt;</w:t>
      </w:r>
      <w:r w:rsidR="00B45A03">
        <w:rPr>
          <w:rtl/>
        </w:rPr>
        <w:t xml:space="preserve"> </w:t>
      </w:r>
      <w:r>
        <w:rPr>
          <w:rtl/>
        </w:rPr>
        <w:t xml:space="preserve"> </w:t>
      </w:r>
      <w:bookmarkEnd w:id="84"/>
    </w:p>
    <w:p w14:paraId="3E7E3B6A" w14:textId="77777777" w:rsidR="00AB4234" w:rsidRDefault="00AB4234" w:rsidP="00AB4234">
      <w:pPr>
        <w:pStyle w:val="KeepWithNext"/>
        <w:rPr>
          <w:rtl/>
        </w:rPr>
      </w:pPr>
    </w:p>
    <w:p w14:paraId="2B5DA58D" w14:textId="77777777" w:rsidR="00AB4234" w:rsidRDefault="00AB4234" w:rsidP="00AB4234">
      <w:pPr>
        <w:rPr>
          <w:rtl/>
        </w:rPr>
      </w:pPr>
      <w:bookmarkStart w:id="85" w:name="_ETM_Q1_158610"/>
      <w:bookmarkStart w:id="86" w:name="_ETM_Q1_158639"/>
      <w:bookmarkEnd w:id="85"/>
      <w:bookmarkEnd w:id="86"/>
      <w:r>
        <w:rPr>
          <w:rFonts w:hint="cs"/>
          <w:rtl/>
        </w:rPr>
        <w:t xml:space="preserve">ונשמע </w:t>
      </w:r>
      <w:bookmarkStart w:id="87" w:name="_ETM_Q1_156237"/>
      <w:bookmarkEnd w:id="87"/>
      <w:r>
        <w:rPr>
          <w:rFonts w:hint="cs"/>
          <w:rtl/>
        </w:rPr>
        <w:t xml:space="preserve">גם הערות. </w:t>
      </w:r>
    </w:p>
    <w:p w14:paraId="4B93BB9A" w14:textId="77777777" w:rsidR="00AB4234" w:rsidRDefault="00AB4234" w:rsidP="00AB4234">
      <w:pPr>
        <w:rPr>
          <w:rtl/>
        </w:rPr>
      </w:pPr>
      <w:bookmarkStart w:id="88" w:name="_ETM_Q1_157453"/>
      <w:bookmarkStart w:id="89" w:name="_ETM_Q1_157489"/>
      <w:bookmarkStart w:id="90" w:name="_ETM_Q1_157992"/>
      <w:bookmarkEnd w:id="88"/>
      <w:bookmarkEnd w:id="89"/>
      <w:bookmarkEnd w:id="90"/>
    </w:p>
    <w:p w14:paraId="1A0381F7" w14:textId="33E043F7" w:rsidR="00AB4234" w:rsidRDefault="00AB4234" w:rsidP="00AB4234">
      <w:pPr>
        <w:pStyle w:val="a4"/>
        <w:keepNext/>
        <w:rPr>
          <w:rtl/>
        </w:rPr>
      </w:pPr>
      <w:bookmarkStart w:id="91" w:name="ET_speaker_גלעד_קרן_12"/>
      <w:r w:rsidRPr="00AB4234">
        <w:rPr>
          <w:rStyle w:val="TagStyle"/>
          <w:rtl/>
        </w:rPr>
        <w:t xml:space="preserve"> &lt;&lt; דובר &gt;&gt; </w:t>
      </w:r>
      <w:r>
        <w:rPr>
          <w:rtl/>
        </w:rPr>
        <w:t>גלעד קרן:</w:t>
      </w:r>
      <w:r w:rsidRPr="00AB4234">
        <w:rPr>
          <w:rStyle w:val="TagStyle"/>
          <w:rtl/>
        </w:rPr>
        <w:t xml:space="preserve"> &lt;&lt; דובר &gt;&gt;</w:t>
      </w:r>
      <w:r w:rsidR="00B45A03">
        <w:rPr>
          <w:rtl/>
        </w:rPr>
        <w:t xml:space="preserve"> </w:t>
      </w:r>
      <w:r>
        <w:rPr>
          <w:rtl/>
        </w:rPr>
        <w:t xml:space="preserve"> </w:t>
      </w:r>
      <w:bookmarkEnd w:id="91"/>
    </w:p>
    <w:p w14:paraId="077B1194" w14:textId="77777777" w:rsidR="00AB4234" w:rsidRDefault="00AB4234" w:rsidP="00AB4234">
      <w:pPr>
        <w:pStyle w:val="KeepWithNext"/>
        <w:rPr>
          <w:rtl/>
        </w:rPr>
      </w:pPr>
    </w:p>
    <w:p w14:paraId="29B21013" w14:textId="77777777" w:rsidR="00AB4234" w:rsidRDefault="00AB4234" w:rsidP="00AB4234">
      <w:pPr>
        <w:rPr>
          <w:rtl/>
        </w:rPr>
      </w:pPr>
      <w:bookmarkStart w:id="92" w:name="_ETM_Q1_158333"/>
      <w:bookmarkStart w:id="93" w:name="_ETM_Q1_158362"/>
      <w:bookmarkEnd w:id="92"/>
      <w:bookmarkEnd w:id="93"/>
      <w:r>
        <w:rPr>
          <w:rFonts w:hint="cs"/>
          <w:rtl/>
        </w:rPr>
        <w:t xml:space="preserve">כמובן. אנחנו נעיר גם את ההערות שלנו. </w:t>
      </w:r>
      <w:bookmarkStart w:id="94" w:name="_ETM_Q1_163143"/>
      <w:bookmarkEnd w:id="94"/>
      <w:r>
        <w:rPr>
          <w:rFonts w:hint="cs"/>
          <w:rtl/>
        </w:rPr>
        <w:t>כמובן</w:t>
      </w:r>
      <w:bookmarkStart w:id="95" w:name="_ETM_Q1_160555"/>
      <w:bookmarkEnd w:id="95"/>
      <w:r>
        <w:rPr>
          <w:rFonts w:hint="cs"/>
          <w:rtl/>
        </w:rPr>
        <w:t xml:space="preserve"> שהנוסח הוא לא מושלם ואנחנו נעיר את מה שיש </w:t>
      </w:r>
      <w:bookmarkStart w:id="96" w:name="_ETM_Q1_164716"/>
      <w:bookmarkEnd w:id="96"/>
      <w:r>
        <w:rPr>
          <w:rFonts w:hint="cs"/>
          <w:rtl/>
        </w:rPr>
        <w:t>לנו בהסדרים ע</w:t>
      </w:r>
      <w:bookmarkStart w:id="97" w:name="_ETM_Q1_163204"/>
      <w:bookmarkEnd w:id="97"/>
      <w:r>
        <w:rPr>
          <w:rFonts w:hint="cs"/>
          <w:rtl/>
        </w:rPr>
        <w:t xml:space="preserve">צמם, בסעיפים עצמם. </w:t>
      </w:r>
      <w:bookmarkStart w:id="98" w:name="_ETM_Q1_167214"/>
      <w:bookmarkStart w:id="99" w:name="_ETM_Q1_167621"/>
      <w:bookmarkEnd w:id="98"/>
      <w:bookmarkEnd w:id="99"/>
    </w:p>
    <w:p w14:paraId="44FBEB1D" w14:textId="77777777" w:rsidR="00AB4234" w:rsidRDefault="00AB4234" w:rsidP="00AB4234">
      <w:pPr>
        <w:rPr>
          <w:rtl/>
        </w:rPr>
      </w:pPr>
      <w:bookmarkStart w:id="100" w:name="_ETM_Q1_167803"/>
      <w:bookmarkStart w:id="101" w:name="_ETM_Q1_167831"/>
      <w:bookmarkStart w:id="102" w:name="_ETM_Q1_167203"/>
      <w:bookmarkEnd w:id="100"/>
      <w:bookmarkEnd w:id="101"/>
      <w:bookmarkEnd w:id="102"/>
    </w:p>
    <w:p w14:paraId="7BB74306" w14:textId="2AE78A3E" w:rsidR="00AB4234" w:rsidRDefault="00AB4234" w:rsidP="00AB4234">
      <w:pPr>
        <w:pStyle w:val="af9"/>
        <w:keepNext/>
        <w:rPr>
          <w:rtl/>
        </w:rPr>
      </w:pPr>
      <w:bookmarkStart w:id="103" w:name="ET_guest_קריאה_14"/>
      <w:r w:rsidRPr="00AB4234">
        <w:rPr>
          <w:rStyle w:val="TagStyle"/>
          <w:rtl/>
        </w:rPr>
        <w:t xml:space="preserve"> &lt;&lt; אורח &gt;&gt; </w:t>
      </w:r>
      <w:r>
        <w:rPr>
          <w:rtl/>
        </w:rPr>
        <w:t>קריאה:</w:t>
      </w:r>
      <w:r w:rsidRPr="00AB4234">
        <w:rPr>
          <w:rStyle w:val="TagStyle"/>
          <w:rtl/>
        </w:rPr>
        <w:t xml:space="preserve"> &lt;&lt; אורח &gt;&gt;</w:t>
      </w:r>
      <w:r w:rsidR="00B45A03">
        <w:rPr>
          <w:rtl/>
        </w:rPr>
        <w:t xml:space="preserve"> </w:t>
      </w:r>
      <w:r>
        <w:rPr>
          <w:rtl/>
        </w:rPr>
        <w:t xml:space="preserve"> </w:t>
      </w:r>
      <w:bookmarkEnd w:id="103"/>
    </w:p>
    <w:p w14:paraId="646505BC" w14:textId="77777777" w:rsidR="00AB4234" w:rsidRDefault="00AB4234" w:rsidP="00AB4234">
      <w:pPr>
        <w:pStyle w:val="KeepWithNext"/>
        <w:rPr>
          <w:rtl/>
        </w:rPr>
      </w:pPr>
    </w:p>
    <w:p w14:paraId="6B6E0670" w14:textId="2C9B1C8D" w:rsidR="00AB4234" w:rsidRDefault="00AB4234" w:rsidP="00AB4234">
      <w:pPr>
        <w:rPr>
          <w:rtl/>
        </w:rPr>
      </w:pPr>
      <w:bookmarkStart w:id="104" w:name="_ETM_Q1_167579"/>
      <w:bookmarkStart w:id="105" w:name="_ETM_Q1_167606"/>
      <w:bookmarkStart w:id="106" w:name="_ETM_Q1_165319"/>
      <w:bookmarkEnd w:id="104"/>
      <w:bookmarkEnd w:id="105"/>
      <w:bookmarkEnd w:id="106"/>
      <w:r>
        <w:rPr>
          <w:rFonts w:hint="cs"/>
          <w:rtl/>
        </w:rPr>
        <w:t xml:space="preserve">אפשר משהו קטן לפני שמתחילים, </w:t>
      </w:r>
      <w:bookmarkStart w:id="107" w:name="_ETM_Q1_171183"/>
      <w:bookmarkEnd w:id="107"/>
      <w:r>
        <w:rPr>
          <w:rFonts w:hint="cs"/>
          <w:rtl/>
        </w:rPr>
        <w:t xml:space="preserve">קטן? טכני, זה חשוב. </w:t>
      </w:r>
    </w:p>
    <w:p w14:paraId="02E57341" w14:textId="77777777" w:rsidR="00AB4234" w:rsidRDefault="00AB4234" w:rsidP="00AB4234">
      <w:pPr>
        <w:rPr>
          <w:rtl/>
        </w:rPr>
      </w:pPr>
      <w:bookmarkStart w:id="108" w:name="_ETM_Q1_173544"/>
      <w:bookmarkStart w:id="109" w:name="_ETM_Q1_173579"/>
      <w:bookmarkStart w:id="110" w:name="_ETM_Q1_174243"/>
      <w:bookmarkEnd w:id="108"/>
      <w:bookmarkEnd w:id="109"/>
      <w:bookmarkEnd w:id="110"/>
    </w:p>
    <w:p w14:paraId="3DB2EE0E" w14:textId="4D9F03D5" w:rsidR="00AB4234" w:rsidRDefault="00AB4234" w:rsidP="00AB4234">
      <w:pPr>
        <w:pStyle w:val="af6"/>
        <w:keepNext/>
        <w:rPr>
          <w:rtl/>
        </w:rPr>
      </w:pPr>
      <w:bookmarkStart w:id="111" w:name="ET_yor_5069_15"/>
      <w:r w:rsidRPr="00AB4234">
        <w:rPr>
          <w:rStyle w:val="TagStyle"/>
          <w:rtl/>
        </w:rPr>
        <w:t xml:space="preserve"> &lt;&lt; </w:t>
      </w:r>
      <w:proofErr w:type="spellStart"/>
      <w:r w:rsidRPr="00AB4234">
        <w:rPr>
          <w:rStyle w:val="TagStyle"/>
          <w:rtl/>
        </w:rPr>
        <w:t>יור</w:t>
      </w:r>
      <w:proofErr w:type="spellEnd"/>
      <w:r w:rsidRPr="00AB4234">
        <w:rPr>
          <w:rStyle w:val="TagStyle"/>
          <w:rtl/>
        </w:rPr>
        <w:t xml:space="preserve"> &gt;&gt; </w:t>
      </w:r>
      <w:r>
        <w:rPr>
          <w:rtl/>
        </w:rPr>
        <w:t>היו"ר יעקב אשר:</w:t>
      </w:r>
      <w:r w:rsidRPr="00AB4234">
        <w:rPr>
          <w:rStyle w:val="TagStyle"/>
          <w:rtl/>
        </w:rPr>
        <w:t xml:space="preserve"> &lt;&lt; </w:t>
      </w:r>
      <w:proofErr w:type="spellStart"/>
      <w:r w:rsidRPr="00AB4234">
        <w:rPr>
          <w:rStyle w:val="TagStyle"/>
          <w:rtl/>
        </w:rPr>
        <w:t>יור</w:t>
      </w:r>
      <w:proofErr w:type="spellEnd"/>
      <w:r w:rsidRPr="00AB4234">
        <w:rPr>
          <w:rStyle w:val="TagStyle"/>
          <w:rtl/>
        </w:rPr>
        <w:t xml:space="preserve"> &gt;&gt;</w:t>
      </w:r>
      <w:r w:rsidR="00B45A03">
        <w:rPr>
          <w:rtl/>
        </w:rPr>
        <w:t xml:space="preserve"> </w:t>
      </w:r>
      <w:r>
        <w:rPr>
          <w:rtl/>
        </w:rPr>
        <w:t xml:space="preserve"> </w:t>
      </w:r>
      <w:bookmarkEnd w:id="111"/>
    </w:p>
    <w:p w14:paraId="027429DD" w14:textId="77777777" w:rsidR="00AB4234" w:rsidRDefault="00AB4234" w:rsidP="00AB4234">
      <w:pPr>
        <w:pStyle w:val="KeepWithNext"/>
        <w:rPr>
          <w:rtl/>
          <w:lang w:eastAsia="he-IL"/>
        </w:rPr>
      </w:pPr>
    </w:p>
    <w:p w14:paraId="68333891" w14:textId="6A46CA8E" w:rsidR="00AB4234" w:rsidRDefault="00AB4234" w:rsidP="00AB4234">
      <w:pPr>
        <w:rPr>
          <w:rtl/>
          <w:lang w:eastAsia="he-IL"/>
        </w:rPr>
      </w:pPr>
      <w:bookmarkStart w:id="112" w:name="_ETM_Q1_174594"/>
      <w:bookmarkStart w:id="113" w:name="_ETM_Q1_174625"/>
      <w:bookmarkEnd w:id="112"/>
      <w:bookmarkEnd w:id="113"/>
      <w:r>
        <w:rPr>
          <w:rFonts w:hint="cs"/>
          <w:rtl/>
          <w:lang w:eastAsia="he-IL"/>
        </w:rPr>
        <w:t>אם זה</w:t>
      </w:r>
      <w:bookmarkStart w:id="114" w:name="_ETM_Q1_171989"/>
      <w:bookmarkEnd w:id="114"/>
      <w:r>
        <w:rPr>
          <w:rFonts w:hint="cs"/>
          <w:rtl/>
          <w:lang w:eastAsia="he-IL"/>
        </w:rPr>
        <w:t xml:space="preserve"> טכני ממש, בבקשה. </w:t>
      </w:r>
    </w:p>
    <w:p w14:paraId="7288AF7C" w14:textId="77777777" w:rsidR="00AB4234" w:rsidRDefault="00AB4234" w:rsidP="00AB4234">
      <w:pPr>
        <w:rPr>
          <w:rtl/>
          <w:lang w:eastAsia="he-IL"/>
        </w:rPr>
      </w:pPr>
      <w:bookmarkStart w:id="115" w:name="_ETM_Q1_173793"/>
      <w:bookmarkStart w:id="116" w:name="_ETM_Q1_173828"/>
      <w:bookmarkStart w:id="117" w:name="_ETM_Q1_174805"/>
      <w:bookmarkEnd w:id="115"/>
      <w:bookmarkEnd w:id="116"/>
      <w:bookmarkEnd w:id="117"/>
    </w:p>
    <w:p w14:paraId="08EDADAF" w14:textId="367E614C" w:rsidR="00AB4234" w:rsidRDefault="00AB4234" w:rsidP="00AB4234">
      <w:pPr>
        <w:pStyle w:val="af9"/>
        <w:keepNext/>
        <w:rPr>
          <w:rtl/>
          <w:lang w:eastAsia="he-IL"/>
        </w:rPr>
      </w:pPr>
      <w:bookmarkStart w:id="118" w:name="ET_guest_קריאה_16"/>
      <w:r w:rsidRPr="00AB4234">
        <w:rPr>
          <w:rStyle w:val="TagStyle"/>
          <w:rtl/>
        </w:rPr>
        <w:t xml:space="preserve"> &lt;&lt; אורח &gt;&gt; </w:t>
      </w:r>
      <w:r>
        <w:rPr>
          <w:rtl/>
          <w:lang w:eastAsia="he-IL"/>
        </w:rPr>
        <w:t>קריאה:</w:t>
      </w:r>
      <w:r w:rsidRPr="00AB4234">
        <w:rPr>
          <w:rStyle w:val="TagStyle"/>
          <w:rtl/>
        </w:rPr>
        <w:t xml:space="preserve"> &lt;&lt; אורח &gt;&gt;</w:t>
      </w:r>
      <w:r w:rsidR="00B45A03">
        <w:rPr>
          <w:rtl/>
          <w:lang w:eastAsia="he-IL"/>
        </w:rPr>
        <w:t xml:space="preserve"> </w:t>
      </w:r>
      <w:r>
        <w:rPr>
          <w:rtl/>
          <w:lang w:eastAsia="he-IL"/>
        </w:rPr>
        <w:t xml:space="preserve"> </w:t>
      </w:r>
      <w:bookmarkEnd w:id="118"/>
    </w:p>
    <w:p w14:paraId="4EA14AAF" w14:textId="77777777" w:rsidR="00AB4234" w:rsidRDefault="00AB4234" w:rsidP="00AB4234">
      <w:pPr>
        <w:pStyle w:val="KeepWithNext"/>
        <w:rPr>
          <w:rtl/>
          <w:lang w:eastAsia="he-IL"/>
        </w:rPr>
      </w:pPr>
    </w:p>
    <w:p w14:paraId="37ED5990" w14:textId="75D9D4A4" w:rsidR="00AB4234" w:rsidRDefault="00AB4234" w:rsidP="00AB4234">
      <w:pPr>
        <w:rPr>
          <w:rtl/>
          <w:lang w:eastAsia="he-IL"/>
        </w:rPr>
      </w:pPr>
      <w:bookmarkStart w:id="119" w:name="_ETM_Q1_175095"/>
      <w:bookmarkStart w:id="120" w:name="_ETM_Q1_175123"/>
      <w:bookmarkEnd w:id="119"/>
      <w:bookmarkEnd w:id="120"/>
      <w:r>
        <w:rPr>
          <w:rFonts w:hint="cs"/>
          <w:rtl/>
          <w:lang w:eastAsia="he-IL"/>
        </w:rPr>
        <w:t xml:space="preserve">בבקשה. </w:t>
      </w:r>
      <w:bookmarkStart w:id="121" w:name="_ETM_Q1_176064"/>
      <w:bookmarkEnd w:id="121"/>
      <w:r>
        <w:rPr>
          <w:rFonts w:hint="cs"/>
          <w:rtl/>
          <w:lang w:eastAsia="he-IL"/>
        </w:rPr>
        <w:t xml:space="preserve">אנחנו בהצעת חוק שהיא שונה </w:t>
      </w:r>
      <w:bookmarkStart w:id="122" w:name="_ETM_Q1_175937"/>
      <w:bookmarkEnd w:id="122"/>
      <w:r>
        <w:rPr>
          <w:rFonts w:hint="cs"/>
          <w:rtl/>
          <w:lang w:eastAsia="he-IL"/>
        </w:rPr>
        <w:t>לחלוטין משיתופי הציבור שלנו. ה</w:t>
      </w:r>
      <w:bookmarkStart w:id="123" w:name="_ETM_Q1_181170"/>
      <w:bookmarkStart w:id="124" w:name="_ETM_Q1_178945"/>
      <w:bookmarkEnd w:id="123"/>
      <w:bookmarkEnd w:id="124"/>
      <w:r>
        <w:rPr>
          <w:rFonts w:hint="cs"/>
          <w:rtl/>
          <w:lang w:eastAsia="he-IL"/>
        </w:rPr>
        <w:t xml:space="preserve">פרוטוקולים הכרחיים. ואין </w:t>
      </w:r>
      <w:bookmarkStart w:id="125" w:name="_ETM_Q1_180433"/>
      <w:bookmarkEnd w:id="125"/>
      <w:r>
        <w:rPr>
          <w:rFonts w:hint="cs"/>
          <w:rtl/>
          <w:lang w:eastAsia="he-IL"/>
        </w:rPr>
        <w:t xml:space="preserve">פרוטוקולים לכל הדיונים בוועדה. </w:t>
      </w:r>
      <w:bookmarkStart w:id="126" w:name="_ETM_Q1_184113"/>
      <w:bookmarkEnd w:id="126"/>
    </w:p>
    <w:p w14:paraId="750A7385" w14:textId="77777777" w:rsidR="00AB4234" w:rsidRDefault="00AB4234" w:rsidP="00AB4234">
      <w:pPr>
        <w:rPr>
          <w:rtl/>
          <w:lang w:eastAsia="he-IL"/>
        </w:rPr>
      </w:pPr>
      <w:bookmarkStart w:id="127" w:name="_ETM_Q1_184149"/>
      <w:bookmarkStart w:id="128" w:name="_ETM_Q1_184833"/>
      <w:bookmarkEnd w:id="127"/>
      <w:bookmarkEnd w:id="128"/>
    </w:p>
    <w:p w14:paraId="417B2D2A" w14:textId="00BA8BFF" w:rsidR="00AB4234" w:rsidRDefault="00AB4234" w:rsidP="00AB4234">
      <w:pPr>
        <w:pStyle w:val="af6"/>
        <w:keepNext/>
        <w:rPr>
          <w:rtl/>
        </w:rPr>
      </w:pPr>
      <w:bookmarkStart w:id="129" w:name="ET_yor_5069_17"/>
      <w:r w:rsidRPr="00AB4234">
        <w:rPr>
          <w:rStyle w:val="TagStyle"/>
          <w:rtl/>
        </w:rPr>
        <w:t xml:space="preserve"> &lt;&lt; </w:t>
      </w:r>
      <w:proofErr w:type="spellStart"/>
      <w:r w:rsidRPr="00AB4234">
        <w:rPr>
          <w:rStyle w:val="TagStyle"/>
          <w:rtl/>
        </w:rPr>
        <w:t>יור</w:t>
      </w:r>
      <w:proofErr w:type="spellEnd"/>
      <w:r w:rsidRPr="00AB4234">
        <w:rPr>
          <w:rStyle w:val="TagStyle"/>
          <w:rtl/>
        </w:rPr>
        <w:t xml:space="preserve"> &gt;&gt; </w:t>
      </w:r>
      <w:r>
        <w:rPr>
          <w:rtl/>
        </w:rPr>
        <w:t>היו"ר יעקב אשר:</w:t>
      </w:r>
      <w:r w:rsidRPr="00AB4234">
        <w:rPr>
          <w:rStyle w:val="TagStyle"/>
          <w:rtl/>
        </w:rPr>
        <w:t xml:space="preserve"> &lt;&lt; </w:t>
      </w:r>
      <w:proofErr w:type="spellStart"/>
      <w:r w:rsidRPr="00AB4234">
        <w:rPr>
          <w:rStyle w:val="TagStyle"/>
          <w:rtl/>
        </w:rPr>
        <w:t>יור</w:t>
      </w:r>
      <w:proofErr w:type="spellEnd"/>
      <w:r w:rsidRPr="00AB4234">
        <w:rPr>
          <w:rStyle w:val="TagStyle"/>
          <w:rtl/>
        </w:rPr>
        <w:t xml:space="preserve"> &gt;&gt;</w:t>
      </w:r>
      <w:r w:rsidR="00B45A03">
        <w:rPr>
          <w:rtl/>
        </w:rPr>
        <w:t xml:space="preserve"> </w:t>
      </w:r>
      <w:r>
        <w:rPr>
          <w:rtl/>
        </w:rPr>
        <w:t xml:space="preserve"> </w:t>
      </w:r>
      <w:bookmarkEnd w:id="129"/>
    </w:p>
    <w:p w14:paraId="599D591C" w14:textId="77777777" w:rsidR="00AB4234" w:rsidRDefault="00AB4234" w:rsidP="00AB4234">
      <w:pPr>
        <w:pStyle w:val="KeepWithNext"/>
        <w:rPr>
          <w:rtl/>
          <w:lang w:eastAsia="he-IL"/>
        </w:rPr>
      </w:pPr>
    </w:p>
    <w:p w14:paraId="1D03A079" w14:textId="5916D612" w:rsidR="00AB4234" w:rsidRDefault="00AB4234" w:rsidP="00AB4234">
      <w:pPr>
        <w:rPr>
          <w:rtl/>
          <w:lang w:eastAsia="he-IL"/>
        </w:rPr>
      </w:pPr>
      <w:bookmarkStart w:id="130" w:name="_ETM_Q1_185155"/>
      <w:bookmarkStart w:id="131" w:name="_ETM_Q1_185194"/>
      <w:bookmarkEnd w:id="130"/>
      <w:bookmarkEnd w:id="131"/>
      <w:r>
        <w:rPr>
          <w:rFonts w:hint="cs"/>
          <w:rtl/>
          <w:lang w:eastAsia="he-IL"/>
        </w:rPr>
        <w:t>פרוטוקולים של</w:t>
      </w:r>
      <w:bookmarkStart w:id="132" w:name="_ETM_Q1_183199"/>
      <w:bookmarkEnd w:id="132"/>
      <w:r>
        <w:rPr>
          <w:rFonts w:hint="cs"/>
          <w:rtl/>
          <w:lang w:eastAsia="he-IL"/>
        </w:rPr>
        <w:t xml:space="preserve"> מה?</w:t>
      </w:r>
      <w:bookmarkStart w:id="133" w:name="_ETM_Q1_183885"/>
      <w:bookmarkEnd w:id="133"/>
    </w:p>
    <w:p w14:paraId="57DC8E5E" w14:textId="77777777" w:rsidR="00AB4234" w:rsidRDefault="00AB4234" w:rsidP="00AB4234">
      <w:pPr>
        <w:rPr>
          <w:rtl/>
          <w:lang w:eastAsia="he-IL"/>
        </w:rPr>
      </w:pPr>
      <w:bookmarkStart w:id="134" w:name="_ETM_Q1_183926"/>
      <w:bookmarkStart w:id="135" w:name="_ETM_Q1_186474"/>
      <w:bookmarkEnd w:id="134"/>
      <w:bookmarkEnd w:id="135"/>
    </w:p>
    <w:p w14:paraId="362C4FF2" w14:textId="0DBB142F" w:rsidR="00AB4234" w:rsidRDefault="00AB4234" w:rsidP="00AB4234">
      <w:pPr>
        <w:pStyle w:val="af9"/>
        <w:keepNext/>
        <w:rPr>
          <w:rtl/>
          <w:lang w:eastAsia="he-IL"/>
        </w:rPr>
      </w:pPr>
      <w:bookmarkStart w:id="136" w:name="ET_guest_קריאה_18"/>
      <w:r w:rsidRPr="00AB4234">
        <w:rPr>
          <w:rStyle w:val="TagStyle"/>
          <w:rtl/>
        </w:rPr>
        <w:t xml:space="preserve"> &lt;&lt; אורח &gt;&gt; </w:t>
      </w:r>
      <w:r>
        <w:rPr>
          <w:rtl/>
          <w:lang w:eastAsia="he-IL"/>
        </w:rPr>
        <w:t>קריאה:</w:t>
      </w:r>
      <w:r w:rsidRPr="00AB4234">
        <w:rPr>
          <w:rStyle w:val="TagStyle"/>
          <w:rtl/>
        </w:rPr>
        <w:t xml:space="preserve"> &lt;&lt; אורח &gt;&gt;</w:t>
      </w:r>
      <w:r w:rsidR="00B45A03">
        <w:rPr>
          <w:rtl/>
          <w:lang w:eastAsia="he-IL"/>
        </w:rPr>
        <w:t xml:space="preserve"> </w:t>
      </w:r>
      <w:r>
        <w:rPr>
          <w:rtl/>
          <w:lang w:eastAsia="he-IL"/>
        </w:rPr>
        <w:t xml:space="preserve"> </w:t>
      </w:r>
      <w:bookmarkEnd w:id="136"/>
    </w:p>
    <w:p w14:paraId="202C176D" w14:textId="77777777" w:rsidR="00AB4234" w:rsidRDefault="00AB4234" w:rsidP="00AB4234">
      <w:pPr>
        <w:pStyle w:val="KeepWithNext"/>
        <w:rPr>
          <w:rtl/>
          <w:lang w:eastAsia="he-IL"/>
        </w:rPr>
      </w:pPr>
    </w:p>
    <w:p w14:paraId="463444E4" w14:textId="28CFD0B9" w:rsidR="00AB4234" w:rsidRDefault="00AB4234" w:rsidP="00AB4234">
      <w:pPr>
        <w:rPr>
          <w:rtl/>
          <w:lang w:eastAsia="he-IL"/>
        </w:rPr>
      </w:pPr>
      <w:bookmarkStart w:id="137" w:name="_ETM_Q1_186819"/>
      <w:bookmarkStart w:id="138" w:name="_ETM_Q1_186855"/>
      <w:bookmarkEnd w:id="137"/>
      <w:bookmarkEnd w:id="138"/>
      <w:r>
        <w:rPr>
          <w:rFonts w:hint="cs"/>
          <w:rtl/>
          <w:lang w:eastAsia="he-IL"/>
        </w:rPr>
        <w:t xml:space="preserve">לדיונים </w:t>
      </w:r>
      <w:bookmarkStart w:id="139" w:name="_ETM_Q1_187843"/>
      <w:bookmarkEnd w:id="139"/>
      <w:r>
        <w:rPr>
          <w:rFonts w:hint="cs"/>
          <w:rtl/>
          <w:lang w:eastAsia="he-IL"/>
        </w:rPr>
        <w:t>של ועדה</w:t>
      </w:r>
      <w:bookmarkStart w:id="140" w:name="_ETM_Q1_185743"/>
      <w:bookmarkEnd w:id="140"/>
      <w:r>
        <w:rPr>
          <w:rFonts w:hint="cs"/>
          <w:rtl/>
          <w:lang w:eastAsia="he-IL"/>
        </w:rPr>
        <w:t xml:space="preserve"> יש פרוטוקולים. </w:t>
      </w:r>
      <w:bookmarkStart w:id="141" w:name="_ETM_Q1_187443"/>
      <w:bookmarkEnd w:id="141"/>
    </w:p>
    <w:p w14:paraId="067FE9AA" w14:textId="77777777" w:rsidR="00AB4234" w:rsidRDefault="00AB4234" w:rsidP="00AB4234">
      <w:pPr>
        <w:rPr>
          <w:rtl/>
          <w:lang w:eastAsia="he-IL"/>
        </w:rPr>
      </w:pPr>
      <w:bookmarkStart w:id="142" w:name="_ETM_Q1_187482"/>
      <w:bookmarkStart w:id="143" w:name="_ETM_Q1_188252"/>
      <w:bookmarkEnd w:id="142"/>
      <w:bookmarkEnd w:id="143"/>
    </w:p>
    <w:p w14:paraId="032378D3" w14:textId="3038A7B2" w:rsidR="00AB4234" w:rsidRDefault="00AB4234" w:rsidP="00AB4234">
      <w:pPr>
        <w:pStyle w:val="af6"/>
        <w:keepNext/>
        <w:rPr>
          <w:rtl/>
        </w:rPr>
      </w:pPr>
      <w:bookmarkStart w:id="144" w:name="ET_yor_5069_19"/>
      <w:r w:rsidRPr="00AB4234">
        <w:rPr>
          <w:rStyle w:val="TagStyle"/>
          <w:rtl/>
        </w:rPr>
        <w:lastRenderedPageBreak/>
        <w:t xml:space="preserve"> &lt;&lt; </w:t>
      </w:r>
      <w:proofErr w:type="spellStart"/>
      <w:r w:rsidRPr="00AB4234">
        <w:rPr>
          <w:rStyle w:val="TagStyle"/>
          <w:rtl/>
        </w:rPr>
        <w:t>יור</w:t>
      </w:r>
      <w:proofErr w:type="spellEnd"/>
      <w:r w:rsidRPr="00AB4234">
        <w:rPr>
          <w:rStyle w:val="TagStyle"/>
          <w:rtl/>
        </w:rPr>
        <w:t xml:space="preserve"> &gt;&gt; </w:t>
      </w:r>
      <w:r>
        <w:rPr>
          <w:rtl/>
        </w:rPr>
        <w:t>היו"ר יעקב אשר:</w:t>
      </w:r>
      <w:r w:rsidRPr="00AB4234">
        <w:rPr>
          <w:rStyle w:val="TagStyle"/>
          <w:rtl/>
        </w:rPr>
        <w:t xml:space="preserve"> &lt;&lt; </w:t>
      </w:r>
      <w:proofErr w:type="spellStart"/>
      <w:r w:rsidRPr="00AB4234">
        <w:rPr>
          <w:rStyle w:val="TagStyle"/>
          <w:rtl/>
        </w:rPr>
        <w:t>יור</w:t>
      </w:r>
      <w:proofErr w:type="spellEnd"/>
      <w:r w:rsidRPr="00AB4234">
        <w:rPr>
          <w:rStyle w:val="TagStyle"/>
          <w:rtl/>
        </w:rPr>
        <w:t xml:space="preserve"> &gt;&gt;</w:t>
      </w:r>
      <w:r w:rsidR="00B45A03">
        <w:rPr>
          <w:rtl/>
        </w:rPr>
        <w:t xml:space="preserve"> </w:t>
      </w:r>
      <w:r>
        <w:rPr>
          <w:rtl/>
        </w:rPr>
        <w:t xml:space="preserve"> </w:t>
      </w:r>
      <w:bookmarkEnd w:id="144"/>
    </w:p>
    <w:p w14:paraId="6B6E0288" w14:textId="77777777" w:rsidR="00AB4234" w:rsidRDefault="00AB4234" w:rsidP="00AB4234">
      <w:pPr>
        <w:pStyle w:val="KeepWithNext"/>
        <w:rPr>
          <w:rtl/>
          <w:lang w:eastAsia="he-IL"/>
        </w:rPr>
      </w:pPr>
    </w:p>
    <w:p w14:paraId="2A00BFA2" w14:textId="132E6CAD" w:rsidR="00AB4234" w:rsidRDefault="00AB4234" w:rsidP="00AB4234">
      <w:pPr>
        <w:rPr>
          <w:rtl/>
          <w:lang w:eastAsia="he-IL"/>
        </w:rPr>
      </w:pPr>
      <w:bookmarkStart w:id="145" w:name="_ETM_Q1_188627"/>
      <w:bookmarkStart w:id="146" w:name="_ETM_Q1_188659"/>
      <w:bookmarkEnd w:id="145"/>
      <w:bookmarkEnd w:id="146"/>
      <w:r>
        <w:rPr>
          <w:rFonts w:hint="cs"/>
          <w:rtl/>
          <w:lang w:eastAsia="he-IL"/>
        </w:rPr>
        <w:t>איזה ועדה, הוועדה שלנו?</w:t>
      </w:r>
    </w:p>
    <w:p w14:paraId="4F3DBAA7" w14:textId="77777777" w:rsidR="009A1639" w:rsidRDefault="009A1639" w:rsidP="00AB4234">
      <w:pPr>
        <w:rPr>
          <w:rtl/>
          <w:lang w:eastAsia="he-IL"/>
        </w:rPr>
      </w:pPr>
      <w:bookmarkStart w:id="147" w:name="_ETM_Q1_188339"/>
      <w:bookmarkStart w:id="148" w:name="_ETM_Q1_188376"/>
      <w:bookmarkStart w:id="149" w:name="_ETM_Q1_188736"/>
      <w:bookmarkStart w:id="150" w:name="_ETM_Q1_208838"/>
      <w:bookmarkStart w:id="151" w:name="_ETM_Q1_209075"/>
      <w:bookmarkStart w:id="152" w:name="_ETM_Q1_211204"/>
      <w:bookmarkStart w:id="153" w:name="_ETM_Q1_212347"/>
      <w:bookmarkStart w:id="154" w:name="_ETM_Q1_209866"/>
      <w:bookmarkStart w:id="155" w:name="_ETM_Q1_207158"/>
      <w:bookmarkStart w:id="156" w:name="_ETM_Q1_204851"/>
      <w:bookmarkStart w:id="157" w:name="_ETM_Q1_202961"/>
      <w:bookmarkStart w:id="158" w:name="_ETM_Q1_200273"/>
      <w:bookmarkStart w:id="159" w:name="_ETM_Q1_198302"/>
      <w:bookmarkStart w:id="160" w:name="_ETM_Q1_199407"/>
      <w:bookmarkStart w:id="161" w:name="_ETM_Q1_196693"/>
      <w:bookmarkStart w:id="162" w:name="_ETM_Q1_194107"/>
      <w:bookmarkStart w:id="163" w:name="_ETM_Q1_191511"/>
      <w:bookmarkStart w:id="164" w:name="_ETM_Q1_189165"/>
      <w:bookmarkStart w:id="165" w:name="_ETM_Q1_186355"/>
      <w:bookmarkStart w:id="166" w:name="_ETM_Q1_183564"/>
      <w:bookmarkStart w:id="167" w:name="_ETM_Q1_180738"/>
      <w:bookmarkStart w:id="168" w:name="_ETM_Q1_179346"/>
      <w:bookmarkStart w:id="169" w:name="_ETM_Q1_187962"/>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25C68417" w14:textId="1C09B75C" w:rsidR="009A1639" w:rsidRDefault="009A1639" w:rsidP="009A1639">
      <w:pPr>
        <w:pStyle w:val="af9"/>
        <w:keepNext/>
        <w:rPr>
          <w:rtl/>
          <w:lang w:eastAsia="he-IL"/>
        </w:rPr>
      </w:pPr>
      <w:bookmarkStart w:id="170" w:name="ET_guest_קריאה_21"/>
      <w:r w:rsidRPr="009A1639">
        <w:rPr>
          <w:rStyle w:val="TagStyle"/>
          <w:rtl/>
        </w:rPr>
        <w:t xml:space="preserve"> &lt;&lt; אורח &gt;&gt; </w:t>
      </w:r>
      <w:r>
        <w:rPr>
          <w:rtl/>
          <w:lang w:eastAsia="he-IL"/>
        </w:rPr>
        <w:t>קריאה:</w:t>
      </w:r>
      <w:r w:rsidRPr="009A1639">
        <w:rPr>
          <w:rStyle w:val="TagStyle"/>
          <w:rtl/>
        </w:rPr>
        <w:t xml:space="preserve"> &lt;&lt; אורח &gt;&gt;</w:t>
      </w:r>
      <w:r w:rsidR="00B45A03">
        <w:rPr>
          <w:rtl/>
          <w:lang w:eastAsia="he-IL"/>
        </w:rPr>
        <w:t xml:space="preserve"> </w:t>
      </w:r>
      <w:r>
        <w:rPr>
          <w:rtl/>
          <w:lang w:eastAsia="he-IL"/>
        </w:rPr>
        <w:t xml:space="preserve"> </w:t>
      </w:r>
      <w:bookmarkEnd w:id="170"/>
    </w:p>
    <w:p w14:paraId="6DFDFAFA" w14:textId="77777777" w:rsidR="009A1639" w:rsidRDefault="009A1639" w:rsidP="009A1639">
      <w:pPr>
        <w:pStyle w:val="KeepWithNext"/>
        <w:rPr>
          <w:rtl/>
          <w:lang w:eastAsia="he-IL"/>
        </w:rPr>
      </w:pPr>
    </w:p>
    <w:p w14:paraId="6AC67DA8" w14:textId="01CEA30E" w:rsidR="009A1639" w:rsidRDefault="009A1639" w:rsidP="009A1639">
      <w:pPr>
        <w:rPr>
          <w:rtl/>
          <w:lang w:eastAsia="he-IL"/>
        </w:rPr>
      </w:pPr>
      <w:bookmarkStart w:id="171" w:name="_ETM_Q1_188350"/>
      <w:bookmarkStart w:id="172" w:name="_ETM_Q1_188377"/>
      <w:bookmarkEnd w:id="171"/>
      <w:bookmarkEnd w:id="172"/>
      <w:r>
        <w:rPr>
          <w:rFonts w:hint="cs"/>
          <w:rtl/>
          <w:lang w:eastAsia="he-IL"/>
        </w:rPr>
        <w:t xml:space="preserve">כן, שלך. </w:t>
      </w:r>
      <w:bookmarkStart w:id="173" w:name="_ETM_Q1_190144"/>
      <w:bookmarkEnd w:id="173"/>
    </w:p>
    <w:p w14:paraId="3EB2CF57" w14:textId="77777777" w:rsidR="009A1639" w:rsidRDefault="009A1639" w:rsidP="009A1639">
      <w:pPr>
        <w:rPr>
          <w:rtl/>
          <w:lang w:eastAsia="he-IL"/>
        </w:rPr>
      </w:pPr>
      <w:bookmarkStart w:id="174" w:name="_ETM_Q1_190180"/>
      <w:bookmarkStart w:id="175" w:name="_ETM_Q1_188450"/>
      <w:bookmarkEnd w:id="174"/>
      <w:bookmarkEnd w:id="175"/>
    </w:p>
    <w:p w14:paraId="799A0325" w14:textId="1F3932F5" w:rsidR="009A1639" w:rsidRDefault="009A1639" w:rsidP="009A1639">
      <w:pPr>
        <w:pStyle w:val="af6"/>
        <w:keepNext/>
        <w:rPr>
          <w:rtl/>
        </w:rPr>
      </w:pPr>
      <w:bookmarkStart w:id="176" w:name="ET_yor_5069_22"/>
      <w:r w:rsidRPr="009A1639">
        <w:rPr>
          <w:rStyle w:val="TagStyle"/>
          <w:rtl/>
        </w:rPr>
        <w:t xml:space="preserve"> &lt;&lt; </w:t>
      </w:r>
      <w:proofErr w:type="spellStart"/>
      <w:r w:rsidRPr="009A1639">
        <w:rPr>
          <w:rStyle w:val="TagStyle"/>
          <w:rtl/>
        </w:rPr>
        <w:t>יור</w:t>
      </w:r>
      <w:proofErr w:type="spellEnd"/>
      <w:r w:rsidRPr="009A1639">
        <w:rPr>
          <w:rStyle w:val="TagStyle"/>
          <w:rtl/>
        </w:rPr>
        <w:t xml:space="preserve"> &gt;&gt; </w:t>
      </w:r>
      <w:r>
        <w:rPr>
          <w:rtl/>
        </w:rPr>
        <w:t>היו"ר יעקב אשר:</w:t>
      </w:r>
      <w:r w:rsidRPr="009A1639">
        <w:rPr>
          <w:rStyle w:val="TagStyle"/>
          <w:rtl/>
        </w:rPr>
        <w:t xml:space="preserve"> &lt;&lt; </w:t>
      </w:r>
      <w:proofErr w:type="spellStart"/>
      <w:r w:rsidRPr="009A1639">
        <w:rPr>
          <w:rStyle w:val="TagStyle"/>
          <w:rtl/>
        </w:rPr>
        <w:t>יור</w:t>
      </w:r>
      <w:proofErr w:type="spellEnd"/>
      <w:r w:rsidRPr="009A1639">
        <w:rPr>
          <w:rStyle w:val="TagStyle"/>
          <w:rtl/>
        </w:rPr>
        <w:t xml:space="preserve"> &gt;&gt;</w:t>
      </w:r>
      <w:r w:rsidR="00B45A03">
        <w:rPr>
          <w:rtl/>
        </w:rPr>
        <w:t xml:space="preserve"> </w:t>
      </w:r>
      <w:r>
        <w:rPr>
          <w:rtl/>
        </w:rPr>
        <w:t xml:space="preserve"> </w:t>
      </w:r>
      <w:bookmarkEnd w:id="176"/>
    </w:p>
    <w:p w14:paraId="25B88FF8" w14:textId="77777777" w:rsidR="009A1639" w:rsidRDefault="009A1639" w:rsidP="009A1639">
      <w:pPr>
        <w:pStyle w:val="KeepWithNext"/>
        <w:rPr>
          <w:rtl/>
          <w:lang w:eastAsia="he-IL"/>
        </w:rPr>
      </w:pPr>
    </w:p>
    <w:p w14:paraId="3BF61584" w14:textId="030109AA" w:rsidR="009A1639" w:rsidRDefault="009A1639" w:rsidP="009A1639">
      <w:pPr>
        <w:rPr>
          <w:rtl/>
          <w:lang w:eastAsia="he-IL"/>
        </w:rPr>
      </w:pPr>
      <w:bookmarkStart w:id="177" w:name="_ETM_Q1_190538"/>
      <w:bookmarkStart w:id="178" w:name="_ETM_Q1_190581"/>
      <w:bookmarkEnd w:id="177"/>
      <w:bookmarkEnd w:id="178"/>
      <w:r>
        <w:rPr>
          <w:rFonts w:hint="cs"/>
          <w:rtl/>
          <w:lang w:eastAsia="he-IL"/>
        </w:rPr>
        <w:t xml:space="preserve">קודם </w:t>
      </w:r>
      <w:bookmarkStart w:id="179" w:name="_ETM_Q1_191000"/>
      <w:bookmarkEnd w:id="179"/>
      <w:r>
        <w:rPr>
          <w:rFonts w:hint="cs"/>
          <w:rtl/>
          <w:lang w:eastAsia="he-IL"/>
        </w:rPr>
        <w:t xml:space="preserve">כל, אין לך זכות דיבור כרגע. </w:t>
      </w:r>
      <w:bookmarkStart w:id="180" w:name="_ETM_Q1_193994"/>
      <w:bookmarkEnd w:id="180"/>
    </w:p>
    <w:p w14:paraId="63166486" w14:textId="77777777" w:rsidR="009A1639" w:rsidRDefault="009A1639" w:rsidP="009A1639">
      <w:pPr>
        <w:rPr>
          <w:rtl/>
          <w:lang w:eastAsia="he-IL"/>
        </w:rPr>
      </w:pPr>
      <w:bookmarkStart w:id="181" w:name="_ETM_Q1_194033"/>
      <w:bookmarkEnd w:id="181"/>
    </w:p>
    <w:p w14:paraId="4D491228" w14:textId="5DFA2058" w:rsidR="009A1639" w:rsidRDefault="009A1639" w:rsidP="009A1639">
      <w:pPr>
        <w:pStyle w:val="af9"/>
        <w:keepNext/>
        <w:rPr>
          <w:rtl/>
          <w:lang w:eastAsia="he-IL"/>
        </w:rPr>
      </w:pPr>
      <w:bookmarkStart w:id="182" w:name="ET_guest_קריאה_23"/>
      <w:r w:rsidRPr="009A1639">
        <w:rPr>
          <w:rStyle w:val="TagStyle"/>
          <w:rtl/>
        </w:rPr>
        <w:t xml:space="preserve"> &lt;&lt; אורח &gt;&gt; </w:t>
      </w:r>
      <w:r>
        <w:rPr>
          <w:rtl/>
          <w:lang w:eastAsia="he-IL"/>
        </w:rPr>
        <w:t>קריאה:</w:t>
      </w:r>
      <w:r w:rsidRPr="009A1639">
        <w:rPr>
          <w:rStyle w:val="TagStyle"/>
          <w:rtl/>
        </w:rPr>
        <w:t xml:space="preserve"> &lt;&lt; אורח &gt;&gt;</w:t>
      </w:r>
      <w:r w:rsidR="00B45A03">
        <w:rPr>
          <w:rtl/>
          <w:lang w:eastAsia="he-IL"/>
        </w:rPr>
        <w:t xml:space="preserve"> </w:t>
      </w:r>
      <w:r>
        <w:rPr>
          <w:rtl/>
          <w:lang w:eastAsia="he-IL"/>
        </w:rPr>
        <w:t xml:space="preserve"> </w:t>
      </w:r>
      <w:bookmarkEnd w:id="182"/>
    </w:p>
    <w:p w14:paraId="736E2773" w14:textId="77777777" w:rsidR="009A1639" w:rsidRDefault="009A1639" w:rsidP="009A1639">
      <w:pPr>
        <w:pStyle w:val="KeepWithNext"/>
        <w:rPr>
          <w:rtl/>
          <w:lang w:eastAsia="he-IL"/>
        </w:rPr>
      </w:pPr>
    </w:p>
    <w:p w14:paraId="7C112857" w14:textId="44704B85" w:rsidR="009A1639" w:rsidRDefault="009A1639" w:rsidP="009A1639">
      <w:pPr>
        <w:rPr>
          <w:rtl/>
          <w:lang w:eastAsia="he-IL"/>
        </w:rPr>
      </w:pPr>
      <w:bookmarkStart w:id="183" w:name="_ETM_Q1_195240"/>
      <w:bookmarkStart w:id="184" w:name="_ETM_Q1_195281"/>
      <w:bookmarkEnd w:id="183"/>
      <w:bookmarkEnd w:id="184"/>
      <w:r>
        <w:rPr>
          <w:rFonts w:hint="cs"/>
          <w:rtl/>
          <w:lang w:eastAsia="he-IL"/>
        </w:rPr>
        <w:t>עניתי ל</w:t>
      </w:r>
      <w:bookmarkStart w:id="185" w:name="_ETM_Q1_192846"/>
      <w:bookmarkEnd w:id="185"/>
      <w:r>
        <w:rPr>
          <w:rFonts w:hint="cs"/>
          <w:rtl/>
          <w:lang w:eastAsia="he-IL"/>
        </w:rPr>
        <w:t xml:space="preserve">ך. </w:t>
      </w:r>
      <w:bookmarkStart w:id="186" w:name="_ETM_Q1_193293"/>
      <w:bookmarkEnd w:id="186"/>
    </w:p>
    <w:p w14:paraId="3F340A78" w14:textId="77777777" w:rsidR="009A1639" w:rsidRDefault="009A1639" w:rsidP="009A1639">
      <w:pPr>
        <w:rPr>
          <w:rtl/>
          <w:lang w:eastAsia="he-IL"/>
        </w:rPr>
      </w:pPr>
      <w:bookmarkStart w:id="187" w:name="_ETM_Q1_193334"/>
      <w:bookmarkEnd w:id="187"/>
    </w:p>
    <w:p w14:paraId="07C86A8C" w14:textId="27C5D029" w:rsidR="009A1639" w:rsidRDefault="009A1639" w:rsidP="009A1639">
      <w:pPr>
        <w:pStyle w:val="af9"/>
        <w:keepNext/>
        <w:rPr>
          <w:rtl/>
          <w:lang w:eastAsia="he-IL"/>
        </w:rPr>
      </w:pPr>
      <w:bookmarkStart w:id="188" w:name="ET_guest_קריאה_24"/>
      <w:r w:rsidRPr="009A1639">
        <w:rPr>
          <w:rStyle w:val="TagStyle"/>
          <w:rtl/>
        </w:rPr>
        <w:t xml:space="preserve"> &lt;&lt; אורח &gt;&gt; </w:t>
      </w:r>
      <w:r>
        <w:rPr>
          <w:rtl/>
          <w:lang w:eastAsia="he-IL"/>
        </w:rPr>
        <w:t>קריאה:</w:t>
      </w:r>
      <w:r w:rsidRPr="009A1639">
        <w:rPr>
          <w:rStyle w:val="TagStyle"/>
          <w:rtl/>
        </w:rPr>
        <w:t xml:space="preserve"> &lt;&lt; אורח &gt;&gt;</w:t>
      </w:r>
      <w:r w:rsidR="00B45A03">
        <w:rPr>
          <w:rtl/>
          <w:lang w:eastAsia="he-IL"/>
        </w:rPr>
        <w:t xml:space="preserve"> </w:t>
      </w:r>
      <w:r>
        <w:rPr>
          <w:rtl/>
          <w:lang w:eastAsia="he-IL"/>
        </w:rPr>
        <w:t xml:space="preserve"> </w:t>
      </w:r>
      <w:bookmarkEnd w:id="188"/>
    </w:p>
    <w:p w14:paraId="3F71941E" w14:textId="77777777" w:rsidR="009A1639" w:rsidRDefault="009A1639" w:rsidP="009A1639">
      <w:pPr>
        <w:pStyle w:val="KeepWithNext"/>
        <w:rPr>
          <w:rtl/>
          <w:lang w:eastAsia="he-IL"/>
        </w:rPr>
      </w:pPr>
    </w:p>
    <w:p w14:paraId="0C4C702E" w14:textId="0F10FB9E" w:rsidR="009A1639" w:rsidRDefault="009A1639" w:rsidP="009A1639">
      <w:pPr>
        <w:rPr>
          <w:rtl/>
          <w:lang w:eastAsia="he-IL"/>
        </w:rPr>
      </w:pPr>
      <w:bookmarkStart w:id="189" w:name="_ETM_Q1_194867"/>
      <w:bookmarkStart w:id="190" w:name="_ETM_Q1_194897"/>
      <w:bookmarkEnd w:id="189"/>
      <w:bookmarkEnd w:id="190"/>
      <w:r>
        <w:rPr>
          <w:rFonts w:hint="cs"/>
          <w:rtl/>
          <w:lang w:eastAsia="he-IL"/>
        </w:rPr>
        <w:t xml:space="preserve">אני ממש </w:t>
      </w:r>
      <w:bookmarkStart w:id="191" w:name="_ETM_Q1_195724"/>
      <w:bookmarkEnd w:id="191"/>
      <w:r>
        <w:rPr>
          <w:rFonts w:hint="cs"/>
          <w:rtl/>
          <w:lang w:eastAsia="he-IL"/>
        </w:rPr>
        <w:t>מבקשת. אנ</w:t>
      </w:r>
      <w:bookmarkStart w:id="192" w:name="_ETM_Q1_193511"/>
      <w:bookmarkEnd w:id="192"/>
      <w:r>
        <w:rPr>
          <w:rFonts w:hint="cs"/>
          <w:rtl/>
          <w:lang w:eastAsia="he-IL"/>
        </w:rPr>
        <w:t xml:space="preserve">חנו בתל אביב, אנשים לא מאמינים שזה מה שקורה. </w:t>
      </w:r>
      <w:bookmarkStart w:id="193" w:name="_ETM_Q1_198001"/>
      <w:bookmarkEnd w:id="193"/>
      <w:r>
        <w:rPr>
          <w:rFonts w:hint="cs"/>
          <w:rtl/>
          <w:lang w:eastAsia="he-IL"/>
        </w:rPr>
        <w:t>כי אמרו לנו דברים אחרים בשיתוף ציבור ואני</w:t>
      </w:r>
      <w:bookmarkStart w:id="194" w:name="_ETM_Q1_198764"/>
      <w:bookmarkEnd w:id="194"/>
      <w:r>
        <w:rPr>
          <w:rFonts w:hint="cs"/>
          <w:rtl/>
          <w:lang w:eastAsia="he-IL"/>
        </w:rPr>
        <w:t xml:space="preserve"> צריכה את </w:t>
      </w:r>
      <w:bookmarkStart w:id="195" w:name="_ETM_Q1_199647"/>
      <w:bookmarkEnd w:id="195"/>
      <w:r>
        <w:rPr>
          <w:rFonts w:hint="cs"/>
          <w:rtl/>
          <w:lang w:eastAsia="he-IL"/>
        </w:rPr>
        <w:t>ה</w:t>
      </w:r>
      <w:bookmarkStart w:id="196" w:name="_ETM_Q1_200727"/>
      <w:bookmarkStart w:id="197" w:name="_ETM_Q1_200767"/>
      <w:bookmarkEnd w:id="196"/>
      <w:bookmarkEnd w:id="197"/>
      <w:r>
        <w:rPr>
          <w:rFonts w:hint="cs"/>
          <w:rtl/>
          <w:lang w:eastAsia="he-IL"/>
        </w:rPr>
        <w:t>פרוטוקו</w:t>
      </w:r>
      <w:bookmarkStart w:id="198" w:name="_ETM_Q1_200139"/>
      <w:bookmarkEnd w:id="198"/>
      <w:r>
        <w:rPr>
          <w:rFonts w:hint="cs"/>
          <w:rtl/>
          <w:lang w:eastAsia="he-IL"/>
        </w:rPr>
        <w:t xml:space="preserve">לים. </w:t>
      </w:r>
    </w:p>
    <w:p w14:paraId="45DB54A4" w14:textId="77777777" w:rsidR="009A1639" w:rsidRDefault="009A1639" w:rsidP="009A1639">
      <w:pPr>
        <w:rPr>
          <w:rtl/>
          <w:lang w:eastAsia="he-IL"/>
        </w:rPr>
      </w:pPr>
      <w:bookmarkStart w:id="199" w:name="_ETM_Q1_200732"/>
      <w:bookmarkStart w:id="200" w:name="_ETM_Q1_200769"/>
      <w:bookmarkStart w:id="201" w:name="_ETM_Q1_201339"/>
      <w:bookmarkEnd w:id="199"/>
      <w:bookmarkEnd w:id="200"/>
      <w:bookmarkEnd w:id="201"/>
    </w:p>
    <w:p w14:paraId="7A1650C7" w14:textId="35CC292E" w:rsidR="009A1639" w:rsidRDefault="009A1639" w:rsidP="009A1639">
      <w:pPr>
        <w:pStyle w:val="af6"/>
        <w:keepNext/>
        <w:rPr>
          <w:rtl/>
        </w:rPr>
      </w:pPr>
      <w:bookmarkStart w:id="202" w:name="ET_yor_5069_25"/>
      <w:r w:rsidRPr="009A1639">
        <w:rPr>
          <w:rStyle w:val="TagStyle"/>
          <w:rtl/>
        </w:rPr>
        <w:t xml:space="preserve"> &lt;&lt; </w:t>
      </w:r>
      <w:proofErr w:type="spellStart"/>
      <w:r w:rsidRPr="009A1639">
        <w:rPr>
          <w:rStyle w:val="TagStyle"/>
          <w:rtl/>
        </w:rPr>
        <w:t>יור</w:t>
      </w:r>
      <w:proofErr w:type="spellEnd"/>
      <w:r w:rsidRPr="009A1639">
        <w:rPr>
          <w:rStyle w:val="TagStyle"/>
          <w:rtl/>
        </w:rPr>
        <w:t xml:space="preserve"> &gt;&gt; </w:t>
      </w:r>
      <w:r>
        <w:rPr>
          <w:rtl/>
        </w:rPr>
        <w:t>היו"ר יעקב אשר:</w:t>
      </w:r>
      <w:r w:rsidRPr="009A1639">
        <w:rPr>
          <w:rStyle w:val="TagStyle"/>
          <w:rtl/>
        </w:rPr>
        <w:t xml:space="preserve"> &lt;&lt; </w:t>
      </w:r>
      <w:proofErr w:type="spellStart"/>
      <w:r w:rsidRPr="009A1639">
        <w:rPr>
          <w:rStyle w:val="TagStyle"/>
          <w:rtl/>
        </w:rPr>
        <w:t>יור</w:t>
      </w:r>
      <w:proofErr w:type="spellEnd"/>
      <w:r w:rsidRPr="009A1639">
        <w:rPr>
          <w:rStyle w:val="TagStyle"/>
          <w:rtl/>
        </w:rPr>
        <w:t xml:space="preserve"> &gt;&gt;</w:t>
      </w:r>
      <w:r w:rsidR="00B45A03">
        <w:rPr>
          <w:rtl/>
        </w:rPr>
        <w:t xml:space="preserve"> </w:t>
      </w:r>
      <w:r>
        <w:rPr>
          <w:rtl/>
        </w:rPr>
        <w:t xml:space="preserve"> </w:t>
      </w:r>
      <w:bookmarkEnd w:id="202"/>
    </w:p>
    <w:p w14:paraId="6C3AD66A" w14:textId="77777777" w:rsidR="009A1639" w:rsidRDefault="009A1639" w:rsidP="009A1639">
      <w:pPr>
        <w:pStyle w:val="KeepWithNext"/>
        <w:rPr>
          <w:rtl/>
          <w:lang w:eastAsia="he-IL"/>
        </w:rPr>
      </w:pPr>
    </w:p>
    <w:p w14:paraId="11D0026B" w14:textId="0D7FFFC6" w:rsidR="009A1639" w:rsidRDefault="009A1639" w:rsidP="009A1639">
      <w:pPr>
        <w:rPr>
          <w:rtl/>
          <w:lang w:eastAsia="he-IL"/>
        </w:rPr>
      </w:pPr>
      <w:bookmarkStart w:id="203" w:name="_ETM_Q1_201716"/>
      <w:bookmarkStart w:id="204" w:name="_ETM_Q1_201754"/>
      <w:bookmarkEnd w:id="203"/>
      <w:bookmarkEnd w:id="204"/>
      <w:r>
        <w:rPr>
          <w:rFonts w:hint="cs"/>
          <w:rtl/>
          <w:lang w:eastAsia="he-IL"/>
        </w:rPr>
        <w:t xml:space="preserve">אני לא מבין את השיתוף ציבור. תקשיבי, יש </w:t>
      </w:r>
      <w:bookmarkStart w:id="205" w:name="_ETM_Q1_205232"/>
      <w:bookmarkEnd w:id="205"/>
      <w:r>
        <w:rPr>
          <w:rFonts w:hint="cs"/>
          <w:rtl/>
          <w:lang w:eastAsia="he-IL"/>
        </w:rPr>
        <w:t>פה ועדות בכנסת. ועדות מת</w:t>
      </w:r>
      <w:bookmarkStart w:id="206" w:name="_ETM_Q1_204769"/>
      <w:bookmarkEnd w:id="206"/>
      <w:r>
        <w:rPr>
          <w:rFonts w:hint="cs"/>
          <w:rtl/>
          <w:lang w:eastAsia="he-IL"/>
        </w:rPr>
        <w:t xml:space="preserve">נהלות לפי תקנון הכנסת, לפי איך </w:t>
      </w:r>
      <w:bookmarkStart w:id="207" w:name="_ETM_Q1_208832"/>
      <w:bookmarkEnd w:id="207"/>
      <w:r>
        <w:rPr>
          <w:rFonts w:hint="cs"/>
          <w:rtl/>
          <w:lang w:eastAsia="he-IL"/>
        </w:rPr>
        <w:t>שצריך להיות. אני לא יודע</w:t>
      </w:r>
      <w:bookmarkStart w:id="208" w:name="_ETM_Q1_208459"/>
      <w:bookmarkEnd w:id="208"/>
      <w:r>
        <w:rPr>
          <w:rFonts w:hint="cs"/>
          <w:rtl/>
          <w:lang w:eastAsia="he-IL"/>
        </w:rPr>
        <w:t xml:space="preserve"> על מה את מדברת. </w:t>
      </w:r>
      <w:bookmarkStart w:id="209" w:name="_ETM_Q1_210476"/>
      <w:bookmarkEnd w:id="209"/>
    </w:p>
    <w:p w14:paraId="00A959A6" w14:textId="77777777" w:rsidR="009A1639" w:rsidRDefault="009A1639" w:rsidP="009A1639">
      <w:pPr>
        <w:rPr>
          <w:rtl/>
          <w:lang w:eastAsia="he-IL"/>
        </w:rPr>
      </w:pPr>
      <w:bookmarkStart w:id="210" w:name="_ETM_Q1_210677"/>
      <w:bookmarkStart w:id="211" w:name="_ETM_Q1_210715"/>
      <w:bookmarkStart w:id="212" w:name="_ETM_Q1_211556"/>
      <w:bookmarkEnd w:id="210"/>
      <w:bookmarkEnd w:id="211"/>
      <w:bookmarkEnd w:id="212"/>
    </w:p>
    <w:p w14:paraId="005FFA8A" w14:textId="6BD443C2" w:rsidR="009A1639" w:rsidRDefault="009A1639" w:rsidP="009A1639">
      <w:pPr>
        <w:pStyle w:val="af9"/>
        <w:keepNext/>
        <w:rPr>
          <w:rtl/>
          <w:lang w:eastAsia="he-IL"/>
        </w:rPr>
      </w:pPr>
      <w:bookmarkStart w:id="213" w:name="ET_guest_קריאה_26"/>
      <w:r w:rsidRPr="009A1639">
        <w:rPr>
          <w:rStyle w:val="TagStyle"/>
          <w:rtl/>
        </w:rPr>
        <w:t xml:space="preserve"> &lt;&lt; אורח &gt;&gt; </w:t>
      </w:r>
      <w:r>
        <w:rPr>
          <w:rtl/>
          <w:lang w:eastAsia="he-IL"/>
        </w:rPr>
        <w:t>קריאה:</w:t>
      </w:r>
      <w:r w:rsidRPr="009A1639">
        <w:rPr>
          <w:rStyle w:val="TagStyle"/>
          <w:rtl/>
        </w:rPr>
        <w:t xml:space="preserve"> &lt;&lt; אורח &gt;&gt;</w:t>
      </w:r>
      <w:r w:rsidR="00B45A03">
        <w:rPr>
          <w:rtl/>
          <w:lang w:eastAsia="he-IL"/>
        </w:rPr>
        <w:t xml:space="preserve"> </w:t>
      </w:r>
      <w:r>
        <w:rPr>
          <w:rtl/>
          <w:lang w:eastAsia="he-IL"/>
        </w:rPr>
        <w:t xml:space="preserve"> </w:t>
      </w:r>
      <w:bookmarkEnd w:id="213"/>
    </w:p>
    <w:p w14:paraId="06F52679" w14:textId="77777777" w:rsidR="009A1639" w:rsidRDefault="009A1639" w:rsidP="009A1639">
      <w:pPr>
        <w:pStyle w:val="KeepWithNext"/>
        <w:rPr>
          <w:rtl/>
          <w:lang w:eastAsia="he-IL"/>
        </w:rPr>
      </w:pPr>
    </w:p>
    <w:p w14:paraId="684B6899" w14:textId="35C9CE7E" w:rsidR="009A1639" w:rsidRDefault="009A1639" w:rsidP="009A1639">
      <w:pPr>
        <w:rPr>
          <w:rtl/>
          <w:lang w:eastAsia="he-IL"/>
        </w:rPr>
      </w:pPr>
      <w:bookmarkStart w:id="214" w:name="_ETM_Q1_211894"/>
      <w:bookmarkStart w:id="215" w:name="_ETM_Q1_211924"/>
      <w:bookmarkStart w:id="216" w:name="_ETM_Q1_209173"/>
      <w:bookmarkEnd w:id="214"/>
      <w:bookmarkEnd w:id="215"/>
      <w:bookmarkEnd w:id="216"/>
      <w:r>
        <w:rPr>
          <w:rFonts w:hint="cs"/>
          <w:rtl/>
          <w:lang w:eastAsia="he-IL"/>
        </w:rPr>
        <w:t xml:space="preserve">מתפרסם פרוטוקול בתום </w:t>
      </w:r>
      <w:bookmarkStart w:id="217" w:name="_ETM_Q1_209323"/>
      <w:bookmarkStart w:id="218" w:name="_ETM_Q1_209135"/>
      <w:bookmarkEnd w:id="217"/>
      <w:bookmarkEnd w:id="218"/>
      <w:r>
        <w:rPr>
          <w:rFonts w:hint="cs"/>
          <w:rtl/>
          <w:lang w:eastAsia="he-IL"/>
        </w:rPr>
        <w:t xml:space="preserve">דיון. </w:t>
      </w:r>
    </w:p>
    <w:p w14:paraId="5A3D14BF" w14:textId="77777777" w:rsidR="009A1639" w:rsidRDefault="009A1639" w:rsidP="009A1639">
      <w:pPr>
        <w:rPr>
          <w:rtl/>
          <w:lang w:eastAsia="he-IL"/>
        </w:rPr>
      </w:pPr>
      <w:bookmarkStart w:id="219" w:name="_ETM_Q1_211413"/>
      <w:bookmarkStart w:id="220" w:name="_ETM_Q1_211454"/>
      <w:bookmarkStart w:id="221" w:name="_ETM_Q1_212155"/>
      <w:bookmarkEnd w:id="219"/>
      <w:bookmarkEnd w:id="220"/>
      <w:bookmarkEnd w:id="221"/>
    </w:p>
    <w:p w14:paraId="01870CB5" w14:textId="1138AC9F" w:rsidR="009A1639" w:rsidRDefault="009A1639" w:rsidP="009A1639">
      <w:pPr>
        <w:pStyle w:val="af6"/>
        <w:keepNext/>
        <w:rPr>
          <w:rtl/>
        </w:rPr>
      </w:pPr>
      <w:bookmarkStart w:id="222" w:name="ET_yor_5069_27"/>
      <w:r w:rsidRPr="009A1639">
        <w:rPr>
          <w:rStyle w:val="TagStyle"/>
          <w:rtl/>
        </w:rPr>
        <w:t xml:space="preserve"> &lt;&lt; </w:t>
      </w:r>
      <w:proofErr w:type="spellStart"/>
      <w:r w:rsidRPr="009A1639">
        <w:rPr>
          <w:rStyle w:val="TagStyle"/>
          <w:rtl/>
        </w:rPr>
        <w:t>יור</w:t>
      </w:r>
      <w:proofErr w:type="spellEnd"/>
      <w:r w:rsidRPr="009A1639">
        <w:rPr>
          <w:rStyle w:val="TagStyle"/>
          <w:rtl/>
        </w:rPr>
        <w:t xml:space="preserve"> &gt;&gt; </w:t>
      </w:r>
      <w:r>
        <w:rPr>
          <w:rtl/>
        </w:rPr>
        <w:t>היו"ר יעקב אשר:</w:t>
      </w:r>
      <w:r w:rsidRPr="009A1639">
        <w:rPr>
          <w:rStyle w:val="TagStyle"/>
          <w:rtl/>
        </w:rPr>
        <w:t xml:space="preserve"> &lt;&lt; </w:t>
      </w:r>
      <w:proofErr w:type="spellStart"/>
      <w:r w:rsidRPr="009A1639">
        <w:rPr>
          <w:rStyle w:val="TagStyle"/>
          <w:rtl/>
        </w:rPr>
        <w:t>יור</w:t>
      </w:r>
      <w:proofErr w:type="spellEnd"/>
      <w:r w:rsidRPr="009A1639">
        <w:rPr>
          <w:rStyle w:val="TagStyle"/>
          <w:rtl/>
        </w:rPr>
        <w:t xml:space="preserve"> &gt;&gt;</w:t>
      </w:r>
      <w:r w:rsidR="00B45A03">
        <w:rPr>
          <w:rtl/>
        </w:rPr>
        <w:t xml:space="preserve"> </w:t>
      </w:r>
      <w:r>
        <w:rPr>
          <w:rtl/>
        </w:rPr>
        <w:t xml:space="preserve"> </w:t>
      </w:r>
      <w:bookmarkEnd w:id="222"/>
    </w:p>
    <w:p w14:paraId="5F73F3D3" w14:textId="77777777" w:rsidR="009A1639" w:rsidRDefault="009A1639" w:rsidP="009A1639">
      <w:pPr>
        <w:pStyle w:val="KeepWithNext"/>
        <w:rPr>
          <w:rtl/>
          <w:lang w:eastAsia="he-IL"/>
        </w:rPr>
      </w:pPr>
    </w:p>
    <w:p w14:paraId="6364FAE4" w14:textId="4D9C62A7" w:rsidR="009A1639" w:rsidRDefault="009A1639" w:rsidP="009A1639">
      <w:pPr>
        <w:rPr>
          <w:rtl/>
          <w:lang w:eastAsia="he-IL"/>
        </w:rPr>
      </w:pPr>
      <w:bookmarkStart w:id="223" w:name="_ETM_Q1_212528"/>
      <w:bookmarkStart w:id="224" w:name="_ETM_Q1_212566"/>
      <w:bookmarkEnd w:id="223"/>
      <w:bookmarkEnd w:id="224"/>
      <w:r>
        <w:rPr>
          <w:rFonts w:hint="cs"/>
          <w:rtl/>
          <w:lang w:eastAsia="he-IL"/>
        </w:rPr>
        <w:t>רגע, סליחה. כש</w:t>
      </w:r>
      <w:bookmarkStart w:id="225" w:name="_ETM_Q1_210891"/>
      <w:bookmarkEnd w:id="225"/>
      <w:r>
        <w:rPr>
          <w:rFonts w:hint="cs"/>
          <w:rtl/>
          <w:lang w:eastAsia="he-IL"/>
        </w:rPr>
        <w:t xml:space="preserve">יתפרסם פרוטוקול מתפרסם פרוטוקול, </w:t>
      </w:r>
      <w:bookmarkStart w:id="226" w:name="_ETM_Q1_215593"/>
      <w:bookmarkEnd w:id="226"/>
      <w:r>
        <w:rPr>
          <w:rFonts w:hint="cs"/>
          <w:rtl/>
          <w:lang w:eastAsia="he-IL"/>
        </w:rPr>
        <w:t>זה הכו</w:t>
      </w:r>
      <w:bookmarkStart w:id="227" w:name="_ETM_Q1_214216"/>
      <w:bookmarkEnd w:id="227"/>
      <w:r>
        <w:rPr>
          <w:rFonts w:hint="cs"/>
          <w:rtl/>
          <w:lang w:eastAsia="he-IL"/>
        </w:rPr>
        <w:t xml:space="preserve">ל. </w:t>
      </w:r>
    </w:p>
    <w:p w14:paraId="4C120DB8" w14:textId="77777777" w:rsidR="009A1639" w:rsidRDefault="009A1639" w:rsidP="009A1639">
      <w:pPr>
        <w:rPr>
          <w:rtl/>
          <w:lang w:eastAsia="he-IL"/>
        </w:rPr>
      </w:pPr>
      <w:bookmarkStart w:id="228" w:name="_ETM_Q1_214692"/>
      <w:bookmarkStart w:id="229" w:name="_ETM_Q1_214727"/>
      <w:bookmarkStart w:id="230" w:name="_ETM_Q1_211822"/>
      <w:bookmarkEnd w:id="228"/>
      <w:bookmarkEnd w:id="229"/>
      <w:bookmarkEnd w:id="230"/>
    </w:p>
    <w:p w14:paraId="378FCB2D" w14:textId="13A3AF8D" w:rsidR="009A1639" w:rsidRDefault="009A1639" w:rsidP="009A1639">
      <w:pPr>
        <w:pStyle w:val="af9"/>
        <w:keepNext/>
        <w:rPr>
          <w:rtl/>
          <w:lang w:eastAsia="he-IL"/>
        </w:rPr>
      </w:pPr>
      <w:bookmarkStart w:id="231" w:name="ET_guest_קריאה_28"/>
      <w:r w:rsidRPr="009A1639">
        <w:rPr>
          <w:rStyle w:val="TagStyle"/>
          <w:rtl/>
        </w:rPr>
        <w:t xml:space="preserve"> &lt;&lt; אורח &gt;&gt; </w:t>
      </w:r>
      <w:r>
        <w:rPr>
          <w:rtl/>
          <w:lang w:eastAsia="he-IL"/>
        </w:rPr>
        <w:t>קריאה:</w:t>
      </w:r>
      <w:r w:rsidRPr="009A1639">
        <w:rPr>
          <w:rStyle w:val="TagStyle"/>
          <w:rtl/>
        </w:rPr>
        <w:t xml:space="preserve"> &lt;&lt; אורח &gt;&gt;</w:t>
      </w:r>
      <w:r w:rsidR="00B45A03">
        <w:rPr>
          <w:rtl/>
          <w:lang w:eastAsia="he-IL"/>
        </w:rPr>
        <w:t xml:space="preserve"> </w:t>
      </w:r>
      <w:r>
        <w:rPr>
          <w:rtl/>
          <w:lang w:eastAsia="he-IL"/>
        </w:rPr>
        <w:t xml:space="preserve"> </w:t>
      </w:r>
      <w:bookmarkEnd w:id="231"/>
    </w:p>
    <w:p w14:paraId="570764DC" w14:textId="77777777" w:rsidR="009A1639" w:rsidRDefault="009A1639" w:rsidP="009A1639">
      <w:pPr>
        <w:pStyle w:val="KeepWithNext"/>
        <w:rPr>
          <w:rtl/>
          <w:lang w:eastAsia="he-IL"/>
        </w:rPr>
      </w:pPr>
    </w:p>
    <w:p w14:paraId="181AC51F" w14:textId="4144DFDC" w:rsidR="009A1639" w:rsidRDefault="009A1639" w:rsidP="009A1639">
      <w:pPr>
        <w:rPr>
          <w:rtl/>
          <w:lang w:eastAsia="he-IL"/>
        </w:rPr>
      </w:pPr>
      <w:bookmarkStart w:id="232" w:name="_ETM_Q1_212978"/>
      <w:bookmarkStart w:id="233" w:name="_ETM_Q1_213007"/>
      <w:bookmarkEnd w:id="232"/>
      <w:bookmarkEnd w:id="233"/>
      <w:r>
        <w:rPr>
          <w:rFonts w:hint="cs"/>
          <w:rtl/>
          <w:lang w:eastAsia="he-IL"/>
        </w:rPr>
        <w:t xml:space="preserve">אין, גם לראשון אין, אין פרוטוקולים בכלל. </w:t>
      </w:r>
      <w:bookmarkStart w:id="234" w:name="_ETM_Q1_218892"/>
      <w:bookmarkEnd w:id="234"/>
      <w:r>
        <w:rPr>
          <w:rFonts w:hint="cs"/>
          <w:rtl/>
          <w:lang w:eastAsia="he-IL"/>
        </w:rPr>
        <w:t xml:space="preserve">זה לא תקין. </w:t>
      </w:r>
      <w:bookmarkStart w:id="235" w:name="_ETM_Q1_221257"/>
      <w:bookmarkEnd w:id="235"/>
    </w:p>
    <w:p w14:paraId="60B0D49A" w14:textId="77777777" w:rsidR="009A1639" w:rsidRDefault="009A1639" w:rsidP="009A1639">
      <w:pPr>
        <w:rPr>
          <w:rtl/>
          <w:lang w:eastAsia="he-IL"/>
        </w:rPr>
      </w:pPr>
      <w:bookmarkStart w:id="236" w:name="_ETM_Q1_221290"/>
      <w:bookmarkStart w:id="237" w:name="_ETM_Q1_221841"/>
      <w:bookmarkEnd w:id="236"/>
      <w:bookmarkEnd w:id="237"/>
    </w:p>
    <w:p w14:paraId="72C2DB07" w14:textId="52085F88" w:rsidR="009A1639" w:rsidRDefault="009A1639" w:rsidP="009A1639">
      <w:pPr>
        <w:pStyle w:val="af6"/>
        <w:keepNext/>
        <w:rPr>
          <w:rtl/>
        </w:rPr>
      </w:pPr>
      <w:bookmarkStart w:id="238" w:name="ET_yor_5069_29"/>
      <w:r w:rsidRPr="009A1639">
        <w:rPr>
          <w:rStyle w:val="TagStyle"/>
          <w:rtl/>
        </w:rPr>
        <w:t xml:space="preserve"> &lt;&lt; </w:t>
      </w:r>
      <w:proofErr w:type="spellStart"/>
      <w:r w:rsidRPr="009A1639">
        <w:rPr>
          <w:rStyle w:val="TagStyle"/>
          <w:rtl/>
        </w:rPr>
        <w:t>יור</w:t>
      </w:r>
      <w:proofErr w:type="spellEnd"/>
      <w:r w:rsidRPr="009A1639">
        <w:rPr>
          <w:rStyle w:val="TagStyle"/>
          <w:rtl/>
        </w:rPr>
        <w:t xml:space="preserve"> &gt;&gt; </w:t>
      </w:r>
      <w:r>
        <w:rPr>
          <w:rtl/>
        </w:rPr>
        <w:t>היו"ר יעקב אשר:</w:t>
      </w:r>
      <w:r w:rsidRPr="009A1639">
        <w:rPr>
          <w:rStyle w:val="TagStyle"/>
          <w:rtl/>
        </w:rPr>
        <w:t xml:space="preserve"> &lt;&lt; </w:t>
      </w:r>
      <w:proofErr w:type="spellStart"/>
      <w:r w:rsidRPr="009A1639">
        <w:rPr>
          <w:rStyle w:val="TagStyle"/>
          <w:rtl/>
        </w:rPr>
        <w:t>יור</w:t>
      </w:r>
      <w:proofErr w:type="spellEnd"/>
      <w:r w:rsidRPr="009A1639">
        <w:rPr>
          <w:rStyle w:val="TagStyle"/>
          <w:rtl/>
        </w:rPr>
        <w:t xml:space="preserve"> &gt;&gt;</w:t>
      </w:r>
      <w:r w:rsidR="00B45A03">
        <w:rPr>
          <w:rtl/>
        </w:rPr>
        <w:t xml:space="preserve"> </w:t>
      </w:r>
      <w:r>
        <w:rPr>
          <w:rtl/>
        </w:rPr>
        <w:t xml:space="preserve"> </w:t>
      </w:r>
      <w:bookmarkEnd w:id="238"/>
    </w:p>
    <w:p w14:paraId="371D24BF" w14:textId="77777777" w:rsidR="009A1639" w:rsidRDefault="009A1639" w:rsidP="009A1639">
      <w:pPr>
        <w:pStyle w:val="KeepWithNext"/>
        <w:rPr>
          <w:rtl/>
          <w:lang w:eastAsia="he-IL"/>
        </w:rPr>
      </w:pPr>
    </w:p>
    <w:p w14:paraId="59713060" w14:textId="536A4DC2" w:rsidR="009A1639" w:rsidRDefault="009A1639" w:rsidP="009A1639">
      <w:pPr>
        <w:rPr>
          <w:rtl/>
          <w:lang w:eastAsia="he-IL"/>
        </w:rPr>
      </w:pPr>
      <w:bookmarkStart w:id="239" w:name="_ETM_Q1_222194"/>
      <w:bookmarkStart w:id="240" w:name="_ETM_Q1_222222"/>
      <w:bookmarkEnd w:id="239"/>
      <w:bookmarkEnd w:id="240"/>
      <w:r>
        <w:rPr>
          <w:rFonts w:hint="cs"/>
          <w:rtl/>
          <w:lang w:eastAsia="he-IL"/>
        </w:rPr>
        <w:t xml:space="preserve">אנחנו נבדוק את העניין הזה. ואם זה </w:t>
      </w:r>
      <w:bookmarkStart w:id="241" w:name="_ETM_Q1_225037"/>
      <w:bookmarkEnd w:id="241"/>
      <w:r>
        <w:rPr>
          <w:rFonts w:hint="cs"/>
          <w:rtl/>
          <w:lang w:eastAsia="he-IL"/>
        </w:rPr>
        <w:t>שונה מוועד</w:t>
      </w:r>
      <w:bookmarkStart w:id="242" w:name="_ETM_Q1_223668"/>
      <w:bookmarkEnd w:id="242"/>
      <w:r>
        <w:rPr>
          <w:rFonts w:hint="cs"/>
          <w:rtl/>
          <w:lang w:eastAsia="he-IL"/>
        </w:rPr>
        <w:t xml:space="preserve">ות אחרות. אין שום הנחיה, לא שלי ולא של </w:t>
      </w:r>
      <w:bookmarkStart w:id="243" w:name="_ETM_Q1_227014"/>
      <w:bookmarkEnd w:id="243"/>
      <w:r>
        <w:rPr>
          <w:rFonts w:hint="cs"/>
          <w:rtl/>
          <w:lang w:eastAsia="he-IL"/>
        </w:rPr>
        <w:t xml:space="preserve">אף אחד אחר להתנהל בצורה אחרת. </w:t>
      </w:r>
      <w:bookmarkStart w:id="244" w:name="_ETM_Q1_230839"/>
      <w:bookmarkEnd w:id="244"/>
    </w:p>
    <w:p w14:paraId="307FC700" w14:textId="77777777" w:rsidR="009A1639" w:rsidRDefault="009A1639" w:rsidP="009A1639">
      <w:pPr>
        <w:rPr>
          <w:rtl/>
          <w:lang w:eastAsia="he-IL"/>
        </w:rPr>
      </w:pPr>
      <w:bookmarkStart w:id="245" w:name="_ETM_Q1_230877"/>
      <w:bookmarkEnd w:id="245"/>
    </w:p>
    <w:p w14:paraId="384C74CC" w14:textId="5FD94371" w:rsidR="009A1639" w:rsidRDefault="009A1639" w:rsidP="009A1639">
      <w:pPr>
        <w:pStyle w:val="af9"/>
        <w:keepNext/>
        <w:rPr>
          <w:rtl/>
          <w:lang w:eastAsia="he-IL"/>
        </w:rPr>
      </w:pPr>
      <w:bookmarkStart w:id="246" w:name="ET_guest_קריאה_30"/>
      <w:r w:rsidRPr="009A1639">
        <w:rPr>
          <w:rStyle w:val="TagStyle"/>
          <w:rtl/>
        </w:rPr>
        <w:t xml:space="preserve"> &lt;&lt; אורח &gt;&gt; </w:t>
      </w:r>
      <w:r>
        <w:rPr>
          <w:rtl/>
          <w:lang w:eastAsia="he-IL"/>
        </w:rPr>
        <w:t>קריאה:</w:t>
      </w:r>
      <w:r w:rsidRPr="009A1639">
        <w:rPr>
          <w:rStyle w:val="TagStyle"/>
          <w:rtl/>
        </w:rPr>
        <w:t xml:space="preserve"> &lt;&lt; אורח &gt;&gt;</w:t>
      </w:r>
      <w:r w:rsidR="00B45A03">
        <w:rPr>
          <w:rtl/>
          <w:lang w:eastAsia="he-IL"/>
        </w:rPr>
        <w:t xml:space="preserve"> </w:t>
      </w:r>
      <w:r>
        <w:rPr>
          <w:rtl/>
          <w:lang w:eastAsia="he-IL"/>
        </w:rPr>
        <w:t xml:space="preserve"> </w:t>
      </w:r>
      <w:bookmarkEnd w:id="246"/>
    </w:p>
    <w:p w14:paraId="06766F71" w14:textId="77777777" w:rsidR="009A1639" w:rsidRDefault="009A1639" w:rsidP="009A1639">
      <w:pPr>
        <w:pStyle w:val="KeepWithNext"/>
        <w:rPr>
          <w:rtl/>
          <w:lang w:eastAsia="he-IL"/>
        </w:rPr>
      </w:pPr>
    </w:p>
    <w:p w14:paraId="3B46DA54" w14:textId="18B7B301" w:rsidR="009A1639" w:rsidRDefault="009A1639" w:rsidP="009A1639">
      <w:pPr>
        <w:rPr>
          <w:rtl/>
          <w:lang w:eastAsia="he-IL"/>
        </w:rPr>
      </w:pPr>
      <w:bookmarkStart w:id="247" w:name="_ETM_Q1_232215"/>
      <w:bookmarkStart w:id="248" w:name="_ETM_Q1_232247"/>
      <w:bookmarkEnd w:id="247"/>
      <w:bookmarkEnd w:id="248"/>
      <w:r>
        <w:rPr>
          <w:rFonts w:hint="cs"/>
          <w:rtl/>
          <w:lang w:eastAsia="he-IL"/>
        </w:rPr>
        <w:t xml:space="preserve">אני </w:t>
      </w:r>
      <w:bookmarkStart w:id="249" w:name="_ETM_Q1_229827"/>
      <w:bookmarkEnd w:id="249"/>
      <w:r>
        <w:rPr>
          <w:rFonts w:hint="cs"/>
          <w:rtl/>
          <w:lang w:eastAsia="he-IL"/>
        </w:rPr>
        <w:t xml:space="preserve">יודעת, לא האשמתי. </w:t>
      </w:r>
      <w:bookmarkStart w:id="250" w:name="_ETM_Q1_231893"/>
      <w:bookmarkEnd w:id="250"/>
    </w:p>
    <w:p w14:paraId="2E0179B2" w14:textId="77777777" w:rsidR="009A1639" w:rsidRDefault="009A1639" w:rsidP="009A1639">
      <w:pPr>
        <w:rPr>
          <w:rtl/>
          <w:lang w:eastAsia="he-IL"/>
        </w:rPr>
      </w:pPr>
      <w:bookmarkStart w:id="251" w:name="_ETM_Q1_232388"/>
      <w:bookmarkStart w:id="252" w:name="_ETM_Q1_232424"/>
      <w:bookmarkEnd w:id="251"/>
      <w:bookmarkEnd w:id="252"/>
    </w:p>
    <w:p w14:paraId="53586FF9" w14:textId="06A61507" w:rsidR="009A1639" w:rsidRDefault="009A1639" w:rsidP="009A1639">
      <w:pPr>
        <w:pStyle w:val="af6"/>
        <w:keepNext/>
        <w:rPr>
          <w:rtl/>
        </w:rPr>
      </w:pPr>
      <w:bookmarkStart w:id="253" w:name="ET_yor_5069_31"/>
      <w:r w:rsidRPr="009A1639">
        <w:rPr>
          <w:rStyle w:val="TagStyle"/>
          <w:rtl/>
        </w:rPr>
        <w:t xml:space="preserve"> &lt;&lt; </w:t>
      </w:r>
      <w:proofErr w:type="spellStart"/>
      <w:r w:rsidRPr="009A1639">
        <w:rPr>
          <w:rStyle w:val="TagStyle"/>
          <w:rtl/>
        </w:rPr>
        <w:t>יור</w:t>
      </w:r>
      <w:proofErr w:type="spellEnd"/>
      <w:r w:rsidRPr="009A1639">
        <w:rPr>
          <w:rStyle w:val="TagStyle"/>
          <w:rtl/>
        </w:rPr>
        <w:t xml:space="preserve"> &gt;&gt; </w:t>
      </w:r>
      <w:r>
        <w:rPr>
          <w:rtl/>
        </w:rPr>
        <w:t>היו"ר יעקב אשר:</w:t>
      </w:r>
      <w:r w:rsidRPr="009A1639">
        <w:rPr>
          <w:rStyle w:val="TagStyle"/>
          <w:rtl/>
        </w:rPr>
        <w:t xml:space="preserve"> &lt;&lt; </w:t>
      </w:r>
      <w:proofErr w:type="spellStart"/>
      <w:r w:rsidRPr="009A1639">
        <w:rPr>
          <w:rStyle w:val="TagStyle"/>
          <w:rtl/>
        </w:rPr>
        <w:t>יור</w:t>
      </w:r>
      <w:proofErr w:type="spellEnd"/>
      <w:r w:rsidRPr="009A1639">
        <w:rPr>
          <w:rStyle w:val="TagStyle"/>
          <w:rtl/>
        </w:rPr>
        <w:t xml:space="preserve"> &gt;&gt;</w:t>
      </w:r>
      <w:r w:rsidR="00B45A03">
        <w:rPr>
          <w:rtl/>
        </w:rPr>
        <w:t xml:space="preserve"> </w:t>
      </w:r>
      <w:r>
        <w:rPr>
          <w:rtl/>
        </w:rPr>
        <w:t xml:space="preserve"> </w:t>
      </w:r>
      <w:bookmarkEnd w:id="253"/>
    </w:p>
    <w:p w14:paraId="369913A9" w14:textId="77777777" w:rsidR="009A1639" w:rsidRDefault="009A1639" w:rsidP="009A1639">
      <w:pPr>
        <w:pStyle w:val="KeepWithNext"/>
        <w:rPr>
          <w:rtl/>
          <w:lang w:eastAsia="he-IL"/>
        </w:rPr>
      </w:pPr>
    </w:p>
    <w:p w14:paraId="04A2D42E" w14:textId="7E41EB40" w:rsidR="009A1639" w:rsidRDefault="009A1639" w:rsidP="009A1639">
      <w:pPr>
        <w:rPr>
          <w:rtl/>
          <w:lang w:eastAsia="he-IL"/>
        </w:rPr>
      </w:pPr>
      <w:bookmarkStart w:id="254" w:name="_ETM_Q1_233463"/>
      <w:bookmarkStart w:id="255" w:name="_ETM_Q1_233493"/>
      <w:bookmarkEnd w:id="254"/>
      <w:bookmarkEnd w:id="255"/>
      <w:r>
        <w:rPr>
          <w:rFonts w:hint="cs"/>
          <w:rtl/>
          <w:lang w:eastAsia="he-IL"/>
        </w:rPr>
        <w:t xml:space="preserve">יש פה </w:t>
      </w:r>
      <w:bookmarkStart w:id="256" w:name="_ETM_Q1_231059"/>
      <w:bookmarkEnd w:id="256"/>
      <w:r>
        <w:rPr>
          <w:rFonts w:hint="cs"/>
          <w:rtl/>
          <w:lang w:eastAsia="he-IL"/>
        </w:rPr>
        <w:t>מערכת גדולה שעובדת על הדברים הללו. יכול להיות</w:t>
      </w:r>
      <w:bookmarkStart w:id="257" w:name="_ETM_Q1_235812"/>
      <w:bookmarkEnd w:id="257"/>
      <w:r>
        <w:rPr>
          <w:rFonts w:hint="cs"/>
          <w:rtl/>
          <w:lang w:eastAsia="he-IL"/>
        </w:rPr>
        <w:t xml:space="preserve"> שזה לוקח זמן. אני לא יודע, אני א</w:t>
      </w:r>
      <w:bookmarkStart w:id="258" w:name="_ETM_Q1_235446"/>
      <w:bookmarkEnd w:id="258"/>
      <w:r>
        <w:rPr>
          <w:rFonts w:hint="cs"/>
          <w:rtl/>
          <w:lang w:eastAsia="he-IL"/>
        </w:rPr>
        <w:t xml:space="preserve">בקש לבדוק את </w:t>
      </w:r>
      <w:bookmarkStart w:id="259" w:name="_ETM_Q1_236709"/>
      <w:bookmarkEnd w:id="259"/>
      <w:r>
        <w:rPr>
          <w:rFonts w:hint="cs"/>
          <w:rtl/>
          <w:lang w:eastAsia="he-IL"/>
        </w:rPr>
        <w:t xml:space="preserve">העניין הזה. </w:t>
      </w:r>
      <w:proofErr w:type="spellStart"/>
      <w:r>
        <w:rPr>
          <w:rFonts w:hint="cs"/>
          <w:rtl/>
          <w:lang w:eastAsia="he-IL"/>
        </w:rPr>
        <w:t>אוקיי</w:t>
      </w:r>
      <w:proofErr w:type="spellEnd"/>
      <w:r>
        <w:rPr>
          <w:rFonts w:hint="cs"/>
          <w:rtl/>
          <w:lang w:eastAsia="he-IL"/>
        </w:rPr>
        <w:t>, זו באמת הייתה הע</w:t>
      </w:r>
      <w:bookmarkStart w:id="260" w:name="_ETM_Q1_239310"/>
      <w:bookmarkEnd w:id="260"/>
      <w:r>
        <w:rPr>
          <w:rFonts w:hint="cs"/>
          <w:rtl/>
          <w:lang w:eastAsia="he-IL"/>
        </w:rPr>
        <w:t xml:space="preserve">רה טכנית. </w:t>
      </w:r>
    </w:p>
    <w:p w14:paraId="6FD21CE1" w14:textId="77777777" w:rsidR="009A1639" w:rsidRDefault="009A1639" w:rsidP="009A1639">
      <w:pPr>
        <w:rPr>
          <w:rtl/>
          <w:lang w:eastAsia="he-IL"/>
        </w:rPr>
      </w:pPr>
      <w:bookmarkStart w:id="261" w:name="_ETM_Q1_241774"/>
      <w:bookmarkStart w:id="262" w:name="_ETM_Q1_241814"/>
      <w:bookmarkEnd w:id="261"/>
      <w:bookmarkEnd w:id="262"/>
    </w:p>
    <w:p w14:paraId="409022FB" w14:textId="0781F459" w:rsidR="009A1639" w:rsidRDefault="009A1639" w:rsidP="00E52F72">
      <w:pPr>
        <w:rPr>
          <w:rtl/>
          <w:lang w:eastAsia="he-IL"/>
        </w:rPr>
      </w:pPr>
      <w:bookmarkStart w:id="263" w:name="_ETM_Q1_243238"/>
      <w:bookmarkStart w:id="264" w:name="_ETM_Q1_243278"/>
      <w:bookmarkStart w:id="265" w:name="_ETM_Q1_249162"/>
      <w:bookmarkEnd w:id="263"/>
      <w:bookmarkEnd w:id="264"/>
      <w:bookmarkEnd w:id="265"/>
      <w:proofErr w:type="spellStart"/>
      <w:r>
        <w:rPr>
          <w:rFonts w:hint="cs"/>
          <w:rtl/>
          <w:lang w:eastAsia="he-IL"/>
        </w:rPr>
        <w:t>אוקיי</w:t>
      </w:r>
      <w:proofErr w:type="spellEnd"/>
      <w:r>
        <w:rPr>
          <w:rFonts w:hint="cs"/>
          <w:rtl/>
          <w:lang w:eastAsia="he-IL"/>
        </w:rPr>
        <w:t xml:space="preserve">, מי </w:t>
      </w:r>
      <w:bookmarkStart w:id="266" w:name="_ETM_Q1_244475"/>
      <w:bookmarkEnd w:id="266"/>
      <w:r>
        <w:rPr>
          <w:rFonts w:hint="cs"/>
          <w:rtl/>
          <w:lang w:eastAsia="he-IL"/>
        </w:rPr>
        <w:t>מציג בבקשה? אנחנו מתחילים ב-</w:t>
      </w:r>
      <w:bookmarkStart w:id="267" w:name="_ETM_Q1_251177"/>
      <w:bookmarkEnd w:id="267"/>
      <w:r>
        <w:rPr>
          <w:rFonts w:hint="cs"/>
          <w:rtl/>
          <w:lang w:eastAsia="he-IL"/>
        </w:rPr>
        <w:t>?</w:t>
      </w:r>
      <w:bookmarkStart w:id="268" w:name="_ETM_Q1_251770"/>
      <w:bookmarkStart w:id="269" w:name="_ETM_Q1_251808"/>
      <w:bookmarkStart w:id="270" w:name="_ETM_Q1_249390"/>
      <w:bookmarkStart w:id="271" w:name="_ETM_Q1_251771"/>
      <w:bookmarkStart w:id="272" w:name="_ETM_Q1_254285"/>
      <w:bookmarkStart w:id="273" w:name="_ETM_Q1_255351"/>
      <w:bookmarkStart w:id="274" w:name="_ETM_Q1_253797"/>
      <w:bookmarkStart w:id="275" w:name="_ETM_Q1_253984"/>
      <w:bookmarkEnd w:id="268"/>
      <w:bookmarkEnd w:id="269"/>
      <w:bookmarkEnd w:id="270"/>
      <w:bookmarkEnd w:id="271"/>
      <w:bookmarkEnd w:id="272"/>
      <w:bookmarkEnd w:id="273"/>
      <w:bookmarkEnd w:id="274"/>
      <w:bookmarkEnd w:id="275"/>
      <w:r w:rsidR="00E52F72">
        <w:rPr>
          <w:rFonts w:hint="cs"/>
          <w:rtl/>
          <w:lang w:eastAsia="he-IL"/>
        </w:rPr>
        <w:t xml:space="preserve"> עמוד 12 </w:t>
      </w:r>
      <w:bookmarkStart w:id="276" w:name="_ETM_Q1_255707"/>
      <w:bookmarkEnd w:id="276"/>
      <w:r w:rsidR="00E52F72">
        <w:rPr>
          <w:rFonts w:hint="cs"/>
          <w:rtl/>
          <w:lang w:eastAsia="he-IL"/>
        </w:rPr>
        <w:t>של החוק הגדול.</w:t>
      </w:r>
      <w:bookmarkStart w:id="277" w:name="_ETM_Q1_254011"/>
      <w:bookmarkEnd w:id="277"/>
      <w:r w:rsidR="00E52F72">
        <w:rPr>
          <w:rFonts w:hint="cs"/>
          <w:rtl/>
          <w:lang w:eastAsia="he-IL"/>
        </w:rPr>
        <w:t xml:space="preserve"> נכון?</w:t>
      </w:r>
    </w:p>
    <w:p w14:paraId="3C64B03F" w14:textId="77777777" w:rsidR="00E52F72" w:rsidRDefault="00E52F72" w:rsidP="00E52F72">
      <w:pPr>
        <w:rPr>
          <w:rtl/>
          <w:lang w:eastAsia="he-IL"/>
        </w:rPr>
      </w:pPr>
      <w:bookmarkStart w:id="278" w:name="_ETM_Q1_254027"/>
      <w:bookmarkEnd w:id="278"/>
    </w:p>
    <w:p w14:paraId="5098161F" w14:textId="7C1A5B79" w:rsidR="00E52F72" w:rsidRDefault="00E52F72" w:rsidP="00E52F72">
      <w:pPr>
        <w:pStyle w:val="a4"/>
        <w:keepNext/>
        <w:rPr>
          <w:rtl/>
        </w:rPr>
      </w:pPr>
      <w:bookmarkStart w:id="279" w:name="ET_speaker_גלעד_קרן_33"/>
      <w:r w:rsidRPr="00E52F72">
        <w:rPr>
          <w:rStyle w:val="TagStyle"/>
          <w:rtl/>
        </w:rPr>
        <w:t xml:space="preserve"> &lt;&lt; דובר &gt;&gt; </w:t>
      </w:r>
      <w:r>
        <w:rPr>
          <w:rtl/>
        </w:rPr>
        <w:t>גלעד קרן:</w:t>
      </w:r>
      <w:r w:rsidRPr="00E52F72">
        <w:rPr>
          <w:rStyle w:val="TagStyle"/>
          <w:rtl/>
        </w:rPr>
        <w:t xml:space="preserve"> &lt;&lt; דובר &gt;&gt;</w:t>
      </w:r>
      <w:r w:rsidR="00B45A03">
        <w:rPr>
          <w:rtl/>
        </w:rPr>
        <w:t xml:space="preserve"> </w:t>
      </w:r>
      <w:r>
        <w:rPr>
          <w:rtl/>
        </w:rPr>
        <w:t xml:space="preserve"> </w:t>
      </w:r>
      <w:bookmarkEnd w:id="279"/>
    </w:p>
    <w:p w14:paraId="5A4791C5" w14:textId="77777777" w:rsidR="00E52F72" w:rsidRDefault="00E52F72" w:rsidP="00E52F72">
      <w:pPr>
        <w:pStyle w:val="KeepWithNext"/>
        <w:rPr>
          <w:rtl/>
          <w:lang w:eastAsia="he-IL"/>
        </w:rPr>
      </w:pPr>
    </w:p>
    <w:p w14:paraId="47D06A6F" w14:textId="28B13086" w:rsidR="00E52F72" w:rsidRDefault="00E52F72" w:rsidP="00E52F72">
      <w:pPr>
        <w:rPr>
          <w:rtl/>
          <w:lang w:eastAsia="he-IL"/>
        </w:rPr>
      </w:pPr>
      <w:bookmarkStart w:id="280" w:name="_ETM_Q1_255408"/>
      <w:bookmarkStart w:id="281" w:name="_ETM_Q1_255439"/>
      <w:bookmarkStart w:id="282" w:name="_ETM_Q1_252572"/>
      <w:bookmarkEnd w:id="280"/>
      <w:bookmarkEnd w:id="281"/>
      <w:bookmarkEnd w:id="282"/>
      <w:r>
        <w:rPr>
          <w:rFonts w:hint="cs"/>
          <w:rtl/>
          <w:lang w:eastAsia="he-IL"/>
        </w:rPr>
        <w:t xml:space="preserve">כן, עמוד 12 לנוסח הדיון, כפי שפורסם. </w:t>
      </w:r>
      <w:bookmarkStart w:id="283" w:name="_ETM_Q1_260275"/>
      <w:bookmarkEnd w:id="283"/>
      <w:r>
        <w:rPr>
          <w:rFonts w:hint="cs"/>
          <w:rtl/>
          <w:lang w:eastAsia="he-IL"/>
        </w:rPr>
        <w:t>בסעיף 8</w:t>
      </w:r>
      <w:bookmarkStart w:id="284" w:name="_ETM_Q1_264363"/>
      <w:bookmarkEnd w:id="284"/>
      <w:r>
        <w:rPr>
          <w:rFonts w:hint="cs"/>
          <w:rtl/>
          <w:lang w:eastAsia="he-IL"/>
        </w:rPr>
        <w:t xml:space="preserve"> החלפת כות</w:t>
      </w:r>
      <w:bookmarkStart w:id="285" w:name="_ETM_Q1_264816"/>
      <w:bookmarkEnd w:id="285"/>
      <w:r>
        <w:rPr>
          <w:rFonts w:hint="cs"/>
          <w:rtl/>
          <w:lang w:eastAsia="he-IL"/>
        </w:rPr>
        <w:t>רת סימן ג' בפרק ג'</w:t>
      </w:r>
      <w:bookmarkStart w:id="286" w:name="_ETM_Q1_265550"/>
      <w:bookmarkEnd w:id="286"/>
      <w:r>
        <w:rPr>
          <w:rFonts w:hint="cs"/>
          <w:rtl/>
          <w:lang w:eastAsia="he-IL"/>
        </w:rPr>
        <w:t xml:space="preserve">. וההסדר </w:t>
      </w:r>
      <w:bookmarkStart w:id="287" w:name="_ETM_Q1_268744"/>
      <w:bookmarkEnd w:id="287"/>
      <w:r>
        <w:rPr>
          <w:rFonts w:hint="cs"/>
          <w:rtl/>
          <w:lang w:eastAsia="he-IL"/>
        </w:rPr>
        <w:t xml:space="preserve">כמובן שמגיע מיד אחריו </w:t>
      </w:r>
      <w:bookmarkStart w:id="288" w:name="_ETM_Q1_268178"/>
      <w:bookmarkEnd w:id="288"/>
      <w:r>
        <w:rPr>
          <w:rFonts w:hint="cs"/>
          <w:rtl/>
          <w:lang w:eastAsia="he-IL"/>
        </w:rPr>
        <w:t>לגבי הקניית הקרק</w:t>
      </w:r>
      <w:bookmarkStart w:id="289" w:name="_ETM_Q1_270804"/>
      <w:bookmarkEnd w:id="289"/>
      <w:r>
        <w:rPr>
          <w:rFonts w:hint="cs"/>
          <w:rtl/>
          <w:lang w:eastAsia="he-IL"/>
        </w:rPr>
        <w:t xml:space="preserve">ע. </w:t>
      </w:r>
    </w:p>
    <w:p w14:paraId="3C65F70C" w14:textId="77777777" w:rsidR="00E52F72" w:rsidRDefault="00E52F72" w:rsidP="00E52F72">
      <w:pPr>
        <w:rPr>
          <w:rtl/>
          <w:lang w:eastAsia="he-IL"/>
        </w:rPr>
      </w:pPr>
      <w:bookmarkStart w:id="290" w:name="_ETM_Q1_271461"/>
      <w:bookmarkStart w:id="291" w:name="_ETM_Q1_271499"/>
      <w:bookmarkStart w:id="292" w:name="_ETM_Q1_274342"/>
      <w:bookmarkStart w:id="293" w:name="_ETM_Q1_274385"/>
      <w:bookmarkStart w:id="294" w:name="_ETM_Q1_272449"/>
      <w:bookmarkStart w:id="295" w:name="_ETM_Q1_274570"/>
      <w:bookmarkEnd w:id="290"/>
      <w:bookmarkEnd w:id="291"/>
      <w:bookmarkEnd w:id="292"/>
      <w:bookmarkEnd w:id="293"/>
      <w:bookmarkEnd w:id="294"/>
      <w:bookmarkEnd w:id="295"/>
    </w:p>
    <w:p w14:paraId="17B9DB9C" w14:textId="60711681" w:rsidR="00E52F72" w:rsidRDefault="00E52F72" w:rsidP="00E52F72">
      <w:pPr>
        <w:pStyle w:val="af9"/>
        <w:keepNext/>
        <w:rPr>
          <w:rtl/>
          <w:lang w:eastAsia="he-IL"/>
        </w:rPr>
      </w:pPr>
      <w:bookmarkStart w:id="296" w:name="ET_guest_איציק_דניאל_34"/>
      <w:r w:rsidRPr="00E52F72">
        <w:rPr>
          <w:rStyle w:val="TagStyle"/>
          <w:rtl/>
        </w:rPr>
        <w:t xml:space="preserve"> &lt;&lt; אורח &gt;&gt; </w:t>
      </w:r>
      <w:r>
        <w:rPr>
          <w:rtl/>
          <w:lang w:eastAsia="he-IL"/>
        </w:rPr>
        <w:t>איציק דניאל:</w:t>
      </w:r>
      <w:r w:rsidRPr="00E52F72">
        <w:rPr>
          <w:rStyle w:val="TagStyle"/>
          <w:rtl/>
        </w:rPr>
        <w:t xml:space="preserve"> &lt;&lt; אורח &gt;&gt;</w:t>
      </w:r>
      <w:r w:rsidR="00B45A03">
        <w:rPr>
          <w:rtl/>
          <w:lang w:eastAsia="he-IL"/>
        </w:rPr>
        <w:t xml:space="preserve"> </w:t>
      </w:r>
      <w:r>
        <w:rPr>
          <w:rtl/>
          <w:lang w:eastAsia="he-IL"/>
        </w:rPr>
        <w:t xml:space="preserve"> </w:t>
      </w:r>
      <w:bookmarkEnd w:id="296"/>
    </w:p>
    <w:p w14:paraId="41214061" w14:textId="77777777" w:rsidR="00E52F72" w:rsidRDefault="00E52F72" w:rsidP="00E52F72">
      <w:pPr>
        <w:pStyle w:val="KeepWithNext"/>
        <w:rPr>
          <w:rtl/>
          <w:lang w:eastAsia="he-IL"/>
        </w:rPr>
      </w:pPr>
    </w:p>
    <w:p w14:paraId="5A9F3AA2" w14:textId="0D3AF0DC" w:rsidR="00E52F72" w:rsidRDefault="00E52F72" w:rsidP="00E52F72">
      <w:pPr>
        <w:rPr>
          <w:rtl/>
          <w:lang w:eastAsia="he-IL"/>
        </w:rPr>
      </w:pPr>
      <w:bookmarkStart w:id="297" w:name="_ETM_Q1_274962"/>
      <w:bookmarkStart w:id="298" w:name="_ETM_Q1_275001"/>
      <w:bookmarkEnd w:id="297"/>
      <w:bookmarkEnd w:id="298"/>
      <w:r>
        <w:rPr>
          <w:rFonts w:hint="cs"/>
          <w:rtl/>
          <w:lang w:eastAsia="he-IL"/>
        </w:rPr>
        <w:t xml:space="preserve">קודם </w:t>
      </w:r>
      <w:bookmarkStart w:id="299" w:name="_ETM_Q1_276867"/>
      <w:bookmarkEnd w:id="299"/>
      <w:r>
        <w:rPr>
          <w:rFonts w:hint="cs"/>
          <w:rtl/>
          <w:lang w:eastAsia="he-IL"/>
        </w:rPr>
        <w:t xml:space="preserve">כל, </w:t>
      </w:r>
      <w:bookmarkStart w:id="300" w:name="_ETM_Q1_274159"/>
      <w:bookmarkEnd w:id="300"/>
      <w:r>
        <w:rPr>
          <w:rFonts w:hint="cs"/>
          <w:rtl/>
          <w:lang w:eastAsia="he-IL"/>
        </w:rPr>
        <w:t>צהריים</w:t>
      </w:r>
      <w:bookmarkStart w:id="301" w:name="_ETM_Q1_272634"/>
      <w:bookmarkEnd w:id="301"/>
      <w:r>
        <w:rPr>
          <w:rFonts w:hint="cs"/>
          <w:rtl/>
          <w:lang w:eastAsia="he-IL"/>
        </w:rPr>
        <w:t xml:space="preserve"> טובים</w:t>
      </w:r>
      <w:bookmarkStart w:id="302" w:name="_ETM_Q1_275265"/>
      <w:bookmarkEnd w:id="302"/>
      <w:r>
        <w:rPr>
          <w:rFonts w:hint="cs"/>
          <w:rtl/>
          <w:lang w:eastAsia="he-IL"/>
        </w:rPr>
        <w:t xml:space="preserve">. איציק דניאל, </w:t>
      </w:r>
      <w:bookmarkStart w:id="303" w:name="_ETM_Q1_276555"/>
      <w:bookmarkEnd w:id="303"/>
      <w:r>
        <w:rPr>
          <w:rFonts w:hint="cs"/>
          <w:rtl/>
          <w:lang w:eastAsia="he-IL"/>
        </w:rPr>
        <w:t xml:space="preserve">אגף התקציבים, משרד </w:t>
      </w:r>
      <w:bookmarkStart w:id="304" w:name="_ETM_Q1_279071"/>
      <w:bookmarkEnd w:id="304"/>
      <w:r>
        <w:rPr>
          <w:rFonts w:hint="cs"/>
          <w:rtl/>
          <w:lang w:eastAsia="he-IL"/>
        </w:rPr>
        <w:t>האוצר. בעצם ההסדר ע</w:t>
      </w:r>
      <w:bookmarkStart w:id="305" w:name="_ETM_Q1_279021"/>
      <w:bookmarkEnd w:id="305"/>
      <w:r>
        <w:rPr>
          <w:rFonts w:hint="cs"/>
          <w:rtl/>
          <w:lang w:eastAsia="he-IL"/>
        </w:rPr>
        <w:t>כשיו שאנחנו נ</w:t>
      </w:r>
      <w:bookmarkStart w:id="306" w:name="_ETM_Q1_280284"/>
      <w:bookmarkEnd w:id="306"/>
      <w:r>
        <w:rPr>
          <w:rFonts w:hint="cs"/>
          <w:rtl/>
          <w:lang w:eastAsia="he-IL"/>
        </w:rPr>
        <w:t xml:space="preserve">עבור ונקריא </w:t>
      </w:r>
      <w:bookmarkStart w:id="307" w:name="_ETM_Q1_282691"/>
      <w:bookmarkEnd w:id="307"/>
      <w:r>
        <w:rPr>
          <w:rFonts w:hint="cs"/>
          <w:rtl/>
          <w:lang w:eastAsia="he-IL"/>
        </w:rPr>
        <w:t>אותו מחולק לשניים. אני</w:t>
      </w:r>
      <w:bookmarkStart w:id="308" w:name="_ETM_Q1_281936"/>
      <w:bookmarkEnd w:id="308"/>
      <w:r>
        <w:rPr>
          <w:rFonts w:hint="cs"/>
          <w:rtl/>
          <w:lang w:eastAsia="he-IL"/>
        </w:rPr>
        <w:t xml:space="preserve"> אתחיל בהתחלה להסביר את החלק </w:t>
      </w:r>
      <w:bookmarkStart w:id="309" w:name="_ETM_Q1_285913"/>
      <w:bookmarkEnd w:id="309"/>
      <w:r>
        <w:rPr>
          <w:rFonts w:hint="cs"/>
          <w:rtl/>
          <w:lang w:eastAsia="he-IL"/>
        </w:rPr>
        <w:t>הראשון ולאחר</w:t>
      </w:r>
      <w:bookmarkStart w:id="310" w:name="_ETM_Q1_284110"/>
      <w:bookmarkEnd w:id="310"/>
      <w:r>
        <w:rPr>
          <w:rFonts w:hint="cs"/>
          <w:rtl/>
          <w:lang w:eastAsia="he-IL"/>
        </w:rPr>
        <w:t xml:space="preserve"> מכן אחרי הקראה ונעבור לחלק השני אני אסביר </w:t>
      </w:r>
      <w:bookmarkStart w:id="311" w:name="_ETM_Q1_289851"/>
      <w:bookmarkEnd w:id="311"/>
      <w:r>
        <w:rPr>
          <w:rFonts w:hint="cs"/>
          <w:rtl/>
          <w:lang w:eastAsia="he-IL"/>
        </w:rPr>
        <w:t>את החלק הש</w:t>
      </w:r>
      <w:bookmarkStart w:id="312" w:name="_ETM_Q1_288066"/>
      <w:bookmarkEnd w:id="312"/>
      <w:r>
        <w:rPr>
          <w:rFonts w:hint="cs"/>
          <w:rtl/>
          <w:lang w:eastAsia="he-IL"/>
        </w:rPr>
        <w:t xml:space="preserve">ני בזמנו. </w:t>
      </w:r>
    </w:p>
    <w:p w14:paraId="378335A0" w14:textId="77777777" w:rsidR="00E52F72" w:rsidRDefault="00E52F72" w:rsidP="00E52F72">
      <w:pPr>
        <w:rPr>
          <w:rtl/>
          <w:lang w:eastAsia="he-IL"/>
        </w:rPr>
      </w:pPr>
      <w:bookmarkStart w:id="313" w:name="_ETM_Q1_289262"/>
      <w:bookmarkStart w:id="314" w:name="_ETM_Q1_289301"/>
      <w:bookmarkStart w:id="315" w:name="_ETM_Q1_289422"/>
      <w:bookmarkEnd w:id="313"/>
      <w:bookmarkEnd w:id="314"/>
      <w:bookmarkEnd w:id="315"/>
    </w:p>
    <w:p w14:paraId="6D4C61EF" w14:textId="58E993EB" w:rsidR="00E52F72" w:rsidRDefault="00E52F72" w:rsidP="00E52F72">
      <w:pPr>
        <w:rPr>
          <w:rtl/>
          <w:lang w:eastAsia="he-IL"/>
        </w:rPr>
      </w:pPr>
      <w:bookmarkStart w:id="316" w:name="_ETM_Q1_289461"/>
      <w:bookmarkEnd w:id="316"/>
      <w:r>
        <w:rPr>
          <w:rFonts w:hint="cs"/>
          <w:rtl/>
          <w:lang w:eastAsia="he-IL"/>
        </w:rPr>
        <w:t xml:space="preserve">ההסדר שמונח לפניכם הוא בעצם הסדר </w:t>
      </w:r>
      <w:bookmarkStart w:id="317" w:name="_ETM_Q1_293764"/>
      <w:bookmarkEnd w:id="317"/>
      <w:r>
        <w:rPr>
          <w:rFonts w:hint="cs"/>
          <w:rtl/>
          <w:lang w:eastAsia="he-IL"/>
        </w:rPr>
        <w:t>חדשני</w:t>
      </w:r>
      <w:bookmarkStart w:id="318" w:name="_ETM_Q1_293808"/>
      <w:bookmarkEnd w:id="318"/>
      <w:r>
        <w:rPr>
          <w:rFonts w:hint="cs"/>
          <w:rtl/>
          <w:lang w:eastAsia="he-IL"/>
        </w:rPr>
        <w:t>, אפ</w:t>
      </w:r>
      <w:bookmarkStart w:id="319" w:name="_ETM_Q1_292804"/>
      <w:bookmarkEnd w:id="319"/>
      <w:r>
        <w:rPr>
          <w:rFonts w:hint="cs"/>
          <w:rtl/>
          <w:lang w:eastAsia="he-IL"/>
        </w:rPr>
        <w:t xml:space="preserve">שר לבוא ולומר, שאנחנו בעצם </w:t>
      </w:r>
      <w:bookmarkStart w:id="320" w:name="_ETM_Q1_294595"/>
      <w:bookmarkEnd w:id="320"/>
      <w:r>
        <w:rPr>
          <w:rFonts w:hint="cs"/>
          <w:rtl/>
          <w:lang w:eastAsia="he-IL"/>
        </w:rPr>
        <w:t xml:space="preserve">יצרנו </w:t>
      </w:r>
      <w:bookmarkStart w:id="321" w:name="_ETM_Q1_295474"/>
      <w:bookmarkEnd w:id="321"/>
      <w:r>
        <w:rPr>
          <w:rFonts w:hint="cs"/>
          <w:rtl/>
          <w:lang w:eastAsia="he-IL"/>
        </w:rPr>
        <w:t xml:space="preserve">במסגרת פרויקט המטרו. </w:t>
      </w:r>
      <w:bookmarkStart w:id="322" w:name="_ETM_Q1_296863"/>
      <w:bookmarkEnd w:id="322"/>
      <w:r>
        <w:rPr>
          <w:rFonts w:hint="cs"/>
          <w:rtl/>
          <w:lang w:eastAsia="he-IL"/>
        </w:rPr>
        <w:t xml:space="preserve">כמו שזכור לכולם, החלק של מס השבחת </w:t>
      </w:r>
      <w:bookmarkStart w:id="323" w:name="_ETM_Q1_302323"/>
      <w:bookmarkEnd w:id="323"/>
      <w:r>
        <w:rPr>
          <w:rFonts w:hint="cs"/>
          <w:rtl/>
          <w:lang w:eastAsia="he-IL"/>
        </w:rPr>
        <w:t>מטרו, שבעצם מקנה למד</w:t>
      </w:r>
      <w:bookmarkStart w:id="324" w:name="_ETM_Q1_301374"/>
      <w:bookmarkEnd w:id="324"/>
      <w:r>
        <w:rPr>
          <w:rFonts w:hint="cs"/>
          <w:rtl/>
          <w:lang w:eastAsia="he-IL"/>
        </w:rPr>
        <w:t xml:space="preserve">ינה חלק מהתקבולים בגין ההשבחה אושר </w:t>
      </w:r>
      <w:bookmarkStart w:id="325" w:name="_ETM_Q1_306913"/>
      <w:bookmarkEnd w:id="325"/>
      <w:r>
        <w:rPr>
          <w:rFonts w:hint="cs"/>
          <w:rtl/>
          <w:lang w:eastAsia="he-IL"/>
        </w:rPr>
        <w:t>במסגרת חוק ה</w:t>
      </w:r>
      <w:bookmarkStart w:id="326" w:name="_ETM_Q1_305760"/>
      <w:bookmarkEnd w:id="326"/>
      <w:r>
        <w:rPr>
          <w:rFonts w:hint="cs"/>
          <w:rtl/>
          <w:lang w:eastAsia="he-IL"/>
        </w:rPr>
        <w:t>הסדרים של תקציב 2021</w:t>
      </w:r>
      <w:bookmarkStart w:id="327" w:name="_ETM_Q1_308647"/>
      <w:bookmarkEnd w:id="327"/>
      <w:r>
        <w:rPr>
          <w:rFonts w:hint="cs"/>
          <w:rtl/>
          <w:lang w:eastAsia="he-IL"/>
        </w:rPr>
        <w:t xml:space="preserve"> בכנסת. אנחנו מדב</w:t>
      </w:r>
      <w:bookmarkStart w:id="328" w:name="_ETM_Q1_312552"/>
      <w:bookmarkStart w:id="329" w:name="_ETM_Q1_310693"/>
      <w:bookmarkEnd w:id="328"/>
      <w:bookmarkEnd w:id="329"/>
      <w:r>
        <w:rPr>
          <w:rFonts w:hint="cs"/>
          <w:rtl/>
          <w:lang w:eastAsia="he-IL"/>
        </w:rPr>
        <w:t xml:space="preserve">רים פה על אופן, נקרא לזה חלוקת המס ואופן </w:t>
      </w:r>
      <w:bookmarkStart w:id="330" w:name="_ETM_Q1_315588"/>
      <w:bookmarkEnd w:id="330"/>
      <w:r>
        <w:rPr>
          <w:rFonts w:hint="cs"/>
          <w:rtl/>
          <w:lang w:eastAsia="he-IL"/>
        </w:rPr>
        <w:t>המימוש בו. מדינת ישר</w:t>
      </w:r>
      <w:bookmarkStart w:id="331" w:name="_ETM_Q1_316300"/>
      <w:bookmarkEnd w:id="331"/>
      <w:r>
        <w:rPr>
          <w:rFonts w:hint="cs"/>
          <w:rtl/>
          <w:lang w:eastAsia="he-IL"/>
        </w:rPr>
        <w:t xml:space="preserve">אל באה ובעצם מקימה את המטרו וכמו </w:t>
      </w:r>
      <w:bookmarkStart w:id="332" w:name="_ETM_Q1_320858"/>
      <w:bookmarkEnd w:id="332"/>
      <w:r>
        <w:rPr>
          <w:rFonts w:hint="cs"/>
          <w:rtl/>
          <w:lang w:eastAsia="he-IL"/>
        </w:rPr>
        <w:t>שכולם ידעו המטרו פרו</w:t>
      </w:r>
      <w:bookmarkStart w:id="333" w:name="_ETM_Q1_319853"/>
      <w:bookmarkEnd w:id="333"/>
      <w:r>
        <w:rPr>
          <w:rFonts w:hint="cs"/>
          <w:rtl/>
          <w:lang w:eastAsia="he-IL"/>
        </w:rPr>
        <w:t xml:space="preserve">ס על 24 רשויות, </w:t>
      </w:r>
      <w:bookmarkStart w:id="334" w:name="_ETM_Q1_320928"/>
      <w:bookmarkEnd w:id="334"/>
      <w:r>
        <w:rPr>
          <w:rFonts w:hint="cs"/>
          <w:rtl/>
          <w:lang w:eastAsia="he-IL"/>
        </w:rPr>
        <w:t>109 תחנות.</w:t>
      </w:r>
      <w:bookmarkStart w:id="335" w:name="_ETM_Q1_322995"/>
      <w:bookmarkEnd w:id="335"/>
      <w:r>
        <w:rPr>
          <w:rFonts w:hint="cs"/>
          <w:rtl/>
          <w:lang w:eastAsia="he-IL"/>
        </w:rPr>
        <w:t xml:space="preserve"> השאיפה שהתחנות האלו לא י</w:t>
      </w:r>
      <w:bookmarkStart w:id="336" w:name="_ETM_Q1_324110"/>
      <w:bookmarkEnd w:id="336"/>
      <w:r>
        <w:rPr>
          <w:rFonts w:hint="cs"/>
          <w:rtl/>
          <w:lang w:eastAsia="he-IL"/>
        </w:rPr>
        <w:t xml:space="preserve">היו איזה שהוא פיל לבן מנותק </w:t>
      </w:r>
      <w:bookmarkStart w:id="337" w:name="_ETM_Q1_327026"/>
      <w:bookmarkEnd w:id="337"/>
      <w:r>
        <w:rPr>
          <w:rFonts w:hint="cs"/>
          <w:rtl/>
          <w:lang w:eastAsia="he-IL"/>
        </w:rPr>
        <w:t>לחלוטין מהס</w:t>
      </w:r>
      <w:bookmarkStart w:id="338" w:name="_ETM_Q1_326561"/>
      <w:bookmarkEnd w:id="338"/>
      <w:r>
        <w:rPr>
          <w:rFonts w:hint="cs"/>
          <w:rtl/>
          <w:lang w:eastAsia="he-IL"/>
        </w:rPr>
        <w:t xml:space="preserve">ביבה האורבנית שבה הוא נמצא. אלא שיהיה פיתוח ופיתוח </w:t>
      </w:r>
      <w:bookmarkStart w:id="339" w:name="_ETM_Q1_332920"/>
      <w:bookmarkEnd w:id="339"/>
      <w:r>
        <w:rPr>
          <w:rFonts w:hint="cs"/>
          <w:rtl/>
          <w:lang w:eastAsia="he-IL"/>
        </w:rPr>
        <w:t>מאסיבי מסביב לאותן תחנות. זאת אומרת,</w:t>
      </w:r>
      <w:bookmarkStart w:id="340" w:name="_ETM_Q1_333830"/>
      <w:bookmarkEnd w:id="340"/>
      <w:r>
        <w:rPr>
          <w:rFonts w:hint="cs"/>
          <w:rtl/>
          <w:lang w:eastAsia="he-IL"/>
        </w:rPr>
        <w:t xml:space="preserve"> שאנשים ישתמשו במטרו ויוכלו </w:t>
      </w:r>
      <w:bookmarkStart w:id="341" w:name="_ETM_Q1_337802"/>
      <w:bookmarkEnd w:id="341"/>
      <w:r>
        <w:rPr>
          <w:rFonts w:hint="cs"/>
          <w:rtl/>
          <w:lang w:eastAsia="he-IL"/>
        </w:rPr>
        <w:t>לנסוע ממקום למקום. תרומה ל</w:t>
      </w:r>
      <w:bookmarkStart w:id="342" w:name="_ETM_Q1_337413"/>
      <w:bookmarkEnd w:id="342"/>
      <w:r>
        <w:rPr>
          <w:rFonts w:hint="cs"/>
          <w:rtl/>
          <w:lang w:eastAsia="he-IL"/>
        </w:rPr>
        <w:t xml:space="preserve">עסקים, למגורים ולמשק באופן כללי. </w:t>
      </w:r>
      <w:bookmarkStart w:id="343" w:name="_ETM_Q1_342260"/>
      <w:bookmarkEnd w:id="343"/>
    </w:p>
    <w:p w14:paraId="0D1074E1" w14:textId="77777777" w:rsidR="00E52F72" w:rsidRDefault="00E52F72" w:rsidP="00E52F72">
      <w:pPr>
        <w:rPr>
          <w:rtl/>
          <w:lang w:eastAsia="he-IL"/>
        </w:rPr>
      </w:pPr>
      <w:bookmarkStart w:id="344" w:name="_ETM_Q1_342485"/>
      <w:bookmarkStart w:id="345" w:name="_ETM_Q1_342531"/>
      <w:bookmarkStart w:id="346" w:name="_ETM_Q1_342621"/>
      <w:bookmarkEnd w:id="344"/>
      <w:bookmarkEnd w:id="345"/>
      <w:bookmarkEnd w:id="346"/>
    </w:p>
    <w:p w14:paraId="5085D81F" w14:textId="62D1CCB9" w:rsidR="00E52F72" w:rsidRDefault="00E52F72" w:rsidP="00E52F72">
      <w:pPr>
        <w:rPr>
          <w:rtl/>
          <w:lang w:eastAsia="he-IL"/>
        </w:rPr>
      </w:pPr>
      <w:bookmarkStart w:id="347" w:name="_ETM_Q1_342658"/>
      <w:bookmarkEnd w:id="347"/>
      <w:r>
        <w:rPr>
          <w:rFonts w:hint="cs"/>
          <w:rtl/>
          <w:lang w:eastAsia="he-IL"/>
        </w:rPr>
        <w:t>בשביל לעשות את זה בצורה טובה בעצם מה שה</w:t>
      </w:r>
      <w:bookmarkStart w:id="348" w:name="_ETM_Q1_343811"/>
      <w:bookmarkEnd w:id="348"/>
      <w:r>
        <w:rPr>
          <w:rFonts w:hint="cs"/>
          <w:rtl/>
          <w:lang w:eastAsia="he-IL"/>
        </w:rPr>
        <w:t xml:space="preserve">מדינה באה </w:t>
      </w:r>
      <w:bookmarkStart w:id="349" w:name="_ETM_Q1_344847"/>
      <w:bookmarkEnd w:id="349"/>
      <w:r>
        <w:rPr>
          <w:rFonts w:hint="cs"/>
          <w:rtl/>
          <w:lang w:eastAsia="he-IL"/>
        </w:rPr>
        <w:t xml:space="preserve">ואומרת </w:t>
      </w:r>
      <w:bookmarkStart w:id="350" w:name="_ETM_Q1_345556"/>
      <w:bookmarkEnd w:id="350"/>
      <w:r>
        <w:rPr>
          <w:rFonts w:hint="cs"/>
          <w:rtl/>
          <w:lang w:eastAsia="he-IL"/>
        </w:rPr>
        <w:t xml:space="preserve">המדינה </w:t>
      </w:r>
      <w:bookmarkStart w:id="351" w:name="_ETM_Q1_346013"/>
      <w:bookmarkEnd w:id="351"/>
      <w:r>
        <w:rPr>
          <w:rFonts w:hint="cs"/>
          <w:rtl/>
          <w:lang w:eastAsia="he-IL"/>
        </w:rPr>
        <w:t>בעצם את התקבולים של המס שאותם אנחנו אמ</w:t>
      </w:r>
      <w:bookmarkStart w:id="352" w:name="_ETM_Q1_348083"/>
      <w:bookmarkEnd w:id="352"/>
      <w:r>
        <w:rPr>
          <w:rFonts w:hint="cs"/>
          <w:rtl/>
          <w:lang w:eastAsia="he-IL"/>
        </w:rPr>
        <w:t xml:space="preserve">ורים </w:t>
      </w:r>
      <w:bookmarkStart w:id="353" w:name="_ETM_Q1_350179"/>
      <w:bookmarkEnd w:id="353"/>
      <w:r>
        <w:rPr>
          <w:rFonts w:hint="cs"/>
          <w:rtl/>
          <w:lang w:eastAsia="he-IL"/>
        </w:rPr>
        <w:t>לקבל במועד היטל ההשבחה המד</w:t>
      </w:r>
      <w:bookmarkStart w:id="354" w:name="_ETM_Q1_351690"/>
      <w:bookmarkEnd w:id="354"/>
      <w:r>
        <w:rPr>
          <w:rFonts w:hint="cs"/>
          <w:rtl/>
          <w:lang w:eastAsia="he-IL"/>
        </w:rPr>
        <w:t xml:space="preserve">ינה באה ואומרת אנחנו רוצים כדי </w:t>
      </w:r>
      <w:bookmarkStart w:id="355" w:name="_ETM_Q1_355826"/>
      <w:bookmarkEnd w:id="355"/>
      <w:r>
        <w:rPr>
          <w:rFonts w:hint="cs"/>
          <w:rtl/>
          <w:lang w:eastAsia="he-IL"/>
        </w:rPr>
        <w:t>להבטיח את אות</w:t>
      </w:r>
      <w:bookmarkStart w:id="356" w:name="_ETM_Q1_354731"/>
      <w:bookmarkEnd w:id="356"/>
      <w:r>
        <w:rPr>
          <w:rFonts w:hint="cs"/>
          <w:rtl/>
          <w:lang w:eastAsia="he-IL"/>
        </w:rPr>
        <w:t>ו מימוש של הקרקעות אנחנו נוכל לבוא ולקח</w:t>
      </w:r>
      <w:bookmarkStart w:id="357" w:name="_ETM_Q1_360124"/>
      <w:bookmarkEnd w:id="357"/>
      <w:r>
        <w:rPr>
          <w:rFonts w:hint="cs"/>
          <w:rtl/>
          <w:lang w:eastAsia="he-IL"/>
        </w:rPr>
        <w:t>ת חלף אותו מס אי</w:t>
      </w:r>
      <w:bookmarkStart w:id="358" w:name="_ETM_Q1_359542"/>
      <w:bookmarkEnd w:id="358"/>
      <w:r>
        <w:rPr>
          <w:rFonts w:hint="cs"/>
          <w:rtl/>
          <w:lang w:eastAsia="he-IL"/>
        </w:rPr>
        <w:t xml:space="preserve">זה שהוא רכיב מסוים במקרקעין. יצרנו </w:t>
      </w:r>
      <w:bookmarkStart w:id="359" w:name="_ETM_Q1_364421"/>
      <w:bookmarkEnd w:id="359"/>
      <w:r>
        <w:rPr>
          <w:rFonts w:hint="cs"/>
          <w:rtl/>
          <w:lang w:eastAsia="he-IL"/>
        </w:rPr>
        <w:t>פה מנגנון שהוא יחסית מנגנו</w:t>
      </w:r>
      <w:bookmarkStart w:id="360" w:name="_ETM_Q1_364696"/>
      <w:bookmarkEnd w:id="360"/>
      <w:r>
        <w:rPr>
          <w:rFonts w:hint="cs"/>
          <w:rtl/>
          <w:lang w:eastAsia="he-IL"/>
        </w:rPr>
        <w:t xml:space="preserve">ן מאוד מאוד מפורט. זאת אומרת, </w:t>
      </w:r>
      <w:bookmarkStart w:id="361" w:name="_ETM_Q1_367599"/>
      <w:bookmarkEnd w:id="361"/>
      <w:r>
        <w:rPr>
          <w:rFonts w:hint="cs"/>
          <w:rtl/>
          <w:lang w:eastAsia="he-IL"/>
        </w:rPr>
        <w:t>לא כל מתחם השפעה כזה יוכל לבוא ולעשות ב</w:t>
      </w:r>
      <w:bookmarkStart w:id="362" w:name="_ETM_Q1_369271"/>
      <w:bookmarkEnd w:id="362"/>
      <w:r>
        <w:rPr>
          <w:rFonts w:hint="cs"/>
          <w:rtl/>
          <w:lang w:eastAsia="he-IL"/>
        </w:rPr>
        <w:t xml:space="preserve">ו את </w:t>
      </w:r>
      <w:bookmarkStart w:id="363" w:name="_ETM_Q1_369597"/>
      <w:bookmarkEnd w:id="363"/>
      <w:r>
        <w:rPr>
          <w:rFonts w:hint="cs"/>
          <w:rtl/>
          <w:lang w:eastAsia="he-IL"/>
        </w:rPr>
        <w:t xml:space="preserve">המנגנון החדש שיצרנו. אלא רק מנגנונים מעל </w:t>
      </w:r>
      <w:bookmarkStart w:id="364" w:name="_ETM_Q1_371876"/>
      <w:bookmarkEnd w:id="364"/>
      <w:r>
        <w:rPr>
          <w:rFonts w:hint="cs"/>
          <w:rtl/>
          <w:lang w:eastAsia="he-IL"/>
        </w:rPr>
        <w:t>80,000 מטר. אחרי</w:t>
      </w:r>
      <w:bookmarkStart w:id="365" w:name="_ETM_Q1_375091"/>
      <w:bookmarkEnd w:id="365"/>
      <w:r>
        <w:rPr>
          <w:rFonts w:hint="cs"/>
          <w:rtl/>
          <w:lang w:eastAsia="he-IL"/>
        </w:rPr>
        <w:t xml:space="preserve"> ועדה, בהתאם לשיקולים שעוד מעט נקרא. וב</w:t>
      </w:r>
      <w:bookmarkStart w:id="366" w:name="_ETM_Q1_376929"/>
      <w:bookmarkEnd w:id="366"/>
      <w:r>
        <w:rPr>
          <w:rFonts w:hint="cs"/>
          <w:rtl/>
          <w:lang w:eastAsia="he-IL"/>
        </w:rPr>
        <w:t xml:space="preserve">ין יתר השיקולים האלה </w:t>
      </w:r>
      <w:bookmarkStart w:id="367" w:name="_ETM_Q1_379326"/>
      <w:bookmarkEnd w:id="367"/>
      <w:r>
        <w:rPr>
          <w:rFonts w:hint="cs"/>
          <w:rtl/>
          <w:lang w:eastAsia="he-IL"/>
        </w:rPr>
        <w:t>יהיה את השיקול של יכולת לבוא ולממש</w:t>
      </w:r>
      <w:bookmarkStart w:id="368" w:name="_ETM_Q1_380982"/>
      <w:bookmarkEnd w:id="368"/>
      <w:r>
        <w:rPr>
          <w:rFonts w:hint="cs"/>
          <w:rtl/>
          <w:lang w:eastAsia="he-IL"/>
        </w:rPr>
        <w:t xml:space="preserve"> את א</w:t>
      </w:r>
      <w:bookmarkStart w:id="369" w:name="_ETM_Q1_380266"/>
      <w:bookmarkEnd w:id="369"/>
      <w:r>
        <w:rPr>
          <w:rFonts w:hint="cs"/>
          <w:rtl/>
          <w:lang w:eastAsia="he-IL"/>
        </w:rPr>
        <w:t xml:space="preserve">ותם היטלים. </w:t>
      </w:r>
      <w:bookmarkStart w:id="370" w:name="_ETM_Q1_381458"/>
      <w:bookmarkEnd w:id="370"/>
    </w:p>
    <w:p w14:paraId="4F32AEC8" w14:textId="77777777" w:rsidR="00E52F72" w:rsidRDefault="00E52F72" w:rsidP="00E52F72">
      <w:pPr>
        <w:rPr>
          <w:rtl/>
          <w:lang w:eastAsia="he-IL"/>
        </w:rPr>
      </w:pPr>
      <w:bookmarkStart w:id="371" w:name="_ETM_Q1_381684"/>
      <w:bookmarkStart w:id="372" w:name="_ETM_Q1_381723"/>
      <w:bookmarkStart w:id="373" w:name="_ETM_Q1_382606"/>
      <w:bookmarkEnd w:id="371"/>
      <w:bookmarkEnd w:id="372"/>
      <w:bookmarkEnd w:id="373"/>
    </w:p>
    <w:p w14:paraId="411D762B" w14:textId="5D80DDE1" w:rsidR="00E52F72" w:rsidRDefault="00E52F72" w:rsidP="00E52F72">
      <w:pPr>
        <w:pStyle w:val="af6"/>
        <w:keepNext/>
        <w:rPr>
          <w:rtl/>
        </w:rPr>
      </w:pPr>
      <w:bookmarkStart w:id="374" w:name="ET_yor_5069_35"/>
      <w:r w:rsidRPr="00E52F72">
        <w:rPr>
          <w:rStyle w:val="TagStyle"/>
          <w:rtl/>
        </w:rPr>
        <w:t xml:space="preserve"> &lt;&lt; </w:t>
      </w:r>
      <w:proofErr w:type="spellStart"/>
      <w:r w:rsidRPr="00E52F72">
        <w:rPr>
          <w:rStyle w:val="TagStyle"/>
          <w:rtl/>
        </w:rPr>
        <w:t>יור</w:t>
      </w:r>
      <w:proofErr w:type="spellEnd"/>
      <w:r w:rsidRPr="00E52F72">
        <w:rPr>
          <w:rStyle w:val="TagStyle"/>
          <w:rtl/>
        </w:rPr>
        <w:t xml:space="preserve"> &gt;&gt; </w:t>
      </w:r>
      <w:r>
        <w:rPr>
          <w:rtl/>
        </w:rPr>
        <w:t>היו"ר יעקב אשר:</w:t>
      </w:r>
      <w:r w:rsidRPr="00E52F72">
        <w:rPr>
          <w:rStyle w:val="TagStyle"/>
          <w:rtl/>
        </w:rPr>
        <w:t xml:space="preserve"> &lt;&lt; </w:t>
      </w:r>
      <w:proofErr w:type="spellStart"/>
      <w:r w:rsidRPr="00E52F72">
        <w:rPr>
          <w:rStyle w:val="TagStyle"/>
          <w:rtl/>
        </w:rPr>
        <w:t>יור</w:t>
      </w:r>
      <w:proofErr w:type="spellEnd"/>
      <w:r w:rsidRPr="00E52F72">
        <w:rPr>
          <w:rStyle w:val="TagStyle"/>
          <w:rtl/>
        </w:rPr>
        <w:t xml:space="preserve"> &gt;&gt;</w:t>
      </w:r>
      <w:r w:rsidR="00B45A03">
        <w:rPr>
          <w:rtl/>
        </w:rPr>
        <w:t xml:space="preserve"> </w:t>
      </w:r>
      <w:r>
        <w:rPr>
          <w:rtl/>
        </w:rPr>
        <w:t xml:space="preserve"> </w:t>
      </w:r>
      <w:bookmarkEnd w:id="374"/>
    </w:p>
    <w:p w14:paraId="03B9E8E7" w14:textId="77777777" w:rsidR="00E52F72" w:rsidRDefault="00E52F72" w:rsidP="00E52F72">
      <w:pPr>
        <w:pStyle w:val="KeepWithNext"/>
        <w:rPr>
          <w:rtl/>
          <w:lang w:eastAsia="he-IL"/>
        </w:rPr>
      </w:pPr>
    </w:p>
    <w:p w14:paraId="0B68D026" w14:textId="62D399D5" w:rsidR="00E52F72" w:rsidRDefault="00E52F72" w:rsidP="00E52F72">
      <w:pPr>
        <w:rPr>
          <w:rtl/>
          <w:lang w:eastAsia="he-IL"/>
        </w:rPr>
      </w:pPr>
      <w:bookmarkStart w:id="375" w:name="_ETM_Q1_382931"/>
      <w:bookmarkStart w:id="376" w:name="_ETM_Q1_382970"/>
      <w:bookmarkEnd w:id="375"/>
      <w:bookmarkEnd w:id="376"/>
      <w:r>
        <w:rPr>
          <w:rFonts w:hint="cs"/>
          <w:rtl/>
          <w:lang w:eastAsia="he-IL"/>
        </w:rPr>
        <w:t>שהם חלק מה</w:t>
      </w:r>
      <w:bookmarkStart w:id="377" w:name="_ETM_Q1_382361"/>
      <w:bookmarkEnd w:id="377"/>
      <w:r>
        <w:rPr>
          <w:rFonts w:hint="cs"/>
          <w:rtl/>
          <w:lang w:eastAsia="he-IL"/>
        </w:rPr>
        <w:t xml:space="preserve">מיסוי ולא מעל המיסוי. </w:t>
      </w:r>
    </w:p>
    <w:p w14:paraId="6F8E16A1" w14:textId="77777777" w:rsidR="00E52F72" w:rsidRDefault="00E52F72" w:rsidP="00E52F72">
      <w:pPr>
        <w:rPr>
          <w:rtl/>
          <w:lang w:eastAsia="he-IL"/>
        </w:rPr>
      </w:pPr>
      <w:bookmarkStart w:id="378" w:name="_ETM_Q1_386213"/>
      <w:bookmarkStart w:id="379" w:name="_ETM_Q1_386249"/>
      <w:bookmarkStart w:id="380" w:name="_ETM_Q1_383936"/>
      <w:bookmarkStart w:id="381" w:name="_ETM_Q1_384932"/>
      <w:bookmarkEnd w:id="378"/>
      <w:bookmarkEnd w:id="379"/>
      <w:bookmarkEnd w:id="380"/>
      <w:bookmarkEnd w:id="381"/>
    </w:p>
    <w:p w14:paraId="6164FBB8" w14:textId="5700D962" w:rsidR="00E52F72" w:rsidRDefault="00E52F72" w:rsidP="00E52F72">
      <w:pPr>
        <w:pStyle w:val="af9"/>
        <w:keepNext/>
        <w:rPr>
          <w:rtl/>
          <w:lang w:eastAsia="he-IL"/>
        </w:rPr>
      </w:pPr>
      <w:bookmarkStart w:id="382" w:name="ET_guest_איציק_דניאל_36"/>
      <w:r w:rsidRPr="00E52F72">
        <w:rPr>
          <w:rStyle w:val="TagStyle"/>
          <w:rtl/>
        </w:rPr>
        <w:t xml:space="preserve"> &lt;&lt; אורח &gt;&gt; </w:t>
      </w:r>
      <w:r>
        <w:rPr>
          <w:rtl/>
          <w:lang w:eastAsia="he-IL"/>
        </w:rPr>
        <w:t>איציק דניאל:</w:t>
      </w:r>
      <w:r w:rsidRPr="00E52F72">
        <w:rPr>
          <w:rStyle w:val="TagStyle"/>
          <w:rtl/>
        </w:rPr>
        <w:t xml:space="preserve"> &lt;&lt; אורח &gt;&gt;</w:t>
      </w:r>
      <w:r w:rsidR="00B45A03">
        <w:rPr>
          <w:rtl/>
          <w:lang w:eastAsia="he-IL"/>
        </w:rPr>
        <w:t xml:space="preserve"> </w:t>
      </w:r>
      <w:r>
        <w:rPr>
          <w:rtl/>
          <w:lang w:eastAsia="he-IL"/>
        </w:rPr>
        <w:t xml:space="preserve"> </w:t>
      </w:r>
      <w:bookmarkEnd w:id="382"/>
    </w:p>
    <w:p w14:paraId="26F37220" w14:textId="77777777" w:rsidR="00E52F72" w:rsidRDefault="00E52F72" w:rsidP="00E52F72">
      <w:pPr>
        <w:pStyle w:val="KeepWithNext"/>
        <w:rPr>
          <w:rtl/>
          <w:lang w:eastAsia="he-IL"/>
        </w:rPr>
      </w:pPr>
    </w:p>
    <w:p w14:paraId="4C0228AF" w14:textId="3F468DE6" w:rsidR="00E52F72" w:rsidRDefault="00E52F72" w:rsidP="00E52F72">
      <w:pPr>
        <w:rPr>
          <w:rtl/>
          <w:lang w:eastAsia="he-IL"/>
        </w:rPr>
      </w:pPr>
      <w:bookmarkStart w:id="383" w:name="_ETM_Q1_385276"/>
      <w:bookmarkStart w:id="384" w:name="_ETM_Q1_385308"/>
      <w:bookmarkEnd w:id="383"/>
      <w:bookmarkEnd w:id="384"/>
      <w:r>
        <w:rPr>
          <w:rFonts w:hint="cs"/>
          <w:rtl/>
          <w:lang w:eastAsia="he-IL"/>
        </w:rPr>
        <w:t xml:space="preserve">לחלוטין חלק מהמיסוי. זאת </w:t>
      </w:r>
      <w:bookmarkStart w:id="385" w:name="_ETM_Q1_388195"/>
      <w:bookmarkEnd w:id="385"/>
      <w:r>
        <w:rPr>
          <w:rFonts w:hint="cs"/>
          <w:rtl/>
          <w:lang w:eastAsia="he-IL"/>
        </w:rPr>
        <w:t>אומרת, במסגרת התוכני</w:t>
      </w:r>
      <w:bookmarkStart w:id="386" w:name="_ETM_Q1_387244"/>
      <w:bookmarkEnd w:id="386"/>
      <w:r>
        <w:rPr>
          <w:rFonts w:hint="cs"/>
          <w:rtl/>
          <w:lang w:eastAsia="he-IL"/>
        </w:rPr>
        <w:t>ת שתאושר, יש פה, עוד מעט נקרא בדי</w:t>
      </w:r>
      <w:bookmarkStart w:id="387" w:name="_ETM_Q1_388839"/>
      <w:bookmarkEnd w:id="387"/>
      <w:r>
        <w:rPr>
          <w:rFonts w:hint="cs"/>
          <w:rtl/>
          <w:lang w:eastAsia="he-IL"/>
        </w:rPr>
        <w:t xml:space="preserve">וק </w:t>
      </w:r>
      <w:bookmarkStart w:id="388" w:name="_ETM_Q1_389099"/>
      <w:bookmarkEnd w:id="388"/>
      <w:r>
        <w:rPr>
          <w:rFonts w:hint="cs"/>
          <w:rtl/>
          <w:lang w:eastAsia="he-IL"/>
        </w:rPr>
        <w:t>את המנגנון שיצרנו. יהיה צוות שיבו</w:t>
      </w:r>
      <w:bookmarkStart w:id="389" w:name="_ETM_Q1_390757"/>
      <w:bookmarkEnd w:id="389"/>
      <w:r>
        <w:rPr>
          <w:rFonts w:hint="cs"/>
          <w:rtl/>
          <w:lang w:eastAsia="he-IL"/>
        </w:rPr>
        <w:t>א ויבחן את השיקולים: יכולת</w:t>
      </w:r>
      <w:bookmarkStart w:id="390" w:name="_ETM_Q1_392686"/>
      <w:bookmarkEnd w:id="390"/>
      <w:r>
        <w:rPr>
          <w:rFonts w:hint="cs"/>
          <w:rtl/>
          <w:lang w:eastAsia="he-IL"/>
        </w:rPr>
        <w:t xml:space="preserve"> </w:t>
      </w:r>
      <w:bookmarkStart w:id="391" w:name="_ETM_Q1_392875"/>
      <w:bookmarkEnd w:id="391"/>
      <w:r>
        <w:rPr>
          <w:rFonts w:hint="cs"/>
          <w:rtl/>
          <w:lang w:eastAsia="he-IL"/>
        </w:rPr>
        <w:t>המימוש, היקף הנכסים</w:t>
      </w:r>
      <w:bookmarkStart w:id="392" w:name="_ETM_Q1_392909"/>
      <w:bookmarkEnd w:id="392"/>
      <w:r>
        <w:rPr>
          <w:rFonts w:hint="cs"/>
          <w:rtl/>
          <w:lang w:eastAsia="he-IL"/>
        </w:rPr>
        <w:t xml:space="preserve"> המפותחים מסביב, נכסים של המדינה שנמצא</w:t>
      </w:r>
      <w:bookmarkStart w:id="393" w:name="_ETM_Q1_396588"/>
      <w:bookmarkEnd w:id="393"/>
      <w:r>
        <w:rPr>
          <w:rFonts w:hint="cs"/>
          <w:rtl/>
          <w:lang w:eastAsia="he-IL"/>
        </w:rPr>
        <w:t xml:space="preserve">ים בקרבת </w:t>
      </w:r>
      <w:bookmarkStart w:id="394" w:name="_ETM_Q1_397289"/>
      <w:bookmarkEnd w:id="394"/>
      <w:r>
        <w:rPr>
          <w:rFonts w:hint="cs"/>
          <w:rtl/>
          <w:lang w:eastAsia="he-IL"/>
        </w:rPr>
        <w:t xml:space="preserve">מקום. בעצם איזה שהם קריטריונים שפה הוועדה באה וקבעה שרק </w:t>
      </w:r>
      <w:bookmarkStart w:id="395" w:name="_ETM_Q1_404039"/>
      <w:bookmarkEnd w:id="395"/>
      <w:r>
        <w:rPr>
          <w:rFonts w:hint="cs"/>
          <w:rtl/>
          <w:lang w:eastAsia="he-IL"/>
        </w:rPr>
        <w:t>בה</w:t>
      </w:r>
      <w:bookmarkStart w:id="396" w:name="_ETM_Q1_401213"/>
      <w:bookmarkEnd w:id="396"/>
      <w:r>
        <w:rPr>
          <w:rFonts w:hint="cs"/>
          <w:rtl/>
          <w:lang w:eastAsia="he-IL"/>
        </w:rPr>
        <w:t>ינתן שהם מתקיימים ניתן יהיה לבוא ולעשות חלף המס הכספי</w:t>
      </w:r>
      <w:bookmarkStart w:id="397" w:name="_ETM_Q1_407240"/>
      <w:bookmarkEnd w:id="397"/>
      <w:r>
        <w:rPr>
          <w:rFonts w:hint="cs"/>
          <w:rtl/>
          <w:lang w:eastAsia="he-IL"/>
        </w:rPr>
        <w:t xml:space="preserve"> איזה שהוא היבט מקרקעין שלו. </w:t>
      </w:r>
      <w:bookmarkStart w:id="398" w:name="_ETM_Q1_411110"/>
      <w:bookmarkEnd w:id="398"/>
    </w:p>
    <w:p w14:paraId="76211545" w14:textId="77777777" w:rsidR="00E52F72" w:rsidRDefault="00E52F72" w:rsidP="00E52F72">
      <w:pPr>
        <w:rPr>
          <w:rtl/>
          <w:lang w:eastAsia="he-IL"/>
        </w:rPr>
      </w:pPr>
      <w:bookmarkStart w:id="399" w:name="_ETM_Q1_411153"/>
      <w:bookmarkEnd w:id="399"/>
    </w:p>
    <w:p w14:paraId="3F04F743" w14:textId="19E79428" w:rsidR="00E52F72" w:rsidRDefault="00E52F72" w:rsidP="00E52F72">
      <w:pPr>
        <w:rPr>
          <w:rtl/>
          <w:lang w:eastAsia="he-IL"/>
        </w:rPr>
      </w:pPr>
      <w:bookmarkStart w:id="400" w:name="_ETM_Q1_411223"/>
      <w:bookmarkStart w:id="401" w:name="_ETM_Q1_411256"/>
      <w:bookmarkEnd w:id="400"/>
      <w:bookmarkEnd w:id="401"/>
      <w:r>
        <w:rPr>
          <w:rFonts w:hint="cs"/>
          <w:rtl/>
          <w:lang w:eastAsia="he-IL"/>
        </w:rPr>
        <w:t xml:space="preserve">כן </w:t>
      </w:r>
      <w:bookmarkStart w:id="402" w:name="_ETM_Q1_408643"/>
      <w:bookmarkEnd w:id="402"/>
      <w:r>
        <w:rPr>
          <w:rFonts w:hint="cs"/>
          <w:rtl/>
          <w:lang w:eastAsia="he-IL"/>
        </w:rPr>
        <w:t xml:space="preserve">נבוא ונגיד שזה ייעשה </w:t>
      </w:r>
      <w:bookmarkStart w:id="403" w:name="_ETM_Q1_410838"/>
      <w:bookmarkEnd w:id="403"/>
      <w:r>
        <w:rPr>
          <w:rFonts w:hint="cs"/>
          <w:rtl/>
          <w:lang w:eastAsia="he-IL"/>
        </w:rPr>
        <w:t>באופן יחסי. זאת אומרת שלא ב</w:t>
      </w:r>
      <w:bookmarkStart w:id="404" w:name="_ETM_Q1_411053"/>
      <w:bookmarkEnd w:id="404"/>
      <w:r>
        <w:rPr>
          <w:rFonts w:hint="cs"/>
          <w:rtl/>
          <w:lang w:eastAsia="he-IL"/>
        </w:rPr>
        <w:t xml:space="preserve">על מקרקעין מסוים ייקחו ממנו </w:t>
      </w:r>
      <w:bookmarkStart w:id="405" w:name="_ETM_Q1_414754"/>
      <w:bookmarkEnd w:id="405"/>
      <w:r>
        <w:rPr>
          <w:rFonts w:hint="cs"/>
          <w:rtl/>
          <w:lang w:eastAsia="he-IL"/>
        </w:rPr>
        <w:t xml:space="preserve">חלק יחסי יותר גבוה </w:t>
      </w:r>
      <w:bookmarkStart w:id="406" w:name="_ETM_Q1_415048"/>
      <w:bookmarkStart w:id="407" w:name="_ETM_Q1_415223"/>
      <w:bookmarkStart w:id="408" w:name="_ETM_Q1_413306"/>
      <w:bookmarkEnd w:id="406"/>
      <w:bookmarkEnd w:id="407"/>
      <w:bookmarkEnd w:id="408"/>
      <w:r>
        <w:rPr>
          <w:rFonts w:hint="cs"/>
          <w:rtl/>
          <w:lang w:eastAsia="he-IL"/>
        </w:rPr>
        <w:t xml:space="preserve">משותף שלו לחלקה. אלא באופן </w:t>
      </w:r>
      <w:bookmarkStart w:id="409" w:name="_ETM_Q1_418910"/>
      <w:bookmarkEnd w:id="409"/>
      <w:r>
        <w:rPr>
          <w:rFonts w:hint="cs"/>
          <w:rtl/>
          <w:lang w:eastAsia="he-IL"/>
        </w:rPr>
        <w:t>יחסי מכל בעלי המקרקעין</w:t>
      </w:r>
      <w:bookmarkStart w:id="410" w:name="_ETM_Q1_418942"/>
      <w:bookmarkEnd w:id="410"/>
      <w:r>
        <w:rPr>
          <w:rFonts w:hint="cs"/>
          <w:rtl/>
          <w:lang w:eastAsia="he-IL"/>
        </w:rPr>
        <w:t>. וכן יתאפשר גם לעשות את זה</w:t>
      </w:r>
      <w:bookmarkStart w:id="411" w:name="_ETM_Q1_422304"/>
      <w:bookmarkEnd w:id="411"/>
      <w:r>
        <w:rPr>
          <w:rFonts w:hint="cs"/>
          <w:rtl/>
          <w:lang w:eastAsia="he-IL"/>
        </w:rPr>
        <w:t xml:space="preserve"> בין היתר באפשרות</w:t>
      </w:r>
      <w:bookmarkStart w:id="412" w:name="_ETM_Q1_420932"/>
      <w:bookmarkEnd w:id="412"/>
      <w:r>
        <w:rPr>
          <w:rFonts w:hint="cs"/>
          <w:rtl/>
          <w:lang w:eastAsia="he-IL"/>
        </w:rPr>
        <w:t xml:space="preserve"> של </w:t>
      </w:r>
      <w:proofErr w:type="spellStart"/>
      <w:r>
        <w:rPr>
          <w:rFonts w:hint="cs"/>
          <w:rtl/>
          <w:lang w:eastAsia="he-IL"/>
        </w:rPr>
        <w:t>תוכניות</w:t>
      </w:r>
      <w:proofErr w:type="spellEnd"/>
      <w:r>
        <w:rPr>
          <w:rFonts w:hint="cs"/>
          <w:rtl/>
          <w:lang w:eastAsia="he-IL"/>
        </w:rPr>
        <w:t xml:space="preserve"> איחוד וחלוקה, כדי ב</w:t>
      </w:r>
      <w:bookmarkStart w:id="413" w:name="_ETM_Q1_423238"/>
      <w:bookmarkEnd w:id="413"/>
      <w:r>
        <w:rPr>
          <w:rFonts w:hint="cs"/>
          <w:rtl/>
          <w:lang w:eastAsia="he-IL"/>
        </w:rPr>
        <w:t xml:space="preserve">אמת ליצור </w:t>
      </w:r>
      <w:bookmarkStart w:id="414" w:name="_ETM_Q1_424347"/>
      <w:bookmarkEnd w:id="414"/>
      <w:r>
        <w:rPr>
          <w:rFonts w:hint="cs"/>
          <w:rtl/>
          <w:lang w:eastAsia="he-IL"/>
        </w:rPr>
        <w:t xml:space="preserve">את היכולת מימוש של המדינה. למדינה יש יכולת מימוש </w:t>
      </w:r>
      <w:bookmarkStart w:id="415" w:name="_ETM_Q1_427389"/>
      <w:bookmarkEnd w:id="415"/>
      <w:r>
        <w:rPr>
          <w:rFonts w:hint="cs"/>
          <w:rtl/>
          <w:lang w:eastAsia="he-IL"/>
        </w:rPr>
        <w:t xml:space="preserve">טובה </w:t>
      </w:r>
      <w:bookmarkStart w:id="416" w:name="_ETM_Q1_427790"/>
      <w:bookmarkEnd w:id="416"/>
      <w:r>
        <w:rPr>
          <w:rFonts w:hint="cs"/>
          <w:rtl/>
          <w:lang w:eastAsia="he-IL"/>
        </w:rPr>
        <w:t xml:space="preserve">יותר מאשר של השוק הפרטי וזה גם אחד הקריטריונים. </w:t>
      </w:r>
      <w:bookmarkStart w:id="417" w:name="_ETM_Q1_430774"/>
      <w:bookmarkEnd w:id="417"/>
      <w:r>
        <w:rPr>
          <w:rFonts w:hint="cs"/>
          <w:rtl/>
          <w:lang w:eastAsia="he-IL"/>
        </w:rPr>
        <w:t>בין</w:t>
      </w:r>
      <w:bookmarkStart w:id="418" w:name="_ETM_Q1_431147"/>
      <w:bookmarkEnd w:id="418"/>
      <w:r>
        <w:rPr>
          <w:rFonts w:hint="cs"/>
          <w:rtl/>
          <w:lang w:eastAsia="he-IL"/>
        </w:rPr>
        <w:t xml:space="preserve"> אם על ידי קדם מימון, בין אם על</w:t>
      </w:r>
      <w:bookmarkStart w:id="419" w:name="_ETM_Q1_431846"/>
      <w:bookmarkEnd w:id="419"/>
      <w:r>
        <w:rPr>
          <w:rFonts w:hint="cs"/>
          <w:rtl/>
          <w:lang w:eastAsia="he-IL"/>
        </w:rPr>
        <w:t xml:space="preserve"> ידי קידום </w:t>
      </w:r>
      <w:bookmarkStart w:id="420" w:name="_ETM_Q1_433424"/>
      <w:bookmarkEnd w:id="420"/>
      <w:proofErr w:type="spellStart"/>
      <w:r>
        <w:rPr>
          <w:rFonts w:hint="cs"/>
          <w:rtl/>
          <w:lang w:eastAsia="he-IL"/>
        </w:rPr>
        <w:t>תוכניות</w:t>
      </w:r>
      <w:proofErr w:type="spellEnd"/>
      <w:r>
        <w:rPr>
          <w:rFonts w:hint="cs"/>
          <w:rtl/>
          <w:lang w:eastAsia="he-IL"/>
        </w:rPr>
        <w:t xml:space="preserve"> ודברים מן הסוג הזה. והשאיפה היא שבעצם המטרו לא </w:t>
      </w:r>
      <w:bookmarkStart w:id="421" w:name="_ETM_Q1_439342"/>
      <w:bookmarkEnd w:id="421"/>
      <w:r>
        <w:rPr>
          <w:rFonts w:hint="cs"/>
          <w:rtl/>
          <w:lang w:eastAsia="he-IL"/>
        </w:rPr>
        <w:t>יהיה פיל לבן, כמו שא</w:t>
      </w:r>
      <w:bookmarkStart w:id="422" w:name="_ETM_Q1_438363"/>
      <w:bookmarkEnd w:id="422"/>
      <w:r>
        <w:rPr>
          <w:rFonts w:hint="cs"/>
          <w:rtl/>
          <w:lang w:eastAsia="he-IL"/>
        </w:rPr>
        <w:t xml:space="preserve">מרתי בהתחלה. אלא מקרקעין מסביב לתחנות </w:t>
      </w:r>
      <w:bookmarkStart w:id="423" w:name="_ETM_Q1_442824"/>
      <w:bookmarkEnd w:id="423"/>
      <w:r>
        <w:rPr>
          <w:rFonts w:hint="cs"/>
          <w:rtl/>
          <w:lang w:eastAsia="he-IL"/>
        </w:rPr>
        <w:t xml:space="preserve">יבואו וימומשו </w:t>
      </w:r>
      <w:bookmarkStart w:id="424" w:name="_ETM_Q1_442201"/>
      <w:bookmarkEnd w:id="424"/>
      <w:r>
        <w:rPr>
          <w:rFonts w:hint="cs"/>
          <w:rtl/>
          <w:lang w:eastAsia="he-IL"/>
        </w:rPr>
        <w:t xml:space="preserve">בצורה הטובה ביותר. וברגע שהמדינה היא בעצם </w:t>
      </w:r>
      <w:bookmarkStart w:id="425" w:name="_ETM_Q1_444393"/>
      <w:bookmarkEnd w:id="425"/>
      <w:r>
        <w:rPr>
          <w:rFonts w:hint="cs"/>
          <w:rtl/>
          <w:lang w:eastAsia="he-IL"/>
        </w:rPr>
        <w:t xml:space="preserve">תהיה </w:t>
      </w:r>
      <w:bookmarkStart w:id="426" w:name="_ETM_Q1_445346"/>
      <w:bookmarkEnd w:id="426"/>
      <w:r>
        <w:rPr>
          <w:rFonts w:hint="cs"/>
          <w:rtl/>
          <w:lang w:eastAsia="he-IL"/>
        </w:rPr>
        <w:t xml:space="preserve">החלוץ אל מול המחנה ותבוא ותגיד </w:t>
      </w:r>
      <w:bookmarkStart w:id="427" w:name="_ETM_Q1_447005"/>
      <w:bookmarkEnd w:id="427"/>
      <w:r>
        <w:rPr>
          <w:rFonts w:hint="cs"/>
          <w:rtl/>
          <w:lang w:eastAsia="he-IL"/>
        </w:rPr>
        <w:t>הנה, אני באה ועכשיו</w:t>
      </w:r>
      <w:bookmarkStart w:id="428" w:name="_ETM_Q1_449711"/>
      <w:bookmarkEnd w:id="428"/>
      <w:r>
        <w:rPr>
          <w:rFonts w:hint="cs"/>
          <w:rtl/>
          <w:lang w:eastAsia="he-IL"/>
        </w:rPr>
        <w:t xml:space="preserve"> מקימה ויוזמת ועושה, י</w:t>
      </w:r>
      <w:bookmarkStart w:id="429" w:name="_ETM_Q1_449953"/>
      <w:bookmarkEnd w:id="429"/>
      <w:r>
        <w:rPr>
          <w:rFonts w:hint="cs"/>
          <w:rtl/>
          <w:lang w:eastAsia="he-IL"/>
        </w:rPr>
        <w:t xml:space="preserve">בואו גם היזמים </w:t>
      </w:r>
      <w:bookmarkStart w:id="430" w:name="_ETM_Q1_451281"/>
      <w:bookmarkEnd w:id="430"/>
      <w:r>
        <w:rPr>
          <w:rFonts w:hint="cs"/>
          <w:rtl/>
          <w:lang w:eastAsia="he-IL"/>
        </w:rPr>
        <w:t xml:space="preserve">מסביב ויפתחו גם </w:t>
      </w:r>
      <w:bookmarkStart w:id="431" w:name="_ETM_Q1_453375"/>
      <w:bookmarkEnd w:id="431"/>
      <w:r>
        <w:rPr>
          <w:rFonts w:hint="cs"/>
          <w:rtl/>
          <w:lang w:eastAsia="he-IL"/>
        </w:rPr>
        <w:t>כן את המקרקעין הרלוונטיים להם.</w:t>
      </w:r>
      <w:bookmarkStart w:id="432" w:name="_ETM_Q1_456706"/>
      <w:bookmarkEnd w:id="432"/>
    </w:p>
    <w:p w14:paraId="736EEFFB" w14:textId="77777777" w:rsidR="00E52F72" w:rsidRDefault="00E52F72" w:rsidP="00E52F72">
      <w:pPr>
        <w:rPr>
          <w:rtl/>
          <w:lang w:eastAsia="he-IL"/>
        </w:rPr>
      </w:pPr>
      <w:bookmarkStart w:id="433" w:name="_ETM_Q1_457116"/>
      <w:bookmarkStart w:id="434" w:name="_ETM_Q1_457161"/>
      <w:bookmarkStart w:id="435" w:name="_ETM_Q1_457770"/>
      <w:bookmarkEnd w:id="433"/>
      <w:bookmarkEnd w:id="434"/>
      <w:bookmarkEnd w:id="435"/>
    </w:p>
    <w:p w14:paraId="46A2C491" w14:textId="250CB899" w:rsidR="00E52F72" w:rsidRDefault="00E52F72" w:rsidP="00E52F72">
      <w:pPr>
        <w:rPr>
          <w:rtl/>
          <w:lang w:eastAsia="he-IL"/>
        </w:rPr>
      </w:pPr>
      <w:bookmarkStart w:id="436" w:name="_ETM_Q1_457805"/>
      <w:bookmarkEnd w:id="436"/>
      <w:r>
        <w:rPr>
          <w:rFonts w:hint="cs"/>
          <w:rtl/>
          <w:lang w:eastAsia="he-IL"/>
        </w:rPr>
        <w:t>וזה ב</w:t>
      </w:r>
      <w:bookmarkStart w:id="437" w:name="_ETM_Q1_455346"/>
      <w:bookmarkEnd w:id="437"/>
      <w:r>
        <w:rPr>
          <w:rFonts w:hint="cs"/>
          <w:rtl/>
          <w:lang w:eastAsia="he-IL"/>
        </w:rPr>
        <w:t xml:space="preserve">עצם מטרת </w:t>
      </w:r>
      <w:bookmarkStart w:id="438" w:name="_ETM_Q1_456170"/>
      <w:bookmarkEnd w:id="438"/>
      <w:r>
        <w:rPr>
          <w:rFonts w:hint="cs"/>
          <w:rtl/>
          <w:lang w:eastAsia="he-IL"/>
        </w:rPr>
        <w:t>הסעיף. לבוא ולאפשר שסביב תחנו</w:t>
      </w:r>
      <w:bookmarkStart w:id="439" w:name="_ETM_Q1_458770"/>
      <w:bookmarkEnd w:id="439"/>
      <w:r>
        <w:rPr>
          <w:rFonts w:hint="cs"/>
          <w:rtl/>
          <w:lang w:eastAsia="he-IL"/>
        </w:rPr>
        <w:t xml:space="preserve">ת המטרו יהיה פיתוח ולא יישאר </w:t>
      </w:r>
      <w:bookmarkStart w:id="440" w:name="_ETM_Q1_463780"/>
      <w:bookmarkEnd w:id="440"/>
      <w:r>
        <w:rPr>
          <w:rFonts w:hint="cs"/>
          <w:rtl/>
          <w:lang w:eastAsia="he-IL"/>
        </w:rPr>
        <w:t xml:space="preserve">מקום שהוא בעצם מפותח על הנייר. </w:t>
      </w:r>
      <w:bookmarkStart w:id="441" w:name="_ETM_Q1_467717"/>
      <w:bookmarkStart w:id="442" w:name="_ETM_Q1_467759"/>
      <w:bookmarkEnd w:id="441"/>
      <w:bookmarkEnd w:id="442"/>
      <w:r>
        <w:rPr>
          <w:rFonts w:hint="cs"/>
          <w:rtl/>
          <w:lang w:eastAsia="he-IL"/>
        </w:rPr>
        <w:t>זה ה</w:t>
      </w:r>
      <w:bookmarkStart w:id="443" w:name="_ETM_Q1_476064"/>
      <w:bookmarkEnd w:id="443"/>
      <w:r>
        <w:rPr>
          <w:rFonts w:hint="cs"/>
          <w:rtl/>
          <w:lang w:eastAsia="he-IL"/>
        </w:rPr>
        <w:t>חלק הראשון?</w:t>
      </w:r>
    </w:p>
    <w:p w14:paraId="2D18C47B" w14:textId="77777777" w:rsidR="00E52F72" w:rsidRDefault="00E52F72" w:rsidP="00E52F72">
      <w:pPr>
        <w:rPr>
          <w:rtl/>
          <w:lang w:eastAsia="he-IL"/>
        </w:rPr>
      </w:pPr>
      <w:bookmarkStart w:id="444" w:name="_ETM_Q1_477440"/>
      <w:bookmarkStart w:id="445" w:name="_ETM_Q1_477475"/>
      <w:bookmarkStart w:id="446" w:name="_ETM_Q1_475000"/>
      <w:bookmarkStart w:id="447" w:name="_ETM_Q1_475646"/>
      <w:bookmarkEnd w:id="444"/>
      <w:bookmarkEnd w:id="445"/>
      <w:bookmarkEnd w:id="446"/>
      <w:bookmarkEnd w:id="447"/>
    </w:p>
    <w:p w14:paraId="02BC4740" w14:textId="615F6634" w:rsidR="00E52F72" w:rsidRDefault="00E52F72" w:rsidP="00E52F72">
      <w:pPr>
        <w:pStyle w:val="af6"/>
        <w:keepNext/>
        <w:rPr>
          <w:rtl/>
        </w:rPr>
      </w:pPr>
      <w:bookmarkStart w:id="448" w:name="ET_yor_5069_37"/>
      <w:r w:rsidRPr="00E52F72">
        <w:rPr>
          <w:rStyle w:val="TagStyle"/>
          <w:rtl/>
        </w:rPr>
        <w:t xml:space="preserve"> &lt;&lt; </w:t>
      </w:r>
      <w:proofErr w:type="spellStart"/>
      <w:r w:rsidRPr="00E52F72">
        <w:rPr>
          <w:rStyle w:val="TagStyle"/>
          <w:rtl/>
        </w:rPr>
        <w:t>יור</w:t>
      </w:r>
      <w:proofErr w:type="spellEnd"/>
      <w:r w:rsidRPr="00E52F72">
        <w:rPr>
          <w:rStyle w:val="TagStyle"/>
          <w:rtl/>
        </w:rPr>
        <w:t xml:space="preserve"> &gt;&gt; </w:t>
      </w:r>
      <w:r>
        <w:rPr>
          <w:rtl/>
        </w:rPr>
        <w:t>היו"ר יעקב אשר:</w:t>
      </w:r>
      <w:r w:rsidRPr="00E52F72">
        <w:rPr>
          <w:rStyle w:val="TagStyle"/>
          <w:rtl/>
        </w:rPr>
        <w:t xml:space="preserve"> &lt;&lt; </w:t>
      </w:r>
      <w:proofErr w:type="spellStart"/>
      <w:r w:rsidRPr="00E52F72">
        <w:rPr>
          <w:rStyle w:val="TagStyle"/>
          <w:rtl/>
        </w:rPr>
        <w:t>יור</w:t>
      </w:r>
      <w:proofErr w:type="spellEnd"/>
      <w:r w:rsidRPr="00E52F72">
        <w:rPr>
          <w:rStyle w:val="TagStyle"/>
          <w:rtl/>
        </w:rPr>
        <w:t xml:space="preserve"> &gt;&gt;</w:t>
      </w:r>
      <w:r w:rsidR="00B45A03">
        <w:rPr>
          <w:rtl/>
        </w:rPr>
        <w:t xml:space="preserve"> </w:t>
      </w:r>
      <w:r>
        <w:rPr>
          <w:rtl/>
        </w:rPr>
        <w:t xml:space="preserve"> </w:t>
      </w:r>
      <w:bookmarkEnd w:id="448"/>
    </w:p>
    <w:p w14:paraId="48E798D4" w14:textId="77777777" w:rsidR="00E52F72" w:rsidRDefault="00E52F72" w:rsidP="00E52F72">
      <w:pPr>
        <w:pStyle w:val="KeepWithNext"/>
        <w:rPr>
          <w:rtl/>
          <w:lang w:eastAsia="he-IL"/>
        </w:rPr>
      </w:pPr>
    </w:p>
    <w:p w14:paraId="566BF0F9" w14:textId="011380FD" w:rsidR="00E52F72" w:rsidRDefault="00E52F72" w:rsidP="00E52F72">
      <w:pPr>
        <w:rPr>
          <w:rtl/>
          <w:lang w:eastAsia="he-IL"/>
        </w:rPr>
      </w:pPr>
      <w:bookmarkStart w:id="449" w:name="_ETM_Q1_475994"/>
      <w:bookmarkStart w:id="450" w:name="_ETM_Q1_476028"/>
      <w:bookmarkEnd w:id="449"/>
      <w:bookmarkEnd w:id="450"/>
      <w:proofErr w:type="spellStart"/>
      <w:r>
        <w:rPr>
          <w:rFonts w:hint="cs"/>
          <w:rtl/>
          <w:lang w:eastAsia="he-IL"/>
        </w:rPr>
        <w:t>אוקיי</w:t>
      </w:r>
      <w:proofErr w:type="spellEnd"/>
      <w:r>
        <w:rPr>
          <w:rFonts w:hint="cs"/>
          <w:rtl/>
          <w:lang w:eastAsia="he-IL"/>
        </w:rPr>
        <w:t xml:space="preserve">. מי </w:t>
      </w:r>
      <w:bookmarkStart w:id="451" w:name="_ETM_Q1_477107"/>
      <w:bookmarkEnd w:id="451"/>
      <w:r>
        <w:rPr>
          <w:rFonts w:hint="cs"/>
          <w:rtl/>
          <w:lang w:eastAsia="he-IL"/>
        </w:rPr>
        <w:t>מקריא ומתחיל להסביר?</w:t>
      </w:r>
    </w:p>
    <w:p w14:paraId="1B5DA9CE" w14:textId="77777777" w:rsidR="00E52F72" w:rsidRDefault="00E52F72" w:rsidP="00E52F72">
      <w:pPr>
        <w:rPr>
          <w:rtl/>
          <w:lang w:eastAsia="he-IL"/>
        </w:rPr>
      </w:pPr>
      <w:bookmarkStart w:id="452" w:name="_ETM_Q1_479763"/>
      <w:bookmarkStart w:id="453" w:name="_ETM_Q1_479803"/>
      <w:bookmarkStart w:id="454" w:name="_ETM_Q1_477571"/>
      <w:bookmarkStart w:id="455" w:name="_ETM_Q1_481206"/>
      <w:bookmarkEnd w:id="452"/>
      <w:bookmarkEnd w:id="453"/>
      <w:bookmarkEnd w:id="454"/>
      <w:bookmarkEnd w:id="455"/>
    </w:p>
    <w:p w14:paraId="2DECC6F2" w14:textId="016B9C9F" w:rsidR="00E52F72" w:rsidRDefault="00E52F72" w:rsidP="00E52F72">
      <w:pPr>
        <w:pStyle w:val="af9"/>
        <w:keepNext/>
        <w:rPr>
          <w:rtl/>
          <w:lang w:eastAsia="he-IL"/>
        </w:rPr>
      </w:pPr>
      <w:bookmarkStart w:id="456" w:name="ET_guest_קריאה_38"/>
      <w:r w:rsidRPr="00E52F72">
        <w:rPr>
          <w:rStyle w:val="TagStyle"/>
          <w:rtl/>
        </w:rPr>
        <w:t xml:space="preserve"> &lt;&lt; אורח &gt;&gt; </w:t>
      </w:r>
      <w:r>
        <w:rPr>
          <w:rtl/>
          <w:lang w:eastAsia="he-IL"/>
        </w:rPr>
        <w:t>קריאה:</w:t>
      </w:r>
      <w:r w:rsidRPr="00E52F72">
        <w:rPr>
          <w:rStyle w:val="TagStyle"/>
          <w:rtl/>
        </w:rPr>
        <w:t xml:space="preserve"> &lt;&lt; אורח &gt;&gt;</w:t>
      </w:r>
      <w:r w:rsidR="00B45A03">
        <w:rPr>
          <w:rtl/>
          <w:lang w:eastAsia="he-IL"/>
        </w:rPr>
        <w:t xml:space="preserve"> </w:t>
      </w:r>
      <w:r>
        <w:rPr>
          <w:rtl/>
          <w:lang w:eastAsia="he-IL"/>
        </w:rPr>
        <w:t xml:space="preserve"> </w:t>
      </w:r>
      <w:bookmarkEnd w:id="456"/>
    </w:p>
    <w:p w14:paraId="28AA060F" w14:textId="77777777" w:rsidR="00E52F72" w:rsidRDefault="00E52F72" w:rsidP="00E52F72">
      <w:pPr>
        <w:pStyle w:val="KeepWithNext"/>
        <w:rPr>
          <w:rtl/>
          <w:lang w:eastAsia="he-IL"/>
        </w:rPr>
      </w:pPr>
    </w:p>
    <w:p w14:paraId="7CEB360E" w14:textId="77777777" w:rsidR="00E52F72" w:rsidRDefault="00E52F72" w:rsidP="00E52F72">
      <w:pPr>
        <w:rPr>
          <w:rtl/>
          <w:lang w:eastAsia="he-IL"/>
        </w:rPr>
      </w:pPr>
      <w:bookmarkStart w:id="457" w:name="_ETM_Q1_481559"/>
      <w:bookmarkStart w:id="458" w:name="_ETM_Q1_481603"/>
      <w:bookmarkEnd w:id="457"/>
      <w:bookmarkEnd w:id="458"/>
      <w:r>
        <w:rPr>
          <w:rFonts w:hint="cs"/>
          <w:rtl/>
          <w:lang w:eastAsia="he-IL"/>
        </w:rPr>
        <w:t xml:space="preserve">אנחנו </w:t>
      </w:r>
      <w:bookmarkStart w:id="459" w:name="_ETM_Q1_479282"/>
      <w:bookmarkEnd w:id="459"/>
      <w:r>
        <w:rPr>
          <w:rFonts w:hint="cs"/>
          <w:rtl/>
          <w:lang w:eastAsia="he-IL"/>
        </w:rPr>
        <w:t>צריכים לדעת על איזה אזור זה ח</w:t>
      </w:r>
      <w:bookmarkStart w:id="460" w:name="_ETM_Q1_479116"/>
      <w:bookmarkEnd w:id="460"/>
      <w:r>
        <w:rPr>
          <w:rFonts w:hint="cs"/>
          <w:rtl/>
          <w:lang w:eastAsia="he-IL"/>
        </w:rPr>
        <w:t xml:space="preserve">ל. </w:t>
      </w:r>
      <w:bookmarkStart w:id="461" w:name="_ETM_Q1_479434"/>
      <w:bookmarkEnd w:id="461"/>
      <w:r>
        <w:rPr>
          <w:rFonts w:hint="cs"/>
          <w:rtl/>
          <w:lang w:eastAsia="he-IL"/>
        </w:rPr>
        <w:t xml:space="preserve">האם זה תמ"א </w:t>
      </w:r>
      <w:bookmarkStart w:id="462" w:name="_ETM_Q1_480147"/>
      <w:bookmarkEnd w:id="462"/>
      <w:r>
        <w:rPr>
          <w:rFonts w:hint="cs"/>
          <w:rtl/>
          <w:lang w:eastAsia="he-IL"/>
        </w:rPr>
        <w:t xml:space="preserve">70 או תמ"א 70(א). אנחנו מבקשים לדעת. </w:t>
      </w:r>
      <w:bookmarkStart w:id="463" w:name="_ETM_Q1_486183"/>
      <w:bookmarkEnd w:id="463"/>
      <w:r>
        <w:rPr>
          <w:rFonts w:hint="cs"/>
          <w:rtl/>
          <w:lang w:eastAsia="he-IL"/>
        </w:rPr>
        <w:t>לא כת</w:t>
      </w:r>
      <w:bookmarkStart w:id="464" w:name="_ETM_Q1_484396"/>
      <w:bookmarkEnd w:id="464"/>
      <w:r>
        <w:rPr>
          <w:rFonts w:hint="cs"/>
          <w:rtl/>
          <w:lang w:eastAsia="he-IL"/>
        </w:rPr>
        <w:t>וב אף פעם, אם זה תמ"א</w:t>
      </w:r>
      <w:bookmarkStart w:id="465" w:name="_ETM_Q1_485702"/>
      <w:bookmarkEnd w:id="465"/>
      <w:r>
        <w:rPr>
          <w:rFonts w:hint="cs"/>
          <w:rtl/>
          <w:lang w:eastAsia="he-IL"/>
        </w:rPr>
        <w:t xml:space="preserve"> 70 </w:t>
      </w:r>
      <w:bookmarkStart w:id="466" w:name="_ETM_Q1_486226"/>
      <w:bookmarkEnd w:id="466"/>
      <w:r>
        <w:rPr>
          <w:rFonts w:hint="cs"/>
          <w:rtl/>
          <w:lang w:eastAsia="he-IL"/>
        </w:rPr>
        <w:t>או תמ"א 70(א). האם זה צמוד</w:t>
      </w:r>
      <w:bookmarkStart w:id="467" w:name="_ETM_Q1_488125"/>
      <w:bookmarkEnd w:id="467"/>
      <w:r>
        <w:rPr>
          <w:rFonts w:hint="cs"/>
          <w:rtl/>
          <w:lang w:eastAsia="he-IL"/>
        </w:rPr>
        <w:t xml:space="preserve"> לתחנה?</w:t>
      </w:r>
    </w:p>
    <w:p w14:paraId="4A885BCD" w14:textId="77777777" w:rsidR="00E52F72" w:rsidRDefault="00E52F72" w:rsidP="00E52F72">
      <w:pPr>
        <w:rPr>
          <w:rtl/>
          <w:lang w:eastAsia="he-IL"/>
        </w:rPr>
      </w:pPr>
      <w:bookmarkStart w:id="468" w:name="_ETM_Q1_489525"/>
      <w:bookmarkStart w:id="469" w:name="_ETM_Q1_489574"/>
      <w:bookmarkStart w:id="470" w:name="_ETM_Q1_490290"/>
      <w:bookmarkEnd w:id="468"/>
      <w:bookmarkEnd w:id="469"/>
      <w:bookmarkEnd w:id="470"/>
    </w:p>
    <w:p w14:paraId="6628C61F" w14:textId="58956B3E" w:rsidR="00E52F72" w:rsidRDefault="00E52F72" w:rsidP="00E52F72">
      <w:pPr>
        <w:pStyle w:val="af9"/>
        <w:keepNext/>
        <w:rPr>
          <w:rtl/>
          <w:lang w:eastAsia="he-IL"/>
        </w:rPr>
      </w:pPr>
      <w:bookmarkStart w:id="471" w:name="ET_guest_דנה_דובר_39"/>
      <w:r w:rsidRPr="00E52F72">
        <w:rPr>
          <w:rStyle w:val="TagStyle"/>
          <w:rtl/>
        </w:rPr>
        <w:lastRenderedPageBreak/>
        <w:t xml:space="preserve"> &lt;&lt; אורח &gt;&gt; </w:t>
      </w:r>
      <w:r>
        <w:rPr>
          <w:rtl/>
          <w:lang w:eastAsia="he-IL"/>
        </w:rPr>
        <w:t>דנה דובר:</w:t>
      </w:r>
      <w:r w:rsidRPr="00E52F72">
        <w:rPr>
          <w:rStyle w:val="TagStyle"/>
          <w:rtl/>
        </w:rPr>
        <w:t xml:space="preserve"> &lt;&lt; אורח &gt;&gt;</w:t>
      </w:r>
      <w:r w:rsidR="00B45A03">
        <w:rPr>
          <w:rtl/>
          <w:lang w:eastAsia="he-IL"/>
        </w:rPr>
        <w:t xml:space="preserve"> </w:t>
      </w:r>
      <w:r>
        <w:rPr>
          <w:rtl/>
          <w:lang w:eastAsia="he-IL"/>
        </w:rPr>
        <w:t xml:space="preserve"> </w:t>
      </w:r>
      <w:bookmarkEnd w:id="471"/>
    </w:p>
    <w:p w14:paraId="071E523D" w14:textId="77777777" w:rsidR="00E52F72" w:rsidRDefault="00E52F72" w:rsidP="00E52F72">
      <w:pPr>
        <w:pStyle w:val="KeepWithNext"/>
        <w:rPr>
          <w:rtl/>
          <w:lang w:eastAsia="he-IL"/>
        </w:rPr>
      </w:pPr>
    </w:p>
    <w:p w14:paraId="37231A3A" w14:textId="77777777" w:rsidR="00E52F72" w:rsidRDefault="00E52F72" w:rsidP="00E52F72">
      <w:pPr>
        <w:rPr>
          <w:rtl/>
          <w:lang w:eastAsia="he-IL"/>
        </w:rPr>
      </w:pPr>
      <w:bookmarkStart w:id="472" w:name="_ETM_Q1_490634"/>
      <w:bookmarkStart w:id="473" w:name="_ETM_Q1_490659"/>
      <w:bookmarkEnd w:id="472"/>
      <w:bookmarkEnd w:id="473"/>
      <w:r>
        <w:rPr>
          <w:rFonts w:hint="cs"/>
          <w:rtl/>
          <w:lang w:eastAsia="he-IL"/>
        </w:rPr>
        <w:t xml:space="preserve">עוד לא התחלנו </w:t>
      </w:r>
      <w:bookmarkStart w:id="474" w:name="_ETM_Q1_492112"/>
      <w:bookmarkEnd w:id="474"/>
      <w:r>
        <w:rPr>
          <w:rFonts w:hint="cs"/>
          <w:rtl/>
          <w:lang w:eastAsia="he-IL"/>
        </w:rPr>
        <w:t xml:space="preserve">להקריא. </w:t>
      </w:r>
    </w:p>
    <w:p w14:paraId="3150FFDB" w14:textId="77777777" w:rsidR="00E52F72" w:rsidRDefault="00E52F72" w:rsidP="00E52F72">
      <w:pPr>
        <w:rPr>
          <w:rtl/>
          <w:lang w:eastAsia="he-IL"/>
        </w:rPr>
      </w:pPr>
      <w:bookmarkStart w:id="475" w:name="_ETM_Q1_490026"/>
      <w:bookmarkStart w:id="476" w:name="_ETM_Q1_490215"/>
      <w:bookmarkStart w:id="477" w:name="_ETM_Q1_490242"/>
      <w:bookmarkStart w:id="478" w:name="_ETM_Q1_491081"/>
      <w:bookmarkEnd w:id="475"/>
      <w:bookmarkEnd w:id="476"/>
      <w:bookmarkEnd w:id="477"/>
      <w:bookmarkEnd w:id="478"/>
    </w:p>
    <w:p w14:paraId="6239096C" w14:textId="71B4BB8D" w:rsidR="00E52F72" w:rsidRDefault="00E52F72" w:rsidP="00E52F72">
      <w:pPr>
        <w:pStyle w:val="af9"/>
        <w:keepNext/>
        <w:rPr>
          <w:rtl/>
          <w:lang w:eastAsia="he-IL"/>
        </w:rPr>
      </w:pPr>
      <w:bookmarkStart w:id="479" w:name="ET_guest_קריאה_40"/>
      <w:r w:rsidRPr="00E52F72">
        <w:rPr>
          <w:rStyle w:val="TagStyle"/>
          <w:rtl/>
        </w:rPr>
        <w:t xml:space="preserve"> &lt;&lt; אורח &gt;&gt; </w:t>
      </w:r>
      <w:r>
        <w:rPr>
          <w:rtl/>
          <w:lang w:eastAsia="he-IL"/>
        </w:rPr>
        <w:t>קריאה:</w:t>
      </w:r>
      <w:r w:rsidRPr="00E52F72">
        <w:rPr>
          <w:rStyle w:val="TagStyle"/>
          <w:rtl/>
        </w:rPr>
        <w:t xml:space="preserve"> &lt;&lt; אורח &gt;&gt;</w:t>
      </w:r>
      <w:r w:rsidR="00B45A03">
        <w:rPr>
          <w:rtl/>
          <w:lang w:eastAsia="he-IL"/>
        </w:rPr>
        <w:t xml:space="preserve"> </w:t>
      </w:r>
      <w:r>
        <w:rPr>
          <w:rtl/>
          <w:lang w:eastAsia="he-IL"/>
        </w:rPr>
        <w:t xml:space="preserve"> </w:t>
      </w:r>
      <w:bookmarkEnd w:id="479"/>
    </w:p>
    <w:p w14:paraId="7EE69DA8" w14:textId="77777777" w:rsidR="00E52F72" w:rsidRDefault="00E52F72" w:rsidP="00E52F72">
      <w:pPr>
        <w:pStyle w:val="KeepWithNext"/>
        <w:rPr>
          <w:rtl/>
          <w:lang w:eastAsia="he-IL"/>
        </w:rPr>
      </w:pPr>
    </w:p>
    <w:p w14:paraId="78D0EC13" w14:textId="77777777" w:rsidR="000C26FA" w:rsidRDefault="00E52F72" w:rsidP="00E52F72">
      <w:pPr>
        <w:rPr>
          <w:rtl/>
          <w:lang w:eastAsia="he-IL"/>
        </w:rPr>
      </w:pPr>
      <w:bookmarkStart w:id="480" w:name="_ETM_Q1_491422"/>
      <w:bookmarkStart w:id="481" w:name="_ETM_Q1_491459"/>
      <w:bookmarkEnd w:id="480"/>
      <w:bookmarkEnd w:id="481"/>
      <w:r>
        <w:rPr>
          <w:rFonts w:hint="cs"/>
          <w:rtl/>
          <w:lang w:eastAsia="he-IL"/>
        </w:rPr>
        <w:t xml:space="preserve">נכון, אבל הוא מדבר </w:t>
      </w:r>
      <w:bookmarkStart w:id="482" w:name="_ETM_Q1_490721"/>
      <w:bookmarkStart w:id="483" w:name="_ETM_Q1_490350"/>
      <w:bookmarkStart w:id="484" w:name="_ETM_Q1_491868"/>
      <w:bookmarkStart w:id="485" w:name="_ETM_Q1_490140"/>
      <w:bookmarkEnd w:id="482"/>
      <w:bookmarkEnd w:id="483"/>
      <w:bookmarkEnd w:id="484"/>
      <w:bookmarkEnd w:id="485"/>
      <w:r w:rsidR="000C26FA">
        <w:rPr>
          <w:rFonts w:hint="cs"/>
          <w:rtl/>
          <w:lang w:eastAsia="he-IL"/>
        </w:rPr>
        <w:t xml:space="preserve">תחומי השקעה. הוא </w:t>
      </w:r>
      <w:bookmarkStart w:id="486" w:name="_ETM_Q1_494656"/>
      <w:bookmarkEnd w:id="486"/>
      <w:r w:rsidR="000C26FA">
        <w:rPr>
          <w:rFonts w:hint="cs"/>
          <w:rtl/>
          <w:lang w:eastAsia="he-IL"/>
        </w:rPr>
        <w:t xml:space="preserve">מדבר על תחומי </w:t>
      </w:r>
      <w:bookmarkStart w:id="487" w:name="_ETM_Q1_493543"/>
      <w:bookmarkEnd w:id="487"/>
      <w:r w:rsidR="000C26FA">
        <w:rPr>
          <w:rFonts w:hint="cs"/>
          <w:rtl/>
          <w:lang w:eastAsia="he-IL"/>
        </w:rPr>
        <w:t xml:space="preserve">השקעה. </w:t>
      </w:r>
      <w:bookmarkStart w:id="488" w:name="_ETM_Q1_505952"/>
      <w:bookmarkStart w:id="489" w:name="_ETM_Q1_503721"/>
      <w:bookmarkStart w:id="490" w:name="_ETM_Q1_500931"/>
      <w:bookmarkStart w:id="491" w:name="_ETM_Q1_498359"/>
      <w:bookmarkStart w:id="492" w:name="_ETM_Q1_496030"/>
      <w:bookmarkEnd w:id="488"/>
      <w:bookmarkEnd w:id="489"/>
      <w:bookmarkEnd w:id="490"/>
      <w:bookmarkEnd w:id="491"/>
      <w:bookmarkEnd w:id="492"/>
    </w:p>
    <w:p w14:paraId="1230D484" w14:textId="77777777" w:rsidR="000C26FA" w:rsidRDefault="000C26FA" w:rsidP="00E52F72">
      <w:pPr>
        <w:rPr>
          <w:rtl/>
          <w:lang w:eastAsia="he-IL"/>
        </w:rPr>
      </w:pPr>
      <w:bookmarkStart w:id="493" w:name="_ETM_Q1_491477"/>
      <w:bookmarkStart w:id="494" w:name="_ETM_Q1_491518"/>
      <w:bookmarkStart w:id="495" w:name="_ETM_Q1_489322"/>
      <w:bookmarkEnd w:id="493"/>
      <w:bookmarkEnd w:id="494"/>
      <w:bookmarkEnd w:id="495"/>
    </w:p>
    <w:p w14:paraId="48069C25" w14:textId="3FEF07E6" w:rsidR="000C26FA" w:rsidRDefault="000C26FA" w:rsidP="000C26FA">
      <w:pPr>
        <w:pStyle w:val="af9"/>
        <w:keepNext/>
        <w:rPr>
          <w:rtl/>
          <w:lang w:eastAsia="he-IL"/>
        </w:rPr>
      </w:pPr>
      <w:bookmarkStart w:id="496" w:name="ET_guest_קריאה_42"/>
      <w:r w:rsidRPr="000C26FA">
        <w:rPr>
          <w:rStyle w:val="TagStyle"/>
          <w:rtl/>
        </w:rPr>
        <w:t xml:space="preserve"> &lt;&lt; אורח &gt;&gt; </w:t>
      </w:r>
      <w:r>
        <w:rPr>
          <w:rtl/>
          <w:lang w:eastAsia="he-IL"/>
        </w:rPr>
        <w:t>קריאה:</w:t>
      </w:r>
      <w:r w:rsidRPr="000C26FA">
        <w:rPr>
          <w:rStyle w:val="TagStyle"/>
          <w:rtl/>
        </w:rPr>
        <w:t xml:space="preserve"> &lt;&lt; אורח &gt;&gt;</w:t>
      </w:r>
      <w:r w:rsidR="00B45A03">
        <w:rPr>
          <w:rtl/>
          <w:lang w:eastAsia="he-IL"/>
        </w:rPr>
        <w:t xml:space="preserve"> </w:t>
      </w:r>
      <w:r>
        <w:rPr>
          <w:rtl/>
          <w:lang w:eastAsia="he-IL"/>
        </w:rPr>
        <w:t xml:space="preserve"> </w:t>
      </w:r>
      <w:bookmarkEnd w:id="496"/>
    </w:p>
    <w:p w14:paraId="6BD87144" w14:textId="77777777" w:rsidR="000C26FA" w:rsidRDefault="000C26FA" w:rsidP="000C26FA">
      <w:pPr>
        <w:pStyle w:val="KeepWithNext"/>
        <w:rPr>
          <w:rtl/>
          <w:lang w:eastAsia="he-IL"/>
        </w:rPr>
      </w:pPr>
    </w:p>
    <w:p w14:paraId="08BE7E85" w14:textId="41A3CFF8" w:rsidR="000C26FA" w:rsidRPr="000C26FA" w:rsidRDefault="000C26FA" w:rsidP="000C26FA">
      <w:pPr>
        <w:rPr>
          <w:rtl/>
          <w:lang w:eastAsia="he-IL"/>
        </w:rPr>
      </w:pPr>
      <w:bookmarkStart w:id="497" w:name="_ETM_Q1_489697"/>
      <w:bookmarkStart w:id="498" w:name="_ETM_Q1_489719"/>
      <w:bookmarkEnd w:id="497"/>
      <w:bookmarkEnd w:id="498"/>
      <w:r>
        <w:rPr>
          <w:rFonts w:hint="cs"/>
          <w:rtl/>
          <w:lang w:eastAsia="he-IL"/>
        </w:rPr>
        <w:t>נאמתם עכשיו שעה. לא?</w:t>
      </w:r>
    </w:p>
    <w:p w14:paraId="185AD1A9" w14:textId="77777777" w:rsidR="000C26FA" w:rsidRDefault="000C26FA" w:rsidP="00E52F72">
      <w:pPr>
        <w:rPr>
          <w:rtl/>
          <w:lang w:eastAsia="he-IL"/>
        </w:rPr>
      </w:pPr>
      <w:bookmarkStart w:id="499" w:name="_ETM_Q1_496448"/>
      <w:bookmarkStart w:id="500" w:name="_ETM_Q1_496494"/>
      <w:bookmarkEnd w:id="499"/>
      <w:bookmarkEnd w:id="500"/>
    </w:p>
    <w:p w14:paraId="7D4B5EED" w14:textId="64B405AA" w:rsidR="000C26FA" w:rsidRDefault="000C26FA" w:rsidP="000C26FA">
      <w:pPr>
        <w:pStyle w:val="af6"/>
        <w:keepNext/>
        <w:rPr>
          <w:rtl/>
        </w:rPr>
      </w:pPr>
      <w:bookmarkStart w:id="501" w:name="ET_yor_5069_41"/>
      <w:r w:rsidRPr="000C26FA">
        <w:rPr>
          <w:rStyle w:val="TagStyle"/>
          <w:rtl/>
        </w:rPr>
        <w:t xml:space="preserve"> &lt;&lt; יור &gt;&gt; </w:t>
      </w:r>
      <w:r>
        <w:rPr>
          <w:rtl/>
        </w:rPr>
        <w:t>היו"ר יעקב אשר:</w:t>
      </w:r>
      <w:r w:rsidRPr="000C26FA">
        <w:rPr>
          <w:rStyle w:val="TagStyle"/>
          <w:rtl/>
        </w:rPr>
        <w:t xml:space="preserve"> &lt;&lt; יור &gt;&gt;</w:t>
      </w:r>
      <w:r w:rsidR="00B45A03">
        <w:rPr>
          <w:rtl/>
        </w:rPr>
        <w:t xml:space="preserve"> </w:t>
      </w:r>
      <w:r>
        <w:rPr>
          <w:rtl/>
        </w:rPr>
        <w:t xml:space="preserve"> </w:t>
      </w:r>
      <w:bookmarkStart w:id="502" w:name="_ETM_Q1_489990"/>
      <w:bookmarkEnd w:id="501"/>
      <w:bookmarkEnd w:id="502"/>
    </w:p>
    <w:p w14:paraId="1A71DCB7" w14:textId="77777777" w:rsidR="000C26FA" w:rsidRDefault="000C26FA" w:rsidP="000C26FA">
      <w:pPr>
        <w:pStyle w:val="KeepWithNext"/>
        <w:rPr>
          <w:rtl/>
        </w:rPr>
      </w:pPr>
    </w:p>
    <w:p w14:paraId="0AC44FE7" w14:textId="3AB462B6" w:rsidR="00E52F72" w:rsidRDefault="000C26FA" w:rsidP="000C26FA">
      <w:pPr>
        <w:rPr>
          <w:rtl/>
        </w:rPr>
      </w:pPr>
      <w:bookmarkStart w:id="503" w:name="_ETM_Q1_494709"/>
      <w:bookmarkStart w:id="504" w:name="_ETM_Q1_494743"/>
      <w:bookmarkEnd w:id="503"/>
      <w:bookmarkEnd w:id="504"/>
      <w:r>
        <w:rPr>
          <w:rFonts w:hint="cs"/>
          <w:rtl/>
        </w:rPr>
        <w:t>סליחה, אני מבקש שוב, לא יהיה</w:t>
      </w:r>
      <w:bookmarkStart w:id="505" w:name="_ETM_Q1_498062"/>
      <w:bookmarkEnd w:id="505"/>
      <w:r>
        <w:rPr>
          <w:rFonts w:hint="cs"/>
          <w:rtl/>
        </w:rPr>
        <w:t xml:space="preserve"> פה בלי</w:t>
      </w:r>
      <w:bookmarkStart w:id="506" w:name="_ETM_Q1_496473"/>
      <w:bookmarkEnd w:id="506"/>
      <w:r>
        <w:rPr>
          <w:rFonts w:hint="cs"/>
          <w:rtl/>
        </w:rPr>
        <w:t xml:space="preserve"> רשות</w:t>
      </w:r>
      <w:bookmarkStart w:id="507" w:name="_ETM_Q1_493925"/>
      <w:bookmarkEnd w:id="507"/>
      <w:r>
        <w:rPr>
          <w:rFonts w:hint="cs"/>
          <w:rtl/>
        </w:rPr>
        <w:t xml:space="preserve"> דיבור</w:t>
      </w:r>
      <w:bookmarkStart w:id="508" w:name="_ETM_Q1_491817"/>
      <w:bookmarkEnd w:id="508"/>
      <w:r>
        <w:rPr>
          <w:rFonts w:hint="cs"/>
          <w:rtl/>
        </w:rPr>
        <w:t xml:space="preserve">. </w:t>
      </w:r>
      <w:bookmarkStart w:id="509" w:name="_ETM_Q1_489332"/>
      <w:bookmarkStart w:id="510" w:name="_ETM_Q1_486599"/>
      <w:bookmarkEnd w:id="509"/>
      <w:bookmarkEnd w:id="510"/>
      <w:r>
        <w:rPr>
          <w:rFonts w:hint="cs"/>
          <w:rtl/>
        </w:rPr>
        <w:t xml:space="preserve">לא יהיה. אני </w:t>
      </w:r>
      <w:bookmarkStart w:id="511" w:name="_ETM_Q1_503024"/>
      <w:bookmarkEnd w:id="511"/>
      <w:r>
        <w:rPr>
          <w:rFonts w:hint="cs"/>
          <w:rtl/>
        </w:rPr>
        <w:t xml:space="preserve">מבקש. את יודעת להגיד את התשובה הזאת </w:t>
      </w:r>
      <w:bookmarkStart w:id="512" w:name="_ETM_Q1_503978"/>
      <w:bookmarkEnd w:id="512"/>
      <w:r>
        <w:rPr>
          <w:rFonts w:hint="cs"/>
          <w:rtl/>
        </w:rPr>
        <w:t xml:space="preserve">עכשיו? כי הם </w:t>
      </w:r>
      <w:bookmarkStart w:id="513" w:name="_ETM_Q1_506582"/>
      <w:bookmarkEnd w:id="513"/>
      <w:r>
        <w:rPr>
          <w:rFonts w:hint="cs"/>
          <w:rtl/>
        </w:rPr>
        <w:t>יכולים להגי</w:t>
      </w:r>
      <w:bookmarkStart w:id="514" w:name="_ETM_Q1_504648"/>
      <w:bookmarkEnd w:id="514"/>
      <w:r>
        <w:rPr>
          <w:rFonts w:hint="cs"/>
          <w:rtl/>
        </w:rPr>
        <w:t xml:space="preserve">ד את זה גם בסעיף. אבל אם את </w:t>
      </w:r>
      <w:bookmarkStart w:id="515" w:name="_ETM_Q1_508381"/>
      <w:bookmarkEnd w:id="515"/>
      <w:r>
        <w:rPr>
          <w:rFonts w:hint="cs"/>
          <w:rtl/>
        </w:rPr>
        <w:t>יודעת להגיד, א</w:t>
      </w:r>
      <w:bookmarkStart w:id="516" w:name="_ETM_Q1_506471"/>
      <w:bookmarkEnd w:id="516"/>
      <w:r>
        <w:rPr>
          <w:rFonts w:hint="cs"/>
          <w:rtl/>
        </w:rPr>
        <w:t xml:space="preserve">ז תגידי. </w:t>
      </w:r>
      <w:bookmarkStart w:id="517" w:name="_ETM_Q1_507328"/>
      <w:bookmarkEnd w:id="517"/>
    </w:p>
    <w:p w14:paraId="5036BC95" w14:textId="77777777" w:rsidR="000C26FA" w:rsidRDefault="000C26FA" w:rsidP="000C26FA">
      <w:pPr>
        <w:rPr>
          <w:rtl/>
        </w:rPr>
      </w:pPr>
      <w:bookmarkStart w:id="518" w:name="_ETM_Q1_507363"/>
      <w:bookmarkStart w:id="519" w:name="_ETM_Q1_508386"/>
      <w:bookmarkEnd w:id="518"/>
      <w:bookmarkEnd w:id="519"/>
    </w:p>
    <w:p w14:paraId="5B0D66FE" w14:textId="5EAC9942" w:rsidR="000C26FA" w:rsidRDefault="000C26FA" w:rsidP="000C26FA">
      <w:pPr>
        <w:pStyle w:val="af9"/>
        <w:keepNext/>
        <w:rPr>
          <w:rtl/>
        </w:rPr>
      </w:pPr>
      <w:bookmarkStart w:id="520" w:name="ET_guest_יעל_סלומון_43"/>
      <w:r w:rsidRPr="000C26FA">
        <w:rPr>
          <w:rStyle w:val="TagStyle"/>
          <w:rtl/>
        </w:rPr>
        <w:t xml:space="preserve"> &lt;&lt; אורח &gt;&gt; </w:t>
      </w:r>
      <w:r>
        <w:rPr>
          <w:rtl/>
        </w:rPr>
        <w:t>יעל סלומון:</w:t>
      </w:r>
      <w:r w:rsidRPr="000C26FA">
        <w:rPr>
          <w:rStyle w:val="TagStyle"/>
          <w:rtl/>
        </w:rPr>
        <w:t xml:space="preserve"> &lt;&lt; אורח &gt;&gt;</w:t>
      </w:r>
      <w:r w:rsidR="00B45A03">
        <w:rPr>
          <w:rtl/>
        </w:rPr>
        <w:t xml:space="preserve"> </w:t>
      </w:r>
      <w:r>
        <w:rPr>
          <w:rtl/>
        </w:rPr>
        <w:t xml:space="preserve"> </w:t>
      </w:r>
      <w:bookmarkEnd w:id="520"/>
    </w:p>
    <w:p w14:paraId="3D113CF9" w14:textId="77777777" w:rsidR="000C26FA" w:rsidRDefault="000C26FA" w:rsidP="000C26FA">
      <w:pPr>
        <w:pStyle w:val="KeepWithNext"/>
        <w:rPr>
          <w:rtl/>
        </w:rPr>
      </w:pPr>
    </w:p>
    <w:p w14:paraId="7DF546F2" w14:textId="6F13D411" w:rsidR="000C26FA" w:rsidRDefault="000C26FA" w:rsidP="000C26FA">
      <w:pPr>
        <w:rPr>
          <w:rtl/>
        </w:rPr>
      </w:pPr>
      <w:bookmarkStart w:id="521" w:name="_ETM_Q1_508757"/>
      <w:bookmarkStart w:id="522" w:name="_ETM_Q1_508797"/>
      <w:bookmarkEnd w:id="521"/>
      <w:bookmarkEnd w:id="522"/>
      <w:r>
        <w:rPr>
          <w:rFonts w:hint="cs"/>
          <w:rtl/>
        </w:rPr>
        <w:t>יעל סלומון,</w:t>
      </w:r>
      <w:bookmarkStart w:id="523" w:name="_ETM_Q1_512869"/>
      <w:bookmarkEnd w:id="523"/>
      <w:r>
        <w:rPr>
          <w:rFonts w:hint="cs"/>
          <w:rtl/>
        </w:rPr>
        <w:t xml:space="preserve"> מנהלת אגף המטרו </w:t>
      </w:r>
      <w:proofErr w:type="spellStart"/>
      <w:r>
        <w:rPr>
          <w:rFonts w:hint="cs"/>
          <w:rtl/>
        </w:rPr>
        <w:t>במינהל</w:t>
      </w:r>
      <w:proofErr w:type="spellEnd"/>
      <w:r>
        <w:rPr>
          <w:rFonts w:hint="cs"/>
          <w:rtl/>
        </w:rPr>
        <w:t xml:space="preserve"> </w:t>
      </w:r>
      <w:bookmarkStart w:id="524" w:name="_ETM_Q1_517068"/>
      <w:bookmarkEnd w:id="524"/>
      <w:r>
        <w:rPr>
          <w:rFonts w:hint="cs"/>
          <w:rtl/>
        </w:rPr>
        <w:t>התכנון. תמ"א 7</w:t>
      </w:r>
      <w:bookmarkStart w:id="525" w:name="_ETM_Q1_516389"/>
      <w:bookmarkEnd w:id="525"/>
      <w:r>
        <w:rPr>
          <w:rFonts w:hint="cs"/>
          <w:rtl/>
        </w:rPr>
        <w:t>0 קובעת את תחום ההשפעה</w:t>
      </w:r>
      <w:bookmarkStart w:id="526" w:name="_ETM_Q1_517822"/>
      <w:bookmarkEnd w:id="526"/>
      <w:r>
        <w:rPr>
          <w:rFonts w:hint="cs"/>
          <w:rtl/>
        </w:rPr>
        <w:t>, תמ"א 70</w:t>
      </w:r>
      <w:bookmarkStart w:id="527" w:name="_ETM_Q1_517996"/>
      <w:bookmarkEnd w:id="527"/>
      <w:r>
        <w:rPr>
          <w:rFonts w:hint="cs"/>
          <w:rtl/>
        </w:rPr>
        <w:t xml:space="preserve">(א) </w:t>
      </w:r>
      <w:bookmarkStart w:id="528" w:name="_ETM_Q1_519188"/>
      <w:bookmarkEnd w:id="528"/>
      <w:r>
        <w:rPr>
          <w:rFonts w:hint="cs"/>
          <w:rtl/>
        </w:rPr>
        <w:t xml:space="preserve">היא חלק </w:t>
      </w:r>
      <w:proofErr w:type="spellStart"/>
      <w:r>
        <w:rPr>
          <w:rFonts w:hint="cs"/>
          <w:rtl/>
        </w:rPr>
        <w:t>מתמ"א</w:t>
      </w:r>
      <w:proofErr w:type="spellEnd"/>
      <w:r>
        <w:rPr>
          <w:rFonts w:hint="cs"/>
          <w:rtl/>
        </w:rPr>
        <w:t xml:space="preserve"> 70. היא בעצם </w:t>
      </w:r>
      <w:proofErr w:type="spellStart"/>
      <w:r>
        <w:rPr>
          <w:rFonts w:hint="cs"/>
          <w:rtl/>
        </w:rPr>
        <w:t>תו</w:t>
      </w:r>
      <w:bookmarkStart w:id="529" w:name="_ETM_Q1_521226"/>
      <w:bookmarkEnd w:id="529"/>
      <w:r>
        <w:rPr>
          <w:rFonts w:hint="cs"/>
          <w:rtl/>
        </w:rPr>
        <w:t>כנית</w:t>
      </w:r>
      <w:proofErr w:type="spellEnd"/>
      <w:r>
        <w:rPr>
          <w:rFonts w:hint="cs"/>
          <w:rtl/>
        </w:rPr>
        <w:t xml:space="preserve"> מתאר ארצית מפורטת.</w:t>
      </w:r>
      <w:bookmarkStart w:id="530" w:name="_ETM_Q1_524432"/>
      <w:bookmarkStart w:id="531" w:name="_ETM_Q1_522652"/>
      <w:bookmarkStart w:id="532" w:name="_ETM_Q1_524745"/>
      <w:bookmarkEnd w:id="530"/>
      <w:bookmarkEnd w:id="531"/>
      <w:bookmarkEnd w:id="532"/>
    </w:p>
    <w:p w14:paraId="2C4C82EE" w14:textId="77777777" w:rsidR="000C26FA" w:rsidRDefault="000C26FA" w:rsidP="000C26FA">
      <w:pPr>
        <w:rPr>
          <w:rtl/>
        </w:rPr>
      </w:pPr>
      <w:bookmarkStart w:id="533" w:name="_ETM_Q1_524783"/>
      <w:bookmarkStart w:id="534" w:name="_ETM_Q1_522098"/>
      <w:bookmarkStart w:id="535" w:name="_ETM_Q1_523257"/>
      <w:bookmarkEnd w:id="533"/>
      <w:bookmarkEnd w:id="534"/>
      <w:bookmarkEnd w:id="535"/>
    </w:p>
    <w:p w14:paraId="716AC0FF" w14:textId="3E3D7358" w:rsidR="000C26FA" w:rsidRDefault="000C26FA" w:rsidP="000C26FA">
      <w:pPr>
        <w:pStyle w:val="af9"/>
        <w:keepNext/>
        <w:rPr>
          <w:rtl/>
        </w:rPr>
      </w:pPr>
      <w:bookmarkStart w:id="536" w:name="ET_guest_קריאה_44"/>
      <w:r w:rsidRPr="000C26FA">
        <w:rPr>
          <w:rStyle w:val="TagStyle"/>
          <w:rtl/>
        </w:rPr>
        <w:t xml:space="preserve"> &lt;&lt; אורח &gt;&gt; </w:t>
      </w:r>
      <w:r>
        <w:rPr>
          <w:rtl/>
        </w:rPr>
        <w:t>קריאה:</w:t>
      </w:r>
      <w:r w:rsidRPr="000C26FA">
        <w:rPr>
          <w:rStyle w:val="TagStyle"/>
          <w:rtl/>
        </w:rPr>
        <w:t xml:space="preserve"> &lt;&lt; אורח &gt;&gt;</w:t>
      </w:r>
      <w:r w:rsidR="00B45A03">
        <w:rPr>
          <w:rtl/>
        </w:rPr>
        <w:t xml:space="preserve"> </w:t>
      </w:r>
      <w:r>
        <w:rPr>
          <w:rtl/>
        </w:rPr>
        <w:t xml:space="preserve"> </w:t>
      </w:r>
      <w:bookmarkEnd w:id="536"/>
    </w:p>
    <w:p w14:paraId="1526712B" w14:textId="77777777" w:rsidR="000C26FA" w:rsidRDefault="000C26FA" w:rsidP="000C26FA">
      <w:pPr>
        <w:pStyle w:val="KeepWithNext"/>
        <w:rPr>
          <w:rtl/>
        </w:rPr>
      </w:pPr>
    </w:p>
    <w:p w14:paraId="29B75782" w14:textId="24AF0ABE" w:rsidR="000C26FA" w:rsidRDefault="000C26FA" w:rsidP="000C26FA">
      <w:pPr>
        <w:rPr>
          <w:rtl/>
        </w:rPr>
      </w:pPr>
      <w:bookmarkStart w:id="537" w:name="_ETM_Q1_523601"/>
      <w:bookmarkStart w:id="538" w:name="_ETM_Q1_523635"/>
      <w:bookmarkEnd w:id="537"/>
      <w:bookmarkEnd w:id="538"/>
      <w:r>
        <w:rPr>
          <w:rFonts w:hint="cs"/>
          <w:rtl/>
        </w:rPr>
        <w:t xml:space="preserve">אז פה אנחנו מדברים על כל </w:t>
      </w:r>
      <w:proofErr w:type="spellStart"/>
      <w:r>
        <w:rPr>
          <w:rFonts w:hint="cs"/>
          <w:rtl/>
        </w:rPr>
        <w:t>ה</w:t>
      </w:r>
      <w:bookmarkStart w:id="539" w:name="_ETM_Q1_523344"/>
      <w:bookmarkEnd w:id="539"/>
      <w:r>
        <w:rPr>
          <w:rFonts w:hint="cs"/>
          <w:rtl/>
        </w:rPr>
        <w:t>תמ"א</w:t>
      </w:r>
      <w:proofErr w:type="spellEnd"/>
      <w:r>
        <w:rPr>
          <w:rFonts w:hint="cs"/>
          <w:rtl/>
        </w:rPr>
        <w:t xml:space="preserve"> 70. </w:t>
      </w:r>
    </w:p>
    <w:p w14:paraId="546360FE" w14:textId="77777777" w:rsidR="000C26FA" w:rsidRDefault="000C26FA" w:rsidP="000C26FA">
      <w:pPr>
        <w:rPr>
          <w:rtl/>
        </w:rPr>
      </w:pPr>
      <w:bookmarkStart w:id="540" w:name="_ETM_Q1_525298"/>
      <w:bookmarkStart w:id="541" w:name="_ETM_Q1_525335"/>
      <w:bookmarkEnd w:id="540"/>
      <w:bookmarkEnd w:id="541"/>
    </w:p>
    <w:p w14:paraId="4E296A10" w14:textId="5B28BAD8" w:rsidR="000C26FA" w:rsidRDefault="000C26FA" w:rsidP="000C26FA">
      <w:pPr>
        <w:pStyle w:val="af9"/>
        <w:keepNext/>
        <w:rPr>
          <w:rtl/>
        </w:rPr>
      </w:pPr>
      <w:bookmarkStart w:id="542" w:name="ET_guest_יעל_סלומון_45"/>
      <w:r w:rsidRPr="000C26FA">
        <w:rPr>
          <w:rStyle w:val="TagStyle"/>
          <w:rtl/>
        </w:rPr>
        <w:t xml:space="preserve"> &lt;&lt; אורח &gt;&gt; </w:t>
      </w:r>
      <w:r>
        <w:rPr>
          <w:rtl/>
        </w:rPr>
        <w:t>יעל סלומון:</w:t>
      </w:r>
      <w:r w:rsidRPr="000C26FA">
        <w:rPr>
          <w:rStyle w:val="TagStyle"/>
          <w:rtl/>
        </w:rPr>
        <w:t xml:space="preserve"> &lt;&lt; אורח &gt;&gt;</w:t>
      </w:r>
      <w:r w:rsidR="00B45A03">
        <w:rPr>
          <w:rtl/>
        </w:rPr>
        <w:t xml:space="preserve"> </w:t>
      </w:r>
      <w:r>
        <w:rPr>
          <w:rtl/>
        </w:rPr>
        <w:t xml:space="preserve"> </w:t>
      </w:r>
      <w:bookmarkEnd w:id="542"/>
    </w:p>
    <w:p w14:paraId="4F498D2A" w14:textId="77777777" w:rsidR="000C26FA" w:rsidRDefault="000C26FA" w:rsidP="000C26FA">
      <w:pPr>
        <w:pStyle w:val="KeepWithNext"/>
        <w:rPr>
          <w:rtl/>
        </w:rPr>
      </w:pPr>
    </w:p>
    <w:p w14:paraId="520026DA" w14:textId="284C0EA9" w:rsidR="000C26FA" w:rsidRDefault="000C26FA" w:rsidP="000C26FA">
      <w:pPr>
        <w:rPr>
          <w:rtl/>
        </w:rPr>
      </w:pPr>
      <w:bookmarkStart w:id="543" w:name="_ETM_Q1_527062"/>
      <w:bookmarkStart w:id="544" w:name="_ETM_Q1_527100"/>
      <w:bookmarkEnd w:id="543"/>
      <w:bookmarkEnd w:id="544"/>
      <w:r>
        <w:rPr>
          <w:rFonts w:hint="cs"/>
          <w:rtl/>
        </w:rPr>
        <w:t>על תמ</w:t>
      </w:r>
      <w:bookmarkStart w:id="545" w:name="_ETM_Q1_524485"/>
      <w:bookmarkEnd w:id="545"/>
      <w:r>
        <w:rPr>
          <w:rFonts w:hint="cs"/>
          <w:rtl/>
        </w:rPr>
        <w:t xml:space="preserve">"א </w:t>
      </w:r>
      <w:bookmarkStart w:id="546" w:name="_ETM_Q1_525278"/>
      <w:bookmarkEnd w:id="546"/>
      <w:r>
        <w:rPr>
          <w:rFonts w:hint="cs"/>
          <w:rtl/>
        </w:rPr>
        <w:t xml:space="preserve">70, כן. </w:t>
      </w:r>
    </w:p>
    <w:p w14:paraId="0F1CE7D0" w14:textId="77777777" w:rsidR="000C26FA" w:rsidRDefault="000C26FA" w:rsidP="000C26FA">
      <w:pPr>
        <w:rPr>
          <w:rtl/>
        </w:rPr>
      </w:pPr>
      <w:bookmarkStart w:id="547" w:name="_ETM_Q1_526627"/>
      <w:bookmarkStart w:id="548" w:name="_ETM_Q1_526670"/>
      <w:bookmarkEnd w:id="547"/>
      <w:bookmarkEnd w:id="548"/>
    </w:p>
    <w:p w14:paraId="0A7451E3" w14:textId="1B1F2A81" w:rsidR="000C26FA" w:rsidRDefault="000C26FA" w:rsidP="000C26FA">
      <w:pPr>
        <w:pStyle w:val="af9"/>
        <w:keepNext/>
        <w:rPr>
          <w:rtl/>
        </w:rPr>
      </w:pPr>
      <w:bookmarkStart w:id="549" w:name="ET_guest_קריאה_46"/>
      <w:r w:rsidRPr="000C26FA">
        <w:rPr>
          <w:rStyle w:val="TagStyle"/>
          <w:rtl/>
        </w:rPr>
        <w:t xml:space="preserve"> &lt;&lt; אורח &gt;&gt; </w:t>
      </w:r>
      <w:r>
        <w:rPr>
          <w:rtl/>
        </w:rPr>
        <w:t>קריאה:</w:t>
      </w:r>
      <w:r w:rsidRPr="000C26FA">
        <w:rPr>
          <w:rStyle w:val="TagStyle"/>
          <w:rtl/>
        </w:rPr>
        <w:t xml:space="preserve"> &lt;&lt; אורח &gt;&gt;</w:t>
      </w:r>
      <w:r w:rsidR="00B45A03">
        <w:rPr>
          <w:rtl/>
        </w:rPr>
        <w:t xml:space="preserve"> </w:t>
      </w:r>
      <w:r>
        <w:rPr>
          <w:rtl/>
        </w:rPr>
        <w:t xml:space="preserve"> </w:t>
      </w:r>
      <w:bookmarkEnd w:id="549"/>
    </w:p>
    <w:p w14:paraId="0BDC9168" w14:textId="77777777" w:rsidR="000C26FA" w:rsidRDefault="000C26FA" w:rsidP="000C26FA">
      <w:pPr>
        <w:pStyle w:val="KeepWithNext"/>
        <w:rPr>
          <w:rtl/>
        </w:rPr>
      </w:pPr>
    </w:p>
    <w:p w14:paraId="7F71DF7D" w14:textId="4BFBB2F7" w:rsidR="000C26FA" w:rsidRDefault="000C26FA" w:rsidP="000C26FA">
      <w:pPr>
        <w:rPr>
          <w:rtl/>
        </w:rPr>
      </w:pPr>
      <w:bookmarkStart w:id="550" w:name="_ETM_Q1_527825"/>
      <w:bookmarkStart w:id="551" w:name="_ETM_Q1_527850"/>
      <w:bookmarkEnd w:id="550"/>
      <w:bookmarkEnd w:id="551"/>
      <w:r>
        <w:rPr>
          <w:rFonts w:hint="cs"/>
          <w:rtl/>
        </w:rPr>
        <w:t xml:space="preserve">יפה. </w:t>
      </w:r>
    </w:p>
    <w:p w14:paraId="04F5BDA4" w14:textId="77777777" w:rsidR="000C26FA" w:rsidRDefault="000C26FA" w:rsidP="000C26FA">
      <w:pPr>
        <w:rPr>
          <w:rtl/>
        </w:rPr>
      </w:pPr>
      <w:bookmarkStart w:id="552" w:name="_ETM_Q1_528878"/>
      <w:bookmarkStart w:id="553" w:name="_ETM_Q1_528913"/>
      <w:bookmarkStart w:id="554" w:name="_ETM_Q1_531218"/>
      <w:bookmarkStart w:id="555" w:name="_ETM_Q1_531257"/>
      <w:bookmarkStart w:id="556" w:name="_ETM_Q1_529298"/>
      <w:bookmarkEnd w:id="552"/>
      <w:bookmarkEnd w:id="553"/>
      <w:bookmarkEnd w:id="554"/>
      <w:bookmarkEnd w:id="555"/>
      <w:bookmarkEnd w:id="556"/>
    </w:p>
    <w:p w14:paraId="557890EE" w14:textId="5AF396F0" w:rsidR="000C26FA" w:rsidRDefault="000C26FA" w:rsidP="000C26FA">
      <w:pPr>
        <w:pStyle w:val="a4"/>
        <w:keepNext/>
        <w:rPr>
          <w:rtl/>
        </w:rPr>
      </w:pPr>
      <w:bookmarkStart w:id="557" w:name="ET_speaker_5855_47"/>
      <w:r w:rsidRPr="000C26FA">
        <w:rPr>
          <w:rStyle w:val="TagStyle"/>
          <w:rtl/>
        </w:rPr>
        <w:t xml:space="preserve"> &lt;&lt; דובר &gt;&gt; </w:t>
      </w:r>
      <w:r>
        <w:rPr>
          <w:rtl/>
        </w:rPr>
        <w:t>מתן כהנא (המחנה הממלכתי):</w:t>
      </w:r>
      <w:r w:rsidRPr="000C26FA">
        <w:rPr>
          <w:rStyle w:val="TagStyle"/>
          <w:rtl/>
        </w:rPr>
        <w:t xml:space="preserve"> &lt;&lt; דובר &gt;&gt;</w:t>
      </w:r>
      <w:r w:rsidR="00B45A03">
        <w:rPr>
          <w:rtl/>
        </w:rPr>
        <w:t xml:space="preserve"> </w:t>
      </w:r>
      <w:r>
        <w:rPr>
          <w:rtl/>
        </w:rPr>
        <w:t xml:space="preserve"> </w:t>
      </w:r>
      <w:bookmarkEnd w:id="557"/>
    </w:p>
    <w:p w14:paraId="78E68EF2" w14:textId="77777777" w:rsidR="000C26FA" w:rsidRDefault="000C26FA" w:rsidP="000C26FA">
      <w:pPr>
        <w:pStyle w:val="KeepWithNext"/>
        <w:rPr>
          <w:rtl/>
          <w:lang w:eastAsia="he-IL"/>
        </w:rPr>
      </w:pPr>
    </w:p>
    <w:p w14:paraId="283C9FDE" w14:textId="1A377CD5" w:rsidR="000C26FA" w:rsidRDefault="000C26FA" w:rsidP="000C26FA">
      <w:pPr>
        <w:rPr>
          <w:rtl/>
          <w:lang w:eastAsia="he-IL"/>
        </w:rPr>
      </w:pPr>
      <w:bookmarkStart w:id="558" w:name="_ETM_Q1_530764"/>
      <w:bookmarkStart w:id="559" w:name="_ETM_Q1_530801"/>
      <w:bookmarkEnd w:id="558"/>
      <w:bookmarkEnd w:id="559"/>
      <w:r>
        <w:rPr>
          <w:rFonts w:hint="cs"/>
          <w:rtl/>
          <w:lang w:eastAsia="he-IL"/>
        </w:rPr>
        <w:t xml:space="preserve">שאלה אליך רק. אני רוצה לשאול אותך </w:t>
      </w:r>
      <w:bookmarkStart w:id="560" w:name="_ETM_Q1_538263"/>
      <w:bookmarkEnd w:id="560"/>
      <w:r>
        <w:rPr>
          <w:rFonts w:hint="cs"/>
          <w:rtl/>
          <w:lang w:eastAsia="he-IL"/>
        </w:rPr>
        <w:t xml:space="preserve">אדוני, אני מודה, אני נכנס לאירוע הזה </w:t>
      </w:r>
      <w:bookmarkStart w:id="561" w:name="_ETM_Q1_539070"/>
      <w:bookmarkEnd w:id="561"/>
      <w:r>
        <w:rPr>
          <w:rFonts w:hint="cs"/>
          <w:rtl/>
          <w:lang w:eastAsia="he-IL"/>
        </w:rPr>
        <w:t xml:space="preserve">קצת באיחור. הייתי </w:t>
      </w:r>
      <w:bookmarkStart w:id="562" w:name="_ETM_Q1_541639"/>
      <w:bookmarkEnd w:id="562"/>
      <w:r>
        <w:rPr>
          <w:rFonts w:hint="cs"/>
          <w:rtl/>
          <w:lang w:eastAsia="he-IL"/>
        </w:rPr>
        <w:t xml:space="preserve">רוב הזמן עסוק </w:t>
      </w:r>
      <w:bookmarkStart w:id="563" w:name="_ETM_Q1_540322"/>
      <w:bookmarkEnd w:id="563"/>
      <w:r>
        <w:rPr>
          <w:rFonts w:hint="cs"/>
          <w:rtl/>
          <w:lang w:eastAsia="he-IL"/>
        </w:rPr>
        <w:t>בוועדת חוקה, חוק ומשפט</w:t>
      </w:r>
      <w:bookmarkStart w:id="564" w:name="_ETM_Q1_541854"/>
      <w:bookmarkEnd w:id="564"/>
      <w:r>
        <w:rPr>
          <w:rFonts w:hint="cs"/>
          <w:rtl/>
          <w:lang w:eastAsia="he-IL"/>
        </w:rPr>
        <w:t xml:space="preserve">. </w:t>
      </w:r>
    </w:p>
    <w:p w14:paraId="25E669A4" w14:textId="77777777" w:rsidR="000C26FA" w:rsidRDefault="000C26FA" w:rsidP="000C26FA">
      <w:pPr>
        <w:rPr>
          <w:rtl/>
          <w:lang w:eastAsia="he-IL"/>
        </w:rPr>
      </w:pPr>
      <w:bookmarkStart w:id="565" w:name="_ETM_Q1_542252"/>
      <w:bookmarkStart w:id="566" w:name="_ETM_Q1_542290"/>
      <w:bookmarkStart w:id="567" w:name="_ETM_Q1_543221"/>
      <w:bookmarkEnd w:id="565"/>
      <w:bookmarkEnd w:id="566"/>
      <w:bookmarkEnd w:id="567"/>
    </w:p>
    <w:p w14:paraId="39B5AB87" w14:textId="67F9013C" w:rsidR="000C26FA" w:rsidRDefault="000C26FA" w:rsidP="000C26FA">
      <w:pPr>
        <w:pStyle w:val="af6"/>
        <w:keepNext/>
        <w:rPr>
          <w:rtl/>
        </w:rPr>
      </w:pPr>
      <w:bookmarkStart w:id="568" w:name="ET_yor_5069_48"/>
      <w:r w:rsidRPr="000C26FA">
        <w:rPr>
          <w:rStyle w:val="TagStyle"/>
          <w:rtl/>
        </w:rPr>
        <w:t xml:space="preserve"> &lt;&lt; יור &gt;&gt; </w:t>
      </w:r>
      <w:r>
        <w:rPr>
          <w:rtl/>
        </w:rPr>
        <w:t>היו"ר יעקב אשר:</w:t>
      </w:r>
      <w:r w:rsidRPr="000C26FA">
        <w:rPr>
          <w:rStyle w:val="TagStyle"/>
          <w:rtl/>
        </w:rPr>
        <w:t xml:space="preserve"> &lt;&lt; יור &gt;&gt;</w:t>
      </w:r>
      <w:r w:rsidR="00B45A03">
        <w:rPr>
          <w:rtl/>
        </w:rPr>
        <w:t xml:space="preserve"> </w:t>
      </w:r>
      <w:r>
        <w:rPr>
          <w:rtl/>
        </w:rPr>
        <w:t xml:space="preserve"> </w:t>
      </w:r>
      <w:bookmarkEnd w:id="568"/>
    </w:p>
    <w:p w14:paraId="0C2ABB23" w14:textId="77777777" w:rsidR="000C26FA" w:rsidRDefault="000C26FA" w:rsidP="000C26FA">
      <w:pPr>
        <w:pStyle w:val="KeepWithNext"/>
        <w:rPr>
          <w:rtl/>
          <w:lang w:eastAsia="he-IL"/>
        </w:rPr>
      </w:pPr>
    </w:p>
    <w:p w14:paraId="569C71BC" w14:textId="148E8389" w:rsidR="000C26FA" w:rsidRDefault="000C26FA" w:rsidP="000C26FA">
      <w:pPr>
        <w:rPr>
          <w:rtl/>
          <w:lang w:eastAsia="he-IL"/>
        </w:rPr>
      </w:pPr>
      <w:bookmarkStart w:id="569" w:name="_ETM_Q1_543586"/>
      <w:bookmarkStart w:id="570" w:name="_ETM_Q1_543630"/>
      <w:bookmarkEnd w:id="569"/>
      <w:bookmarkEnd w:id="570"/>
      <w:r>
        <w:rPr>
          <w:rFonts w:hint="cs"/>
          <w:rtl/>
          <w:lang w:eastAsia="he-IL"/>
        </w:rPr>
        <w:t xml:space="preserve">אני לא אגיד </w:t>
      </w:r>
      <w:bookmarkStart w:id="571" w:name="_ETM_Q1_544748"/>
      <w:bookmarkEnd w:id="571"/>
      <w:r>
        <w:rPr>
          <w:rFonts w:hint="cs"/>
          <w:rtl/>
          <w:lang w:eastAsia="he-IL"/>
        </w:rPr>
        <w:t xml:space="preserve">לך שאיחרת את הרכבת. </w:t>
      </w:r>
    </w:p>
    <w:p w14:paraId="6836A54C" w14:textId="77777777" w:rsidR="000C26FA" w:rsidRDefault="000C26FA" w:rsidP="000C26FA">
      <w:pPr>
        <w:rPr>
          <w:rtl/>
          <w:lang w:eastAsia="he-IL"/>
        </w:rPr>
      </w:pPr>
      <w:bookmarkStart w:id="572" w:name="_ETM_Q1_546798"/>
      <w:bookmarkStart w:id="573" w:name="_ETM_Q1_546836"/>
      <w:bookmarkStart w:id="574" w:name="_ETM_Q1_547743"/>
      <w:bookmarkEnd w:id="572"/>
      <w:bookmarkEnd w:id="573"/>
      <w:bookmarkEnd w:id="574"/>
    </w:p>
    <w:p w14:paraId="5339B1DC" w14:textId="680379F6" w:rsidR="000C26FA" w:rsidRDefault="000C26FA" w:rsidP="000C26FA">
      <w:pPr>
        <w:pStyle w:val="a4"/>
        <w:keepNext/>
        <w:rPr>
          <w:rtl/>
        </w:rPr>
      </w:pPr>
      <w:bookmarkStart w:id="575" w:name="ET_speaker_5855_49"/>
      <w:r w:rsidRPr="000C26FA">
        <w:rPr>
          <w:rStyle w:val="TagStyle"/>
          <w:rtl/>
        </w:rPr>
        <w:t xml:space="preserve"> &lt;&lt; דובר &gt;&gt; </w:t>
      </w:r>
      <w:r>
        <w:rPr>
          <w:rtl/>
        </w:rPr>
        <w:t>מתן כהנא (המחנה הממלכתי):</w:t>
      </w:r>
      <w:r w:rsidRPr="000C26FA">
        <w:rPr>
          <w:rStyle w:val="TagStyle"/>
          <w:rtl/>
        </w:rPr>
        <w:t xml:space="preserve"> &lt;&lt; דובר &gt;&gt;</w:t>
      </w:r>
      <w:r w:rsidR="00B45A03">
        <w:rPr>
          <w:rtl/>
        </w:rPr>
        <w:t xml:space="preserve"> </w:t>
      </w:r>
      <w:r>
        <w:rPr>
          <w:rtl/>
        </w:rPr>
        <w:t xml:space="preserve"> </w:t>
      </w:r>
      <w:bookmarkEnd w:id="575"/>
    </w:p>
    <w:p w14:paraId="360D60EE" w14:textId="77777777" w:rsidR="000C26FA" w:rsidRDefault="000C26FA" w:rsidP="000C26FA">
      <w:pPr>
        <w:pStyle w:val="KeepWithNext"/>
        <w:rPr>
          <w:rtl/>
          <w:lang w:eastAsia="he-IL"/>
        </w:rPr>
      </w:pPr>
    </w:p>
    <w:p w14:paraId="085EFB57" w14:textId="737BFF99" w:rsidR="000C26FA" w:rsidRDefault="000C26FA" w:rsidP="000C26FA">
      <w:pPr>
        <w:rPr>
          <w:rtl/>
          <w:lang w:eastAsia="he-IL"/>
        </w:rPr>
      </w:pPr>
      <w:bookmarkStart w:id="576" w:name="_ETM_Q1_548083"/>
      <w:bookmarkStart w:id="577" w:name="_ETM_Q1_548112"/>
      <w:bookmarkStart w:id="578" w:name="_ETM_Q1_545123"/>
      <w:bookmarkEnd w:id="576"/>
      <w:bookmarkEnd w:id="577"/>
      <w:bookmarkEnd w:id="578"/>
      <w:r>
        <w:rPr>
          <w:rFonts w:hint="cs"/>
          <w:rtl/>
          <w:lang w:eastAsia="he-IL"/>
        </w:rPr>
        <w:t xml:space="preserve">לא, אז זה בדיוק מה שרציתי. </w:t>
      </w:r>
      <w:bookmarkStart w:id="579" w:name="_ETM_Q1_548191"/>
      <w:bookmarkEnd w:id="579"/>
      <w:r>
        <w:rPr>
          <w:rFonts w:hint="cs"/>
          <w:rtl/>
          <w:lang w:eastAsia="he-IL"/>
        </w:rPr>
        <w:t>אני רוצה רגע להב</w:t>
      </w:r>
      <w:bookmarkStart w:id="580" w:name="_ETM_Q1_546852"/>
      <w:bookmarkEnd w:id="580"/>
      <w:r>
        <w:rPr>
          <w:rFonts w:hint="cs"/>
          <w:rtl/>
          <w:lang w:eastAsia="he-IL"/>
        </w:rPr>
        <w:t xml:space="preserve">ין </w:t>
      </w:r>
      <w:bookmarkStart w:id="581" w:name="_ETM_Q1_545597"/>
      <w:bookmarkEnd w:id="581"/>
      <w:r>
        <w:rPr>
          <w:rFonts w:hint="cs"/>
          <w:rtl/>
          <w:lang w:eastAsia="he-IL"/>
        </w:rPr>
        <w:t>באמת את הנקודה בזמן בה</w:t>
      </w:r>
      <w:bookmarkStart w:id="582" w:name="_ETM_Q1_549855"/>
      <w:bookmarkEnd w:id="582"/>
      <w:r>
        <w:rPr>
          <w:rFonts w:hint="cs"/>
          <w:rtl/>
          <w:lang w:eastAsia="he-IL"/>
        </w:rPr>
        <w:t xml:space="preserve"> אנחנו נמצאים, כדי להבין איפה </w:t>
      </w:r>
      <w:bookmarkStart w:id="583" w:name="_ETM_Q1_550168"/>
      <w:bookmarkEnd w:id="583"/>
      <w:r>
        <w:rPr>
          <w:rFonts w:hint="cs"/>
          <w:rtl/>
          <w:lang w:eastAsia="he-IL"/>
        </w:rPr>
        <w:t xml:space="preserve">אפשר עוד, אנחנו עכשיו </w:t>
      </w:r>
      <w:bookmarkStart w:id="584" w:name="_ETM_Q1_553877"/>
      <w:bookmarkEnd w:id="584"/>
      <w:r>
        <w:rPr>
          <w:rFonts w:hint="cs"/>
          <w:rtl/>
          <w:lang w:eastAsia="he-IL"/>
        </w:rPr>
        <w:t xml:space="preserve">כאילו בהקראה. ואז עובדים לשלב הגשת </w:t>
      </w:r>
      <w:bookmarkStart w:id="585" w:name="_ETM_Q1_555387"/>
      <w:bookmarkEnd w:id="585"/>
      <w:r>
        <w:rPr>
          <w:rFonts w:hint="cs"/>
          <w:rtl/>
          <w:lang w:eastAsia="he-IL"/>
        </w:rPr>
        <w:t>ההסתייגויות בגדול?</w:t>
      </w:r>
      <w:bookmarkStart w:id="586" w:name="_ETM_Q1_558288"/>
      <w:bookmarkEnd w:id="586"/>
    </w:p>
    <w:p w14:paraId="7E12E953" w14:textId="77777777" w:rsidR="000C26FA" w:rsidRDefault="000C26FA" w:rsidP="000C26FA">
      <w:pPr>
        <w:rPr>
          <w:rtl/>
          <w:lang w:eastAsia="he-IL"/>
        </w:rPr>
      </w:pPr>
      <w:bookmarkStart w:id="587" w:name="_ETM_Q1_558328"/>
      <w:bookmarkStart w:id="588" w:name="_ETM_Q1_558918"/>
      <w:bookmarkEnd w:id="587"/>
      <w:bookmarkEnd w:id="588"/>
    </w:p>
    <w:p w14:paraId="01F32B89" w14:textId="62AD38C6" w:rsidR="000C26FA" w:rsidRDefault="000C26FA" w:rsidP="000C26FA">
      <w:pPr>
        <w:pStyle w:val="af6"/>
        <w:keepNext/>
        <w:rPr>
          <w:rtl/>
        </w:rPr>
      </w:pPr>
      <w:bookmarkStart w:id="589" w:name="ET_yor_5069_50"/>
      <w:r w:rsidRPr="000C26FA">
        <w:rPr>
          <w:rStyle w:val="TagStyle"/>
          <w:rtl/>
        </w:rPr>
        <w:t xml:space="preserve"> &lt;&lt; יור &gt;&gt; </w:t>
      </w:r>
      <w:r>
        <w:rPr>
          <w:rtl/>
        </w:rPr>
        <w:t>היו"ר יעקב אשר:</w:t>
      </w:r>
      <w:r w:rsidRPr="000C26FA">
        <w:rPr>
          <w:rStyle w:val="TagStyle"/>
          <w:rtl/>
        </w:rPr>
        <w:t xml:space="preserve"> &lt;&lt; יור &gt;&gt;</w:t>
      </w:r>
      <w:r w:rsidR="00B45A03">
        <w:rPr>
          <w:rtl/>
        </w:rPr>
        <w:t xml:space="preserve"> </w:t>
      </w:r>
      <w:r>
        <w:rPr>
          <w:rtl/>
        </w:rPr>
        <w:t xml:space="preserve"> </w:t>
      </w:r>
      <w:bookmarkEnd w:id="589"/>
    </w:p>
    <w:p w14:paraId="61E2B2AD" w14:textId="77777777" w:rsidR="000C26FA" w:rsidRDefault="000C26FA" w:rsidP="000C26FA">
      <w:pPr>
        <w:pStyle w:val="KeepWithNext"/>
        <w:rPr>
          <w:rtl/>
          <w:lang w:eastAsia="he-IL"/>
        </w:rPr>
      </w:pPr>
    </w:p>
    <w:p w14:paraId="35C36650" w14:textId="3FEE2D20" w:rsidR="000C26FA" w:rsidRDefault="000C26FA" w:rsidP="000C26FA">
      <w:pPr>
        <w:rPr>
          <w:rtl/>
          <w:lang w:eastAsia="he-IL"/>
        </w:rPr>
      </w:pPr>
      <w:bookmarkStart w:id="590" w:name="_ETM_Q1_559280"/>
      <w:bookmarkStart w:id="591" w:name="_ETM_Q1_559314"/>
      <w:bookmarkEnd w:id="590"/>
      <w:bookmarkEnd w:id="591"/>
      <w:r>
        <w:rPr>
          <w:rFonts w:hint="cs"/>
          <w:rtl/>
          <w:lang w:eastAsia="he-IL"/>
        </w:rPr>
        <w:t xml:space="preserve">לא, עוד לא. </w:t>
      </w:r>
      <w:bookmarkStart w:id="592" w:name="_ETM_Q1_560222"/>
      <w:bookmarkStart w:id="593" w:name="_ETM_Q1_560447"/>
      <w:bookmarkEnd w:id="592"/>
      <w:bookmarkEnd w:id="593"/>
    </w:p>
    <w:p w14:paraId="18496ABD" w14:textId="77777777" w:rsidR="000C26FA" w:rsidRDefault="000C26FA" w:rsidP="000C26FA">
      <w:pPr>
        <w:rPr>
          <w:rtl/>
          <w:lang w:eastAsia="he-IL"/>
        </w:rPr>
      </w:pPr>
      <w:bookmarkStart w:id="594" w:name="_ETM_Q1_560489"/>
      <w:bookmarkStart w:id="595" w:name="_ETM_Q1_557557"/>
      <w:bookmarkStart w:id="596" w:name="_ETM_Q1_558355"/>
      <w:bookmarkEnd w:id="594"/>
      <w:bookmarkEnd w:id="595"/>
      <w:bookmarkEnd w:id="596"/>
    </w:p>
    <w:p w14:paraId="6A8FBAB6" w14:textId="6F6B6C73" w:rsidR="000C26FA" w:rsidRDefault="000C26FA" w:rsidP="000C26FA">
      <w:pPr>
        <w:pStyle w:val="a4"/>
        <w:keepNext/>
        <w:rPr>
          <w:rtl/>
        </w:rPr>
      </w:pPr>
      <w:bookmarkStart w:id="597" w:name="ET_speaker_5855_51"/>
      <w:r w:rsidRPr="000C26FA">
        <w:rPr>
          <w:rStyle w:val="TagStyle"/>
          <w:rtl/>
        </w:rPr>
        <w:t xml:space="preserve"> &lt;&lt; דובר &gt;&gt; </w:t>
      </w:r>
      <w:r>
        <w:rPr>
          <w:rtl/>
        </w:rPr>
        <w:t>מתן כהנא (המחנה הממלכתי):</w:t>
      </w:r>
      <w:r w:rsidRPr="000C26FA">
        <w:rPr>
          <w:rStyle w:val="TagStyle"/>
          <w:rtl/>
        </w:rPr>
        <w:t xml:space="preserve"> &lt;&lt; דובר &gt;&gt;</w:t>
      </w:r>
      <w:r w:rsidR="00B45A03">
        <w:rPr>
          <w:rtl/>
        </w:rPr>
        <w:t xml:space="preserve"> </w:t>
      </w:r>
      <w:r>
        <w:rPr>
          <w:rtl/>
        </w:rPr>
        <w:t xml:space="preserve"> </w:t>
      </w:r>
      <w:bookmarkEnd w:id="597"/>
    </w:p>
    <w:p w14:paraId="7BC5609E" w14:textId="77777777" w:rsidR="000C26FA" w:rsidRDefault="000C26FA" w:rsidP="000C26FA">
      <w:pPr>
        <w:pStyle w:val="KeepWithNext"/>
        <w:rPr>
          <w:rtl/>
          <w:lang w:eastAsia="he-IL"/>
        </w:rPr>
      </w:pPr>
    </w:p>
    <w:p w14:paraId="3A962130" w14:textId="4468B8B7" w:rsidR="000C26FA" w:rsidRDefault="000C26FA" w:rsidP="000C26FA">
      <w:pPr>
        <w:rPr>
          <w:rtl/>
          <w:lang w:eastAsia="he-IL"/>
        </w:rPr>
      </w:pPr>
      <w:bookmarkStart w:id="598" w:name="_ETM_Q1_558709"/>
      <w:bookmarkStart w:id="599" w:name="_ETM_Q1_558751"/>
      <w:bookmarkEnd w:id="598"/>
      <w:bookmarkEnd w:id="599"/>
      <w:r>
        <w:rPr>
          <w:rFonts w:hint="cs"/>
          <w:rtl/>
          <w:lang w:eastAsia="he-IL"/>
        </w:rPr>
        <w:t>אז מה, איפה אנחנו?</w:t>
      </w:r>
    </w:p>
    <w:p w14:paraId="6B64588D" w14:textId="77777777" w:rsidR="000C26FA" w:rsidRDefault="000C26FA" w:rsidP="000C26FA">
      <w:pPr>
        <w:rPr>
          <w:rtl/>
          <w:lang w:eastAsia="he-IL"/>
        </w:rPr>
      </w:pPr>
      <w:bookmarkStart w:id="600" w:name="_ETM_Q1_560943"/>
      <w:bookmarkStart w:id="601" w:name="_ETM_Q1_560985"/>
      <w:bookmarkEnd w:id="600"/>
      <w:bookmarkEnd w:id="601"/>
    </w:p>
    <w:p w14:paraId="12338A13" w14:textId="4D71679F" w:rsidR="000C26FA" w:rsidRDefault="000C26FA" w:rsidP="000C26FA">
      <w:pPr>
        <w:pStyle w:val="af6"/>
        <w:keepNext/>
        <w:rPr>
          <w:rtl/>
        </w:rPr>
      </w:pPr>
      <w:bookmarkStart w:id="602" w:name="ET_yor_5069_52"/>
      <w:r w:rsidRPr="000C26FA">
        <w:rPr>
          <w:rStyle w:val="TagStyle"/>
          <w:rtl/>
        </w:rPr>
        <w:lastRenderedPageBreak/>
        <w:t xml:space="preserve"> &lt;&lt; יור &gt;&gt; </w:t>
      </w:r>
      <w:r>
        <w:rPr>
          <w:rtl/>
        </w:rPr>
        <w:t>היו"ר יעקב אשר:</w:t>
      </w:r>
      <w:r w:rsidRPr="000C26FA">
        <w:rPr>
          <w:rStyle w:val="TagStyle"/>
          <w:rtl/>
        </w:rPr>
        <w:t xml:space="preserve"> &lt;&lt; יור &gt;&gt;</w:t>
      </w:r>
      <w:r w:rsidR="00B45A03">
        <w:rPr>
          <w:rtl/>
        </w:rPr>
        <w:t xml:space="preserve"> </w:t>
      </w:r>
      <w:r>
        <w:rPr>
          <w:rtl/>
        </w:rPr>
        <w:t xml:space="preserve"> </w:t>
      </w:r>
      <w:bookmarkEnd w:id="602"/>
    </w:p>
    <w:p w14:paraId="1A724EC7" w14:textId="77777777" w:rsidR="000C26FA" w:rsidRDefault="000C26FA" w:rsidP="000C26FA">
      <w:pPr>
        <w:pStyle w:val="KeepWithNext"/>
        <w:rPr>
          <w:rtl/>
          <w:lang w:eastAsia="he-IL"/>
        </w:rPr>
      </w:pPr>
    </w:p>
    <w:p w14:paraId="3460B3E2" w14:textId="0A32346F" w:rsidR="000C26FA" w:rsidRDefault="000C26FA" w:rsidP="000C26FA">
      <w:pPr>
        <w:rPr>
          <w:rtl/>
          <w:lang w:eastAsia="he-IL"/>
        </w:rPr>
      </w:pPr>
      <w:bookmarkStart w:id="603" w:name="_ETM_Q1_561909"/>
      <w:bookmarkStart w:id="604" w:name="_ETM_Q1_561951"/>
      <w:bookmarkEnd w:id="603"/>
      <w:bookmarkEnd w:id="604"/>
      <w:r>
        <w:rPr>
          <w:rFonts w:hint="cs"/>
          <w:rtl/>
          <w:lang w:eastAsia="he-IL"/>
        </w:rPr>
        <w:t xml:space="preserve">אנחנו בעצם דנים על </w:t>
      </w:r>
      <w:bookmarkStart w:id="605" w:name="_ETM_Q1_560503"/>
      <w:bookmarkEnd w:id="605"/>
      <w:r>
        <w:rPr>
          <w:rFonts w:hint="cs"/>
          <w:rtl/>
          <w:lang w:eastAsia="he-IL"/>
        </w:rPr>
        <w:t xml:space="preserve">חוק שדנו בו </w:t>
      </w:r>
      <w:bookmarkStart w:id="606" w:name="_ETM_Q1_561791"/>
      <w:bookmarkEnd w:id="606"/>
      <w:r>
        <w:rPr>
          <w:rFonts w:hint="cs"/>
          <w:rtl/>
          <w:lang w:eastAsia="he-IL"/>
        </w:rPr>
        <w:t>בקדנציה הקודמת</w:t>
      </w:r>
      <w:bookmarkStart w:id="607" w:name="_ETM_Q1_563949"/>
      <w:bookmarkEnd w:id="607"/>
      <w:r>
        <w:rPr>
          <w:rFonts w:hint="cs"/>
          <w:rtl/>
          <w:lang w:eastAsia="he-IL"/>
        </w:rPr>
        <w:t xml:space="preserve">, כשכבודו היה בממשלה. והחוק אושר </w:t>
      </w:r>
      <w:bookmarkStart w:id="608" w:name="_ETM_Q1_572127"/>
      <w:bookmarkEnd w:id="608"/>
      <w:r>
        <w:rPr>
          <w:rFonts w:hint="cs"/>
          <w:rtl/>
          <w:lang w:eastAsia="he-IL"/>
        </w:rPr>
        <w:t>ולא הועבר, לא הועלה במליאה</w:t>
      </w:r>
      <w:bookmarkStart w:id="609" w:name="_ETM_Q1_573100"/>
      <w:bookmarkEnd w:id="609"/>
      <w:r>
        <w:rPr>
          <w:rFonts w:hint="cs"/>
          <w:rtl/>
          <w:lang w:eastAsia="he-IL"/>
        </w:rPr>
        <w:t>. ממילא לא אושר לקריאה</w:t>
      </w:r>
      <w:bookmarkStart w:id="610" w:name="_ETM_Q1_577189"/>
      <w:bookmarkEnd w:id="610"/>
      <w:r>
        <w:rPr>
          <w:rFonts w:hint="cs"/>
          <w:rtl/>
          <w:lang w:eastAsia="he-IL"/>
        </w:rPr>
        <w:t xml:space="preserve"> שנייה ושלישי</w:t>
      </w:r>
      <w:bookmarkStart w:id="611" w:name="_ETM_Q1_577192"/>
      <w:bookmarkEnd w:id="611"/>
      <w:r>
        <w:rPr>
          <w:rFonts w:hint="cs"/>
          <w:rtl/>
          <w:lang w:eastAsia="he-IL"/>
        </w:rPr>
        <w:t xml:space="preserve">ת. </w:t>
      </w:r>
    </w:p>
    <w:p w14:paraId="4B7307BF" w14:textId="77777777" w:rsidR="000C26FA" w:rsidRDefault="000C26FA" w:rsidP="000C26FA">
      <w:pPr>
        <w:rPr>
          <w:rtl/>
          <w:lang w:eastAsia="he-IL"/>
        </w:rPr>
      </w:pPr>
      <w:bookmarkStart w:id="612" w:name="_ETM_Q1_577575"/>
      <w:bookmarkStart w:id="613" w:name="_ETM_Q1_577620"/>
      <w:bookmarkEnd w:id="612"/>
      <w:bookmarkEnd w:id="613"/>
    </w:p>
    <w:p w14:paraId="03BD5511" w14:textId="48F1C0DA" w:rsidR="000C26FA" w:rsidRDefault="000C26FA" w:rsidP="000C26FA">
      <w:pPr>
        <w:pStyle w:val="a4"/>
        <w:keepNext/>
        <w:rPr>
          <w:rtl/>
        </w:rPr>
      </w:pPr>
      <w:bookmarkStart w:id="614" w:name="ET_speaker_5855_53"/>
      <w:r w:rsidRPr="000C26FA">
        <w:rPr>
          <w:rStyle w:val="TagStyle"/>
          <w:rtl/>
        </w:rPr>
        <w:t xml:space="preserve"> &lt;&lt; דובר &gt;&gt; </w:t>
      </w:r>
      <w:r>
        <w:rPr>
          <w:rtl/>
        </w:rPr>
        <w:t>מתן כהנא (המחנה הממלכתי):</w:t>
      </w:r>
      <w:r w:rsidRPr="000C26FA">
        <w:rPr>
          <w:rStyle w:val="TagStyle"/>
          <w:rtl/>
        </w:rPr>
        <w:t xml:space="preserve"> &lt;&lt; דובר &gt;&gt;</w:t>
      </w:r>
      <w:r w:rsidR="00B45A03">
        <w:rPr>
          <w:rtl/>
        </w:rPr>
        <w:t xml:space="preserve"> </w:t>
      </w:r>
      <w:r>
        <w:rPr>
          <w:rtl/>
        </w:rPr>
        <w:t xml:space="preserve"> </w:t>
      </w:r>
      <w:bookmarkEnd w:id="614"/>
    </w:p>
    <w:p w14:paraId="34CE8CBE" w14:textId="77777777" w:rsidR="000C26FA" w:rsidRDefault="000C26FA" w:rsidP="000C26FA">
      <w:pPr>
        <w:pStyle w:val="KeepWithNext"/>
        <w:rPr>
          <w:rtl/>
          <w:lang w:eastAsia="he-IL"/>
        </w:rPr>
      </w:pPr>
    </w:p>
    <w:p w14:paraId="6F683FB9" w14:textId="1F5A26DF" w:rsidR="000C26FA" w:rsidRDefault="000C26FA" w:rsidP="000C26FA">
      <w:pPr>
        <w:rPr>
          <w:rtl/>
          <w:lang w:eastAsia="he-IL"/>
        </w:rPr>
      </w:pPr>
      <w:bookmarkStart w:id="615" w:name="_ETM_Q1_579532"/>
      <w:bookmarkStart w:id="616" w:name="_ETM_Q1_579574"/>
      <w:bookmarkEnd w:id="615"/>
      <w:bookmarkEnd w:id="616"/>
      <w:r>
        <w:rPr>
          <w:rFonts w:hint="cs"/>
          <w:rtl/>
          <w:lang w:eastAsia="he-IL"/>
        </w:rPr>
        <w:t>כאילו קריאה ראשו</w:t>
      </w:r>
      <w:bookmarkStart w:id="617" w:name="_ETM_Q1_578148"/>
      <w:bookmarkEnd w:id="617"/>
      <w:r>
        <w:rPr>
          <w:rFonts w:hint="cs"/>
          <w:rtl/>
          <w:lang w:eastAsia="he-IL"/>
        </w:rPr>
        <w:t xml:space="preserve">נה כבר מאחורינו. </w:t>
      </w:r>
    </w:p>
    <w:p w14:paraId="50821738" w14:textId="77777777" w:rsidR="000C26FA" w:rsidRDefault="000C26FA" w:rsidP="000C26FA">
      <w:pPr>
        <w:rPr>
          <w:rtl/>
          <w:lang w:eastAsia="he-IL"/>
        </w:rPr>
      </w:pPr>
      <w:bookmarkStart w:id="618" w:name="_ETM_Q1_580383"/>
      <w:bookmarkStart w:id="619" w:name="_ETM_Q1_580426"/>
      <w:bookmarkStart w:id="620" w:name="_ETM_Q1_582094"/>
      <w:bookmarkEnd w:id="618"/>
      <w:bookmarkEnd w:id="619"/>
      <w:bookmarkEnd w:id="620"/>
    </w:p>
    <w:p w14:paraId="06E4464C" w14:textId="3B05318A" w:rsidR="000C26FA" w:rsidRDefault="000C26FA" w:rsidP="000C26FA">
      <w:pPr>
        <w:pStyle w:val="af6"/>
        <w:keepNext/>
        <w:rPr>
          <w:rtl/>
        </w:rPr>
      </w:pPr>
      <w:bookmarkStart w:id="621" w:name="ET_yor_5069_54"/>
      <w:r w:rsidRPr="000C26FA">
        <w:rPr>
          <w:rStyle w:val="TagStyle"/>
          <w:rtl/>
        </w:rPr>
        <w:t xml:space="preserve"> &lt;&lt; יור &gt;&gt; </w:t>
      </w:r>
      <w:r>
        <w:rPr>
          <w:rtl/>
        </w:rPr>
        <w:t>היו"ר יעקב אשר:</w:t>
      </w:r>
      <w:r w:rsidRPr="000C26FA">
        <w:rPr>
          <w:rStyle w:val="TagStyle"/>
          <w:rtl/>
        </w:rPr>
        <w:t xml:space="preserve"> &lt;&lt; יור &gt;&gt;</w:t>
      </w:r>
      <w:r w:rsidR="00B45A03">
        <w:rPr>
          <w:rtl/>
        </w:rPr>
        <w:t xml:space="preserve"> </w:t>
      </w:r>
      <w:r>
        <w:rPr>
          <w:rtl/>
        </w:rPr>
        <w:t xml:space="preserve"> </w:t>
      </w:r>
      <w:bookmarkEnd w:id="621"/>
    </w:p>
    <w:p w14:paraId="19F2BBFC" w14:textId="77777777" w:rsidR="000C26FA" w:rsidRDefault="000C26FA" w:rsidP="000C26FA">
      <w:pPr>
        <w:pStyle w:val="KeepWithNext"/>
        <w:rPr>
          <w:rtl/>
          <w:lang w:eastAsia="he-IL"/>
        </w:rPr>
      </w:pPr>
    </w:p>
    <w:p w14:paraId="5E19DAD2" w14:textId="4CCB641B" w:rsidR="000C26FA" w:rsidRDefault="000C26FA" w:rsidP="000C26FA">
      <w:pPr>
        <w:rPr>
          <w:rtl/>
          <w:lang w:eastAsia="he-IL"/>
        </w:rPr>
      </w:pPr>
      <w:bookmarkStart w:id="622" w:name="_ETM_Q1_582485"/>
      <w:bookmarkStart w:id="623" w:name="_ETM_Q1_582519"/>
      <w:bookmarkEnd w:id="622"/>
      <w:bookmarkEnd w:id="623"/>
      <w:r>
        <w:rPr>
          <w:rFonts w:hint="cs"/>
          <w:rtl/>
          <w:lang w:eastAsia="he-IL"/>
        </w:rPr>
        <w:t xml:space="preserve">כן. זו הצעה </w:t>
      </w:r>
      <w:bookmarkStart w:id="624" w:name="_ETM_Q1_584320"/>
      <w:bookmarkEnd w:id="624"/>
      <w:r>
        <w:rPr>
          <w:rFonts w:hint="cs"/>
          <w:rtl/>
          <w:lang w:eastAsia="he-IL"/>
        </w:rPr>
        <w:t>ממשלתית ולכן כל ה</w:t>
      </w:r>
      <w:bookmarkStart w:id="625" w:name="_ETM_Q1_583827"/>
      <w:bookmarkEnd w:id="625"/>
      <w:r>
        <w:rPr>
          <w:rFonts w:hint="cs"/>
          <w:rtl/>
          <w:lang w:eastAsia="he-IL"/>
        </w:rPr>
        <w:t>דיונים, היו דיונים על קריא</w:t>
      </w:r>
      <w:bookmarkStart w:id="626" w:name="_ETM_Q1_585979"/>
      <w:bookmarkEnd w:id="626"/>
      <w:r>
        <w:rPr>
          <w:rFonts w:hint="cs"/>
          <w:rtl/>
          <w:lang w:eastAsia="he-IL"/>
        </w:rPr>
        <w:t xml:space="preserve">ה שנייה </w:t>
      </w:r>
      <w:bookmarkStart w:id="627" w:name="_ETM_Q1_586955"/>
      <w:bookmarkEnd w:id="627"/>
      <w:r>
        <w:rPr>
          <w:rFonts w:hint="cs"/>
          <w:rtl/>
          <w:lang w:eastAsia="he-IL"/>
        </w:rPr>
        <w:t xml:space="preserve">ושלישית ובסופו של דבר זה לא אושר בקדנציה הקודמת ולכן </w:t>
      </w:r>
      <w:bookmarkStart w:id="628" w:name="_ETM_Q1_593682"/>
      <w:bookmarkEnd w:id="628"/>
      <w:r>
        <w:rPr>
          <w:rFonts w:hint="cs"/>
          <w:rtl/>
          <w:lang w:eastAsia="he-IL"/>
        </w:rPr>
        <w:t>זה נפתח מחד</w:t>
      </w:r>
      <w:bookmarkStart w:id="629" w:name="_ETM_Q1_592390"/>
      <w:bookmarkEnd w:id="629"/>
      <w:r>
        <w:rPr>
          <w:rFonts w:hint="cs"/>
          <w:rtl/>
          <w:lang w:eastAsia="he-IL"/>
        </w:rPr>
        <w:t xml:space="preserve">ש בקדנציה הזאת. אנחנו כבר מקיימים כרגע דיון </w:t>
      </w:r>
      <w:bookmarkStart w:id="630" w:name="_ETM_Q1_598025"/>
      <w:bookmarkEnd w:id="630"/>
      <w:r>
        <w:rPr>
          <w:rFonts w:hint="cs"/>
          <w:rtl/>
          <w:lang w:eastAsia="he-IL"/>
        </w:rPr>
        <w:t>לדעתי שלי</w:t>
      </w:r>
      <w:bookmarkStart w:id="631" w:name="_ETM_Q1_598004"/>
      <w:bookmarkEnd w:id="631"/>
      <w:r>
        <w:rPr>
          <w:rFonts w:hint="cs"/>
          <w:rtl/>
          <w:lang w:eastAsia="he-IL"/>
        </w:rPr>
        <w:t xml:space="preserve">שי. </w:t>
      </w:r>
    </w:p>
    <w:p w14:paraId="22B20C61" w14:textId="77777777" w:rsidR="000C26FA" w:rsidRDefault="000C26FA" w:rsidP="000C26FA">
      <w:pPr>
        <w:rPr>
          <w:rtl/>
          <w:lang w:eastAsia="he-IL"/>
        </w:rPr>
      </w:pPr>
      <w:bookmarkStart w:id="632" w:name="_ETM_Q1_598457"/>
      <w:bookmarkStart w:id="633" w:name="_ETM_Q1_598506"/>
      <w:bookmarkStart w:id="634" w:name="_ETM_Q1_599110"/>
      <w:bookmarkEnd w:id="632"/>
      <w:bookmarkEnd w:id="633"/>
      <w:bookmarkEnd w:id="634"/>
    </w:p>
    <w:p w14:paraId="26F50F9D" w14:textId="2B432AC9" w:rsidR="000C26FA" w:rsidRDefault="000C26FA" w:rsidP="000C26FA">
      <w:pPr>
        <w:pStyle w:val="a4"/>
        <w:keepNext/>
        <w:rPr>
          <w:rtl/>
        </w:rPr>
      </w:pPr>
      <w:bookmarkStart w:id="635" w:name="ET_speaker_גלעד_קרן_55"/>
      <w:r w:rsidRPr="000C26FA">
        <w:rPr>
          <w:rStyle w:val="TagStyle"/>
          <w:rtl/>
        </w:rPr>
        <w:t xml:space="preserve"> &lt;&lt; דובר &gt;&gt; </w:t>
      </w:r>
      <w:r>
        <w:rPr>
          <w:rtl/>
        </w:rPr>
        <w:t>גלעד קרן:</w:t>
      </w:r>
      <w:r w:rsidRPr="000C26FA">
        <w:rPr>
          <w:rStyle w:val="TagStyle"/>
          <w:rtl/>
        </w:rPr>
        <w:t xml:space="preserve"> &lt;&lt; דובר &gt;&gt;</w:t>
      </w:r>
      <w:r w:rsidR="00B45A03">
        <w:rPr>
          <w:rtl/>
        </w:rPr>
        <w:t xml:space="preserve"> </w:t>
      </w:r>
      <w:r>
        <w:rPr>
          <w:rtl/>
        </w:rPr>
        <w:t xml:space="preserve"> </w:t>
      </w:r>
      <w:bookmarkEnd w:id="635"/>
    </w:p>
    <w:p w14:paraId="413AB146" w14:textId="77777777" w:rsidR="000C26FA" w:rsidRDefault="000C26FA" w:rsidP="000C26FA">
      <w:pPr>
        <w:pStyle w:val="KeepWithNext"/>
        <w:rPr>
          <w:rtl/>
          <w:lang w:eastAsia="he-IL"/>
        </w:rPr>
      </w:pPr>
    </w:p>
    <w:p w14:paraId="6BA46660" w14:textId="6EDA319B" w:rsidR="000C26FA" w:rsidRDefault="000C26FA" w:rsidP="000C26FA">
      <w:pPr>
        <w:rPr>
          <w:rtl/>
          <w:lang w:eastAsia="he-IL"/>
        </w:rPr>
      </w:pPr>
      <w:bookmarkStart w:id="636" w:name="_ETM_Q1_599537"/>
      <w:bookmarkEnd w:id="636"/>
      <w:r>
        <w:rPr>
          <w:rFonts w:hint="cs"/>
          <w:rtl/>
          <w:lang w:eastAsia="he-IL"/>
        </w:rPr>
        <w:t>י</w:t>
      </w:r>
      <w:bookmarkStart w:id="637" w:name="_ETM_Q1_599575"/>
      <w:bookmarkEnd w:id="637"/>
      <w:r>
        <w:rPr>
          <w:rFonts w:hint="cs"/>
          <w:rtl/>
          <w:lang w:eastAsia="he-IL"/>
        </w:rPr>
        <w:t xml:space="preserve">ותר. שביעי. </w:t>
      </w:r>
    </w:p>
    <w:p w14:paraId="7D643A38" w14:textId="77777777" w:rsidR="000C26FA" w:rsidRDefault="000C26FA" w:rsidP="000C26FA">
      <w:pPr>
        <w:rPr>
          <w:rtl/>
          <w:lang w:eastAsia="he-IL"/>
        </w:rPr>
      </w:pPr>
      <w:bookmarkStart w:id="638" w:name="_ETM_Q1_601227"/>
      <w:bookmarkStart w:id="639" w:name="_ETM_Q1_601268"/>
      <w:bookmarkStart w:id="640" w:name="_ETM_Q1_602125"/>
      <w:bookmarkEnd w:id="638"/>
      <w:bookmarkEnd w:id="639"/>
      <w:bookmarkEnd w:id="640"/>
    </w:p>
    <w:p w14:paraId="555720A5" w14:textId="3D83252A" w:rsidR="000C26FA" w:rsidRDefault="000C26FA" w:rsidP="000C26FA">
      <w:pPr>
        <w:pStyle w:val="af6"/>
        <w:keepNext/>
        <w:rPr>
          <w:rtl/>
        </w:rPr>
      </w:pPr>
      <w:bookmarkStart w:id="641" w:name="ET_yor_5069_56"/>
      <w:r w:rsidRPr="000C26FA">
        <w:rPr>
          <w:rStyle w:val="TagStyle"/>
          <w:rtl/>
        </w:rPr>
        <w:t xml:space="preserve"> &lt;&lt; יור &gt;&gt; </w:t>
      </w:r>
      <w:r>
        <w:rPr>
          <w:rtl/>
        </w:rPr>
        <w:t>היו"ר יעקב אשר:</w:t>
      </w:r>
      <w:r w:rsidRPr="000C26FA">
        <w:rPr>
          <w:rStyle w:val="TagStyle"/>
          <w:rtl/>
        </w:rPr>
        <w:t xml:space="preserve"> &lt;&lt; יור &gt;&gt;</w:t>
      </w:r>
      <w:r w:rsidR="00B45A03">
        <w:rPr>
          <w:rtl/>
        </w:rPr>
        <w:t xml:space="preserve"> </w:t>
      </w:r>
      <w:r>
        <w:rPr>
          <w:rtl/>
        </w:rPr>
        <w:t xml:space="preserve"> </w:t>
      </w:r>
      <w:bookmarkEnd w:id="641"/>
    </w:p>
    <w:p w14:paraId="116B324C" w14:textId="77777777" w:rsidR="000C26FA" w:rsidRDefault="000C26FA" w:rsidP="000C26FA">
      <w:pPr>
        <w:pStyle w:val="KeepWithNext"/>
        <w:rPr>
          <w:rtl/>
          <w:lang w:eastAsia="he-IL"/>
        </w:rPr>
      </w:pPr>
    </w:p>
    <w:p w14:paraId="1082EEB4" w14:textId="4E2E2F4D" w:rsidR="000C26FA" w:rsidRDefault="000C26FA" w:rsidP="000C26FA">
      <w:pPr>
        <w:rPr>
          <w:rtl/>
          <w:lang w:eastAsia="he-IL"/>
        </w:rPr>
      </w:pPr>
      <w:bookmarkStart w:id="642" w:name="_ETM_Q1_602481"/>
      <w:bookmarkStart w:id="643" w:name="_ETM_Q1_602516"/>
      <w:bookmarkEnd w:id="642"/>
      <w:bookmarkEnd w:id="643"/>
      <w:r>
        <w:rPr>
          <w:rFonts w:hint="cs"/>
          <w:rtl/>
          <w:lang w:eastAsia="he-IL"/>
        </w:rPr>
        <w:t>רביעי או שביעי, אני כב</w:t>
      </w:r>
      <w:bookmarkStart w:id="644" w:name="_ETM_Q1_602449"/>
      <w:bookmarkEnd w:id="644"/>
      <w:r>
        <w:rPr>
          <w:rFonts w:hint="cs"/>
          <w:rtl/>
          <w:lang w:eastAsia="he-IL"/>
        </w:rPr>
        <w:t>ר</w:t>
      </w:r>
      <w:bookmarkStart w:id="645" w:name="_ETM_Q1_602639"/>
      <w:bookmarkEnd w:id="645"/>
      <w:r>
        <w:rPr>
          <w:rFonts w:hint="cs"/>
          <w:rtl/>
          <w:lang w:eastAsia="he-IL"/>
        </w:rPr>
        <w:t xml:space="preserve"> לא יודע. מרוב שנהנים איבדנו כבר את ההתמצ</w:t>
      </w:r>
      <w:bookmarkStart w:id="646" w:name="_ETM_Q1_605246"/>
      <w:bookmarkEnd w:id="646"/>
      <w:r>
        <w:rPr>
          <w:rFonts w:hint="cs"/>
          <w:rtl/>
          <w:lang w:eastAsia="he-IL"/>
        </w:rPr>
        <w:t>אות. ואנחנו עוברים</w:t>
      </w:r>
      <w:bookmarkStart w:id="647" w:name="_ETM_Q1_607459"/>
      <w:bookmarkEnd w:id="647"/>
      <w:r>
        <w:rPr>
          <w:rFonts w:hint="cs"/>
          <w:rtl/>
          <w:lang w:eastAsia="he-IL"/>
        </w:rPr>
        <w:t xml:space="preserve"> על הדברים. הם מתייחסים גם לדברים שנעשו בקדנציה הקודמת וגם </w:t>
      </w:r>
      <w:bookmarkStart w:id="648" w:name="_ETM_Q1_613781"/>
      <w:bookmarkEnd w:id="648"/>
      <w:r>
        <w:rPr>
          <w:rFonts w:hint="cs"/>
          <w:rtl/>
          <w:lang w:eastAsia="he-IL"/>
        </w:rPr>
        <w:t xml:space="preserve">מטייבים ככל הניתן עוד </w:t>
      </w:r>
      <w:bookmarkStart w:id="649" w:name="_ETM_Q1_615350"/>
      <w:bookmarkEnd w:id="649"/>
      <w:r>
        <w:rPr>
          <w:rFonts w:hint="cs"/>
          <w:rtl/>
          <w:lang w:eastAsia="he-IL"/>
        </w:rPr>
        <w:t xml:space="preserve">דברים. יש לנו עוד לפנינו עוד </w:t>
      </w:r>
      <w:bookmarkStart w:id="650" w:name="_ETM_Q1_618758"/>
      <w:bookmarkEnd w:id="650"/>
      <w:r>
        <w:rPr>
          <w:rFonts w:hint="cs"/>
          <w:rtl/>
          <w:lang w:eastAsia="he-IL"/>
        </w:rPr>
        <w:t xml:space="preserve">פרק אחד או שניים. </w:t>
      </w:r>
      <w:bookmarkStart w:id="651" w:name="_ETM_Q1_619943"/>
      <w:bookmarkStart w:id="652" w:name="_ETM_Q1_618673"/>
      <w:bookmarkEnd w:id="651"/>
      <w:bookmarkEnd w:id="652"/>
    </w:p>
    <w:p w14:paraId="233934C9" w14:textId="77777777" w:rsidR="000C26FA" w:rsidRDefault="000C26FA" w:rsidP="000C26FA">
      <w:pPr>
        <w:rPr>
          <w:rtl/>
          <w:lang w:eastAsia="he-IL"/>
        </w:rPr>
      </w:pPr>
      <w:bookmarkStart w:id="653" w:name="_ETM_Q1_624162"/>
      <w:bookmarkStart w:id="654" w:name="_ETM_Q1_624200"/>
      <w:bookmarkStart w:id="655" w:name="_ETM_Q1_625061"/>
      <w:bookmarkEnd w:id="653"/>
      <w:bookmarkEnd w:id="654"/>
      <w:bookmarkEnd w:id="655"/>
    </w:p>
    <w:p w14:paraId="0832C941" w14:textId="017012E5" w:rsidR="000C26FA" w:rsidRDefault="000C26FA" w:rsidP="000C26FA">
      <w:pPr>
        <w:pStyle w:val="a4"/>
        <w:keepNext/>
        <w:rPr>
          <w:rtl/>
        </w:rPr>
      </w:pPr>
      <w:bookmarkStart w:id="656" w:name="ET_speaker_5855_57"/>
      <w:r w:rsidRPr="000C26FA">
        <w:rPr>
          <w:rStyle w:val="TagStyle"/>
          <w:rtl/>
        </w:rPr>
        <w:t xml:space="preserve"> &lt;&lt; דובר &gt;&gt; </w:t>
      </w:r>
      <w:r>
        <w:rPr>
          <w:rtl/>
        </w:rPr>
        <w:t>מתן כהנא (המחנה הממלכתי):</w:t>
      </w:r>
      <w:r w:rsidRPr="000C26FA">
        <w:rPr>
          <w:rStyle w:val="TagStyle"/>
          <w:rtl/>
        </w:rPr>
        <w:t xml:space="preserve"> &lt;&lt; דובר &gt;&gt;</w:t>
      </w:r>
      <w:r w:rsidR="00B45A03">
        <w:rPr>
          <w:rtl/>
        </w:rPr>
        <w:t xml:space="preserve"> </w:t>
      </w:r>
      <w:r>
        <w:rPr>
          <w:rtl/>
        </w:rPr>
        <w:t xml:space="preserve"> </w:t>
      </w:r>
      <w:bookmarkEnd w:id="656"/>
    </w:p>
    <w:p w14:paraId="128A2FCF" w14:textId="77777777" w:rsidR="000C26FA" w:rsidRDefault="000C26FA" w:rsidP="000C26FA">
      <w:pPr>
        <w:pStyle w:val="KeepWithNext"/>
        <w:rPr>
          <w:rtl/>
          <w:lang w:eastAsia="he-IL"/>
        </w:rPr>
      </w:pPr>
    </w:p>
    <w:p w14:paraId="37207337" w14:textId="3CA31BF2" w:rsidR="000C26FA" w:rsidRDefault="000C26FA" w:rsidP="000C26FA">
      <w:pPr>
        <w:rPr>
          <w:rtl/>
          <w:lang w:eastAsia="he-IL"/>
        </w:rPr>
      </w:pPr>
      <w:bookmarkStart w:id="657" w:name="_ETM_Q1_625432"/>
      <w:bookmarkStart w:id="658" w:name="_ETM_Q1_625459"/>
      <w:bookmarkEnd w:id="657"/>
      <w:bookmarkEnd w:id="658"/>
      <w:r>
        <w:rPr>
          <w:rFonts w:hint="cs"/>
          <w:rtl/>
          <w:lang w:eastAsia="he-IL"/>
        </w:rPr>
        <w:t>נשמ</w:t>
      </w:r>
      <w:bookmarkStart w:id="659" w:name="_ETM_Q1_622803"/>
      <w:bookmarkEnd w:id="659"/>
      <w:r>
        <w:rPr>
          <w:rFonts w:hint="cs"/>
          <w:rtl/>
          <w:lang w:eastAsia="he-IL"/>
        </w:rPr>
        <w:t>עו פה מומחי</w:t>
      </w:r>
      <w:bookmarkStart w:id="660" w:name="_ETM_Q1_621174"/>
      <w:bookmarkEnd w:id="660"/>
      <w:r>
        <w:rPr>
          <w:rFonts w:hint="cs"/>
          <w:rtl/>
          <w:lang w:eastAsia="he-IL"/>
        </w:rPr>
        <w:t>ם מתחום הקרקע,</w:t>
      </w:r>
      <w:bookmarkStart w:id="661" w:name="_ETM_Q1_624205"/>
      <w:bookmarkEnd w:id="661"/>
      <w:r>
        <w:rPr>
          <w:rFonts w:hint="cs"/>
          <w:rtl/>
          <w:lang w:eastAsia="he-IL"/>
        </w:rPr>
        <w:t xml:space="preserve"> תשתיות, נדל</w:t>
      </w:r>
      <w:bookmarkStart w:id="662" w:name="_ETM_Q1_623544"/>
      <w:bookmarkEnd w:id="662"/>
      <w:r>
        <w:rPr>
          <w:rFonts w:hint="cs"/>
          <w:rtl/>
          <w:lang w:eastAsia="he-IL"/>
        </w:rPr>
        <w:t xml:space="preserve">"ן, מס רווח, מס, שואל, באמת. </w:t>
      </w:r>
      <w:bookmarkStart w:id="663" w:name="_ETM_Q1_630390"/>
      <w:bookmarkEnd w:id="663"/>
    </w:p>
    <w:p w14:paraId="4E196FBF" w14:textId="77777777" w:rsidR="000C26FA" w:rsidRDefault="000C26FA" w:rsidP="000C26FA">
      <w:pPr>
        <w:rPr>
          <w:rtl/>
          <w:lang w:eastAsia="he-IL"/>
        </w:rPr>
      </w:pPr>
      <w:bookmarkStart w:id="664" w:name="_ETM_Q1_630430"/>
      <w:bookmarkStart w:id="665" w:name="_ETM_Q1_631066"/>
      <w:bookmarkEnd w:id="664"/>
      <w:bookmarkEnd w:id="665"/>
    </w:p>
    <w:p w14:paraId="0E93F5E1" w14:textId="44936B58" w:rsidR="000C26FA" w:rsidRDefault="000C26FA" w:rsidP="000C26FA">
      <w:pPr>
        <w:pStyle w:val="af6"/>
        <w:keepNext/>
        <w:rPr>
          <w:rtl/>
        </w:rPr>
      </w:pPr>
      <w:bookmarkStart w:id="666" w:name="ET_yor_5069_58"/>
      <w:r w:rsidRPr="000C26FA">
        <w:rPr>
          <w:rStyle w:val="TagStyle"/>
          <w:rtl/>
        </w:rPr>
        <w:t xml:space="preserve"> &lt;&lt; יור &gt;&gt; </w:t>
      </w:r>
      <w:r>
        <w:rPr>
          <w:rtl/>
        </w:rPr>
        <w:t>היו"ר יעקב אשר:</w:t>
      </w:r>
      <w:r w:rsidRPr="000C26FA">
        <w:rPr>
          <w:rStyle w:val="TagStyle"/>
          <w:rtl/>
        </w:rPr>
        <w:t xml:space="preserve"> &lt;&lt; יור &gt;&gt;</w:t>
      </w:r>
      <w:r w:rsidR="00B45A03">
        <w:rPr>
          <w:rtl/>
        </w:rPr>
        <w:t xml:space="preserve"> </w:t>
      </w:r>
      <w:r>
        <w:rPr>
          <w:rtl/>
        </w:rPr>
        <w:t xml:space="preserve"> </w:t>
      </w:r>
      <w:bookmarkEnd w:id="666"/>
    </w:p>
    <w:p w14:paraId="029B70C4" w14:textId="77777777" w:rsidR="000C26FA" w:rsidRDefault="000C26FA" w:rsidP="000C26FA">
      <w:pPr>
        <w:pStyle w:val="KeepWithNext"/>
        <w:rPr>
          <w:rtl/>
          <w:lang w:eastAsia="he-IL"/>
        </w:rPr>
      </w:pPr>
    </w:p>
    <w:p w14:paraId="51447D30" w14:textId="3AF6B03D" w:rsidR="000C26FA" w:rsidRDefault="000C26FA" w:rsidP="000C26FA">
      <w:pPr>
        <w:rPr>
          <w:rtl/>
          <w:lang w:eastAsia="he-IL"/>
        </w:rPr>
      </w:pPr>
      <w:bookmarkStart w:id="667" w:name="_ETM_Q1_631467"/>
      <w:bookmarkEnd w:id="667"/>
      <w:r>
        <w:rPr>
          <w:rFonts w:hint="cs"/>
          <w:rtl/>
          <w:lang w:eastAsia="he-IL"/>
        </w:rPr>
        <w:t>ה</w:t>
      </w:r>
      <w:bookmarkStart w:id="668" w:name="_ETM_Q1_631510"/>
      <w:bookmarkEnd w:id="668"/>
      <w:r>
        <w:rPr>
          <w:rFonts w:hint="cs"/>
          <w:rtl/>
          <w:lang w:eastAsia="he-IL"/>
        </w:rPr>
        <w:t xml:space="preserve">יו דיונים </w:t>
      </w:r>
      <w:bookmarkStart w:id="669" w:name="_ETM_Q1_632483"/>
      <w:bookmarkEnd w:id="669"/>
      <w:r>
        <w:rPr>
          <w:rFonts w:hint="cs"/>
          <w:rtl/>
          <w:lang w:eastAsia="he-IL"/>
        </w:rPr>
        <w:t>בחלק הקודם. החוק הי</w:t>
      </w:r>
      <w:bookmarkStart w:id="670" w:name="_ETM_Q1_631525"/>
      <w:bookmarkEnd w:id="670"/>
      <w:r>
        <w:rPr>
          <w:rFonts w:hint="cs"/>
          <w:rtl/>
          <w:lang w:eastAsia="he-IL"/>
        </w:rPr>
        <w:t xml:space="preserve">ו לו שני חלקים. חלק אחד כן </w:t>
      </w:r>
      <w:bookmarkStart w:id="671" w:name="_ETM_Q1_635111"/>
      <w:bookmarkEnd w:id="671"/>
      <w:r>
        <w:rPr>
          <w:rFonts w:hint="cs"/>
          <w:rtl/>
          <w:lang w:eastAsia="he-IL"/>
        </w:rPr>
        <w:t>עבר קריאה שנייה ושלישית וחלק ל</w:t>
      </w:r>
      <w:bookmarkStart w:id="672" w:name="_ETM_Q1_638507"/>
      <w:bookmarkEnd w:id="672"/>
      <w:r>
        <w:rPr>
          <w:rFonts w:hint="cs"/>
          <w:rtl/>
          <w:lang w:eastAsia="he-IL"/>
        </w:rPr>
        <w:t xml:space="preserve">א עבר. ואת החלק </w:t>
      </w:r>
      <w:bookmarkStart w:id="673" w:name="_ETM_Q1_640022"/>
      <w:bookmarkEnd w:id="673"/>
      <w:r>
        <w:rPr>
          <w:rFonts w:hint="cs"/>
          <w:rtl/>
          <w:lang w:eastAsia="he-IL"/>
        </w:rPr>
        <w:t xml:space="preserve">הזה אנחנו דנים. במהלך כל הדיונים צפו ועלו הנושאים האלה. </w:t>
      </w:r>
      <w:bookmarkStart w:id="674" w:name="_ETM_Q1_645734"/>
      <w:bookmarkEnd w:id="674"/>
      <w:r>
        <w:rPr>
          <w:rFonts w:hint="cs"/>
          <w:rtl/>
          <w:lang w:eastAsia="he-IL"/>
        </w:rPr>
        <w:t xml:space="preserve">אבל כדי שנחדד, אנחנו לא, מה שיש לפני </w:t>
      </w:r>
      <w:bookmarkStart w:id="675" w:name="_ETM_Q1_651200"/>
      <w:bookmarkEnd w:id="675"/>
      <w:r>
        <w:rPr>
          <w:rFonts w:hint="cs"/>
          <w:rtl/>
          <w:lang w:eastAsia="he-IL"/>
        </w:rPr>
        <w:t xml:space="preserve">הוועדה זה לא הכרעה איך לעשות את המטרו מבחינת, זאת </w:t>
      </w:r>
      <w:bookmarkStart w:id="676" w:name="_ETM_Q1_656218"/>
      <w:bookmarkEnd w:id="676"/>
      <w:r>
        <w:rPr>
          <w:rFonts w:hint="cs"/>
          <w:rtl/>
          <w:lang w:eastAsia="he-IL"/>
        </w:rPr>
        <w:t>אומרת, בוא נאמר שגם נושא של תוואי ואיפה הוא</w:t>
      </w:r>
      <w:bookmarkStart w:id="677" w:name="_ETM_Q1_657880"/>
      <w:bookmarkEnd w:id="677"/>
      <w:r>
        <w:rPr>
          <w:rFonts w:hint="cs"/>
          <w:rtl/>
          <w:lang w:eastAsia="he-IL"/>
        </w:rPr>
        <w:t xml:space="preserve"> עובר </w:t>
      </w:r>
      <w:bookmarkStart w:id="678" w:name="_ETM_Q1_658405"/>
      <w:bookmarkEnd w:id="678"/>
      <w:r>
        <w:rPr>
          <w:rFonts w:hint="cs"/>
          <w:rtl/>
          <w:lang w:eastAsia="he-IL"/>
        </w:rPr>
        <w:t xml:space="preserve">ואת מי הוא ישרת והכל, זה גם כביכול באופן רשמי </w:t>
      </w:r>
      <w:bookmarkStart w:id="679" w:name="_ETM_Q1_664076"/>
      <w:bookmarkEnd w:id="679"/>
      <w:r>
        <w:rPr>
          <w:rFonts w:hint="cs"/>
          <w:rtl/>
          <w:lang w:eastAsia="he-IL"/>
        </w:rPr>
        <w:t>כרגע לא על שולחן הוועדה. אבל במקרה א</w:t>
      </w:r>
      <w:bookmarkStart w:id="680" w:name="_ETM_Q1_664668"/>
      <w:bookmarkEnd w:id="680"/>
      <w:r>
        <w:rPr>
          <w:rFonts w:hint="cs"/>
          <w:rtl/>
          <w:lang w:eastAsia="he-IL"/>
        </w:rPr>
        <w:t xml:space="preserve">ו שלא במקרה, </w:t>
      </w:r>
      <w:bookmarkStart w:id="681" w:name="_ETM_Q1_665871"/>
      <w:bookmarkEnd w:id="681"/>
      <w:r>
        <w:rPr>
          <w:rFonts w:hint="cs"/>
          <w:rtl/>
          <w:lang w:eastAsia="he-IL"/>
        </w:rPr>
        <w:t xml:space="preserve">מחר אנחנו גם עושים דיון על התוואי, לא במסגרת הצעת </w:t>
      </w:r>
      <w:bookmarkStart w:id="682" w:name="_ETM_Q1_672240"/>
      <w:bookmarkEnd w:id="682"/>
      <w:r>
        <w:rPr>
          <w:rFonts w:hint="cs"/>
          <w:rtl/>
          <w:lang w:eastAsia="he-IL"/>
        </w:rPr>
        <w:t xml:space="preserve">החוק, אלא במסגרת מקבילה כדי לדון בכל מיני דברים שהתעוררו </w:t>
      </w:r>
      <w:bookmarkStart w:id="683" w:name="_ETM_Q1_679643"/>
      <w:bookmarkEnd w:id="683"/>
      <w:r>
        <w:rPr>
          <w:rFonts w:hint="cs"/>
          <w:rtl/>
          <w:lang w:eastAsia="he-IL"/>
        </w:rPr>
        <w:t xml:space="preserve">ונאמרו שם. </w:t>
      </w:r>
      <w:bookmarkStart w:id="684" w:name="_ETM_Q1_680508"/>
      <w:bookmarkEnd w:id="684"/>
      <w:r w:rsidR="00E554D2">
        <w:rPr>
          <w:rFonts w:hint="cs"/>
          <w:rtl/>
          <w:lang w:eastAsia="he-IL"/>
        </w:rPr>
        <w:t xml:space="preserve">בעצם המהות של הצעת החוק הזאת היא הסדרה </w:t>
      </w:r>
      <w:bookmarkStart w:id="685" w:name="_ETM_Q1_686505"/>
      <w:bookmarkEnd w:id="685"/>
      <w:r w:rsidR="00E554D2">
        <w:rPr>
          <w:rFonts w:hint="cs"/>
          <w:rtl/>
          <w:lang w:eastAsia="he-IL"/>
        </w:rPr>
        <w:t xml:space="preserve">של המקרקעין, של הכספים, הניהול של המדינה. איך היא מתנהלת </w:t>
      </w:r>
      <w:bookmarkStart w:id="686" w:name="_ETM_Q1_693097"/>
      <w:bookmarkEnd w:id="686"/>
      <w:r w:rsidR="00E554D2">
        <w:rPr>
          <w:rFonts w:hint="cs"/>
          <w:rtl/>
          <w:lang w:eastAsia="he-IL"/>
        </w:rPr>
        <w:t xml:space="preserve">בעניין הזה. </w:t>
      </w:r>
      <w:bookmarkStart w:id="687" w:name="_ETM_Q1_694292"/>
      <w:bookmarkEnd w:id="687"/>
    </w:p>
    <w:p w14:paraId="61AF8888" w14:textId="77777777" w:rsidR="00E554D2" w:rsidRDefault="00E554D2" w:rsidP="000C26FA">
      <w:pPr>
        <w:rPr>
          <w:rtl/>
          <w:lang w:eastAsia="he-IL"/>
        </w:rPr>
      </w:pPr>
      <w:bookmarkStart w:id="688" w:name="_ETM_Q1_694336"/>
      <w:bookmarkStart w:id="689" w:name="_ETM_Q1_695055"/>
      <w:bookmarkEnd w:id="688"/>
      <w:bookmarkEnd w:id="689"/>
    </w:p>
    <w:p w14:paraId="282CEDAA" w14:textId="51B855C3" w:rsidR="00E554D2" w:rsidRDefault="00E554D2" w:rsidP="00E554D2">
      <w:pPr>
        <w:pStyle w:val="a4"/>
        <w:keepNext/>
        <w:rPr>
          <w:rtl/>
        </w:rPr>
      </w:pPr>
      <w:bookmarkStart w:id="690" w:name="ET_speaker_5855_59"/>
      <w:r w:rsidRPr="00E554D2">
        <w:rPr>
          <w:rStyle w:val="TagStyle"/>
          <w:rtl/>
        </w:rPr>
        <w:t xml:space="preserve"> &lt;&lt; דובר &gt;&gt; </w:t>
      </w:r>
      <w:r>
        <w:rPr>
          <w:rtl/>
        </w:rPr>
        <w:t>מתן כהנא (המחנה הממלכתי):</w:t>
      </w:r>
      <w:r w:rsidRPr="00E554D2">
        <w:rPr>
          <w:rStyle w:val="TagStyle"/>
          <w:rtl/>
        </w:rPr>
        <w:t xml:space="preserve"> &lt;&lt; דובר &gt;&gt;</w:t>
      </w:r>
      <w:r w:rsidR="00B45A03">
        <w:rPr>
          <w:rtl/>
        </w:rPr>
        <w:t xml:space="preserve"> </w:t>
      </w:r>
      <w:r>
        <w:rPr>
          <w:rtl/>
        </w:rPr>
        <w:t xml:space="preserve"> </w:t>
      </w:r>
      <w:bookmarkEnd w:id="690"/>
    </w:p>
    <w:p w14:paraId="59CE3307" w14:textId="77777777" w:rsidR="00E554D2" w:rsidRDefault="00E554D2" w:rsidP="00E554D2">
      <w:pPr>
        <w:pStyle w:val="KeepWithNext"/>
        <w:rPr>
          <w:rtl/>
          <w:lang w:eastAsia="he-IL"/>
        </w:rPr>
      </w:pPr>
    </w:p>
    <w:p w14:paraId="7C898822" w14:textId="7C19D1B8" w:rsidR="00E554D2" w:rsidRDefault="00E554D2" w:rsidP="00E554D2">
      <w:pPr>
        <w:rPr>
          <w:rtl/>
          <w:lang w:eastAsia="he-IL"/>
        </w:rPr>
      </w:pPr>
      <w:bookmarkStart w:id="691" w:name="_ETM_Q1_695452"/>
      <w:bookmarkStart w:id="692" w:name="_ETM_Q1_695484"/>
      <w:bookmarkEnd w:id="691"/>
      <w:bookmarkEnd w:id="692"/>
      <w:r>
        <w:rPr>
          <w:rFonts w:hint="cs"/>
          <w:rtl/>
          <w:lang w:eastAsia="he-IL"/>
        </w:rPr>
        <w:t>נניח אם יש חוסר בסעיף ש</w:t>
      </w:r>
      <w:bookmarkStart w:id="693" w:name="_ETM_Q1_695198"/>
      <w:bookmarkEnd w:id="693"/>
      <w:r>
        <w:rPr>
          <w:rFonts w:hint="cs"/>
          <w:rtl/>
          <w:lang w:eastAsia="he-IL"/>
        </w:rPr>
        <w:t xml:space="preserve">מתייחס לאחריות, למי </w:t>
      </w:r>
      <w:bookmarkStart w:id="694" w:name="_ETM_Q1_699239"/>
      <w:bookmarkEnd w:id="694"/>
      <w:r>
        <w:rPr>
          <w:rFonts w:hint="cs"/>
          <w:rtl/>
          <w:lang w:eastAsia="he-IL"/>
        </w:rPr>
        <w:t>האחריות לנזקים שקורים תוך כדי הביצוע? מתי הזמן הנ</w:t>
      </w:r>
      <w:bookmarkStart w:id="695" w:name="_ETM_Q1_701824"/>
      <w:bookmarkEnd w:id="695"/>
      <w:r>
        <w:rPr>
          <w:rFonts w:hint="cs"/>
          <w:rtl/>
          <w:lang w:eastAsia="he-IL"/>
        </w:rPr>
        <w:t xml:space="preserve">כון להגיד, </w:t>
      </w:r>
      <w:bookmarkStart w:id="696" w:name="_ETM_Q1_704208"/>
      <w:bookmarkEnd w:id="696"/>
      <w:r>
        <w:rPr>
          <w:rFonts w:hint="cs"/>
          <w:rtl/>
          <w:lang w:eastAsia="he-IL"/>
        </w:rPr>
        <w:t>אדוני יושב ראש הוועדה,</w:t>
      </w:r>
      <w:bookmarkStart w:id="697" w:name="_ETM_Q1_703807"/>
      <w:bookmarkEnd w:id="697"/>
      <w:r>
        <w:rPr>
          <w:rFonts w:hint="cs"/>
          <w:rtl/>
          <w:lang w:eastAsia="he-IL"/>
        </w:rPr>
        <w:t xml:space="preserve"> נראה לי נכון להכניס סעיף שדן </w:t>
      </w:r>
      <w:bookmarkStart w:id="698" w:name="_ETM_Q1_707226"/>
      <w:bookmarkEnd w:id="698"/>
      <w:r>
        <w:rPr>
          <w:rFonts w:hint="cs"/>
          <w:rtl/>
          <w:lang w:eastAsia="he-IL"/>
        </w:rPr>
        <w:t>בסיפור הזה?</w:t>
      </w:r>
    </w:p>
    <w:p w14:paraId="20001D5C" w14:textId="77777777" w:rsidR="00E554D2" w:rsidRDefault="00E554D2" w:rsidP="00E554D2">
      <w:pPr>
        <w:rPr>
          <w:rtl/>
          <w:lang w:eastAsia="he-IL"/>
        </w:rPr>
      </w:pPr>
      <w:bookmarkStart w:id="699" w:name="_ETM_Q1_709072"/>
      <w:bookmarkStart w:id="700" w:name="_ETM_Q1_709111"/>
      <w:bookmarkStart w:id="701" w:name="_ETM_Q1_709724"/>
      <w:bookmarkEnd w:id="699"/>
      <w:bookmarkEnd w:id="700"/>
      <w:bookmarkEnd w:id="701"/>
    </w:p>
    <w:p w14:paraId="3F5944D1" w14:textId="639A0BC0" w:rsidR="00E554D2" w:rsidRDefault="00E554D2" w:rsidP="00E554D2">
      <w:pPr>
        <w:pStyle w:val="af6"/>
        <w:keepNext/>
        <w:rPr>
          <w:rtl/>
        </w:rPr>
      </w:pPr>
      <w:bookmarkStart w:id="702" w:name="ET_yor_5069_60"/>
      <w:r w:rsidRPr="00E554D2">
        <w:rPr>
          <w:rStyle w:val="TagStyle"/>
          <w:rtl/>
        </w:rPr>
        <w:t xml:space="preserve"> &lt;&lt; יור &gt;&gt; </w:t>
      </w:r>
      <w:r>
        <w:rPr>
          <w:rtl/>
        </w:rPr>
        <w:t>היו"ר יעקב אשר:</w:t>
      </w:r>
      <w:r w:rsidRPr="00E554D2">
        <w:rPr>
          <w:rStyle w:val="TagStyle"/>
          <w:rtl/>
        </w:rPr>
        <w:t xml:space="preserve"> &lt;&lt; יור &gt;&gt;</w:t>
      </w:r>
      <w:r w:rsidR="00B45A03">
        <w:rPr>
          <w:rtl/>
        </w:rPr>
        <w:t xml:space="preserve"> </w:t>
      </w:r>
      <w:r>
        <w:rPr>
          <w:rtl/>
        </w:rPr>
        <w:t xml:space="preserve"> </w:t>
      </w:r>
      <w:bookmarkEnd w:id="702"/>
    </w:p>
    <w:p w14:paraId="1F48D9B9" w14:textId="77777777" w:rsidR="00E554D2" w:rsidRDefault="00E554D2" w:rsidP="00E554D2">
      <w:pPr>
        <w:pStyle w:val="KeepWithNext"/>
        <w:rPr>
          <w:rtl/>
          <w:lang w:eastAsia="he-IL"/>
        </w:rPr>
      </w:pPr>
    </w:p>
    <w:p w14:paraId="774086CA" w14:textId="42041DF2" w:rsidR="00E554D2" w:rsidRDefault="00E554D2" w:rsidP="00E554D2">
      <w:pPr>
        <w:rPr>
          <w:rtl/>
          <w:lang w:eastAsia="he-IL"/>
        </w:rPr>
      </w:pPr>
      <w:bookmarkStart w:id="703" w:name="_ETM_Q1_710105"/>
      <w:bookmarkStart w:id="704" w:name="_ETM_Q1_710150"/>
      <w:bookmarkEnd w:id="703"/>
      <w:bookmarkEnd w:id="704"/>
      <w:r>
        <w:rPr>
          <w:rFonts w:hint="cs"/>
          <w:rtl/>
          <w:lang w:eastAsia="he-IL"/>
        </w:rPr>
        <w:t>אני לא יודע למה</w:t>
      </w:r>
      <w:bookmarkStart w:id="705" w:name="_ETM_Q1_708290"/>
      <w:bookmarkEnd w:id="705"/>
      <w:r>
        <w:rPr>
          <w:rFonts w:hint="cs"/>
          <w:rtl/>
          <w:lang w:eastAsia="he-IL"/>
        </w:rPr>
        <w:t xml:space="preserve"> אתה מכוון בדיוק. </w:t>
      </w:r>
      <w:bookmarkStart w:id="706" w:name="_ETM_Q1_710314"/>
      <w:bookmarkEnd w:id="706"/>
    </w:p>
    <w:p w14:paraId="28421903" w14:textId="77777777" w:rsidR="00E554D2" w:rsidRDefault="00E554D2" w:rsidP="00E554D2">
      <w:pPr>
        <w:rPr>
          <w:rtl/>
          <w:lang w:eastAsia="he-IL"/>
        </w:rPr>
      </w:pPr>
      <w:bookmarkStart w:id="707" w:name="_ETM_Q1_710351"/>
      <w:bookmarkStart w:id="708" w:name="_ETM_Q1_711685"/>
      <w:bookmarkEnd w:id="707"/>
      <w:bookmarkEnd w:id="708"/>
    </w:p>
    <w:p w14:paraId="7415A241" w14:textId="4EFE3E33" w:rsidR="00E554D2" w:rsidRDefault="00E554D2" w:rsidP="00E554D2">
      <w:pPr>
        <w:pStyle w:val="a4"/>
        <w:keepNext/>
        <w:rPr>
          <w:rtl/>
        </w:rPr>
      </w:pPr>
      <w:bookmarkStart w:id="709" w:name="ET_speaker_5855_61"/>
      <w:r w:rsidRPr="00E554D2">
        <w:rPr>
          <w:rStyle w:val="TagStyle"/>
          <w:rtl/>
        </w:rPr>
        <w:t xml:space="preserve"> &lt;&lt; דובר &gt;&gt; </w:t>
      </w:r>
      <w:r>
        <w:rPr>
          <w:rtl/>
        </w:rPr>
        <w:t>מתן כהנא (המחנה הממלכתי):</w:t>
      </w:r>
      <w:r w:rsidRPr="00E554D2">
        <w:rPr>
          <w:rStyle w:val="TagStyle"/>
          <w:rtl/>
        </w:rPr>
        <w:t xml:space="preserve"> &lt;&lt; דובר &gt;&gt;</w:t>
      </w:r>
      <w:r w:rsidR="00B45A03">
        <w:rPr>
          <w:rtl/>
        </w:rPr>
        <w:t xml:space="preserve"> </w:t>
      </w:r>
      <w:r>
        <w:rPr>
          <w:rtl/>
        </w:rPr>
        <w:t xml:space="preserve"> </w:t>
      </w:r>
      <w:bookmarkEnd w:id="709"/>
    </w:p>
    <w:p w14:paraId="05249F1D" w14:textId="77777777" w:rsidR="00E554D2" w:rsidRDefault="00E554D2" w:rsidP="00E554D2">
      <w:pPr>
        <w:pStyle w:val="KeepWithNext"/>
        <w:rPr>
          <w:rtl/>
          <w:lang w:eastAsia="he-IL"/>
        </w:rPr>
      </w:pPr>
    </w:p>
    <w:p w14:paraId="6976B291" w14:textId="2CEAD232" w:rsidR="00E554D2" w:rsidRDefault="00E554D2" w:rsidP="00E554D2">
      <w:pPr>
        <w:rPr>
          <w:rtl/>
          <w:lang w:eastAsia="he-IL"/>
        </w:rPr>
      </w:pPr>
      <w:bookmarkStart w:id="710" w:name="_ETM_Q1_712021"/>
      <w:bookmarkStart w:id="711" w:name="_ETM_Q1_712047"/>
      <w:bookmarkEnd w:id="710"/>
      <w:bookmarkEnd w:id="711"/>
      <w:r>
        <w:rPr>
          <w:rFonts w:hint="cs"/>
          <w:rtl/>
          <w:lang w:eastAsia="he-IL"/>
        </w:rPr>
        <w:t>לא, דוגרי,</w:t>
      </w:r>
      <w:bookmarkStart w:id="712" w:name="_ETM_Q1_710025"/>
      <w:bookmarkEnd w:id="712"/>
      <w:r>
        <w:rPr>
          <w:rFonts w:hint="cs"/>
          <w:rtl/>
          <w:lang w:eastAsia="he-IL"/>
        </w:rPr>
        <w:t xml:space="preserve"> </w:t>
      </w:r>
      <w:bookmarkStart w:id="713" w:name="_ETM_Q1_710216"/>
      <w:bookmarkEnd w:id="713"/>
      <w:r>
        <w:rPr>
          <w:rFonts w:hint="cs"/>
          <w:rtl/>
          <w:lang w:eastAsia="he-IL"/>
        </w:rPr>
        <w:t xml:space="preserve">אני גם לא יודע. </w:t>
      </w:r>
    </w:p>
    <w:p w14:paraId="385D50A0" w14:textId="77777777" w:rsidR="00E554D2" w:rsidRDefault="00E554D2" w:rsidP="00E554D2">
      <w:pPr>
        <w:rPr>
          <w:rtl/>
          <w:lang w:eastAsia="he-IL"/>
        </w:rPr>
      </w:pPr>
      <w:bookmarkStart w:id="714" w:name="_ETM_Q1_711465"/>
      <w:bookmarkStart w:id="715" w:name="_ETM_Q1_711503"/>
      <w:bookmarkStart w:id="716" w:name="_ETM_Q1_712050"/>
      <w:bookmarkEnd w:id="714"/>
      <w:bookmarkEnd w:id="715"/>
      <w:bookmarkEnd w:id="716"/>
    </w:p>
    <w:p w14:paraId="4277E094" w14:textId="7AC197FE" w:rsidR="00E554D2" w:rsidRDefault="00E554D2" w:rsidP="00E554D2">
      <w:pPr>
        <w:pStyle w:val="af6"/>
        <w:keepNext/>
        <w:rPr>
          <w:rtl/>
        </w:rPr>
      </w:pPr>
      <w:bookmarkStart w:id="717" w:name="ET_yor_5069_62"/>
      <w:r w:rsidRPr="00E554D2">
        <w:rPr>
          <w:rStyle w:val="TagStyle"/>
          <w:rtl/>
        </w:rPr>
        <w:t xml:space="preserve"> &lt;&lt; יור &gt;&gt; </w:t>
      </w:r>
      <w:r>
        <w:rPr>
          <w:rtl/>
        </w:rPr>
        <w:t>היו"ר יעקב אשר:</w:t>
      </w:r>
      <w:r w:rsidRPr="00E554D2">
        <w:rPr>
          <w:rStyle w:val="TagStyle"/>
          <w:rtl/>
        </w:rPr>
        <w:t xml:space="preserve"> &lt;&lt; יור &gt;&gt;</w:t>
      </w:r>
      <w:r w:rsidR="00B45A03">
        <w:rPr>
          <w:rtl/>
        </w:rPr>
        <w:t xml:space="preserve"> </w:t>
      </w:r>
      <w:r>
        <w:rPr>
          <w:rtl/>
        </w:rPr>
        <w:t xml:space="preserve"> </w:t>
      </w:r>
      <w:bookmarkEnd w:id="717"/>
    </w:p>
    <w:p w14:paraId="4A59A767" w14:textId="77777777" w:rsidR="00E554D2" w:rsidRDefault="00E554D2" w:rsidP="00E554D2">
      <w:pPr>
        <w:pStyle w:val="KeepWithNext"/>
        <w:rPr>
          <w:rtl/>
          <w:lang w:eastAsia="he-IL"/>
        </w:rPr>
      </w:pPr>
    </w:p>
    <w:p w14:paraId="690DF450" w14:textId="18148AE1" w:rsidR="00E554D2" w:rsidRDefault="00E554D2" w:rsidP="00E554D2">
      <w:pPr>
        <w:rPr>
          <w:rtl/>
          <w:lang w:eastAsia="he-IL"/>
        </w:rPr>
      </w:pPr>
      <w:bookmarkStart w:id="718" w:name="_ETM_Q1_712396"/>
      <w:bookmarkStart w:id="719" w:name="_ETM_Q1_712427"/>
      <w:bookmarkEnd w:id="718"/>
      <w:bookmarkEnd w:id="719"/>
      <w:r>
        <w:rPr>
          <w:rFonts w:hint="cs"/>
          <w:rtl/>
          <w:lang w:eastAsia="he-IL"/>
        </w:rPr>
        <w:t xml:space="preserve">אבל אם אתה לא </w:t>
      </w:r>
      <w:bookmarkStart w:id="720" w:name="_ETM_Q1_711015"/>
      <w:bookmarkEnd w:id="720"/>
      <w:r>
        <w:rPr>
          <w:rFonts w:hint="cs"/>
          <w:rtl/>
          <w:lang w:eastAsia="he-IL"/>
        </w:rPr>
        <w:t xml:space="preserve">יודע </w:t>
      </w:r>
      <w:bookmarkStart w:id="721" w:name="_ETM_Q1_712250"/>
      <w:bookmarkEnd w:id="721"/>
      <w:r>
        <w:rPr>
          <w:rFonts w:hint="cs"/>
          <w:rtl/>
          <w:lang w:eastAsia="he-IL"/>
        </w:rPr>
        <w:t>אז אני מציע לך דבר אחד לעשות. מאחר ואני לא</w:t>
      </w:r>
      <w:bookmarkStart w:id="722" w:name="_ETM_Q1_716435"/>
      <w:bookmarkEnd w:id="722"/>
      <w:r>
        <w:rPr>
          <w:rFonts w:hint="cs"/>
          <w:rtl/>
          <w:lang w:eastAsia="he-IL"/>
        </w:rPr>
        <w:t xml:space="preserve"> הולך</w:t>
      </w:r>
      <w:bookmarkStart w:id="723" w:name="_ETM_Q1_713920"/>
      <w:bookmarkEnd w:id="723"/>
      <w:r>
        <w:rPr>
          <w:rFonts w:hint="cs"/>
          <w:rtl/>
          <w:lang w:eastAsia="he-IL"/>
        </w:rPr>
        <w:t xml:space="preserve"> לצאת מה</w:t>
      </w:r>
      <w:bookmarkStart w:id="724" w:name="_ETM_Q1_713710"/>
      <w:bookmarkEnd w:id="724"/>
      <w:r>
        <w:rPr>
          <w:rFonts w:hint="cs"/>
          <w:rtl/>
          <w:lang w:eastAsia="he-IL"/>
        </w:rPr>
        <w:t>ארץ בזמן הק</w:t>
      </w:r>
      <w:bookmarkStart w:id="725" w:name="_ETM_Q1_715992"/>
      <w:bookmarkEnd w:id="725"/>
      <w:r>
        <w:rPr>
          <w:rFonts w:hint="cs"/>
          <w:rtl/>
          <w:lang w:eastAsia="he-IL"/>
        </w:rPr>
        <w:t xml:space="preserve">רוב כנראה והוועדה הולכת להמשיך </w:t>
      </w:r>
      <w:bookmarkStart w:id="726" w:name="_ETM_Q1_719832"/>
      <w:bookmarkEnd w:id="726"/>
      <w:r>
        <w:rPr>
          <w:rFonts w:hint="cs"/>
          <w:rtl/>
          <w:lang w:eastAsia="he-IL"/>
        </w:rPr>
        <w:t>כנראה וה</w:t>
      </w:r>
      <w:bookmarkStart w:id="727" w:name="_ETM_Q1_718484"/>
      <w:bookmarkEnd w:id="727"/>
      <w:r>
        <w:rPr>
          <w:rFonts w:hint="cs"/>
          <w:rtl/>
          <w:lang w:eastAsia="he-IL"/>
        </w:rPr>
        <w:t xml:space="preserve">קואליציה הזאת גם תמשיך כנראה, למגינת ליבו של אדוני, </w:t>
      </w:r>
      <w:bookmarkStart w:id="728" w:name="_ETM_Q1_724920"/>
      <w:bookmarkEnd w:id="728"/>
      <w:r>
        <w:rPr>
          <w:rFonts w:hint="cs"/>
          <w:rtl/>
          <w:lang w:eastAsia="he-IL"/>
        </w:rPr>
        <w:t>לפחות בחלק הזה. אז אדוני ילמד את</w:t>
      </w:r>
      <w:bookmarkStart w:id="729" w:name="_ETM_Q1_726528"/>
      <w:bookmarkEnd w:id="729"/>
      <w:r>
        <w:rPr>
          <w:rFonts w:hint="cs"/>
          <w:rtl/>
          <w:lang w:eastAsia="he-IL"/>
        </w:rPr>
        <w:t xml:space="preserve"> סעיפי החוק. כמוב</w:t>
      </w:r>
      <w:bookmarkStart w:id="730" w:name="_ETM_Q1_733023"/>
      <w:bookmarkEnd w:id="730"/>
      <w:r>
        <w:rPr>
          <w:rFonts w:hint="cs"/>
          <w:rtl/>
          <w:lang w:eastAsia="he-IL"/>
        </w:rPr>
        <w:t xml:space="preserve">ן, קודם כל יש הליך, שנגיע </w:t>
      </w:r>
      <w:bookmarkStart w:id="731" w:name="_ETM_Q1_732983"/>
      <w:bookmarkEnd w:id="731"/>
      <w:r>
        <w:rPr>
          <w:rFonts w:hint="cs"/>
          <w:rtl/>
          <w:lang w:eastAsia="he-IL"/>
        </w:rPr>
        <w:t>אליו, שהוא הסתייגויות</w:t>
      </w:r>
      <w:bookmarkStart w:id="732" w:name="_ETM_Q1_736311"/>
      <w:bookmarkEnd w:id="732"/>
      <w:r>
        <w:rPr>
          <w:rFonts w:hint="cs"/>
          <w:rtl/>
          <w:lang w:eastAsia="he-IL"/>
        </w:rPr>
        <w:t xml:space="preserve"> לפני הצבעות </w:t>
      </w:r>
      <w:proofErr w:type="spellStart"/>
      <w:r>
        <w:rPr>
          <w:rFonts w:hint="cs"/>
          <w:rtl/>
          <w:lang w:eastAsia="he-IL"/>
        </w:rPr>
        <w:t>וכו</w:t>
      </w:r>
      <w:proofErr w:type="spellEnd"/>
      <w:r>
        <w:rPr>
          <w:rFonts w:hint="cs"/>
          <w:rtl/>
          <w:lang w:eastAsia="he-IL"/>
        </w:rPr>
        <w:t xml:space="preserve">'. זה אחד. אבל לפני כן עוד, אם </w:t>
      </w:r>
      <w:bookmarkStart w:id="733" w:name="_ETM_Q1_740678"/>
      <w:bookmarkEnd w:id="733"/>
      <w:r>
        <w:rPr>
          <w:rFonts w:hint="cs"/>
          <w:rtl/>
          <w:lang w:eastAsia="he-IL"/>
        </w:rPr>
        <w:t xml:space="preserve">יש נקודות מסוימות על סעיף מסוים שדנו פה </w:t>
      </w:r>
      <w:r>
        <w:rPr>
          <w:rFonts w:hint="cs"/>
          <w:rtl/>
          <w:lang w:eastAsia="he-IL"/>
        </w:rPr>
        <w:lastRenderedPageBreak/>
        <w:t xml:space="preserve">בוועדה ותרצה </w:t>
      </w:r>
      <w:bookmarkStart w:id="734" w:name="_ETM_Q1_746617"/>
      <w:bookmarkEnd w:id="734"/>
      <w:r>
        <w:rPr>
          <w:rFonts w:hint="cs"/>
          <w:rtl/>
          <w:lang w:eastAsia="he-IL"/>
        </w:rPr>
        <w:t>להעלות אותם, אין בעיה. חבר כנסת יכול ל</w:t>
      </w:r>
      <w:bookmarkStart w:id="735" w:name="_ETM_Q1_747573"/>
      <w:bookmarkEnd w:id="735"/>
      <w:r>
        <w:rPr>
          <w:rFonts w:hint="cs"/>
          <w:rtl/>
          <w:lang w:eastAsia="he-IL"/>
        </w:rPr>
        <w:t xml:space="preserve">בוא ולהציע הצעה </w:t>
      </w:r>
      <w:bookmarkStart w:id="736" w:name="_ETM_Q1_749364"/>
      <w:bookmarkEnd w:id="736"/>
      <w:r>
        <w:rPr>
          <w:rFonts w:hint="cs"/>
          <w:rtl/>
          <w:lang w:eastAsia="he-IL"/>
        </w:rPr>
        <w:t xml:space="preserve">ונדון בה, גם אם, כמו שאמרתי, יש לנו עוד </w:t>
      </w:r>
      <w:bookmarkStart w:id="737" w:name="_ETM_Q1_755911"/>
      <w:bookmarkEnd w:id="737"/>
      <w:r>
        <w:rPr>
          <w:rFonts w:hint="cs"/>
          <w:rtl/>
          <w:lang w:eastAsia="he-IL"/>
        </w:rPr>
        <w:t xml:space="preserve">פרק אחד או שניים שאנחנו בדרך אליו. וחוץ מזה, יש </w:t>
      </w:r>
      <w:bookmarkStart w:id="738" w:name="_ETM_Q1_760996"/>
      <w:bookmarkEnd w:id="738"/>
      <w:r>
        <w:rPr>
          <w:rFonts w:hint="cs"/>
          <w:rtl/>
          <w:lang w:eastAsia="he-IL"/>
        </w:rPr>
        <w:t>לנו כל מיני דברים שדיברנו על</w:t>
      </w:r>
      <w:bookmarkStart w:id="739" w:name="_ETM_Q1_760494"/>
      <w:bookmarkEnd w:id="739"/>
      <w:r>
        <w:rPr>
          <w:rFonts w:hint="cs"/>
          <w:rtl/>
          <w:lang w:eastAsia="he-IL"/>
        </w:rPr>
        <w:t xml:space="preserve">יהם בישיבות הראשונות ואמרנו שלקראת </w:t>
      </w:r>
      <w:bookmarkStart w:id="740" w:name="_ETM_Q1_765137"/>
      <w:bookmarkEnd w:id="740"/>
      <w:r>
        <w:rPr>
          <w:rFonts w:hint="cs"/>
          <w:rtl/>
          <w:lang w:eastAsia="he-IL"/>
        </w:rPr>
        <w:t>הישיבות האחרונות אנחנו נטפל בא</w:t>
      </w:r>
      <w:bookmarkStart w:id="741" w:name="_ETM_Q1_765923"/>
      <w:bookmarkEnd w:id="741"/>
      <w:r>
        <w:rPr>
          <w:rFonts w:hint="cs"/>
          <w:rtl/>
          <w:lang w:eastAsia="he-IL"/>
        </w:rPr>
        <w:t>ותם דברים שכבר דנו בהם. אז</w:t>
      </w:r>
      <w:bookmarkStart w:id="742" w:name="_ETM_Q1_769951"/>
      <w:bookmarkEnd w:id="742"/>
      <w:r>
        <w:rPr>
          <w:rFonts w:hint="cs"/>
          <w:rtl/>
          <w:lang w:eastAsia="he-IL"/>
        </w:rPr>
        <w:t xml:space="preserve"> יכול להיות שזה יהיה הזמן גם לדון במשהו שאתה תרצה </w:t>
      </w:r>
      <w:bookmarkStart w:id="743" w:name="_ETM_Q1_774586"/>
      <w:bookmarkEnd w:id="743"/>
      <w:r>
        <w:rPr>
          <w:rFonts w:hint="cs"/>
          <w:rtl/>
          <w:lang w:eastAsia="he-IL"/>
        </w:rPr>
        <w:t>לה</w:t>
      </w:r>
      <w:bookmarkStart w:id="744" w:name="_ETM_Q1_772531"/>
      <w:bookmarkEnd w:id="744"/>
      <w:r>
        <w:rPr>
          <w:rFonts w:hint="cs"/>
          <w:rtl/>
          <w:lang w:eastAsia="he-IL"/>
        </w:rPr>
        <w:t xml:space="preserve">עלות שהיה. </w:t>
      </w:r>
    </w:p>
    <w:p w14:paraId="54F47749" w14:textId="77777777" w:rsidR="00E554D2" w:rsidRDefault="00E554D2" w:rsidP="00E554D2">
      <w:pPr>
        <w:rPr>
          <w:rtl/>
          <w:lang w:eastAsia="he-IL"/>
        </w:rPr>
      </w:pPr>
      <w:bookmarkStart w:id="745" w:name="_ETM_Q1_773595"/>
      <w:bookmarkStart w:id="746" w:name="_ETM_Q1_773647"/>
      <w:bookmarkEnd w:id="745"/>
      <w:bookmarkEnd w:id="746"/>
    </w:p>
    <w:p w14:paraId="75871512" w14:textId="09DC89C2" w:rsidR="00E554D2" w:rsidRDefault="00E554D2" w:rsidP="00E554D2">
      <w:pPr>
        <w:pStyle w:val="a4"/>
        <w:keepNext/>
        <w:rPr>
          <w:rtl/>
        </w:rPr>
      </w:pPr>
      <w:bookmarkStart w:id="747" w:name="ET_speaker_5855_63"/>
      <w:r w:rsidRPr="00E554D2">
        <w:rPr>
          <w:rStyle w:val="TagStyle"/>
          <w:rtl/>
        </w:rPr>
        <w:t xml:space="preserve"> &lt;&lt; דובר &gt;&gt; </w:t>
      </w:r>
      <w:r>
        <w:rPr>
          <w:rtl/>
        </w:rPr>
        <w:t>מתן כהנא (המחנה הממלכתי):</w:t>
      </w:r>
      <w:r w:rsidRPr="00E554D2">
        <w:rPr>
          <w:rStyle w:val="TagStyle"/>
          <w:rtl/>
        </w:rPr>
        <w:t xml:space="preserve"> &lt;&lt; דובר &gt;&gt;</w:t>
      </w:r>
      <w:r w:rsidR="00B45A03">
        <w:rPr>
          <w:rtl/>
        </w:rPr>
        <w:t xml:space="preserve"> </w:t>
      </w:r>
      <w:r>
        <w:rPr>
          <w:rtl/>
        </w:rPr>
        <w:t xml:space="preserve"> </w:t>
      </w:r>
      <w:bookmarkEnd w:id="747"/>
    </w:p>
    <w:p w14:paraId="7C9055D3" w14:textId="77777777" w:rsidR="00E554D2" w:rsidRDefault="00E554D2" w:rsidP="00E554D2">
      <w:pPr>
        <w:pStyle w:val="KeepWithNext"/>
        <w:rPr>
          <w:rtl/>
          <w:lang w:eastAsia="he-IL"/>
        </w:rPr>
      </w:pPr>
    </w:p>
    <w:p w14:paraId="37F516EA" w14:textId="2808B43B" w:rsidR="00E554D2" w:rsidRDefault="00E554D2" w:rsidP="00E554D2">
      <w:pPr>
        <w:rPr>
          <w:rtl/>
          <w:lang w:eastAsia="he-IL"/>
        </w:rPr>
      </w:pPr>
      <w:bookmarkStart w:id="748" w:name="_ETM_Q1_774803"/>
      <w:bookmarkStart w:id="749" w:name="_ETM_Q1_774840"/>
      <w:bookmarkEnd w:id="748"/>
      <w:bookmarkEnd w:id="749"/>
      <w:r>
        <w:rPr>
          <w:rFonts w:hint="cs"/>
          <w:rtl/>
          <w:lang w:eastAsia="he-IL"/>
        </w:rPr>
        <w:t>ואולי אפילו נתאם בינ</w:t>
      </w:r>
      <w:bookmarkStart w:id="750" w:name="_ETM_Q1_774219"/>
      <w:bookmarkEnd w:id="750"/>
      <w:r>
        <w:rPr>
          <w:rFonts w:hint="cs"/>
          <w:rtl/>
          <w:lang w:eastAsia="he-IL"/>
        </w:rPr>
        <w:t xml:space="preserve">ינו מראש, כאילו שאני לא </w:t>
      </w:r>
      <w:bookmarkStart w:id="751" w:name="_ETM_Q1_777305"/>
      <w:bookmarkEnd w:id="751"/>
      <w:r>
        <w:rPr>
          <w:rFonts w:hint="cs"/>
          <w:rtl/>
          <w:lang w:eastAsia="he-IL"/>
        </w:rPr>
        <w:t xml:space="preserve">אפתיע אותך פה. </w:t>
      </w:r>
    </w:p>
    <w:p w14:paraId="71373E9A" w14:textId="77777777" w:rsidR="00E554D2" w:rsidRDefault="00E554D2" w:rsidP="00E554D2">
      <w:pPr>
        <w:rPr>
          <w:rtl/>
          <w:lang w:eastAsia="he-IL"/>
        </w:rPr>
      </w:pPr>
      <w:bookmarkStart w:id="752" w:name="_ETM_Q1_779151"/>
      <w:bookmarkStart w:id="753" w:name="_ETM_Q1_779190"/>
      <w:bookmarkStart w:id="754" w:name="_ETM_Q1_779848"/>
      <w:bookmarkEnd w:id="752"/>
      <w:bookmarkEnd w:id="753"/>
      <w:bookmarkEnd w:id="754"/>
    </w:p>
    <w:p w14:paraId="4111F823" w14:textId="707020C3" w:rsidR="00E554D2" w:rsidRDefault="00E554D2" w:rsidP="00E554D2">
      <w:pPr>
        <w:pStyle w:val="af6"/>
        <w:keepNext/>
        <w:rPr>
          <w:rtl/>
        </w:rPr>
      </w:pPr>
      <w:bookmarkStart w:id="755" w:name="ET_yor_5069_64"/>
      <w:r w:rsidRPr="00E554D2">
        <w:rPr>
          <w:rStyle w:val="TagStyle"/>
          <w:rtl/>
        </w:rPr>
        <w:t xml:space="preserve"> &lt;&lt; יור &gt;&gt; </w:t>
      </w:r>
      <w:r>
        <w:rPr>
          <w:rtl/>
        </w:rPr>
        <w:t>היו"ר יעקב אשר:</w:t>
      </w:r>
      <w:r w:rsidRPr="00E554D2">
        <w:rPr>
          <w:rStyle w:val="TagStyle"/>
          <w:rtl/>
        </w:rPr>
        <w:t xml:space="preserve"> &lt;&lt; יור &gt;&gt;</w:t>
      </w:r>
      <w:r w:rsidR="00B45A03">
        <w:rPr>
          <w:rtl/>
        </w:rPr>
        <w:t xml:space="preserve"> </w:t>
      </w:r>
      <w:r>
        <w:rPr>
          <w:rtl/>
        </w:rPr>
        <w:t xml:space="preserve"> </w:t>
      </w:r>
      <w:bookmarkEnd w:id="755"/>
    </w:p>
    <w:p w14:paraId="57653677" w14:textId="77777777" w:rsidR="00E554D2" w:rsidRDefault="00E554D2" w:rsidP="00E554D2">
      <w:pPr>
        <w:pStyle w:val="KeepWithNext"/>
        <w:rPr>
          <w:rtl/>
          <w:lang w:eastAsia="he-IL"/>
        </w:rPr>
      </w:pPr>
    </w:p>
    <w:p w14:paraId="2AB78135" w14:textId="568527A4" w:rsidR="00E554D2" w:rsidRDefault="00E554D2" w:rsidP="00E554D2">
      <w:pPr>
        <w:rPr>
          <w:rtl/>
          <w:lang w:eastAsia="he-IL"/>
        </w:rPr>
      </w:pPr>
      <w:bookmarkStart w:id="756" w:name="_ETM_Q1_780251"/>
      <w:bookmarkStart w:id="757" w:name="_ETM_Q1_780285"/>
      <w:bookmarkEnd w:id="756"/>
      <w:bookmarkEnd w:id="757"/>
      <w:r>
        <w:rPr>
          <w:rFonts w:hint="cs"/>
          <w:rtl/>
          <w:lang w:eastAsia="he-IL"/>
        </w:rPr>
        <w:t>אפשר.</w:t>
      </w:r>
      <w:bookmarkStart w:id="758" w:name="_ETM_Q1_777788"/>
      <w:bookmarkEnd w:id="758"/>
      <w:r>
        <w:rPr>
          <w:rFonts w:hint="cs"/>
          <w:rtl/>
          <w:lang w:eastAsia="he-IL"/>
        </w:rPr>
        <w:t xml:space="preserve"> אתה יכול לבדוק ואם יש לך </w:t>
      </w:r>
      <w:bookmarkStart w:id="759" w:name="_ETM_Q1_780722"/>
      <w:bookmarkEnd w:id="759"/>
      <w:r>
        <w:rPr>
          <w:rFonts w:hint="cs"/>
          <w:rtl/>
          <w:lang w:eastAsia="he-IL"/>
        </w:rPr>
        <w:t>נקודות, תוציא אפילו בניי</w:t>
      </w:r>
      <w:bookmarkStart w:id="760" w:name="_ETM_Q1_780787"/>
      <w:bookmarkEnd w:id="760"/>
      <w:r>
        <w:rPr>
          <w:rFonts w:hint="cs"/>
          <w:rtl/>
          <w:lang w:eastAsia="he-IL"/>
        </w:rPr>
        <w:t xml:space="preserve">ר שאתה רוצה להעלות את הנושאים האלה </w:t>
      </w:r>
      <w:bookmarkStart w:id="761" w:name="_ETM_Q1_784122"/>
      <w:bookmarkEnd w:id="761"/>
      <w:r>
        <w:rPr>
          <w:rFonts w:hint="cs"/>
          <w:rtl/>
          <w:lang w:eastAsia="he-IL"/>
        </w:rPr>
        <w:t xml:space="preserve">מההיבטים האלה, </w:t>
      </w:r>
      <w:bookmarkStart w:id="762" w:name="_ETM_Q1_782902"/>
      <w:bookmarkEnd w:id="762"/>
      <w:r>
        <w:rPr>
          <w:rFonts w:hint="cs"/>
          <w:rtl/>
          <w:lang w:eastAsia="he-IL"/>
        </w:rPr>
        <w:t xml:space="preserve">להוציא נייר לוועדה. ואנחנו נדאג שיהיה על זה </w:t>
      </w:r>
      <w:bookmarkStart w:id="763" w:name="_ETM_Q1_787704"/>
      <w:bookmarkEnd w:id="763"/>
      <w:r>
        <w:rPr>
          <w:rFonts w:hint="cs"/>
          <w:rtl/>
          <w:lang w:eastAsia="he-IL"/>
        </w:rPr>
        <w:t xml:space="preserve">דיון. </w:t>
      </w:r>
    </w:p>
    <w:p w14:paraId="3E40A107" w14:textId="77777777" w:rsidR="00E554D2" w:rsidRDefault="00E554D2" w:rsidP="00E554D2">
      <w:pPr>
        <w:rPr>
          <w:rtl/>
          <w:lang w:eastAsia="he-IL"/>
        </w:rPr>
      </w:pPr>
      <w:bookmarkStart w:id="764" w:name="_ETM_Q1_788536"/>
      <w:bookmarkStart w:id="765" w:name="_ETM_Q1_788579"/>
      <w:bookmarkStart w:id="766" w:name="_ETM_Q1_789304"/>
      <w:bookmarkEnd w:id="764"/>
      <w:bookmarkEnd w:id="765"/>
      <w:bookmarkEnd w:id="766"/>
    </w:p>
    <w:p w14:paraId="3626CC6F" w14:textId="2B5C6593" w:rsidR="00E554D2" w:rsidRDefault="00E554D2" w:rsidP="00E554D2">
      <w:pPr>
        <w:pStyle w:val="a4"/>
        <w:keepNext/>
        <w:rPr>
          <w:rtl/>
        </w:rPr>
      </w:pPr>
      <w:bookmarkStart w:id="767" w:name="ET_speaker_5855_65"/>
      <w:r w:rsidRPr="00E554D2">
        <w:rPr>
          <w:rStyle w:val="TagStyle"/>
          <w:rtl/>
        </w:rPr>
        <w:t xml:space="preserve"> &lt;&lt; דובר &gt;&gt; </w:t>
      </w:r>
      <w:r>
        <w:rPr>
          <w:rtl/>
        </w:rPr>
        <w:t>מתן כהנא (המחנה הממלכתי):</w:t>
      </w:r>
      <w:r w:rsidRPr="00E554D2">
        <w:rPr>
          <w:rStyle w:val="TagStyle"/>
          <w:rtl/>
        </w:rPr>
        <w:t xml:space="preserve"> &lt;&lt; דובר &gt;&gt;</w:t>
      </w:r>
      <w:r w:rsidR="00B45A03">
        <w:rPr>
          <w:rtl/>
        </w:rPr>
        <w:t xml:space="preserve"> </w:t>
      </w:r>
      <w:r>
        <w:rPr>
          <w:rtl/>
        </w:rPr>
        <w:t xml:space="preserve"> </w:t>
      </w:r>
      <w:bookmarkEnd w:id="767"/>
    </w:p>
    <w:p w14:paraId="0647BF73" w14:textId="77777777" w:rsidR="00E554D2" w:rsidRDefault="00E554D2" w:rsidP="00E554D2">
      <w:pPr>
        <w:pStyle w:val="KeepWithNext"/>
        <w:rPr>
          <w:rtl/>
          <w:lang w:eastAsia="he-IL"/>
        </w:rPr>
      </w:pPr>
    </w:p>
    <w:p w14:paraId="58B799E3" w14:textId="2ADBFBC3" w:rsidR="00E554D2" w:rsidRDefault="00E554D2" w:rsidP="00E554D2">
      <w:pPr>
        <w:rPr>
          <w:rtl/>
          <w:lang w:eastAsia="he-IL"/>
        </w:rPr>
      </w:pPr>
      <w:bookmarkStart w:id="768" w:name="_ETM_Q1_789681"/>
      <w:bookmarkStart w:id="769" w:name="_ETM_Q1_789720"/>
      <w:bookmarkEnd w:id="768"/>
      <w:bookmarkEnd w:id="769"/>
      <w:r>
        <w:rPr>
          <w:rFonts w:hint="cs"/>
          <w:rtl/>
          <w:lang w:eastAsia="he-IL"/>
        </w:rPr>
        <w:t xml:space="preserve">בסדר גמור. </w:t>
      </w:r>
    </w:p>
    <w:p w14:paraId="53E5D588" w14:textId="77777777" w:rsidR="00E554D2" w:rsidRDefault="00E554D2" w:rsidP="00E554D2">
      <w:pPr>
        <w:rPr>
          <w:rtl/>
          <w:lang w:eastAsia="he-IL"/>
        </w:rPr>
      </w:pPr>
      <w:bookmarkStart w:id="770" w:name="_ETM_Q1_790944"/>
      <w:bookmarkStart w:id="771" w:name="_ETM_Q1_790981"/>
      <w:bookmarkStart w:id="772" w:name="_ETM_Q1_791866"/>
      <w:bookmarkEnd w:id="770"/>
      <w:bookmarkEnd w:id="771"/>
      <w:bookmarkEnd w:id="772"/>
    </w:p>
    <w:p w14:paraId="5E24289C" w14:textId="401653C6" w:rsidR="00E554D2" w:rsidRDefault="00E554D2" w:rsidP="00E554D2">
      <w:pPr>
        <w:pStyle w:val="af6"/>
        <w:keepNext/>
        <w:rPr>
          <w:rtl/>
        </w:rPr>
      </w:pPr>
      <w:bookmarkStart w:id="773" w:name="ET_yor_5069_66"/>
      <w:r w:rsidRPr="00E554D2">
        <w:rPr>
          <w:rStyle w:val="TagStyle"/>
          <w:rtl/>
        </w:rPr>
        <w:t xml:space="preserve"> &lt;&lt; יור &gt;&gt; </w:t>
      </w:r>
      <w:r>
        <w:rPr>
          <w:rtl/>
        </w:rPr>
        <w:t>היו"ר יעקב אשר:</w:t>
      </w:r>
      <w:r w:rsidRPr="00E554D2">
        <w:rPr>
          <w:rStyle w:val="TagStyle"/>
          <w:rtl/>
        </w:rPr>
        <w:t xml:space="preserve"> &lt;&lt; יור &gt;&gt;</w:t>
      </w:r>
      <w:r w:rsidR="00B45A03">
        <w:rPr>
          <w:rtl/>
        </w:rPr>
        <w:t xml:space="preserve"> </w:t>
      </w:r>
      <w:r>
        <w:rPr>
          <w:rtl/>
        </w:rPr>
        <w:t xml:space="preserve"> </w:t>
      </w:r>
      <w:bookmarkEnd w:id="773"/>
    </w:p>
    <w:p w14:paraId="50BD623D" w14:textId="77777777" w:rsidR="00E554D2" w:rsidRDefault="00E554D2" w:rsidP="00E554D2">
      <w:pPr>
        <w:pStyle w:val="KeepWithNext"/>
        <w:rPr>
          <w:rtl/>
          <w:lang w:eastAsia="he-IL"/>
        </w:rPr>
      </w:pPr>
    </w:p>
    <w:p w14:paraId="57BED8C3" w14:textId="3FD3F10C" w:rsidR="00E554D2" w:rsidRDefault="00E554D2" w:rsidP="00E554D2">
      <w:pPr>
        <w:rPr>
          <w:rtl/>
          <w:lang w:eastAsia="he-IL"/>
        </w:rPr>
      </w:pPr>
      <w:bookmarkStart w:id="774" w:name="_ETM_Q1_792243"/>
      <w:bookmarkStart w:id="775" w:name="_ETM_Q1_792271"/>
      <w:bookmarkEnd w:id="774"/>
      <w:bookmarkEnd w:id="775"/>
      <w:r>
        <w:rPr>
          <w:rFonts w:hint="cs"/>
          <w:rtl/>
          <w:lang w:eastAsia="he-IL"/>
        </w:rPr>
        <w:t>אבל נ</w:t>
      </w:r>
      <w:bookmarkStart w:id="776" w:name="_ETM_Q1_789932"/>
      <w:bookmarkEnd w:id="776"/>
      <w:r>
        <w:rPr>
          <w:rFonts w:hint="cs"/>
          <w:rtl/>
          <w:lang w:eastAsia="he-IL"/>
        </w:rPr>
        <w:t xml:space="preserve">יירות </w:t>
      </w:r>
      <w:bookmarkStart w:id="777" w:name="_ETM_Q1_788464"/>
      <w:bookmarkEnd w:id="777"/>
      <w:r>
        <w:rPr>
          <w:rFonts w:hint="cs"/>
          <w:rtl/>
          <w:lang w:eastAsia="he-IL"/>
        </w:rPr>
        <w:t xml:space="preserve">שלך, זאת אומרת, כי עלו </w:t>
      </w:r>
      <w:bookmarkStart w:id="778" w:name="_ETM_Q1_793927"/>
      <w:bookmarkEnd w:id="778"/>
      <w:r>
        <w:rPr>
          <w:rFonts w:hint="cs"/>
          <w:rtl/>
          <w:lang w:eastAsia="he-IL"/>
        </w:rPr>
        <w:t>פה הרבה מאוד נושאים והעלו פה הר</w:t>
      </w:r>
      <w:bookmarkStart w:id="779" w:name="_ETM_Q1_793901"/>
      <w:bookmarkEnd w:id="779"/>
      <w:r>
        <w:rPr>
          <w:rFonts w:hint="cs"/>
          <w:rtl/>
          <w:lang w:eastAsia="he-IL"/>
        </w:rPr>
        <w:t>בה מאוד נושאים</w:t>
      </w:r>
      <w:bookmarkStart w:id="780" w:name="_ETM_Q1_796445"/>
      <w:bookmarkStart w:id="781" w:name="_ETM_Q1_795284"/>
      <w:bookmarkEnd w:id="780"/>
      <w:bookmarkEnd w:id="781"/>
      <w:r>
        <w:rPr>
          <w:rFonts w:hint="cs"/>
          <w:rtl/>
          <w:lang w:eastAsia="he-IL"/>
        </w:rPr>
        <w:t xml:space="preserve">. </w:t>
      </w:r>
    </w:p>
    <w:p w14:paraId="0D1DA273" w14:textId="77777777" w:rsidR="00E554D2" w:rsidRDefault="00E554D2" w:rsidP="00E554D2">
      <w:pPr>
        <w:rPr>
          <w:rtl/>
          <w:lang w:eastAsia="he-IL"/>
        </w:rPr>
      </w:pPr>
      <w:bookmarkStart w:id="782" w:name="_ETM_Q1_796021"/>
      <w:bookmarkStart w:id="783" w:name="_ETM_Q1_796060"/>
      <w:bookmarkEnd w:id="782"/>
      <w:bookmarkEnd w:id="783"/>
    </w:p>
    <w:p w14:paraId="74A16E00" w14:textId="04B2A186" w:rsidR="00E554D2" w:rsidRDefault="00E554D2" w:rsidP="00E554D2">
      <w:pPr>
        <w:pStyle w:val="a4"/>
        <w:keepNext/>
        <w:rPr>
          <w:rtl/>
        </w:rPr>
      </w:pPr>
      <w:bookmarkStart w:id="784" w:name="ET_speaker_5855_67"/>
      <w:r w:rsidRPr="00E554D2">
        <w:rPr>
          <w:rStyle w:val="TagStyle"/>
          <w:rtl/>
        </w:rPr>
        <w:t xml:space="preserve"> &lt;&lt; דובר &gt;&gt; </w:t>
      </w:r>
      <w:r>
        <w:rPr>
          <w:rtl/>
        </w:rPr>
        <w:t>מתן כהנא (המחנה הממלכתי):</w:t>
      </w:r>
      <w:r w:rsidRPr="00E554D2">
        <w:rPr>
          <w:rStyle w:val="TagStyle"/>
          <w:rtl/>
        </w:rPr>
        <w:t xml:space="preserve"> &lt;&lt; דובר &gt;&gt;</w:t>
      </w:r>
      <w:r w:rsidR="00B45A03">
        <w:rPr>
          <w:rtl/>
        </w:rPr>
        <w:t xml:space="preserve"> </w:t>
      </w:r>
      <w:r>
        <w:rPr>
          <w:rtl/>
        </w:rPr>
        <w:t xml:space="preserve"> </w:t>
      </w:r>
      <w:bookmarkEnd w:id="784"/>
    </w:p>
    <w:p w14:paraId="596DD3D3" w14:textId="77777777" w:rsidR="00E554D2" w:rsidRDefault="00E554D2" w:rsidP="00E554D2">
      <w:pPr>
        <w:pStyle w:val="KeepWithNext"/>
        <w:rPr>
          <w:rtl/>
          <w:lang w:eastAsia="he-IL"/>
        </w:rPr>
      </w:pPr>
    </w:p>
    <w:p w14:paraId="4FBC6C2B" w14:textId="0A3BCA35" w:rsidR="00E554D2" w:rsidRDefault="00E554D2" w:rsidP="00E554D2">
      <w:pPr>
        <w:rPr>
          <w:rtl/>
          <w:lang w:eastAsia="he-IL"/>
        </w:rPr>
      </w:pPr>
      <w:bookmarkStart w:id="785" w:name="_ETM_Q1_797109"/>
      <w:bookmarkStart w:id="786" w:name="_ETM_Q1_797137"/>
      <w:bookmarkEnd w:id="785"/>
      <w:bookmarkEnd w:id="786"/>
      <w:r>
        <w:rPr>
          <w:rFonts w:hint="cs"/>
          <w:rtl/>
          <w:lang w:eastAsia="he-IL"/>
        </w:rPr>
        <w:t>אגב,</w:t>
      </w:r>
      <w:bookmarkStart w:id="787" w:name="_ETM_Q1_795313"/>
      <w:bookmarkEnd w:id="787"/>
      <w:r>
        <w:rPr>
          <w:rFonts w:hint="cs"/>
          <w:rtl/>
          <w:lang w:eastAsia="he-IL"/>
        </w:rPr>
        <w:t xml:space="preserve"> יכול להיות שאני אעלה משהו ות</w:t>
      </w:r>
      <w:bookmarkStart w:id="788" w:name="_ETM_Q1_796227"/>
      <w:bookmarkEnd w:id="788"/>
      <w:r>
        <w:rPr>
          <w:rFonts w:hint="cs"/>
          <w:rtl/>
          <w:lang w:eastAsia="he-IL"/>
        </w:rPr>
        <w:t xml:space="preserve">גיד </w:t>
      </w:r>
      <w:bookmarkStart w:id="789" w:name="_ETM_Q1_796675"/>
      <w:bookmarkEnd w:id="789"/>
      <w:r>
        <w:rPr>
          <w:rFonts w:hint="cs"/>
          <w:rtl/>
          <w:lang w:eastAsia="he-IL"/>
        </w:rPr>
        <w:t xml:space="preserve">לי תקשיב, </w:t>
      </w:r>
      <w:bookmarkStart w:id="790" w:name="_ETM_Q1_797217"/>
      <w:bookmarkEnd w:id="790"/>
      <w:r>
        <w:rPr>
          <w:rFonts w:hint="cs"/>
          <w:rtl/>
          <w:lang w:eastAsia="he-IL"/>
        </w:rPr>
        <w:t xml:space="preserve">דנו בזה, זה מאחורינו. </w:t>
      </w:r>
    </w:p>
    <w:p w14:paraId="48FEA611" w14:textId="77777777" w:rsidR="00E554D2" w:rsidRDefault="00E554D2" w:rsidP="00E554D2">
      <w:pPr>
        <w:rPr>
          <w:rtl/>
          <w:lang w:eastAsia="he-IL"/>
        </w:rPr>
      </w:pPr>
      <w:bookmarkStart w:id="791" w:name="_ETM_Q1_800862"/>
      <w:bookmarkStart w:id="792" w:name="_ETM_Q1_800906"/>
      <w:bookmarkEnd w:id="791"/>
      <w:bookmarkEnd w:id="792"/>
    </w:p>
    <w:p w14:paraId="653918C0" w14:textId="05586F3B" w:rsidR="00E554D2" w:rsidRDefault="00E554D2" w:rsidP="00E554D2">
      <w:pPr>
        <w:pStyle w:val="af6"/>
        <w:keepNext/>
        <w:rPr>
          <w:rtl/>
        </w:rPr>
      </w:pPr>
      <w:bookmarkStart w:id="793" w:name="ET_yor_5069_68"/>
      <w:r w:rsidRPr="00E554D2">
        <w:rPr>
          <w:rStyle w:val="TagStyle"/>
          <w:rtl/>
        </w:rPr>
        <w:t xml:space="preserve"> &lt;&lt; יור &gt;&gt; </w:t>
      </w:r>
      <w:r>
        <w:rPr>
          <w:rtl/>
        </w:rPr>
        <w:t>היו"ר יעקב אשר:</w:t>
      </w:r>
      <w:r w:rsidRPr="00E554D2">
        <w:rPr>
          <w:rStyle w:val="TagStyle"/>
          <w:rtl/>
        </w:rPr>
        <w:t xml:space="preserve"> &lt;&lt; יור &gt;&gt;</w:t>
      </w:r>
      <w:r w:rsidR="00B45A03">
        <w:rPr>
          <w:rtl/>
        </w:rPr>
        <w:t xml:space="preserve"> </w:t>
      </w:r>
      <w:r>
        <w:rPr>
          <w:rtl/>
        </w:rPr>
        <w:t xml:space="preserve"> </w:t>
      </w:r>
      <w:bookmarkEnd w:id="793"/>
    </w:p>
    <w:p w14:paraId="1E616061" w14:textId="77777777" w:rsidR="00E554D2" w:rsidRDefault="00E554D2" w:rsidP="00E554D2">
      <w:pPr>
        <w:pStyle w:val="KeepWithNext"/>
        <w:rPr>
          <w:rtl/>
          <w:lang w:eastAsia="he-IL"/>
        </w:rPr>
      </w:pPr>
    </w:p>
    <w:p w14:paraId="4AC84529" w14:textId="469950D0" w:rsidR="00E554D2" w:rsidRDefault="00E554D2" w:rsidP="00E554D2">
      <w:pPr>
        <w:rPr>
          <w:rtl/>
          <w:lang w:eastAsia="he-IL"/>
        </w:rPr>
      </w:pPr>
      <w:bookmarkStart w:id="794" w:name="_ETM_Q1_801831"/>
      <w:bookmarkStart w:id="795" w:name="_ETM_Q1_801872"/>
      <w:bookmarkEnd w:id="794"/>
      <w:bookmarkEnd w:id="795"/>
      <w:r>
        <w:rPr>
          <w:rFonts w:hint="cs"/>
          <w:rtl/>
          <w:lang w:eastAsia="he-IL"/>
        </w:rPr>
        <w:t xml:space="preserve">נותנים לאנשים לדבר </w:t>
      </w:r>
      <w:bookmarkStart w:id="796" w:name="_ETM_Q1_800570"/>
      <w:bookmarkStart w:id="797" w:name="_ETM_Q1_800756"/>
      <w:bookmarkEnd w:id="796"/>
      <w:bookmarkEnd w:id="797"/>
      <w:r>
        <w:rPr>
          <w:rFonts w:hint="cs"/>
          <w:rtl/>
          <w:lang w:eastAsia="he-IL"/>
        </w:rPr>
        <w:t xml:space="preserve">ולהביע את דעתם. אבל אם יש נקודה שלא, שאתה </w:t>
      </w:r>
      <w:bookmarkStart w:id="798" w:name="_ETM_Q1_806534"/>
      <w:bookmarkEnd w:id="798"/>
      <w:r>
        <w:rPr>
          <w:rFonts w:hint="cs"/>
          <w:rtl/>
          <w:lang w:eastAsia="he-IL"/>
        </w:rPr>
        <w:t>רוצה להע</w:t>
      </w:r>
      <w:bookmarkStart w:id="799" w:name="_ETM_Q1_804280"/>
      <w:bookmarkEnd w:id="799"/>
      <w:r>
        <w:rPr>
          <w:rFonts w:hint="cs"/>
          <w:rtl/>
          <w:lang w:eastAsia="he-IL"/>
        </w:rPr>
        <w:t xml:space="preserve">לות אותה, בשמחה רבה. </w:t>
      </w:r>
      <w:bookmarkStart w:id="800" w:name="_ETM_Q1_806262"/>
      <w:bookmarkEnd w:id="800"/>
    </w:p>
    <w:p w14:paraId="3A6C8C13" w14:textId="77777777" w:rsidR="00E554D2" w:rsidRDefault="00E554D2" w:rsidP="00E554D2">
      <w:pPr>
        <w:rPr>
          <w:rtl/>
          <w:lang w:eastAsia="he-IL"/>
        </w:rPr>
      </w:pPr>
      <w:bookmarkStart w:id="801" w:name="_ETM_Q1_806303"/>
      <w:bookmarkStart w:id="802" w:name="_ETM_Q1_807051"/>
      <w:bookmarkEnd w:id="801"/>
      <w:bookmarkEnd w:id="802"/>
    </w:p>
    <w:p w14:paraId="3832BF7A" w14:textId="72346190" w:rsidR="00E554D2" w:rsidRDefault="00E554D2" w:rsidP="00E554D2">
      <w:pPr>
        <w:pStyle w:val="a4"/>
        <w:keepNext/>
        <w:rPr>
          <w:rtl/>
        </w:rPr>
      </w:pPr>
      <w:bookmarkStart w:id="803" w:name="ET_speaker_5855_69"/>
      <w:r w:rsidRPr="00E554D2">
        <w:rPr>
          <w:rStyle w:val="TagStyle"/>
          <w:rtl/>
        </w:rPr>
        <w:t xml:space="preserve"> &lt;&lt; דובר &gt;&gt; </w:t>
      </w:r>
      <w:r>
        <w:rPr>
          <w:rtl/>
        </w:rPr>
        <w:t>מתן כהנא (המחנה הממלכתי):</w:t>
      </w:r>
      <w:r w:rsidRPr="00E554D2">
        <w:rPr>
          <w:rStyle w:val="TagStyle"/>
          <w:rtl/>
        </w:rPr>
        <w:t xml:space="preserve"> &lt;&lt; דובר &gt;&gt;</w:t>
      </w:r>
      <w:r w:rsidR="00B45A03">
        <w:rPr>
          <w:rtl/>
        </w:rPr>
        <w:t xml:space="preserve"> </w:t>
      </w:r>
      <w:r>
        <w:rPr>
          <w:rtl/>
        </w:rPr>
        <w:t xml:space="preserve"> </w:t>
      </w:r>
      <w:bookmarkEnd w:id="803"/>
    </w:p>
    <w:p w14:paraId="4230243F" w14:textId="77777777" w:rsidR="00E554D2" w:rsidRDefault="00E554D2" w:rsidP="00E554D2">
      <w:pPr>
        <w:pStyle w:val="KeepWithNext"/>
        <w:rPr>
          <w:rtl/>
          <w:lang w:eastAsia="he-IL"/>
        </w:rPr>
      </w:pPr>
    </w:p>
    <w:p w14:paraId="34847A99" w14:textId="74FA5E88" w:rsidR="00E554D2" w:rsidRDefault="00E554D2" w:rsidP="00E554D2">
      <w:pPr>
        <w:rPr>
          <w:rtl/>
          <w:lang w:eastAsia="he-IL"/>
        </w:rPr>
      </w:pPr>
      <w:bookmarkStart w:id="804" w:name="_ETM_Q1_807436"/>
      <w:bookmarkStart w:id="805" w:name="_ETM_Q1_807470"/>
      <w:bookmarkEnd w:id="804"/>
      <w:bookmarkEnd w:id="805"/>
      <w:r>
        <w:rPr>
          <w:rFonts w:hint="cs"/>
          <w:rtl/>
          <w:lang w:eastAsia="he-IL"/>
        </w:rPr>
        <w:t xml:space="preserve">בסדר גמור. </w:t>
      </w:r>
    </w:p>
    <w:p w14:paraId="1BD05974" w14:textId="77777777" w:rsidR="00E554D2" w:rsidRDefault="00E554D2" w:rsidP="00E554D2">
      <w:pPr>
        <w:rPr>
          <w:rtl/>
          <w:lang w:eastAsia="he-IL"/>
        </w:rPr>
      </w:pPr>
      <w:bookmarkStart w:id="806" w:name="_ETM_Q1_809008"/>
      <w:bookmarkStart w:id="807" w:name="_ETM_Q1_809050"/>
      <w:bookmarkStart w:id="808" w:name="_ETM_Q1_809616"/>
      <w:bookmarkEnd w:id="806"/>
      <w:bookmarkEnd w:id="807"/>
      <w:bookmarkEnd w:id="808"/>
    </w:p>
    <w:p w14:paraId="7C7DB56D" w14:textId="4DAAAF2E" w:rsidR="00E554D2" w:rsidRDefault="00E554D2" w:rsidP="00E554D2">
      <w:pPr>
        <w:pStyle w:val="af6"/>
        <w:keepNext/>
        <w:rPr>
          <w:rtl/>
        </w:rPr>
      </w:pPr>
      <w:bookmarkStart w:id="809" w:name="ET_yor_5069_70"/>
      <w:r w:rsidRPr="00E554D2">
        <w:rPr>
          <w:rStyle w:val="TagStyle"/>
          <w:rtl/>
        </w:rPr>
        <w:t xml:space="preserve"> &lt;&lt; יור &gt;&gt; </w:t>
      </w:r>
      <w:r>
        <w:rPr>
          <w:rtl/>
        </w:rPr>
        <w:t>היו"ר יעקב אשר:</w:t>
      </w:r>
      <w:r w:rsidRPr="00E554D2">
        <w:rPr>
          <w:rStyle w:val="TagStyle"/>
          <w:rtl/>
        </w:rPr>
        <w:t xml:space="preserve"> &lt;&lt; יור &gt;&gt;</w:t>
      </w:r>
      <w:r w:rsidR="00B45A03">
        <w:rPr>
          <w:rtl/>
        </w:rPr>
        <w:t xml:space="preserve"> </w:t>
      </w:r>
      <w:r>
        <w:rPr>
          <w:rtl/>
        </w:rPr>
        <w:t xml:space="preserve"> </w:t>
      </w:r>
      <w:bookmarkEnd w:id="809"/>
    </w:p>
    <w:p w14:paraId="548303A7" w14:textId="77777777" w:rsidR="00E554D2" w:rsidRDefault="00E554D2" w:rsidP="00E554D2">
      <w:pPr>
        <w:pStyle w:val="KeepWithNext"/>
        <w:rPr>
          <w:rtl/>
          <w:lang w:eastAsia="he-IL"/>
        </w:rPr>
      </w:pPr>
    </w:p>
    <w:p w14:paraId="1F54E577" w14:textId="7688F130" w:rsidR="00E554D2" w:rsidRDefault="00E554D2" w:rsidP="00E554D2">
      <w:pPr>
        <w:rPr>
          <w:rtl/>
          <w:lang w:eastAsia="he-IL"/>
        </w:rPr>
      </w:pPr>
      <w:bookmarkStart w:id="810" w:name="_ETM_Q1_809979"/>
      <w:bookmarkStart w:id="811" w:name="_ETM_Q1_810004"/>
      <w:bookmarkEnd w:id="810"/>
      <w:bookmarkEnd w:id="811"/>
      <w:proofErr w:type="spellStart"/>
      <w:r>
        <w:rPr>
          <w:rFonts w:hint="cs"/>
          <w:rtl/>
          <w:lang w:eastAsia="he-IL"/>
        </w:rPr>
        <w:t>אוקיי</w:t>
      </w:r>
      <w:proofErr w:type="spellEnd"/>
      <w:r>
        <w:rPr>
          <w:rFonts w:hint="cs"/>
          <w:rtl/>
          <w:lang w:eastAsia="he-IL"/>
        </w:rPr>
        <w:t xml:space="preserve">. מי מקריא </w:t>
      </w:r>
      <w:bookmarkStart w:id="812" w:name="_ETM_Q1_811550"/>
      <w:bookmarkEnd w:id="812"/>
      <w:r>
        <w:rPr>
          <w:rFonts w:hint="cs"/>
          <w:rtl/>
          <w:lang w:eastAsia="he-IL"/>
        </w:rPr>
        <w:t>ומסביר?</w:t>
      </w:r>
    </w:p>
    <w:p w14:paraId="2E4B5EDE" w14:textId="77777777" w:rsidR="00E554D2" w:rsidRDefault="00E554D2" w:rsidP="00E554D2">
      <w:pPr>
        <w:rPr>
          <w:rtl/>
          <w:lang w:eastAsia="he-IL"/>
        </w:rPr>
      </w:pPr>
      <w:bookmarkStart w:id="813" w:name="_ETM_Q1_812699"/>
      <w:bookmarkStart w:id="814" w:name="_ETM_Q1_812739"/>
      <w:bookmarkStart w:id="815" w:name="_ETM_Q1_811754"/>
      <w:bookmarkStart w:id="816" w:name="_ETM_Q1_810007"/>
      <w:bookmarkEnd w:id="813"/>
      <w:bookmarkEnd w:id="814"/>
      <w:bookmarkEnd w:id="815"/>
      <w:bookmarkEnd w:id="816"/>
    </w:p>
    <w:p w14:paraId="6FA2C6B7" w14:textId="70A3E9C7" w:rsidR="00E554D2" w:rsidRDefault="00E554D2" w:rsidP="00E554D2">
      <w:pPr>
        <w:pStyle w:val="a4"/>
        <w:keepNext/>
        <w:rPr>
          <w:rtl/>
        </w:rPr>
      </w:pPr>
      <w:bookmarkStart w:id="817" w:name="ET_speaker_גלעד_קרן_71"/>
      <w:r w:rsidRPr="00E554D2">
        <w:rPr>
          <w:rStyle w:val="TagStyle"/>
          <w:rtl/>
        </w:rPr>
        <w:t xml:space="preserve"> &lt;&lt; דובר &gt;&gt; </w:t>
      </w:r>
      <w:r>
        <w:rPr>
          <w:rtl/>
        </w:rPr>
        <w:t>גלעד קרן:</w:t>
      </w:r>
      <w:r w:rsidRPr="00E554D2">
        <w:rPr>
          <w:rStyle w:val="TagStyle"/>
          <w:rtl/>
        </w:rPr>
        <w:t xml:space="preserve"> &lt;&lt; דובר &gt;&gt;</w:t>
      </w:r>
      <w:r w:rsidR="00B45A03">
        <w:rPr>
          <w:rtl/>
        </w:rPr>
        <w:t xml:space="preserve"> </w:t>
      </w:r>
      <w:r>
        <w:rPr>
          <w:rtl/>
        </w:rPr>
        <w:t xml:space="preserve"> </w:t>
      </w:r>
      <w:bookmarkEnd w:id="817"/>
    </w:p>
    <w:p w14:paraId="1601AB08" w14:textId="77777777" w:rsidR="00E554D2" w:rsidRDefault="00E554D2" w:rsidP="00E554D2">
      <w:pPr>
        <w:pStyle w:val="KeepWithNext"/>
        <w:rPr>
          <w:rtl/>
          <w:lang w:eastAsia="he-IL"/>
        </w:rPr>
      </w:pPr>
    </w:p>
    <w:p w14:paraId="3DF491FE" w14:textId="283BAD16" w:rsidR="00E554D2" w:rsidRDefault="00E554D2" w:rsidP="00E554D2">
      <w:pPr>
        <w:rPr>
          <w:rtl/>
          <w:lang w:eastAsia="he-IL"/>
        </w:rPr>
      </w:pPr>
      <w:bookmarkStart w:id="818" w:name="_ETM_Q1_812792"/>
      <w:bookmarkStart w:id="819" w:name="_ETM_Q1_812830"/>
      <w:bookmarkEnd w:id="818"/>
      <w:bookmarkEnd w:id="819"/>
      <w:r>
        <w:rPr>
          <w:rFonts w:hint="cs"/>
          <w:rtl/>
          <w:lang w:eastAsia="he-IL"/>
        </w:rPr>
        <w:t>אני אקריא ו</w:t>
      </w:r>
      <w:bookmarkStart w:id="820" w:name="_ETM_Q1_810941"/>
      <w:bookmarkEnd w:id="820"/>
      <w:r>
        <w:rPr>
          <w:rFonts w:hint="cs"/>
          <w:rtl/>
          <w:lang w:eastAsia="he-IL"/>
        </w:rPr>
        <w:t xml:space="preserve">הם יסבירו את ההצעה שלהם. </w:t>
      </w:r>
    </w:p>
    <w:p w14:paraId="0A2DF052" w14:textId="77777777" w:rsidR="00E554D2" w:rsidRDefault="00E554D2" w:rsidP="00E554D2">
      <w:pPr>
        <w:rPr>
          <w:rtl/>
          <w:lang w:eastAsia="he-IL"/>
        </w:rPr>
      </w:pPr>
      <w:bookmarkStart w:id="821" w:name="_ETM_Q1_816086"/>
      <w:bookmarkStart w:id="822" w:name="_ETM_Q1_816126"/>
      <w:bookmarkStart w:id="823" w:name="_ETM_Q1_818648"/>
      <w:bookmarkEnd w:id="821"/>
      <w:bookmarkEnd w:id="822"/>
      <w:bookmarkEnd w:id="823"/>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570"/>
        <w:gridCol w:w="709"/>
        <w:gridCol w:w="6811"/>
      </w:tblGrid>
      <w:tr w:rsidR="00E554D2" w14:paraId="2DA2E388" w14:textId="77777777" w:rsidTr="00DA52EE">
        <w:trPr>
          <w:cantSplit/>
          <w:trHeight w:val="45"/>
        </w:trPr>
        <w:tc>
          <w:tcPr>
            <w:tcW w:w="1570" w:type="dxa"/>
          </w:tcPr>
          <w:p w14:paraId="5FA83EB0" w14:textId="1A15E68A" w:rsidR="00E554D2" w:rsidRDefault="00E554D2">
            <w:pPr>
              <w:bidi w:val="0"/>
              <w:spacing w:line="240" w:lineRule="auto"/>
              <w:ind w:firstLine="0"/>
              <w:jc w:val="right"/>
              <w:rPr>
                <w:rFonts w:ascii="David" w:hAnsi="David"/>
              </w:rPr>
            </w:pPr>
            <w:bookmarkStart w:id="824" w:name="_ETM_Q1_818687"/>
            <w:bookmarkStart w:id="825" w:name="_ETM_Q1_815874"/>
            <w:bookmarkEnd w:id="824"/>
            <w:bookmarkEnd w:id="825"/>
            <w:r>
              <w:rPr>
                <w:rFonts w:ascii="David" w:hAnsi="David" w:hint="cs"/>
                <w:rtl/>
              </w:rPr>
              <w:t>החלפת כותרת סימן ג' בפרק ג'</w:t>
            </w:r>
          </w:p>
        </w:tc>
        <w:tc>
          <w:tcPr>
            <w:tcW w:w="709" w:type="dxa"/>
          </w:tcPr>
          <w:p w14:paraId="5479C7B8" w14:textId="2C0015F5" w:rsidR="00E554D2" w:rsidRDefault="00E554D2">
            <w:pPr>
              <w:spacing w:line="240" w:lineRule="auto"/>
              <w:ind w:firstLine="0"/>
              <w:rPr>
                <w:rFonts w:ascii="David" w:hAnsi="David"/>
                <w:rtl/>
              </w:rPr>
            </w:pPr>
            <w:r>
              <w:rPr>
                <w:rFonts w:ascii="David" w:hAnsi="David" w:hint="cs"/>
                <w:rtl/>
              </w:rPr>
              <w:t>8.</w:t>
            </w:r>
          </w:p>
        </w:tc>
        <w:tc>
          <w:tcPr>
            <w:tcW w:w="6811" w:type="dxa"/>
          </w:tcPr>
          <w:p w14:paraId="5EEFB941" w14:textId="60C59F63" w:rsidR="00E554D2" w:rsidRDefault="00E554D2">
            <w:pPr>
              <w:keepLines/>
              <w:widowControl w:val="0"/>
              <w:spacing w:line="360" w:lineRule="auto"/>
              <w:ind w:left="194" w:firstLine="0"/>
              <w:contextualSpacing/>
              <w:rPr>
                <w:rFonts w:ascii="David" w:eastAsia="Arial" w:hAnsi="David"/>
                <w:kern w:val="2"/>
                <w14:ligatures w14:val="standardContextual"/>
              </w:rPr>
            </w:pPr>
            <w:r>
              <w:rPr>
                <w:rFonts w:ascii="David" w:eastAsia="Arial" w:hAnsi="David" w:hint="cs"/>
                <w:kern w:val="2"/>
                <w:rtl/>
                <w14:ligatures w14:val="standardContextual"/>
              </w:rPr>
              <w:t>במקום כותרת סימן ג' בפרק ג' לחוק העיקרי יבוא:</w:t>
            </w:r>
          </w:p>
        </w:tc>
      </w:tr>
      <w:tr w:rsidR="00E554D2" w14:paraId="3118EB95" w14:textId="77777777" w:rsidTr="00DA52EE">
        <w:trPr>
          <w:cantSplit/>
          <w:trHeight w:val="45"/>
        </w:trPr>
        <w:tc>
          <w:tcPr>
            <w:tcW w:w="1570" w:type="dxa"/>
          </w:tcPr>
          <w:p w14:paraId="5CFFA7FB" w14:textId="77777777" w:rsidR="00E554D2" w:rsidRDefault="00E554D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709" w:type="dxa"/>
          </w:tcPr>
          <w:p w14:paraId="56DC1E46" w14:textId="77777777" w:rsidR="00E554D2" w:rsidRDefault="00E554D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tcPr>
          <w:p w14:paraId="0483030E" w14:textId="63370592" w:rsidR="00E554D2" w:rsidRDefault="00E554D2">
            <w:pPr>
              <w:keepLines/>
              <w:widowControl w:val="0"/>
              <w:spacing w:line="360" w:lineRule="auto"/>
              <w:ind w:firstLine="0"/>
              <w:rPr>
                <w:rFonts w:ascii="David" w:eastAsia="Arial" w:hAnsi="David"/>
                <w:kern w:val="2"/>
                <w:rtl/>
                <w14:ligatures w14:val="standardContextual"/>
              </w:rPr>
            </w:pPr>
            <w:bookmarkStart w:id="826" w:name="_ETM_Q1_10801127"/>
            <w:bookmarkEnd w:id="826"/>
            <w:r>
              <w:rPr>
                <w:rFonts w:ascii="David" w:eastAsia="Arial" w:hAnsi="David" w:hint="cs"/>
                <w:kern w:val="2"/>
                <w:rtl/>
                <w14:ligatures w14:val="standardContextual"/>
              </w:rPr>
              <w:t>"סימן ג': היטל השבחה, מס השבחת מטרו והקניית מקרקעין".</w:t>
            </w:r>
            <w:bookmarkStart w:id="827" w:name="_ETM_Q1_824808"/>
            <w:bookmarkEnd w:id="827"/>
          </w:p>
        </w:tc>
      </w:tr>
    </w:tbl>
    <w:p w14:paraId="1E98F6CB" w14:textId="77777777" w:rsidR="00E554D2" w:rsidRDefault="00E554D2" w:rsidP="00E554D2">
      <w:pPr>
        <w:rPr>
          <w:rtl/>
          <w:lang w:eastAsia="he-IL"/>
        </w:rPr>
      </w:pPr>
      <w:bookmarkStart w:id="828" w:name="_ETM_Q1_827196"/>
      <w:bookmarkEnd w:id="828"/>
    </w:p>
    <w:p w14:paraId="5E630760" w14:textId="6AA7305C" w:rsidR="00E554D2" w:rsidRDefault="00E554D2" w:rsidP="00E554D2">
      <w:pPr>
        <w:rPr>
          <w:rtl/>
          <w:lang w:eastAsia="he-IL"/>
        </w:rPr>
      </w:pPr>
      <w:bookmarkStart w:id="829" w:name="_ETM_Q1_827617"/>
      <w:bookmarkStart w:id="830" w:name="_ETM_Q1_827655"/>
      <w:bookmarkStart w:id="831" w:name="_ETM_Q1_824924"/>
      <w:bookmarkEnd w:id="829"/>
      <w:bookmarkEnd w:id="830"/>
      <w:bookmarkEnd w:id="831"/>
      <w:r>
        <w:rPr>
          <w:rFonts w:hint="cs"/>
          <w:rtl/>
          <w:lang w:eastAsia="he-IL"/>
        </w:rPr>
        <w:t>פה זה</w:t>
      </w:r>
      <w:bookmarkStart w:id="832" w:name="_ETM_Q1_825546"/>
      <w:bookmarkEnd w:id="832"/>
      <w:r>
        <w:rPr>
          <w:rFonts w:hint="cs"/>
          <w:rtl/>
          <w:lang w:eastAsia="he-IL"/>
        </w:rPr>
        <w:t xml:space="preserve"> משהו טכני, משנים את הכותרת כי אנחנו מוסיפים </w:t>
      </w:r>
      <w:bookmarkStart w:id="833" w:name="_ETM_Q1_828492"/>
      <w:bookmarkEnd w:id="833"/>
      <w:r>
        <w:rPr>
          <w:rFonts w:hint="cs"/>
          <w:rtl/>
          <w:lang w:eastAsia="he-IL"/>
        </w:rPr>
        <w:t xml:space="preserve">סעיפים נוספים </w:t>
      </w:r>
      <w:bookmarkStart w:id="834" w:name="_ETM_Q1_830246"/>
      <w:bookmarkEnd w:id="834"/>
      <w:r>
        <w:rPr>
          <w:rFonts w:hint="cs"/>
          <w:rtl/>
          <w:lang w:eastAsia="he-IL"/>
        </w:rPr>
        <w:t xml:space="preserve">שלא היו בחוק המקורי בתוך הסימן הזה. </w:t>
      </w:r>
    </w:p>
    <w:p w14:paraId="6711BBD3" w14:textId="77777777" w:rsidR="00E554D2" w:rsidRDefault="00E554D2" w:rsidP="00E554D2">
      <w:pPr>
        <w:rPr>
          <w:rtl/>
          <w:lang w:eastAsia="he-IL"/>
        </w:rPr>
      </w:pPr>
      <w:bookmarkStart w:id="835" w:name="_ETM_Q1_833803"/>
      <w:bookmarkStart w:id="836" w:name="_ETM_Q1_833845"/>
      <w:bookmarkStart w:id="837" w:name="_ETM_Q1_830900"/>
      <w:bookmarkStart w:id="838" w:name="_ETM_Q1_832697"/>
      <w:bookmarkEnd w:id="835"/>
      <w:bookmarkEnd w:id="836"/>
      <w:bookmarkEnd w:id="837"/>
      <w:bookmarkEnd w:id="838"/>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708"/>
        <w:gridCol w:w="567"/>
        <w:gridCol w:w="3835"/>
      </w:tblGrid>
      <w:tr w:rsidR="00E554D2" w14:paraId="6D1E99AA" w14:textId="77777777" w:rsidTr="00DA52EE">
        <w:trPr>
          <w:cantSplit/>
          <w:trHeight w:val="45"/>
        </w:trPr>
        <w:tc>
          <w:tcPr>
            <w:tcW w:w="1854" w:type="dxa"/>
          </w:tcPr>
          <w:p w14:paraId="6084C43A" w14:textId="4A92B18A" w:rsidR="00E554D2" w:rsidRDefault="00E554D2">
            <w:pPr>
              <w:bidi w:val="0"/>
              <w:spacing w:line="240" w:lineRule="auto"/>
              <w:ind w:firstLine="0"/>
              <w:jc w:val="right"/>
              <w:rPr>
                <w:rFonts w:ascii="David" w:hAnsi="David"/>
              </w:rPr>
            </w:pPr>
            <w:bookmarkStart w:id="839" w:name="_ETM_Q1_832740"/>
            <w:bookmarkStart w:id="840" w:name="_ETM_Q1_830484"/>
            <w:bookmarkEnd w:id="839"/>
            <w:bookmarkEnd w:id="840"/>
            <w:r>
              <w:rPr>
                <w:rFonts w:ascii="David" w:hAnsi="David" w:hint="cs"/>
                <w:rtl/>
              </w:rPr>
              <w:t>הוספת סעיפים</w:t>
            </w:r>
            <w:r w:rsidR="00B45A03">
              <w:rPr>
                <w:rFonts w:ascii="David" w:hAnsi="David" w:hint="cs"/>
                <w:rtl/>
              </w:rPr>
              <w:t xml:space="preserve"> </w:t>
            </w:r>
            <w:bookmarkStart w:id="841" w:name="_ETM_Q1_832792"/>
            <w:bookmarkEnd w:id="841"/>
            <w:r>
              <w:rPr>
                <w:rFonts w:ascii="David" w:hAnsi="David" w:hint="cs"/>
                <w:rtl/>
              </w:rPr>
              <w:t>29</w:t>
            </w:r>
            <w:bookmarkStart w:id="842" w:name="_ETM_Q1_831336"/>
            <w:bookmarkEnd w:id="842"/>
            <w:r w:rsidR="00B45A03">
              <w:rPr>
                <w:rFonts w:ascii="David" w:hAnsi="David" w:hint="cs"/>
                <w:rtl/>
              </w:rPr>
              <w:t xml:space="preserve"> </w:t>
            </w:r>
            <w:r>
              <w:rPr>
                <w:rFonts w:ascii="David" w:hAnsi="David" w:hint="cs"/>
                <w:rtl/>
              </w:rPr>
              <w:t>36 וסימן ד'</w:t>
            </w:r>
            <w:bookmarkStart w:id="843" w:name="_ETM_Q1_834089"/>
            <w:bookmarkEnd w:id="843"/>
          </w:p>
        </w:tc>
        <w:tc>
          <w:tcPr>
            <w:tcW w:w="425" w:type="dxa"/>
          </w:tcPr>
          <w:p w14:paraId="6068D024" w14:textId="1BC8EF71" w:rsidR="00E554D2" w:rsidRDefault="00E554D2">
            <w:pPr>
              <w:spacing w:line="240" w:lineRule="auto"/>
              <w:ind w:firstLine="0"/>
              <w:rPr>
                <w:rFonts w:ascii="David" w:hAnsi="David"/>
                <w:rtl/>
              </w:rPr>
            </w:pPr>
            <w:bookmarkStart w:id="844" w:name="_ETM_Q1_832239"/>
            <w:bookmarkEnd w:id="844"/>
            <w:r>
              <w:rPr>
                <w:rFonts w:ascii="David" w:hAnsi="David" w:hint="cs"/>
                <w:rtl/>
              </w:rPr>
              <w:t>9.</w:t>
            </w:r>
          </w:p>
        </w:tc>
        <w:tc>
          <w:tcPr>
            <w:tcW w:w="6811" w:type="dxa"/>
            <w:gridSpan w:val="4"/>
          </w:tcPr>
          <w:p w14:paraId="3005E493" w14:textId="4BEACF5E" w:rsidR="00E554D2" w:rsidRDefault="00E554D2">
            <w:pPr>
              <w:keepLines/>
              <w:widowControl w:val="0"/>
              <w:spacing w:line="360" w:lineRule="auto"/>
              <w:ind w:left="194" w:firstLine="0"/>
              <w:contextualSpacing/>
              <w:rPr>
                <w:rFonts w:ascii="David" w:eastAsia="Arial" w:hAnsi="David"/>
                <w:kern w:val="2"/>
                <w14:ligatures w14:val="standardContextual"/>
              </w:rPr>
            </w:pPr>
            <w:r>
              <w:rPr>
                <w:rFonts w:ascii="David" w:eastAsia="Arial" w:hAnsi="David" w:hint="cs"/>
                <w:kern w:val="2"/>
                <w:rtl/>
                <w14:ligatures w14:val="standardContextual"/>
              </w:rPr>
              <w:t xml:space="preserve">אחרי סעיף 28 לחוק העיקרי </w:t>
            </w:r>
            <w:bookmarkStart w:id="845" w:name="_ETM_Q1_838849"/>
            <w:bookmarkEnd w:id="845"/>
            <w:r>
              <w:rPr>
                <w:rFonts w:ascii="David" w:eastAsia="Arial" w:hAnsi="David" w:hint="cs"/>
                <w:kern w:val="2"/>
                <w:rtl/>
                <w14:ligatures w14:val="standardContextual"/>
              </w:rPr>
              <w:t>יבוא</w:t>
            </w:r>
            <w:bookmarkStart w:id="846" w:name="_ETM_Q1_837568"/>
            <w:bookmarkEnd w:id="846"/>
            <w:r>
              <w:rPr>
                <w:rFonts w:ascii="David" w:eastAsia="Arial" w:hAnsi="David" w:hint="cs"/>
                <w:kern w:val="2"/>
                <w:rtl/>
                <w14:ligatures w14:val="standardContextual"/>
              </w:rPr>
              <w:t>:</w:t>
            </w:r>
            <w:bookmarkStart w:id="847" w:name="_ETM_Q1_838537"/>
            <w:bookmarkEnd w:id="847"/>
          </w:p>
        </w:tc>
      </w:tr>
      <w:tr w:rsidR="00E554D2" w14:paraId="519FBA3D" w14:textId="77777777" w:rsidTr="00DA52EE">
        <w:trPr>
          <w:cantSplit/>
          <w:trHeight w:val="45"/>
        </w:trPr>
        <w:tc>
          <w:tcPr>
            <w:tcW w:w="1854" w:type="dxa"/>
          </w:tcPr>
          <w:p w14:paraId="49FA0CC9" w14:textId="77777777" w:rsidR="00E554D2" w:rsidRDefault="00E554D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18C968F1" w14:textId="77777777" w:rsidR="00E554D2" w:rsidRDefault="00E554D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325EAE29" w14:textId="20B88875" w:rsidR="00E554D2" w:rsidRDefault="00E554D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"הקניית מקרקעין לפיתוח המטרו חלף מס השבחת המטרו והוועדה </w:t>
            </w:r>
            <w:bookmarkStart w:id="848" w:name="_ETM_Q1_843282"/>
            <w:bookmarkStart w:id="849" w:name="_ETM_Q1_840695"/>
            <w:bookmarkStart w:id="850" w:name="_ETM_Q1_843351"/>
            <w:bookmarkEnd w:id="848"/>
            <w:bookmarkEnd w:id="849"/>
            <w:bookmarkEnd w:id="850"/>
            <w:r w:rsidR="00101DB9">
              <w:rPr>
                <w:rFonts w:ascii="David" w:eastAsia="Arial" w:hAnsi="David" w:hint="cs"/>
                <w:kern w:val="2"/>
                <w:rtl/>
                <w14:ligatures w14:val="standardContextual"/>
              </w:rPr>
              <w:t xml:space="preserve">לפיתוח </w:t>
            </w:r>
            <w:bookmarkStart w:id="851" w:name="_ETM_Q1_844461"/>
            <w:bookmarkEnd w:id="851"/>
            <w:r w:rsidR="00101DB9">
              <w:rPr>
                <w:rFonts w:ascii="David" w:eastAsia="Arial" w:hAnsi="David" w:hint="cs"/>
                <w:kern w:val="2"/>
                <w:rtl/>
                <w14:ligatures w14:val="standardContextual"/>
              </w:rPr>
              <w:t>סובב המטרו</w:t>
            </w:r>
            <w:bookmarkStart w:id="852" w:name="_ETM_Q1_844588"/>
            <w:bookmarkStart w:id="853" w:name="_ETM_Q1_842621"/>
            <w:bookmarkEnd w:id="852"/>
            <w:bookmarkEnd w:id="853"/>
          </w:p>
        </w:tc>
        <w:tc>
          <w:tcPr>
            <w:tcW w:w="708" w:type="dxa"/>
          </w:tcPr>
          <w:p w14:paraId="107F978F" w14:textId="0DC64CD3" w:rsidR="00E554D2" w:rsidRDefault="00101DB9">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29.</w:t>
            </w:r>
            <w:bookmarkStart w:id="854" w:name="_ETM_Q1_845392"/>
            <w:bookmarkEnd w:id="854"/>
          </w:p>
        </w:tc>
        <w:tc>
          <w:tcPr>
            <w:tcW w:w="4402" w:type="dxa"/>
            <w:gridSpan w:val="2"/>
          </w:tcPr>
          <w:p w14:paraId="7D69744D" w14:textId="4A075005" w:rsidR="00E554D2" w:rsidRDefault="00101DB9">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(א) על אף האמור בסע</w:t>
            </w:r>
            <w:bookmarkStart w:id="855" w:name="_ETM_Q1_846508"/>
            <w:bookmarkEnd w:id="855"/>
            <w:r>
              <w:rPr>
                <w:rFonts w:ascii="David" w:eastAsia="Arial" w:hAnsi="David" w:hint="cs"/>
                <w:kern w:val="2"/>
                <w:rtl/>
                <w14:ligatures w14:val="standardContextual"/>
              </w:rPr>
              <w:t xml:space="preserve">יף 19, אושרה </w:t>
            </w:r>
            <w:bookmarkStart w:id="856" w:name="_ETM_Q1_848377"/>
            <w:bookmarkStart w:id="857" w:name="_ETM_Q1_848601"/>
            <w:bookmarkEnd w:id="856"/>
            <w:bookmarkEnd w:id="857"/>
            <w:proofErr w:type="spellStart"/>
            <w:r w:rsidR="00A4754E">
              <w:rPr>
                <w:rFonts w:ascii="David" w:eastAsia="Arial" w:hAnsi="David" w:hint="cs"/>
                <w:kern w:val="2"/>
                <w:rtl/>
                <w14:ligatures w14:val="standardContextual"/>
              </w:rPr>
              <w:t>תוכנית</w:t>
            </w:r>
            <w:proofErr w:type="spellEnd"/>
            <w:r w:rsidR="00A4754E">
              <w:rPr>
                <w:rFonts w:ascii="David" w:eastAsia="Arial" w:hAnsi="David" w:hint="cs"/>
                <w:kern w:val="2"/>
                <w:rtl/>
                <w14:ligatures w14:val="standardContextual"/>
              </w:rPr>
              <w:t xml:space="preserve"> מ</w:t>
            </w:r>
            <w:bookmarkStart w:id="858" w:name="_ETM_Q1_849022"/>
            <w:bookmarkEnd w:id="858"/>
            <w:r w:rsidR="00A4754E">
              <w:rPr>
                <w:rFonts w:ascii="David" w:eastAsia="Arial" w:hAnsi="David" w:hint="cs"/>
                <w:kern w:val="2"/>
                <w:rtl/>
                <w14:ligatures w14:val="standardContextual"/>
              </w:rPr>
              <w:t>שב</w:t>
            </w:r>
            <w:bookmarkStart w:id="859" w:name="_ETM_Q1_849956"/>
            <w:bookmarkEnd w:id="859"/>
            <w:r w:rsidR="00A4754E">
              <w:rPr>
                <w:rFonts w:ascii="David" w:eastAsia="Arial" w:hAnsi="David" w:hint="cs"/>
                <w:kern w:val="2"/>
                <w:rtl/>
                <w14:ligatures w14:val="standardContextual"/>
              </w:rPr>
              <w:t>יחה</w:t>
            </w:r>
            <w:bookmarkStart w:id="860" w:name="_ETM_Q1_849362"/>
            <w:bookmarkEnd w:id="860"/>
            <w:r w:rsidR="00A4754E">
              <w:rPr>
                <w:rFonts w:ascii="David" w:eastAsia="Arial" w:hAnsi="David" w:hint="cs"/>
                <w:kern w:val="2"/>
                <w:rtl/>
                <w14:ligatures w14:val="standardContextual"/>
              </w:rPr>
              <w:t xml:space="preserve"> המגדילה את השטח הכולל המותר לבנייה</w:t>
            </w:r>
            <w:bookmarkStart w:id="861" w:name="_ETM_Q1_851333"/>
            <w:bookmarkEnd w:id="861"/>
            <w:r w:rsidR="00A4754E">
              <w:rPr>
                <w:rFonts w:ascii="David" w:eastAsia="Arial" w:hAnsi="David" w:hint="cs"/>
                <w:kern w:val="2"/>
                <w:rtl/>
                <w14:ligatures w14:val="standardContextual"/>
              </w:rPr>
              <w:t xml:space="preserve"> במקרקעין מושבחים</w:t>
            </w:r>
            <w:bookmarkStart w:id="862" w:name="_ETM_Q1_853438"/>
            <w:bookmarkEnd w:id="862"/>
            <w:r w:rsidR="00A4754E">
              <w:rPr>
                <w:rFonts w:ascii="David" w:eastAsia="Arial" w:hAnsi="David" w:hint="cs"/>
                <w:kern w:val="2"/>
                <w:rtl/>
                <w14:ligatures w14:val="standardContextual"/>
              </w:rPr>
              <w:t xml:space="preserve"> ב-80,000</w:t>
            </w:r>
            <w:bookmarkStart w:id="863" w:name="_ETM_Q1_856668"/>
            <w:bookmarkEnd w:id="863"/>
            <w:r w:rsidR="00A4754E">
              <w:rPr>
                <w:rFonts w:ascii="David" w:eastAsia="Arial" w:hAnsi="David" w:hint="cs"/>
                <w:kern w:val="2"/>
                <w:rtl/>
                <w14:ligatures w14:val="standardContextual"/>
              </w:rPr>
              <w:t xml:space="preserve"> מ</w:t>
            </w:r>
            <w:bookmarkStart w:id="864" w:name="_ETM_Q1_854374"/>
            <w:bookmarkEnd w:id="864"/>
            <w:r w:rsidR="00A4754E">
              <w:rPr>
                <w:rFonts w:ascii="David" w:eastAsia="Arial" w:hAnsi="David" w:hint="cs"/>
                <w:kern w:val="2"/>
                <w:rtl/>
                <w14:ligatures w14:val="standardContextual"/>
              </w:rPr>
              <w:t>"ר או יותר, יוקנה למדינה, מ</w:t>
            </w:r>
            <w:bookmarkStart w:id="865" w:name="_ETM_Q1_856871"/>
            <w:bookmarkEnd w:id="865"/>
            <w:r w:rsidR="00A4754E">
              <w:rPr>
                <w:rFonts w:ascii="David" w:eastAsia="Arial" w:hAnsi="David" w:hint="cs"/>
                <w:kern w:val="2"/>
                <w:rtl/>
                <w14:ligatures w14:val="standardContextual"/>
              </w:rPr>
              <w:t xml:space="preserve">תוך השטח הכולל המותר </w:t>
            </w:r>
            <w:bookmarkStart w:id="866" w:name="_ETM_Q1_860945"/>
            <w:bookmarkEnd w:id="866"/>
            <w:r w:rsidR="00A4754E">
              <w:rPr>
                <w:rFonts w:ascii="David" w:eastAsia="Arial" w:hAnsi="David" w:hint="cs"/>
                <w:kern w:val="2"/>
                <w:rtl/>
                <w14:ligatures w14:val="standardContextual"/>
              </w:rPr>
              <w:t>לבנייה</w:t>
            </w:r>
            <w:bookmarkStart w:id="867" w:name="_ETM_Q1_858662"/>
            <w:bookmarkEnd w:id="867"/>
            <w:r w:rsidR="00A4754E">
              <w:rPr>
                <w:rFonts w:ascii="David" w:eastAsia="Arial" w:hAnsi="David" w:hint="cs"/>
                <w:kern w:val="2"/>
                <w:rtl/>
                <w14:ligatures w14:val="standardContextual"/>
              </w:rPr>
              <w:t xml:space="preserve"> האמור במקרקעין ה</w:t>
            </w:r>
            <w:bookmarkStart w:id="868" w:name="_ETM_Q1_860215"/>
            <w:bookmarkEnd w:id="868"/>
            <w:r w:rsidR="00A4754E">
              <w:rPr>
                <w:rFonts w:ascii="David" w:eastAsia="Arial" w:hAnsi="David" w:hint="cs"/>
                <w:kern w:val="2"/>
                <w:rtl/>
                <w14:ligatures w14:val="standardContextual"/>
              </w:rPr>
              <w:t xml:space="preserve">מושבחים בתוכנית, שטח לפיתוח מסחרי </w:t>
            </w:r>
            <w:bookmarkStart w:id="869" w:name="_ETM_Q1_863046"/>
            <w:bookmarkStart w:id="870" w:name="_ETM_Q1_861601"/>
            <w:bookmarkStart w:id="871" w:name="_ETM_Q1_862059"/>
            <w:bookmarkEnd w:id="869"/>
            <w:bookmarkEnd w:id="870"/>
            <w:bookmarkEnd w:id="871"/>
            <w:r w:rsidR="0038076B">
              <w:rPr>
                <w:rFonts w:ascii="David" w:eastAsia="Arial" w:hAnsi="David" w:hint="cs"/>
                <w:kern w:val="2"/>
                <w:rtl/>
                <w14:ligatures w14:val="standardContextual"/>
              </w:rPr>
              <w:t>ב</w:t>
            </w:r>
            <w:bookmarkStart w:id="872" w:name="_ETM_Q1_862467"/>
            <w:bookmarkEnd w:id="872"/>
            <w:r w:rsidR="0038076B">
              <w:rPr>
                <w:rFonts w:ascii="David" w:eastAsia="Arial" w:hAnsi="David" w:hint="cs"/>
                <w:kern w:val="2"/>
                <w:rtl/>
                <w14:ligatures w14:val="standardContextual"/>
              </w:rPr>
              <w:t>סביבת תחנת</w:t>
            </w:r>
            <w:bookmarkStart w:id="873" w:name="_ETM_Q1_863903"/>
            <w:bookmarkEnd w:id="873"/>
            <w:r w:rsidR="0038076B">
              <w:rPr>
                <w:rFonts w:ascii="David" w:eastAsia="Arial" w:hAnsi="David" w:hint="cs"/>
                <w:kern w:val="2"/>
                <w:rtl/>
                <w14:ligatures w14:val="standardContextual"/>
              </w:rPr>
              <w:t xml:space="preserve"> המטרו (בפרק זה </w:t>
            </w:r>
            <w:r w:rsidR="0038076B">
              <w:rPr>
                <w:rFonts w:ascii="David" w:eastAsia="Arial" w:hAnsi="David"/>
                <w:kern w:val="2"/>
                <w:rtl/>
                <w14:ligatures w14:val="standardContextual"/>
              </w:rPr>
              <w:t>–</w:t>
            </w:r>
            <w:r w:rsidR="0038076B">
              <w:rPr>
                <w:rFonts w:ascii="David" w:eastAsia="Arial" w:hAnsi="David" w:hint="cs"/>
                <w:kern w:val="2"/>
                <w:rtl/>
                <w14:ligatures w14:val="standardContextual"/>
              </w:rPr>
              <w:t xml:space="preserve"> מקרקעין </w:t>
            </w:r>
            <w:bookmarkStart w:id="874" w:name="_ETM_Q1_865699"/>
            <w:bookmarkEnd w:id="874"/>
            <w:r w:rsidR="0038076B">
              <w:rPr>
                <w:rFonts w:ascii="David" w:eastAsia="Arial" w:hAnsi="David" w:hint="cs"/>
                <w:kern w:val="2"/>
                <w:rtl/>
                <w14:ligatures w14:val="standardContextual"/>
              </w:rPr>
              <w:t>מוקנים); המקרקעין המוק</w:t>
            </w:r>
            <w:bookmarkStart w:id="875" w:name="_ETM_Q1_867615"/>
            <w:bookmarkEnd w:id="875"/>
            <w:r w:rsidR="0038076B">
              <w:rPr>
                <w:rFonts w:ascii="David" w:eastAsia="Arial" w:hAnsi="David" w:hint="cs"/>
                <w:kern w:val="2"/>
                <w:rtl/>
                <w14:ligatures w14:val="standardContextual"/>
              </w:rPr>
              <w:t xml:space="preserve">נים יוקנו למדינה </w:t>
            </w:r>
            <w:bookmarkStart w:id="876" w:name="_ETM_Q1_870213"/>
            <w:bookmarkEnd w:id="876"/>
            <w:r w:rsidR="0038076B">
              <w:rPr>
                <w:rFonts w:ascii="David" w:eastAsia="Arial" w:hAnsi="David" w:hint="cs"/>
                <w:kern w:val="2"/>
                <w:rtl/>
                <w14:ligatures w14:val="standardContextual"/>
              </w:rPr>
              <w:t>במועד אישור התוכנית המשב</w:t>
            </w:r>
            <w:bookmarkStart w:id="877" w:name="_ETM_Q1_871455"/>
            <w:bookmarkEnd w:id="877"/>
            <w:r w:rsidR="0038076B">
              <w:rPr>
                <w:rFonts w:ascii="David" w:eastAsia="Arial" w:hAnsi="David" w:hint="cs"/>
                <w:kern w:val="2"/>
                <w:rtl/>
                <w14:ligatures w14:val="standardContextual"/>
              </w:rPr>
              <w:t xml:space="preserve">יחה וחלף תשלום חלק יחסי </w:t>
            </w:r>
            <w:bookmarkStart w:id="878" w:name="_ETM_Q1_876266"/>
            <w:bookmarkEnd w:id="878"/>
            <w:r w:rsidR="0038076B">
              <w:rPr>
                <w:rFonts w:ascii="David" w:eastAsia="Arial" w:hAnsi="David" w:hint="cs"/>
                <w:kern w:val="2"/>
                <w:rtl/>
                <w14:ligatures w14:val="standardContextual"/>
              </w:rPr>
              <w:t>מסכום מס השבח</w:t>
            </w:r>
            <w:bookmarkStart w:id="879" w:name="_ETM_Q1_874802"/>
            <w:bookmarkEnd w:id="879"/>
            <w:r w:rsidR="0038076B">
              <w:rPr>
                <w:rFonts w:ascii="David" w:eastAsia="Arial" w:hAnsi="David" w:hint="cs"/>
                <w:kern w:val="2"/>
                <w:rtl/>
                <w14:ligatures w14:val="standardContextual"/>
              </w:rPr>
              <w:t>ת המטרו החל על המקרקעין.</w:t>
            </w:r>
            <w:bookmarkStart w:id="880" w:name="_ETM_Q1_876778"/>
            <w:bookmarkEnd w:id="880"/>
          </w:p>
        </w:tc>
      </w:tr>
      <w:tr w:rsidR="0038076B" w14:paraId="3CBABA23" w14:textId="77777777" w:rsidTr="00DA52EE">
        <w:trPr>
          <w:cantSplit/>
          <w:trHeight w:val="45"/>
        </w:trPr>
        <w:tc>
          <w:tcPr>
            <w:tcW w:w="1854" w:type="dxa"/>
          </w:tcPr>
          <w:p w14:paraId="2E8D2BB7" w14:textId="77777777" w:rsidR="0038076B" w:rsidRDefault="0038076B">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8D2E8EA" w14:textId="77777777" w:rsidR="0038076B" w:rsidRDefault="003807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4E3E4641"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708" w:type="dxa"/>
          </w:tcPr>
          <w:p w14:paraId="4619FF29"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4402" w:type="dxa"/>
            <w:gridSpan w:val="2"/>
          </w:tcPr>
          <w:p w14:paraId="6E5E8FAC" w14:textId="512D1AA9" w:rsidR="0038076B" w:rsidRDefault="0038076B">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(ב) </w:t>
            </w:r>
            <w:bookmarkStart w:id="881" w:name="_ETM_Q1_874835"/>
            <w:bookmarkEnd w:id="881"/>
            <w:r>
              <w:rPr>
                <w:rFonts w:ascii="David" w:eastAsia="Arial" w:hAnsi="David" w:hint="cs"/>
                <w:kern w:val="2"/>
                <w:rtl/>
                <w14:ligatures w14:val="standardContextual"/>
              </w:rPr>
              <w:t xml:space="preserve">שר האוצר ימנה </w:t>
            </w:r>
            <w:bookmarkStart w:id="882" w:name="_ETM_Q1_876558"/>
            <w:bookmarkEnd w:id="882"/>
            <w:r>
              <w:rPr>
                <w:rFonts w:ascii="David" w:eastAsia="Arial" w:hAnsi="David" w:hint="cs"/>
                <w:kern w:val="2"/>
                <w:rtl/>
                <w14:ligatures w14:val="standardContextual"/>
              </w:rPr>
              <w:t xml:space="preserve">ועדה לפיתוח סובב המטרו (בפרק זה </w:t>
            </w:r>
            <w:r>
              <w:rPr>
                <w:rFonts w:ascii="David" w:eastAsia="Arial" w:hAnsi="David"/>
                <w:kern w:val="2"/>
                <w:rtl/>
                <w14:ligatures w14:val="standardContextual"/>
              </w:rPr>
              <w:t>–</w:t>
            </w:r>
            <w:r>
              <w:rPr>
                <w:rFonts w:ascii="David" w:eastAsia="Arial" w:hAnsi="David" w:hint="cs"/>
                <w:kern w:val="2"/>
                <w:rtl/>
                <w14:ligatures w14:val="standardContextual"/>
              </w:rPr>
              <w:t xml:space="preserve"> ועדת הפיתוח) שתקבע </w:t>
            </w:r>
            <w:bookmarkStart w:id="883" w:name="_ETM_Q1_886345"/>
            <w:bookmarkEnd w:id="883"/>
            <w:r>
              <w:rPr>
                <w:rFonts w:ascii="David" w:eastAsia="Arial" w:hAnsi="David" w:hint="cs"/>
                <w:kern w:val="2"/>
                <w:rtl/>
                <w14:ligatures w14:val="standardContextual"/>
              </w:rPr>
              <w:t>את שיעור ה</w:t>
            </w:r>
            <w:bookmarkStart w:id="884" w:name="_ETM_Q1_884260"/>
            <w:bookmarkEnd w:id="884"/>
            <w:r>
              <w:rPr>
                <w:rFonts w:ascii="David" w:eastAsia="Arial" w:hAnsi="David" w:hint="cs"/>
                <w:kern w:val="2"/>
                <w:rtl/>
                <w14:ligatures w14:val="standardContextual"/>
              </w:rPr>
              <w:t xml:space="preserve">הקניה לפי </w:t>
            </w:r>
            <w:proofErr w:type="spellStart"/>
            <w:r>
              <w:rPr>
                <w:rFonts w:ascii="David" w:eastAsia="Arial" w:hAnsi="David" w:hint="cs"/>
                <w:kern w:val="2"/>
                <w:rtl/>
                <w14:ligatures w14:val="standardContextual"/>
              </w:rPr>
              <w:t>תוכנית</w:t>
            </w:r>
            <w:proofErr w:type="spellEnd"/>
            <w:r>
              <w:rPr>
                <w:rFonts w:ascii="David" w:eastAsia="Arial" w:hAnsi="David" w:hint="cs"/>
                <w:kern w:val="2"/>
                <w:rtl/>
                <w14:ligatures w14:val="standardContextual"/>
              </w:rPr>
              <w:t xml:space="preserve"> משביחה כאמור בסעיף קטן</w:t>
            </w:r>
            <w:bookmarkStart w:id="885" w:name="_ETM_Q1_887313"/>
            <w:bookmarkEnd w:id="885"/>
            <w:r>
              <w:rPr>
                <w:rFonts w:ascii="David" w:eastAsia="Arial" w:hAnsi="David" w:hint="cs"/>
                <w:kern w:val="2"/>
                <w:rtl/>
                <w14:ligatures w14:val="standardContextual"/>
              </w:rPr>
              <w:t xml:space="preserve"> (א), </w:t>
            </w:r>
            <w:bookmarkStart w:id="886" w:name="_ETM_Q1_889188"/>
            <w:bookmarkEnd w:id="886"/>
            <w:r>
              <w:rPr>
                <w:rFonts w:ascii="David" w:eastAsia="Arial" w:hAnsi="David" w:hint="cs"/>
                <w:kern w:val="2"/>
                <w:rtl/>
                <w14:ligatures w14:val="standardContextual"/>
              </w:rPr>
              <w:t xml:space="preserve">וחבריה </w:t>
            </w:r>
            <w:bookmarkStart w:id="887" w:name="_ETM_Q1_887527"/>
            <w:bookmarkEnd w:id="887"/>
            <w:r>
              <w:rPr>
                <w:rFonts w:ascii="David" w:eastAsia="Arial" w:hAnsi="David" w:hint="cs"/>
                <w:kern w:val="2"/>
                <w:rtl/>
                <w14:ligatures w14:val="standardContextual"/>
              </w:rPr>
              <w:t>הם:</w:t>
            </w:r>
          </w:p>
        </w:tc>
      </w:tr>
      <w:tr w:rsidR="0038076B" w14:paraId="19C585B2" w14:textId="77777777" w:rsidTr="00DA52EE">
        <w:trPr>
          <w:cantSplit/>
          <w:trHeight w:val="45"/>
        </w:trPr>
        <w:tc>
          <w:tcPr>
            <w:tcW w:w="1854" w:type="dxa"/>
          </w:tcPr>
          <w:p w14:paraId="563C3B05" w14:textId="77777777" w:rsidR="0038076B" w:rsidRDefault="0038076B">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5FB10150" w14:textId="77777777" w:rsidR="0038076B" w:rsidRDefault="003807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248C3361"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708" w:type="dxa"/>
          </w:tcPr>
          <w:p w14:paraId="319BD77F"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567" w:type="dxa"/>
          </w:tcPr>
          <w:p w14:paraId="618F3D24"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3835" w:type="dxa"/>
          </w:tcPr>
          <w:p w14:paraId="42A6F303" w14:textId="07AEC1BF" w:rsidR="0038076B" w:rsidRPr="0038076B" w:rsidRDefault="0038076B" w:rsidP="0038076B">
            <w:pPr>
              <w:keepLines/>
              <w:widowControl w:val="0"/>
              <w:spacing w:line="360" w:lineRule="auto"/>
              <w:ind w:firstLine="0"/>
              <w:rPr>
                <w:rFonts w:ascii="David" w:eastAsia="Arial" w:hAnsi="David"/>
                <w:kern w:val="2"/>
                <w:rtl/>
                <w14:ligatures w14:val="standardContextual"/>
              </w:rPr>
            </w:pPr>
            <w:r w:rsidRPr="0038076B">
              <w:rPr>
                <w:rFonts w:ascii="David" w:eastAsia="Arial" w:hAnsi="David" w:hint="cs"/>
                <w:kern w:val="2"/>
                <w:rtl/>
                <w14:ligatures w14:val="standardContextual"/>
              </w:rPr>
              <w:t>(1</w:t>
            </w:r>
            <w:r>
              <w:rPr>
                <w:rFonts w:ascii="David" w:eastAsia="Arial" w:hAnsi="David" w:hint="cs"/>
                <w:kern w:val="2"/>
                <w:rtl/>
                <w14:ligatures w14:val="standardContextual"/>
              </w:rPr>
              <w:t>) ש</w:t>
            </w:r>
            <w:bookmarkStart w:id="888" w:name="_ETM_Q1_889046"/>
            <w:bookmarkEnd w:id="888"/>
            <w:r>
              <w:rPr>
                <w:rFonts w:ascii="David" w:eastAsia="Arial" w:hAnsi="David" w:hint="cs"/>
                <w:kern w:val="2"/>
                <w:rtl/>
                <w14:ligatures w14:val="standardContextual"/>
              </w:rPr>
              <w:t xml:space="preserve">ני עובדים בכירים של משרד האוצר, שימנה </w:t>
            </w:r>
            <w:bookmarkStart w:id="889" w:name="_ETM_Q1_894555"/>
            <w:bookmarkEnd w:id="889"/>
            <w:r>
              <w:rPr>
                <w:rFonts w:ascii="David" w:eastAsia="Arial" w:hAnsi="David" w:hint="cs"/>
                <w:kern w:val="2"/>
                <w:rtl/>
                <w14:ligatures w14:val="standardContextual"/>
              </w:rPr>
              <w:t>שר הא</w:t>
            </w:r>
            <w:bookmarkStart w:id="890" w:name="_ETM_Q1_892177"/>
            <w:bookmarkEnd w:id="890"/>
            <w:r>
              <w:rPr>
                <w:rFonts w:ascii="David" w:eastAsia="Arial" w:hAnsi="David" w:hint="cs"/>
                <w:kern w:val="2"/>
                <w:rtl/>
                <w14:ligatures w14:val="standardContextual"/>
              </w:rPr>
              <w:t>וצר, ואחד מהם יהיה יושב הראש</w:t>
            </w:r>
            <w:bookmarkStart w:id="891" w:name="_ETM_Q1_893511"/>
            <w:bookmarkEnd w:id="891"/>
            <w:r>
              <w:rPr>
                <w:rFonts w:ascii="David" w:eastAsia="Arial" w:hAnsi="David" w:hint="cs"/>
                <w:kern w:val="2"/>
                <w:rtl/>
                <w14:ligatures w14:val="standardContextual"/>
              </w:rPr>
              <w:t>;</w:t>
            </w:r>
          </w:p>
        </w:tc>
      </w:tr>
      <w:tr w:rsidR="0038076B" w14:paraId="67461756" w14:textId="77777777" w:rsidTr="00DA52EE">
        <w:trPr>
          <w:cantSplit/>
          <w:trHeight w:val="45"/>
        </w:trPr>
        <w:tc>
          <w:tcPr>
            <w:tcW w:w="1854" w:type="dxa"/>
          </w:tcPr>
          <w:p w14:paraId="000F79B6" w14:textId="77777777" w:rsidR="0038076B" w:rsidRDefault="0038076B">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CBCEB25" w14:textId="77777777" w:rsidR="0038076B" w:rsidRDefault="003807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2695D4D8"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708" w:type="dxa"/>
          </w:tcPr>
          <w:p w14:paraId="5D132108"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567" w:type="dxa"/>
          </w:tcPr>
          <w:p w14:paraId="41E72372"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3835" w:type="dxa"/>
          </w:tcPr>
          <w:p w14:paraId="5B47A9B3" w14:textId="7B4C803F" w:rsidR="0038076B" w:rsidRPr="0038076B" w:rsidRDefault="0038076B" w:rsidP="0038076B">
            <w:pPr>
              <w:keepLines/>
              <w:widowControl w:val="0"/>
              <w:spacing w:line="360" w:lineRule="auto"/>
              <w:ind w:firstLine="0"/>
              <w:rPr>
                <w:rFonts w:ascii="David" w:eastAsia="Arial" w:hAnsi="David"/>
                <w:kern w:val="2"/>
                <w:rtl/>
                <w14:ligatures w14:val="standardContextual"/>
              </w:rPr>
            </w:pPr>
            <w:bookmarkStart w:id="892" w:name="_ETM_Q1_894613"/>
            <w:bookmarkEnd w:id="892"/>
            <w:r>
              <w:rPr>
                <w:rFonts w:ascii="David" w:eastAsia="Arial" w:hAnsi="David" w:hint="cs"/>
                <w:kern w:val="2"/>
                <w:rtl/>
                <w14:ligatures w14:val="standardContextual"/>
              </w:rPr>
              <w:t>(2) עובד בכיר</w:t>
            </w:r>
            <w:bookmarkStart w:id="893" w:name="_ETM_Q1_895918"/>
            <w:bookmarkEnd w:id="893"/>
            <w:r>
              <w:rPr>
                <w:rFonts w:ascii="David" w:eastAsia="Arial" w:hAnsi="David" w:hint="cs"/>
                <w:kern w:val="2"/>
                <w:rtl/>
                <w14:ligatures w14:val="standardContextual"/>
              </w:rPr>
              <w:t xml:space="preserve"> של</w:t>
            </w:r>
            <w:bookmarkStart w:id="894" w:name="_ETM_Q1_896138"/>
            <w:bookmarkEnd w:id="894"/>
            <w:r>
              <w:rPr>
                <w:rFonts w:ascii="David" w:eastAsia="Arial" w:hAnsi="David" w:hint="cs"/>
                <w:kern w:val="2"/>
                <w:rtl/>
                <w14:ligatures w14:val="standardContextual"/>
              </w:rPr>
              <w:t xml:space="preserve"> משרד ראש הממשלה שימנה ראש הממשלה</w:t>
            </w:r>
            <w:bookmarkStart w:id="895" w:name="_ETM_Q1_897615"/>
            <w:bookmarkStart w:id="896" w:name="_ETM_Q1_898087"/>
            <w:bookmarkEnd w:id="895"/>
            <w:bookmarkEnd w:id="896"/>
            <w:r>
              <w:rPr>
                <w:rFonts w:ascii="David" w:eastAsia="Arial" w:hAnsi="David" w:hint="cs"/>
                <w:kern w:val="2"/>
                <w:rtl/>
                <w14:ligatures w14:val="standardContextual"/>
              </w:rPr>
              <w:t>;</w:t>
            </w:r>
          </w:p>
        </w:tc>
      </w:tr>
      <w:tr w:rsidR="0038076B" w14:paraId="018F8E23" w14:textId="77777777" w:rsidTr="00DA52EE">
        <w:trPr>
          <w:cantSplit/>
          <w:trHeight w:val="45"/>
        </w:trPr>
        <w:tc>
          <w:tcPr>
            <w:tcW w:w="1854" w:type="dxa"/>
          </w:tcPr>
          <w:p w14:paraId="58608380" w14:textId="77777777" w:rsidR="0038076B" w:rsidRDefault="0038076B">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9A19BAC" w14:textId="77777777" w:rsidR="0038076B" w:rsidRDefault="003807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7DDC49E"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708" w:type="dxa"/>
          </w:tcPr>
          <w:p w14:paraId="31CC9E8B"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567" w:type="dxa"/>
          </w:tcPr>
          <w:p w14:paraId="11EAF65E"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3835" w:type="dxa"/>
          </w:tcPr>
          <w:p w14:paraId="7DFA2CA4" w14:textId="07D33E15" w:rsidR="0038076B" w:rsidRDefault="0038076B" w:rsidP="0038076B">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w:t>
            </w:r>
            <w:bookmarkStart w:id="897" w:name="_ETM_Q1_898480"/>
            <w:bookmarkEnd w:id="897"/>
            <w:r>
              <w:rPr>
                <w:rFonts w:ascii="David" w:eastAsia="Arial" w:hAnsi="David" w:hint="cs"/>
                <w:kern w:val="2"/>
                <w:rtl/>
                <w14:ligatures w14:val="standardContextual"/>
              </w:rPr>
              <w:t>3)</w:t>
            </w:r>
            <w:bookmarkStart w:id="898" w:name="_ETM_Q1_899084"/>
            <w:bookmarkStart w:id="899" w:name="_ETM_Q1_899603"/>
            <w:bookmarkStart w:id="900" w:name="_ETM_Q1_899812"/>
            <w:bookmarkEnd w:id="898"/>
            <w:bookmarkEnd w:id="899"/>
            <w:bookmarkEnd w:id="900"/>
            <w:r>
              <w:rPr>
                <w:rFonts w:ascii="David" w:eastAsia="Arial" w:hAnsi="David" w:hint="cs"/>
                <w:kern w:val="2"/>
                <w:rtl/>
                <w14:ligatures w14:val="standardContextual"/>
              </w:rPr>
              <w:t xml:space="preserve"> עובד בכיר של </w:t>
            </w:r>
            <w:bookmarkStart w:id="901" w:name="_ETM_Q1_902706"/>
            <w:bookmarkEnd w:id="901"/>
            <w:proofErr w:type="spellStart"/>
            <w:r>
              <w:rPr>
                <w:rFonts w:ascii="David" w:eastAsia="Arial" w:hAnsi="David" w:hint="cs"/>
                <w:kern w:val="2"/>
                <w:rtl/>
                <w14:ligatures w14:val="standardContextual"/>
              </w:rPr>
              <w:t>מ</w:t>
            </w:r>
            <w:bookmarkStart w:id="902" w:name="_ETM_Q1_900285"/>
            <w:bookmarkEnd w:id="902"/>
            <w:r>
              <w:rPr>
                <w:rFonts w:ascii="David" w:eastAsia="Arial" w:hAnsi="David" w:hint="cs"/>
                <w:kern w:val="2"/>
                <w:rtl/>
                <w14:ligatures w14:val="standardContextual"/>
              </w:rPr>
              <w:t>ינהל</w:t>
            </w:r>
            <w:proofErr w:type="spellEnd"/>
            <w:r>
              <w:rPr>
                <w:rFonts w:ascii="David" w:eastAsia="Arial" w:hAnsi="David" w:hint="cs"/>
                <w:kern w:val="2"/>
                <w:rtl/>
                <w14:ligatures w14:val="standardContextual"/>
              </w:rPr>
              <w:t xml:space="preserve"> התכנון במשרד הפנים ש</w:t>
            </w:r>
            <w:bookmarkStart w:id="903" w:name="_ETM_Q1_904378"/>
            <w:bookmarkStart w:id="904" w:name="_ETM_Q1_902871"/>
            <w:bookmarkEnd w:id="903"/>
            <w:bookmarkEnd w:id="904"/>
            <w:r>
              <w:rPr>
                <w:rFonts w:ascii="David" w:eastAsia="Arial" w:hAnsi="David" w:hint="cs"/>
                <w:kern w:val="2"/>
                <w:rtl/>
                <w14:ligatures w14:val="standardContextual"/>
              </w:rPr>
              <w:t xml:space="preserve">ימנה מנהל </w:t>
            </w:r>
            <w:proofErr w:type="spellStart"/>
            <w:r>
              <w:rPr>
                <w:rFonts w:ascii="David" w:eastAsia="Arial" w:hAnsi="David" w:hint="cs"/>
                <w:kern w:val="2"/>
                <w:rtl/>
                <w14:ligatures w14:val="standardContextual"/>
              </w:rPr>
              <w:t>מינהל</w:t>
            </w:r>
            <w:proofErr w:type="spellEnd"/>
            <w:r>
              <w:rPr>
                <w:rFonts w:ascii="David" w:eastAsia="Arial" w:hAnsi="David" w:hint="cs"/>
                <w:kern w:val="2"/>
                <w:rtl/>
                <w14:ligatures w14:val="standardContextual"/>
              </w:rPr>
              <w:t xml:space="preserve"> התכנון</w:t>
            </w:r>
            <w:bookmarkStart w:id="905" w:name="_ETM_Q1_903846"/>
            <w:bookmarkEnd w:id="905"/>
            <w:r>
              <w:rPr>
                <w:rFonts w:ascii="David" w:eastAsia="Arial" w:hAnsi="David" w:hint="cs"/>
                <w:kern w:val="2"/>
                <w:rtl/>
                <w14:ligatures w14:val="standardContextual"/>
              </w:rPr>
              <w:t>;</w:t>
            </w:r>
          </w:p>
        </w:tc>
      </w:tr>
      <w:tr w:rsidR="0038076B" w14:paraId="404B6883" w14:textId="77777777" w:rsidTr="00DA52EE">
        <w:trPr>
          <w:cantSplit/>
          <w:trHeight w:val="45"/>
        </w:trPr>
        <w:tc>
          <w:tcPr>
            <w:tcW w:w="1854" w:type="dxa"/>
          </w:tcPr>
          <w:p w14:paraId="67132123" w14:textId="77777777" w:rsidR="0038076B" w:rsidRDefault="0038076B">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3EB1BEC" w14:textId="77777777" w:rsidR="0038076B" w:rsidRDefault="003807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4D9B0F44"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708" w:type="dxa"/>
          </w:tcPr>
          <w:p w14:paraId="50A57812"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567" w:type="dxa"/>
          </w:tcPr>
          <w:p w14:paraId="76FC389B"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3835" w:type="dxa"/>
          </w:tcPr>
          <w:p w14:paraId="45148BFE" w14:textId="526B8A53" w:rsidR="0038076B" w:rsidRDefault="0038076B" w:rsidP="0038076B">
            <w:pPr>
              <w:keepLines/>
              <w:widowControl w:val="0"/>
              <w:spacing w:line="360" w:lineRule="auto"/>
              <w:ind w:firstLine="0"/>
              <w:rPr>
                <w:rFonts w:ascii="David" w:eastAsia="Arial" w:hAnsi="David"/>
                <w:kern w:val="2"/>
                <w:rtl/>
                <w14:ligatures w14:val="standardContextual"/>
              </w:rPr>
            </w:pPr>
            <w:bookmarkStart w:id="906" w:name="_ETM_Q1_904402"/>
            <w:bookmarkEnd w:id="906"/>
            <w:r>
              <w:rPr>
                <w:rFonts w:ascii="David" w:eastAsia="Arial" w:hAnsi="David" w:hint="cs"/>
                <w:kern w:val="2"/>
                <w:rtl/>
                <w14:ligatures w14:val="standardContextual"/>
              </w:rPr>
              <w:t xml:space="preserve">(4) עובד בכיר </w:t>
            </w:r>
            <w:bookmarkStart w:id="907" w:name="_ETM_Q1_907644"/>
            <w:bookmarkEnd w:id="907"/>
            <w:r>
              <w:rPr>
                <w:rFonts w:ascii="David" w:eastAsia="Arial" w:hAnsi="David" w:hint="cs"/>
                <w:kern w:val="2"/>
                <w:rtl/>
                <w14:ligatures w14:val="standardContextual"/>
              </w:rPr>
              <w:t>של רשות מקרק</w:t>
            </w:r>
            <w:bookmarkStart w:id="908" w:name="_ETM_Q1_906106"/>
            <w:bookmarkEnd w:id="908"/>
            <w:r>
              <w:rPr>
                <w:rFonts w:ascii="David" w:eastAsia="Arial" w:hAnsi="David" w:hint="cs"/>
                <w:kern w:val="2"/>
                <w:rtl/>
                <w14:ligatures w14:val="standardContextual"/>
              </w:rPr>
              <w:t>עי ישראל, שימנה רא</w:t>
            </w:r>
            <w:bookmarkStart w:id="909" w:name="_ETM_Q1_907117"/>
            <w:bookmarkEnd w:id="909"/>
            <w:r>
              <w:rPr>
                <w:rFonts w:ascii="David" w:eastAsia="Arial" w:hAnsi="David" w:hint="cs"/>
                <w:kern w:val="2"/>
                <w:rtl/>
                <w14:ligatures w14:val="standardContextual"/>
              </w:rPr>
              <w:t>ש רשות מקרקעין ישראל;</w:t>
            </w:r>
            <w:bookmarkStart w:id="910" w:name="_ETM_Q1_908824"/>
            <w:bookmarkEnd w:id="910"/>
          </w:p>
        </w:tc>
      </w:tr>
      <w:tr w:rsidR="0038076B" w14:paraId="1072C634" w14:textId="77777777" w:rsidTr="00DA52EE">
        <w:trPr>
          <w:cantSplit/>
          <w:trHeight w:val="45"/>
        </w:trPr>
        <w:tc>
          <w:tcPr>
            <w:tcW w:w="1854" w:type="dxa"/>
          </w:tcPr>
          <w:p w14:paraId="60B722C6" w14:textId="77777777" w:rsidR="0038076B" w:rsidRDefault="0038076B">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CBDE28A" w14:textId="77777777" w:rsidR="0038076B" w:rsidRDefault="003807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4BA8B574"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708" w:type="dxa"/>
          </w:tcPr>
          <w:p w14:paraId="2245FD95"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567" w:type="dxa"/>
          </w:tcPr>
          <w:p w14:paraId="721DF9D1"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3835" w:type="dxa"/>
          </w:tcPr>
          <w:p w14:paraId="0305CC14" w14:textId="4C81D5E4" w:rsidR="0038076B" w:rsidRDefault="0038076B" w:rsidP="0038076B">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(5) השמעי </w:t>
            </w:r>
            <w:bookmarkStart w:id="911" w:name="_ETM_Q1_912922"/>
            <w:bookmarkEnd w:id="911"/>
            <w:r>
              <w:rPr>
                <w:rFonts w:ascii="David" w:eastAsia="Arial" w:hAnsi="David" w:hint="cs"/>
                <w:kern w:val="2"/>
                <w:rtl/>
                <w14:ligatures w14:val="standardContextual"/>
              </w:rPr>
              <w:t>הממשלתי הראשי או נציג</w:t>
            </w:r>
            <w:bookmarkStart w:id="912" w:name="_ETM_Q1_913255"/>
            <w:bookmarkEnd w:id="912"/>
            <w:r>
              <w:rPr>
                <w:rFonts w:ascii="David" w:eastAsia="Arial" w:hAnsi="David" w:hint="cs"/>
                <w:kern w:val="2"/>
                <w:rtl/>
                <w14:ligatures w14:val="standardContextual"/>
              </w:rPr>
              <w:t>ו</w:t>
            </w:r>
            <w:bookmarkStart w:id="913" w:name="_ETM_Q1_912305"/>
            <w:bookmarkEnd w:id="913"/>
            <w:r>
              <w:rPr>
                <w:rFonts w:ascii="David" w:eastAsia="Arial" w:hAnsi="David" w:hint="cs"/>
                <w:kern w:val="2"/>
                <w:rtl/>
                <w14:ligatures w14:val="standardContextual"/>
              </w:rPr>
              <w:t>;</w:t>
            </w:r>
          </w:p>
        </w:tc>
      </w:tr>
      <w:tr w:rsidR="0038076B" w14:paraId="6FA3FA31" w14:textId="77777777" w:rsidTr="00DA52EE">
        <w:trPr>
          <w:cantSplit/>
          <w:trHeight w:val="45"/>
        </w:trPr>
        <w:tc>
          <w:tcPr>
            <w:tcW w:w="1854" w:type="dxa"/>
          </w:tcPr>
          <w:p w14:paraId="28AB3D45" w14:textId="77777777" w:rsidR="0038076B" w:rsidRDefault="0038076B">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914" w:name="_ETM_Q1_915662" w:colFirst="4" w:colLast="4"/>
          </w:p>
        </w:tc>
        <w:tc>
          <w:tcPr>
            <w:tcW w:w="425" w:type="dxa"/>
          </w:tcPr>
          <w:p w14:paraId="4C5A48D2" w14:textId="77777777" w:rsidR="0038076B" w:rsidRDefault="003807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3EA88871"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708" w:type="dxa"/>
          </w:tcPr>
          <w:p w14:paraId="62871CF5"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4402" w:type="dxa"/>
            <w:gridSpan w:val="2"/>
          </w:tcPr>
          <w:p w14:paraId="5A043CF9" w14:textId="4BC513EB" w:rsidR="0038076B" w:rsidRDefault="0038076B" w:rsidP="0038076B">
            <w:pPr>
              <w:keepLines/>
              <w:widowControl w:val="0"/>
              <w:spacing w:line="360" w:lineRule="auto"/>
              <w:ind w:firstLine="0"/>
              <w:rPr>
                <w:rFonts w:ascii="David" w:eastAsia="Arial" w:hAnsi="David"/>
                <w:kern w:val="2"/>
                <w:rtl/>
                <w14:ligatures w14:val="standardContextual"/>
              </w:rPr>
            </w:pPr>
            <w:bookmarkStart w:id="915" w:name="_ETM_Q1_913099"/>
            <w:bookmarkStart w:id="916" w:name="_ETM_Q1_913856"/>
            <w:bookmarkEnd w:id="915"/>
            <w:bookmarkEnd w:id="916"/>
            <w:r>
              <w:rPr>
                <w:rFonts w:ascii="David" w:eastAsia="Arial" w:hAnsi="David" w:hint="cs"/>
                <w:kern w:val="2"/>
                <w:rtl/>
                <w14:ligatures w14:val="standardContextual"/>
              </w:rPr>
              <w:t>(ג) המניין החוקי בישיבות ועדת ה</w:t>
            </w:r>
            <w:bookmarkStart w:id="917" w:name="_ETM_Q1_916297"/>
            <w:bookmarkEnd w:id="917"/>
            <w:r>
              <w:rPr>
                <w:rFonts w:ascii="David" w:eastAsia="Arial" w:hAnsi="David" w:hint="cs"/>
                <w:kern w:val="2"/>
                <w:rtl/>
                <w14:ligatures w14:val="standardContextual"/>
              </w:rPr>
              <w:t xml:space="preserve">פיתוח הוא </w:t>
            </w:r>
            <w:bookmarkStart w:id="918" w:name="_ETM_Q1_917752"/>
            <w:bookmarkEnd w:id="918"/>
            <w:r>
              <w:rPr>
                <w:rFonts w:ascii="David" w:eastAsia="Arial" w:hAnsi="David" w:hint="cs"/>
                <w:kern w:val="2"/>
                <w:rtl/>
                <w14:ligatures w14:val="standardContextual"/>
              </w:rPr>
              <w:t>שלושה מחבריה, ובלבד שאחד מהם הוא נציג שר הא</w:t>
            </w:r>
            <w:bookmarkStart w:id="919" w:name="_ETM_Q1_920003"/>
            <w:bookmarkEnd w:id="919"/>
            <w:r>
              <w:rPr>
                <w:rFonts w:ascii="David" w:eastAsia="Arial" w:hAnsi="David" w:hint="cs"/>
                <w:kern w:val="2"/>
                <w:rtl/>
                <w14:ligatures w14:val="standardContextual"/>
              </w:rPr>
              <w:t xml:space="preserve">וצר; היו </w:t>
            </w:r>
            <w:bookmarkStart w:id="920" w:name="_ETM_Q1_922325"/>
            <w:bookmarkEnd w:id="920"/>
            <w:r>
              <w:rPr>
                <w:rFonts w:ascii="David" w:eastAsia="Arial" w:hAnsi="David" w:hint="cs"/>
                <w:kern w:val="2"/>
                <w:rtl/>
                <w14:ligatures w14:val="standardContextual"/>
              </w:rPr>
              <w:t xml:space="preserve">הדעות שקולות, </w:t>
            </w:r>
            <w:bookmarkStart w:id="921" w:name="_ETM_Q1_922386"/>
            <w:bookmarkEnd w:id="921"/>
            <w:r>
              <w:rPr>
                <w:rFonts w:ascii="David" w:eastAsia="Arial" w:hAnsi="David" w:hint="cs"/>
                <w:kern w:val="2"/>
                <w:rtl/>
                <w14:ligatures w14:val="standardContextual"/>
              </w:rPr>
              <w:t>תכריע דעתו של יושב הראש; ועדת הפית</w:t>
            </w:r>
            <w:bookmarkStart w:id="922" w:name="_ETM_Q1_925356"/>
            <w:bookmarkEnd w:id="922"/>
            <w:r>
              <w:rPr>
                <w:rFonts w:ascii="David" w:eastAsia="Arial" w:hAnsi="David" w:hint="cs"/>
                <w:kern w:val="2"/>
                <w:rtl/>
                <w14:ligatures w14:val="standardContextual"/>
              </w:rPr>
              <w:t xml:space="preserve">וח תקבע </w:t>
            </w:r>
            <w:bookmarkStart w:id="923" w:name="_ETM_Q1_927527"/>
            <w:bookmarkEnd w:id="923"/>
            <w:r>
              <w:rPr>
                <w:rFonts w:ascii="David" w:eastAsia="Arial" w:hAnsi="David" w:hint="cs"/>
                <w:kern w:val="2"/>
                <w:rtl/>
                <w14:ligatures w14:val="standardContextual"/>
              </w:rPr>
              <w:t>את סדרי עבודתה</w:t>
            </w:r>
            <w:bookmarkStart w:id="924" w:name="_ETM_Q1_926769"/>
            <w:bookmarkEnd w:id="924"/>
            <w:r>
              <w:rPr>
                <w:rFonts w:ascii="David" w:eastAsia="Arial" w:hAnsi="David" w:hint="cs"/>
                <w:kern w:val="2"/>
                <w:rtl/>
                <w14:ligatures w14:val="standardContextual"/>
              </w:rPr>
              <w:t xml:space="preserve">, ככל שלא נקבעו לפי חוק זה. </w:t>
            </w:r>
          </w:p>
        </w:tc>
      </w:tr>
      <w:tr w:rsidR="0038076B" w14:paraId="1A894AD1" w14:textId="77777777" w:rsidTr="00DA52EE">
        <w:trPr>
          <w:cantSplit/>
          <w:trHeight w:val="45"/>
        </w:trPr>
        <w:tc>
          <w:tcPr>
            <w:tcW w:w="1854" w:type="dxa"/>
          </w:tcPr>
          <w:p w14:paraId="50CFAF5E" w14:textId="77777777" w:rsidR="0038076B" w:rsidRDefault="0038076B">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4A877A5F" w14:textId="77777777" w:rsidR="0038076B" w:rsidRDefault="003807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4A6E6474"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708" w:type="dxa"/>
          </w:tcPr>
          <w:p w14:paraId="08109D19"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4402" w:type="dxa"/>
            <w:gridSpan w:val="2"/>
          </w:tcPr>
          <w:p w14:paraId="00676B3A" w14:textId="6B0980F4" w:rsidR="0038076B" w:rsidRDefault="0038076B" w:rsidP="0038076B">
            <w:pPr>
              <w:keepLines/>
              <w:widowControl w:val="0"/>
              <w:spacing w:line="360" w:lineRule="auto"/>
              <w:ind w:firstLine="0"/>
              <w:rPr>
                <w:rFonts w:ascii="David" w:eastAsia="Arial" w:hAnsi="David"/>
                <w:kern w:val="2"/>
                <w:rtl/>
                <w14:ligatures w14:val="standardContextual"/>
              </w:rPr>
            </w:pPr>
            <w:bookmarkStart w:id="925" w:name="_ETM_Q1_929895"/>
            <w:bookmarkEnd w:id="925"/>
            <w:r>
              <w:rPr>
                <w:rFonts w:ascii="David" w:eastAsia="Arial" w:hAnsi="David" w:hint="cs"/>
                <w:kern w:val="2"/>
                <w:rtl/>
                <w14:ligatures w14:val="standardContextual"/>
              </w:rPr>
              <w:t xml:space="preserve">(ד) </w:t>
            </w:r>
            <w:bookmarkStart w:id="926" w:name="_ETM_Q1_930662"/>
            <w:bookmarkEnd w:id="926"/>
            <w:r>
              <w:rPr>
                <w:rFonts w:ascii="David" w:eastAsia="Arial" w:hAnsi="David" w:hint="cs"/>
                <w:kern w:val="2"/>
                <w:rtl/>
                <w14:ligatures w14:val="standardContextual"/>
              </w:rPr>
              <w:t>ועדת הפיתוח תקבע את שיעור המקרקעין ה</w:t>
            </w:r>
            <w:bookmarkStart w:id="927" w:name="_ETM_Q1_932490"/>
            <w:bookmarkEnd w:id="927"/>
            <w:r>
              <w:rPr>
                <w:rFonts w:ascii="David" w:eastAsia="Arial" w:hAnsi="David" w:hint="cs"/>
                <w:kern w:val="2"/>
                <w:rtl/>
                <w14:ligatures w14:val="standardContextual"/>
              </w:rPr>
              <w:t>מוקנים כשיעור מה</w:t>
            </w:r>
            <w:bookmarkStart w:id="928" w:name="_ETM_Q1_933824"/>
            <w:bookmarkEnd w:id="928"/>
            <w:r>
              <w:rPr>
                <w:rFonts w:ascii="David" w:eastAsia="Arial" w:hAnsi="David" w:hint="cs"/>
                <w:kern w:val="2"/>
                <w:rtl/>
                <w14:ligatures w14:val="standardContextual"/>
              </w:rPr>
              <w:t xml:space="preserve">השבחה במקרקעין </w:t>
            </w:r>
            <w:bookmarkStart w:id="929" w:name="_ETM_Q1_936478"/>
            <w:bookmarkEnd w:id="929"/>
            <w:r>
              <w:rPr>
                <w:rFonts w:ascii="David" w:eastAsia="Arial" w:hAnsi="David" w:hint="cs"/>
                <w:kern w:val="2"/>
                <w:rtl/>
                <w14:ligatures w14:val="standardContextual"/>
              </w:rPr>
              <w:t>בתוכנית המשביחה, לפי אחת מ</w:t>
            </w:r>
            <w:bookmarkStart w:id="930" w:name="_ETM_Q1_937080"/>
            <w:bookmarkEnd w:id="930"/>
            <w:r>
              <w:rPr>
                <w:rFonts w:ascii="David" w:eastAsia="Arial" w:hAnsi="David" w:hint="cs"/>
                <w:kern w:val="2"/>
                <w:rtl/>
                <w14:ligatures w14:val="standardContextual"/>
              </w:rPr>
              <w:t>מדרגות אלה (בפרק</w:t>
            </w:r>
            <w:bookmarkStart w:id="931" w:name="_ETM_Q1_938023"/>
            <w:bookmarkEnd w:id="931"/>
            <w:r>
              <w:rPr>
                <w:rFonts w:ascii="David" w:eastAsia="Arial" w:hAnsi="David" w:hint="cs"/>
                <w:kern w:val="2"/>
                <w:rtl/>
                <w14:ligatures w14:val="standardContextual"/>
              </w:rPr>
              <w:t xml:space="preserve"> זה </w:t>
            </w:r>
            <w:r>
              <w:rPr>
                <w:rFonts w:ascii="David" w:eastAsia="Arial" w:hAnsi="David"/>
                <w:kern w:val="2"/>
                <w:rtl/>
                <w14:ligatures w14:val="standardContextual"/>
              </w:rPr>
              <w:t>–</w:t>
            </w:r>
            <w:r>
              <w:rPr>
                <w:rFonts w:ascii="David" w:eastAsia="Arial" w:hAnsi="David" w:hint="cs"/>
                <w:kern w:val="2"/>
                <w:rtl/>
                <w14:ligatures w14:val="standardContextual"/>
              </w:rPr>
              <w:t xml:space="preserve"> שיעור</w:t>
            </w:r>
            <w:bookmarkStart w:id="932" w:name="_ETM_Q1_939568"/>
            <w:bookmarkEnd w:id="932"/>
            <w:r>
              <w:rPr>
                <w:rFonts w:ascii="David" w:eastAsia="Arial" w:hAnsi="David" w:hint="cs"/>
                <w:kern w:val="2"/>
                <w:rtl/>
                <w14:ligatures w14:val="standardContextual"/>
              </w:rPr>
              <w:t xml:space="preserve"> ההקניה):</w:t>
            </w:r>
            <w:bookmarkStart w:id="933" w:name="_ETM_Q1_939395"/>
            <w:bookmarkEnd w:id="933"/>
          </w:p>
        </w:tc>
      </w:tr>
      <w:tr w:rsidR="0038076B" w14:paraId="1AD55908" w14:textId="77777777" w:rsidTr="00DA52EE">
        <w:trPr>
          <w:cantSplit/>
          <w:trHeight w:val="45"/>
        </w:trPr>
        <w:tc>
          <w:tcPr>
            <w:tcW w:w="1854" w:type="dxa"/>
          </w:tcPr>
          <w:p w14:paraId="794182B7" w14:textId="77777777" w:rsidR="0038076B" w:rsidRDefault="0038076B">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140ADCD" w14:textId="77777777" w:rsidR="0038076B" w:rsidRDefault="0038076B">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09586D1D"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708" w:type="dxa"/>
          </w:tcPr>
          <w:p w14:paraId="205EAAA2" w14:textId="77777777" w:rsidR="0038076B" w:rsidRDefault="0038076B">
            <w:pPr>
              <w:keepLines/>
              <w:widowControl w:val="0"/>
              <w:spacing w:line="360" w:lineRule="auto"/>
              <w:ind w:firstLine="0"/>
              <w:rPr>
                <w:rFonts w:ascii="David" w:eastAsia="Arial" w:hAnsi="David"/>
                <w:kern w:val="2"/>
                <w:rtl/>
                <w14:ligatures w14:val="standardContextual"/>
              </w:rPr>
            </w:pPr>
          </w:p>
        </w:tc>
        <w:tc>
          <w:tcPr>
            <w:tcW w:w="567" w:type="dxa"/>
          </w:tcPr>
          <w:p w14:paraId="7156AFE8" w14:textId="77777777" w:rsidR="0038076B" w:rsidRDefault="0038076B" w:rsidP="0038076B">
            <w:pPr>
              <w:keepLines/>
              <w:widowControl w:val="0"/>
              <w:spacing w:line="360" w:lineRule="auto"/>
              <w:ind w:firstLine="0"/>
              <w:rPr>
                <w:rFonts w:ascii="David" w:eastAsia="Arial" w:hAnsi="David"/>
                <w:kern w:val="2"/>
                <w:rtl/>
                <w14:ligatures w14:val="standardContextual"/>
              </w:rPr>
            </w:pPr>
          </w:p>
        </w:tc>
        <w:tc>
          <w:tcPr>
            <w:tcW w:w="3835" w:type="dxa"/>
          </w:tcPr>
          <w:p w14:paraId="6AC4CC0F" w14:textId="6252C4A1" w:rsidR="0038076B" w:rsidRDefault="00A73348" w:rsidP="0038076B">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(1) 20% </w:t>
            </w:r>
            <w:bookmarkStart w:id="934" w:name="_ETM_Q1_937912"/>
            <w:bookmarkEnd w:id="934"/>
            <w:r>
              <w:rPr>
                <w:rFonts w:ascii="David" w:eastAsia="Arial" w:hAnsi="David" w:hint="cs"/>
                <w:kern w:val="2"/>
                <w:rtl/>
                <w14:ligatures w14:val="standardContextual"/>
              </w:rPr>
              <w:t>מההשבחה במקרקעין;</w:t>
            </w:r>
          </w:p>
        </w:tc>
      </w:tr>
      <w:tr w:rsidR="00A73348" w14:paraId="46981CB9" w14:textId="77777777" w:rsidTr="00DA52EE">
        <w:trPr>
          <w:cantSplit/>
          <w:trHeight w:val="45"/>
        </w:trPr>
        <w:tc>
          <w:tcPr>
            <w:tcW w:w="1854" w:type="dxa"/>
          </w:tcPr>
          <w:p w14:paraId="36B0032E" w14:textId="77777777" w:rsidR="00A73348" w:rsidRDefault="00A73348">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1976D46E" w14:textId="77777777" w:rsidR="00A73348" w:rsidRDefault="00A73348">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EC035D5"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708" w:type="dxa"/>
          </w:tcPr>
          <w:p w14:paraId="2EDE1D39"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567" w:type="dxa"/>
          </w:tcPr>
          <w:p w14:paraId="1A13DC77" w14:textId="77777777" w:rsidR="00A73348" w:rsidRDefault="00A73348" w:rsidP="0038076B">
            <w:pPr>
              <w:keepLines/>
              <w:widowControl w:val="0"/>
              <w:spacing w:line="360" w:lineRule="auto"/>
              <w:ind w:firstLine="0"/>
              <w:rPr>
                <w:rFonts w:ascii="David" w:eastAsia="Arial" w:hAnsi="David"/>
                <w:kern w:val="2"/>
                <w:rtl/>
                <w14:ligatures w14:val="standardContextual"/>
              </w:rPr>
            </w:pPr>
          </w:p>
        </w:tc>
        <w:tc>
          <w:tcPr>
            <w:tcW w:w="3835" w:type="dxa"/>
          </w:tcPr>
          <w:p w14:paraId="06FD8305" w14:textId="337757E0" w:rsidR="00A73348" w:rsidRDefault="00A73348" w:rsidP="0038076B">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(2) 1</w:t>
            </w:r>
            <w:bookmarkStart w:id="935" w:name="_ETM_Q1_942673"/>
            <w:bookmarkEnd w:id="935"/>
            <w:r>
              <w:rPr>
                <w:rFonts w:ascii="David" w:eastAsia="Arial" w:hAnsi="David" w:hint="cs"/>
                <w:kern w:val="2"/>
                <w:rtl/>
                <w14:ligatures w14:val="standardContextual"/>
              </w:rPr>
              <w:t>0% מההשבחה במקרקעין</w:t>
            </w:r>
            <w:bookmarkStart w:id="936" w:name="_ETM_Q1_943257"/>
            <w:bookmarkEnd w:id="936"/>
            <w:r>
              <w:rPr>
                <w:rFonts w:ascii="David" w:eastAsia="Arial" w:hAnsi="David" w:hint="cs"/>
                <w:kern w:val="2"/>
                <w:rtl/>
                <w14:ligatures w14:val="standardContextual"/>
              </w:rPr>
              <w:t>;</w:t>
            </w:r>
          </w:p>
        </w:tc>
      </w:tr>
      <w:tr w:rsidR="00A73348" w14:paraId="0E3CF887" w14:textId="77777777" w:rsidTr="00DA52EE">
        <w:trPr>
          <w:cantSplit/>
          <w:trHeight w:val="45"/>
        </w:trPr>
        <w:tc>
          <w:tcPr>
            <w:tcW w:w="1854" w:type="dxa"/>
          </w:tcPr>
          <w:p w14:paraId="72691501" w14:textId="77777777" w:rsidR="00A73348" w:rsidRDefault="00A73348">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4457BD3A" w14:textId="77777777" w:rsidR="00A73348" w:rsidRDefault="00A73348">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5032944"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708" w:type="dxa"/>
          </w:tcPr>
          <w:p w14:paraId="155315AF"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567" w:type="dxa"/>
          </w:tcPr>
          <w:p w14:paraId="2F739758" w14:textId="77777777" w:rsidR="00A73348" w:rsidRDefault="00A73348" w:rsidP="0038076B">
            <w:pPr>
              <w:keepLines/>
              <w:widowControl w:val="0"/>
              <w:spacing w:line="360" w:lineRule="auto"/>
              <w:ind w:firstLine="0"/>
              <w:rPr>
                <w:rFonts w:ascii="David" w:eastAsia="Arial" w:hAnsi="David"/>
                <w:kern w:val="2"/>
                <w:rtl/>
                <w14:ligatures w14:val="standardContextual"/>
              </w:rPr>
            </w:pPr>
          </w:p>
        </w:tc>
        <w:tc>
          <w:tcPr>
            <w:tcW w:w="3835" w:type="dxa"/>
          </w:tcPr>
          <w:p w14:paraId="0081CA5D" w14:textId="3AFFF4BF" w:rsidR="00A73348" w:rsidRDefault="00A73348" w:rsidP="0038076B">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(3) </w:t>
            </w:r>
            <w:bookmarkStart w:id="937" w:name="_ETM_Q1_944589"/>
            <w:bookmarkEnd w:id="937"/>
            <w:r>
              <w:rPr>
                <w:rFonts w:ascii="David" w:eastAsia="Arial" w:hAnsi="David" w:hint="cs"/>
                <w:kern w:val="2"/>
                <w:rtl/>
                <w14:ligatures w14:val="standardContextual"/>
              </w:rPr>
              <w:t>0% מההשבחה במקרקעי</w:t>
            </w:r>
            <w:bookmarkStart w:id="938" w:name="_ETM_Q1_947264"/>
            <w:bookmarkEnd w:id="938"/>
            <w:r>
              <w:rPr>
                <w:rFonts w:ascii="David" w:eastAsia="Arial" w:hAnsi="David" w:hint="cs"/>
                <w:kern w:val="2"/>
                <w:rtl/>
                <w14:ligatures w14:val="standardContextual"/>
              </w:rPr>
              <w:t>ן</w:t>
            </w:r>
            <w:bookmarkStart w:id="939" w:name="_ETM_Q1_948291"/>
            <w:bookmarkEnd w:id="939"/>
            <w:r>
              <w:rPr>
                <w:rFonts w:ascii="David" w:eastAsia="Arial" w:hAnsi="David" w:hint="cs"/>
                <w:kern w:val="2"/>
                <w:rtl/>
                <w14:ligatures w14:val="standardContextual"/>
              </w:rPr>
              <w:t xml:space="preserve"> </w:t>
            </w:r>
            <w:r>
              <w:rPr>
                <w:rFonts w:ascii="David" w:eastAsia="Arial" w:hAnsi="David"/>
                <w:kern w:val="2"/>
                <w:rtl/>
                <w14:ligatures w14:val="standardContextual"/>
              </w:rPr>
              <w:t>–</w:t>
            </w:r>
            <w:r>
              <w:rPr>
                <w:rFonts w:ascii="David" w:eastAsia="Arial" w:hAnsi="David" w:hint="cs"/>
                <w:kern w:val="2"/>
                <w:rtl/>
                <w14:ligatures w14:val="standardContextual"/>
              </w:rPr>
              <w:t xml:space="preserve"> אם קבעה שאין צורך בהקניית מקרקעין למד</w:t>
            </w:r>
            <w:bookmarkStart w:id="940" w:name="_ETM_Q1_950294"/>
            <w:bookmarkEnd w:id="940"/>
            <w:r>
              <w:rPr>
                <w:rFonts w:ascii="David" w:eastAsia="Arial" w:hAnsi="David" w:hint="cs"/>
                <w:kern w:val="2"/>
                <w:rtl/>
                <w14:ligatures w14:val="standardContextual"/>
              </w:rPr>
              <w:t>ינה.</w:t>
            </w:r>
            <w:bookmarkStart w:id="941" w:name="_ETM_Q1_948866"/>
            <w:bookmarkEnd w:id="941"/>
          </w:p>
        </w:tc>
      </w:tr>
      <w:tr w:rsidR="00A73348" w14:paraId="5A488E7A" w14:textId="77777777" w:rsidTr="00DA52EE">
        <w:trPr>
          <w:cantSplit/>
          <w:trHeight w:val="45"/>
        </w:trPr>
        <w:tc>
          <w:tcPr>
            <w:tcW w:w="1854" w:type="dxa"/>
          </w:tcPr>
          <w:p w14:paraId="476D3975" w14:textId="77777777" w:rsidR="00A73348" w:rsidRDefault="00A73348">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444219BE" w14:textId="77777777" w:rsidR="00A73348" w:rsidRDefault="00A73348">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36E25881"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708" w:type="dxa"/>
          </w:tcPr>
          <w:p w14:paraId="246A1579"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4402" w:type="dxa"/>
            <w:gridSpan w:val="2"/>
          </w:tcPr>
          <w:p w14:paraId="1CC8B15A" w14:textId="2A72061F" w:rsidR="00A73348" w:rsidRDefault="00A73348" w:rsidP="0038076B">
            <w:pPr>
              <w:keepLines/>
              <w:widowControl w:val="0"/>
              <w:spacing w:line="360" w:lineRule="auto"/>
              <w:ind w:firstLine="0"/>
              <w:rPr>
                <w:rFonts w:ascii="David" w:eastAsia="Arial" w:hAnsi="David"/>
                <w:kern w:val="2"/>
                <w:rtl/>
                <w14:ligatures w14:val="standardContextual"/>
              </w:rPr>
            </w:pPr>
            <w:bookmarkStart w:id="942" w:name="_ETM_Q1_951397"/>
            <w:bookmarkEnd w:id="942"/>
            <w:r>
              <w:rPr>
                <w:rFonts w:ascii="David" w:eastAsia="Arial" w:hAnsi="David" w:hint="cs"/>
                <w:kern w:val="2"/>
                <w:rtl/>
                <w14:ligatures w14:val="standardContextual"/>
              </w:rPr>
              <w:t>(ה) ועדת הפי</w:t>
            </w:r>
            <w:bookmarkStart w:id="943" w:name="_ETM_Q1_951569"/>
            <w:bookmarkEnd w:id="943"/>
            <w:r>
              <w:rPr>
                <w:rFonts w:ascii="David" w:eastAsia="Arial" w:hAnsi="David" w:hint="cs"/>
                <w:kern w:val="2"/>
                <w:rtl/>
                <w14:ligatures w14:val="standardContextual"/>
              </w:rPr>
              <w:t xml:space="preserve">תוח </w:t>
            </w:r>
            <w:bookmarkStart w:id="944" w:name="_ETM_Q1_952278"/>
            <w:bookmarkEnd w:id="944"/>
            <w:r>
              <w:rPr>
                <w:rFonts w:ascii="David" w:eastAsia="Arial" w:hAnsi="David" w:hint="cs"/>
                <w:kern w:val="2"/>
                <w:rtl/>
                <w14:ligatures w14:val="standardContextual"/>
              </w:rPr>
              <w:t xml:space="preserve">תקבע את שיעור ההקניה במתחם ההשפעה לאחר </w:t>
            </w:r>
            <w:bookmarkStart w:id="945" w:name="_ETM_Q1_954859"/>
            <w:bookmarkStart w:id="946" w:name="_ETM_Q1_954135"/>
            <w:bookmarkEnd w:id="945"/>
            <w:bookmarkEnd w:id="946"/>
            <w:r>
              <w:rPr>
                <w:rFonts w:ascii="David" w:eastAsia="Arial" w:hAnsi="David" w:hint="cs"/>
                <w:kern w:val="2"/>
                <w:rtl/>
                <w14:ligatures w14:val="standardContextual"/>
              </w:rPr>
              <w:t xml:space="preserve">בחינה </w:t>
            </w:r>
            <w:bookmarkStart w:id="947" w:name="_ETM_Q1_955886"/>
            <w:bookmarkEnd w:id="947"/>
            <w:r>
              <w:rPr>
                <w:rFonts w:ascii="David" w:eastAsia="Arial" w:hAnsi="David" w:hint="cs"/>
                <w:kern w:val="2"/>
                <w:rtl/>
                <w14:ligatures w14:val="standardContextual"/>
              </w:rPr>
              <w:t>ואפיון של מתחמי ההשפעה וקביעת הצ</w:t>
            </w:r>
            <w:bookmarkStart w:id="948" w:name="_ETM_Q1_957431"/>
            <w:bookmarkEnd w:id="948"/>
            <w:r>
              <w:rPr>
                <w:rFonts w:ascii="David" w:eastAsia="Arial" w:hAnsi="David" w:hint="cs"/>
                <w:kern w:val="2"/>
                <w:rtl/>
                <w14:ligatures w14:val="standardContextual"/>
              </w:rPr>
              <w:t xml:space="preserve">ורך בקידום הפיתוח המסחרי בו, </w:t>
            </w:r>
            <w:bookmarkStart w:id="949" w:name="_ETM_Q1_962113"/>
            <w:bookmarkEnd w:id="949"/>
            <w:r>
              <w:rPr>
                <w:rFonts w:ascii="David" w:eastAsia="Arial" w:hAnsi="David" w:hint="cs"/>
                <w:kern w:val="2"/>
                <w:rtl/>
                <w14:ligatures w14:val="standardContextual"/>
              </w:rPr>
              <w:t>בשים לב לשטח הכול</w:t>
            </w:r>
            <w:bookmarkStart w:id="950" w:name="_ETM_Q1_961139"/>
            <w:bookmarkEnd w:id="950"/>
            <w:r>
              <w:rPr>
                <w:rFonts w:ascii="David" w:eastAsia="Arial" w:hAnsi="David" w:hint="cs"/>
                <w:kern w:val="2"/>
                <w:rtl/>
                <w14:ligatures w14:val="standardContextual"/>
              </w:rPr>
              <w:t>ל המותר לבנייה במקרקעי ישראל שבמתחם ה</w:t>
            </w:r>
            <w:bookmarkStart w:id="951" w:name="_ETM_Q1_963955"/>
            <w:bookmarkEnd w:id="951"/>
            <w:r>
              <w:rPr>
                <w:rFonts w:ascii="David" w:eastAsia="Arial" w:hAnsi="David" w:hint="cs"/>
                <w:kern w:val="2"/>
                <w:rtl/>
                <w14:ligatures w14:val="standardContextual"/>
              </w:rPr>
              <w:t xml:space="preserve">השפעה </w:t>
            </w:r>
            <w:bookmarkStart w:id="952" w:name="_ETM_Q1_964765"/>
            <w:bookmarkEnd w:id="952"/>
            <w:r>
              <w:rPr>
                <w:rFonts w:ascii="David" w:eastAsia="Arial" w:hAnsi="David" w:hint="cs"/>
                <w:kern w:val="2"/>
                <w:rtl/>
                <w14:ligatures w14:val="standardContextual"/>
              </w:rPr>
              <w:t xml:space="preserve">מתוך השטח הכולל המותר </w:t>
            </w:r>
            <w:bookmarkStart w:id="953" w:name="_ETM_Q1_965465"/>
            <w:bookmarkEnd w:id="953"/>
            <w:r>
              <w:rPr>
                <w:rFonts w:ascii="David" w:eastAsia="Arial" w:hAnsi="David" w:hint="cs"/>
                <w:kern w:val="2"/>
                <w:rtl/>
                <w14:ligatures w14:val="standardContextual"/>
              </w:rPr>
              <w:t>לבנייה במתחם השפעה, וב</w:t>
            </w:r>
            <w:bookmarkStart w:id="954" w:name="_ETM_Q1_968420"/>
            <w:bookmarkEnd w:id="954"/>
            <w:r>
              <w:rPr>
                <w:rFonts w:ascii="David" w:eastAsia="Arial" w:hAnsi="David" w:hint="cs"/>
                <w:kern w:val="2"/>
                <w:rtl/>
                <w14:ligatures w14:val="standardContextual"/>
              </w:rPr>
              <w:t>התחשב, בין השאר</w:t>
            </w:r>
            <w:bookmarkStart w:id="955" w:name="_ETM_Q1_969184"/>
            <w:bookmarkEnd w:id="955"/>
            <w:r>
              <w:rPr>
                <w:rFonts w:ascii="David" w:eastAsia="Arial" w:hAnsi="David" w:hint="cs"/>
                <w:kern w:val="2"/>
                <w:rtl/>
                <w14:ligatures w14:val="standardContextual"/>
              </w:rPr>
              <w:t xml:space="preserve">, </w:t>
            </w:r>
            <w:bookmarkStart w:id="956" w:name="_ETM_Q1_969598"/>
            <w:bookmarkEnd w:id="956"/>
            <w:r>
              <w:rPr>
                <w:rFonts w:ascii="David" w:eastAsia="Arial" w:hAnsi="David" w:hint="cs"/>
                <w:kern w:val="2"/>
                <w:rtl/>
                <w14:ligatures w14:val="standardContextual"/>
              </w:rPr>
              <w:t>בשיקולים אלה:</w:t>
            </w:r>
          </w:p>
        </w:tc>
      </w:tr>
      <w:tr w:rsidR="00A73348" w14:paraId="5746AB23" w14:textId="77777777" w:rsidTr="00DA52EE">
        <w:trPr>
          <w:cantSplit/>
          <w:trHeight w:val="45"/>
        </w:trPr>
        <w:tc>
          <w:tcPr>
            <w:tcW w:w="1854" w:type="dxa"/>
          </w:tcPr>
          <w:p w14:paraId="7F4F32CB" w14:textId="77777777" w:rsidR="00A73348" w:rsidRDefault="00A73348">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1C5C9E0B" w14:textId="77777777" w:rsidR="00A73348" w:rsidRDefault="00A73348">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2827CF0F"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708" w:type="dxa"/>
          </w:tcPr>
          <w:p w14:paraId="1A3F3BBB"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567" w:type="dxa"/>
          </w:tcPr>
          <w:p w14:paraId="3A063789" w14:textId="77777777" w:rsidR="00A73348" w:rsidRDefault="00A73348" w:rsidP="0038076B">
            <w:pPr>
              <w:keepLines/>
              <w:widowControl w:val="0"/>
              <w:spacing w:line="360" w:lineRule="auto"/>
              <w:ind w:firstLine="0"/>
              <w:rPr>
                <w:rFonts w:ascii="David" w:eastAsia="Arial" w:hAnsi="David"/>
                <w:kern w:val="2"/>
                <w:rtl/>
                <w14:ligatures w14:val="standardContextual"/>
              </w:rPr>
            </w:pPr>
          </w:p>
        </w:tc>
        <w:tc>
          <w:tcPr>
            <w:tcW w:w="3835" w:type="dxa"/>
          </w:tcPr>
          <w:p w14:paraId="06E34124" w14:textId="61B9267D" w:rsidR="00A73348" w:rsidRDefault="00A73348" w:rsidP="0038076B">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(1) מספר בעלי המקרקעין במתח</w:t>
            </w:r>
            <w:bookmarkStart w:id="957" w:name="_ETM_Q1_963703"/>
            <w:bookmarkEnd w:id="957"/>
            <w:r>
              <w:rPr>
                <w:rFonts w:ascii="David" w:eastAsia="Arial" w:hAnsi="David" w:hint="cs"/>
                <w:kern w:val="2"/>
                <w:rtl/>
                <w14:ligatures w14:val="standardContextual"/>
              </w:rPr>
              <w:t>ם ההשפעה</w:t>
            </w:r>
            <w:bookmarkStart w:id="958" w:name="_ETM_Q1_962614"/>
            <w:bookmarkEnd w:id="958"/>
            <w:r>
              <w:rPr>
                <w:rFonts w:ascii="David" w:eastAsia="Arial" w:hAnsi="David" w:hint="cs"/>
                <w:kern w:val="2"/>
                <w:rtl/>
                <w14:ligatures w14:val="standardContextual"/>
              </w:rPr>
              <w:t>;</w:t>
            </w:r>
          </w:p>
        </w:tc>
      </w:tr>
      <w:tr w:rsidR="00A73348" w14:paraId="14CE3EE4" w14:textId="77777777" w:rsidTr="00DA52EE">
        <w:trPr>
          <w:cantSplit/>
          <w:trHeight w:val="45"/>
        </w:trPr>
        <w:tc>
          <w:tcPr>
            <w:tcW w:w="1854" w:type="dxa"/>
          </w:tcPr>
          <w:p w14:paraId="0D9683FA" w14:textId="77777777" w:rsidR="00A73348" w:rsidRDefault="00A73348">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251D287" w14:textId="77777777" w:rsidR="00A73348" w:rsidRDefault="00A73348">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8067488"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708" w:type="dxa"/>
          </w:tcPr>
          <w:p w14:paraId="2AB19066"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567" w:type="dxa"/>
          </w:tcPr>
          <w:p w14:paraId="78FD70CB" w14:textId="77777777" w:rsidR="00A73348" w:rsidRDefault="00A73348" w:rsidP="0038076B">
            <w:pPr>
              <w:keepLines/>
              <w:widowControl w:val="0"/>
              <w:spacing w:line="360" w:lineRule="auto"/>
              <w:ind w:firstLine="0"/>
              <w:rPr>
                <w:rFonts w:ascii="David" w:eastAsia="Arial" w:hAnsi="David"/>
                <w:kern w:val="2"/>
                <w:rtl/>
                <w14:ligatures w14:val="standardContextual"/>
              </w:rPr>
            </w:pPr>
          </w:p>
        </w:tc>
        <w:tc>
          <w:tcPr>
            <w:tcW w:w="3835" w:type="dxa"/>
          </w:tcPr>
          <w:p w14:paraId="2DDD107C" w14:textId="5B48B851" w:rsidR="00A73348" w:rsidRDefault="00A73348" w:rsidP="0038076B">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(2) פוטנציאל הפיתוח של </w:t>
            </w:r>
            <w:bookmarkStart w:id="959" w:name="_ETM_Q1_970287"/>
            <w:bookmarkEnd w:id="959"/>
            <w:r>
              <w:rPr>
                <w:rFonts w:ascii="David" w:eastAsia="Arial" w:hAnsi="David" w:hint="cs"/>
                <w:kern w:val="2"/>
                <w:rtl/>
                <w14:ligatures w14:val="standardContextual"/>
              </w:rPr>
              <w:t>המקרקעין במתחם ההשפעה;</w:t>
            </w:r>
            <w:bookmarkStart w:id="960" w:name="_ETM_Q1_977393"/>
            <w:bookmarkEnd w:id="960"/>
          </w:p>
        </w:tc>
      </w:tr>
      <w:tr w:rsidR="00A73348" w14:paraId="33D64C5E" w14:textId="77777777" w:rsidTr="00DA52EE">
        <w:trPr>
          <w:cantSplit/>
          <w:trHeight w:val="45"/>
        </w:trPr>
        <w:tc>
          <w:tcPr>
            <w:tcW w:w="1854" w:type="dxa"/>
          </w:tcPr>
          <w:p w14:paraId="33B620D4" w14:textId="77777777" w:rsidR="00A73348" w:rsidRDefault="00A73348">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D164585" w14:textId="77777777" w:rsidR="00A73348" w:rsidRDefault="00A73348">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0A75FDB9"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708" w:type="dxa"/>
          </w:tcPr>
          <w:p w14:paraId="6B93662A"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567" w:type="dxa"/>
          </w:tcPr>
          <w:p w14:paraId="10C34FCC" w14:textId="77777777" w:rsidR="00A73348" w:rsidRDefault="00A73348" w:rsidP="0038076B">
            <w:pPr>
              <w:keepLines/>
              <w:widowControl w:val="0"/>
              <w:spacing w:line="360" w:lineRule="auto"/>
              <w:ind w:firstLine="0"/>
              <w:rPr>
                <w:rFonts w:ascii="David" w:eastAsia="Arial" w:hAnsi="David"/>
                <w:kern w:val="2"/>
                <w:rtl/>
                <w14:ligatures w14:val="standardContextual"/>
              </w:rPr>
            </w:pPr>
          </w:p>
        </w:tc>
        <w:tc>
          <w:tcPr>
            <w:tcW w:w="3835" w:type="dxa"/>
          </w:tcPr>
          <w:p w14:paraId="2FD90660" w14:textId="5797AABF" w:rsidR="00A73348" w:rsidRDefault="00A73348" w:rsidP="0038076B">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 מורכ</w:t>
            </w:r>
            <w:bookmarkStart w:id="961" w:name="_ETM_Q1_978737"/>
            <w:bookmarkEnd w:id="961"/>
            <w:r>
              <w:rPr>
                <w:rFonts w:ascii="David" w:eastAsia="Arial" w:hAnsi="David" w:hint="cs"/>
                <w:kern w:val="2"/>
                <w:rtl/>
                <w14:ligatures w14:val="standardContextual"/>
              </w:rPr>
              <w:t>בות הפיתוח של המקרקעין במתחם ההשפעה</w:t>
            </w:r>
            <w:bookmarkStart w:id="962" w:name="_ETM_Q1_980296"/>
            <w:bookmarkEnd w:id="962"/>
            <w:r>
              <w:rPr>
                <w:rFonts w:ascii="David" w:eastAsia="Arial" w:hAnsi="David" w:hint="cs"/>
                <w:kern w:val="2"/>
                <w:rtl/>
                <w14:ligatures w14:val="standardContextual"/>
              </w:rPr>
              <w:t>;</w:t>
            </w:r>
          </w:p>
        </w:tc>
      </w:tr>
      <w:tr w:rsidR="00A73348" w14:paraId="3F61B6D3" w14:textId="77777777" w:rsidTr="00DA52EE">
        <w:trPr>
          <w:cantSplit/>
          <w:trHeight w:val="45"/>
        </w:trPr>
        <w:tc>
          <w:tcPr>
            <w:tcW w:w="1854" w:type="dxa"/>
          </w:tcPr>
          <w:p w14:paraId="562276DE" w14:textId="77777777" w:rsidR="00A73348" w:rsidRDefault="00A73348">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3370B2D" w14:textId="77777777" w:rsidR="00A73348" w:rsidRDefault="00A73348">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1B47FBB"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708" w:type="dxa"/>
          </w:tcPr>
          <w:p w14:paraId="34952697"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4402" w:type="dxa"/>
            <w:gridSpan w:val="2"/>
          </w:tcPr>
          <w:p w14:paraId="7C86185E" w14:textId="335A7837" w:rsidR="00A73348" w:rsidRDefault="00A73348" w:rsidP="0038076B">
            <w:pPr>
              <w:keepLines/>
              <w:widowControl w:val="0"/>
              <w:spacing w:line="360" w:lineRule="auto"/>
              <w:ind w:firstLine="0"/>
              <w:rPr>
                <w:rFonts w:ascii="David" w:eastAsia="Arial" w:hAnsi="David"/>
                <w:kern w:val="2"/>
                <w:rtl/>
                <w14:ligatures w14:val="standardContextual"/>
              </w:rPr>
            </w:pPr>
            <w:bookmarkStart w:id="963" w:name="_ETM_Q1_981048"/>
            <w:bookmarkStart w:id="964" w:name="_ETM_Q1_982557"/>
            <w:bookmarkEnd w:id="963"/>
            <w:bookmarkEnd w:id="964"/>
            <w:r>
              <w:rPr>
                <w:rFonts w:ascii="David" w:eastAsia="Arial" w:hAnsi="David" w:hint="cs"/>
                <w:kern w:val="2"/>
                <w:rtl/>
                <w14:ligatures w14:val="standardContextual"/>
              </w:rPr>
              <w:t xml:space="preserve">(ו) ועדת </w:t>
            </w:r>
            <w:bookmarkStart w:id="965" w:name="_ETM_Q1_985702"/>
            <w:bookmarkEnd w:id="965"/>
            <w:r>
              <w:rPr>
                <w:rFonts w:ascii="David" w:eastAsia="Arial" w:hAnsi="David" w:hint="cs"/>
                <w:kern w:val="2"/>
                <w:rtl/>
                <w14:ligatures w14:val="standardContextual"/>
              </w:rPr>
              <w:t>הפיתוח</w:t>
            </w:r>
            <w:bookmarkStart w:id="966" w:name="_ETM_Q1_983647"/>
            <w:bookmarkEnd w:id="966"/>
            <w:r>
              <w:rPr>
                <w:rFonts w:ascii="David" w:eastAsia="Arial" w:hAnsi="David" w:hint="cs"/>
                <w:kern w:val="2"/>
                <w:rtl/>
                <w14:ligatures w14:val="standardContextual"/>
              </w:rPr>
              <w:t xml:space="preserve"> תפרסם את החלטתה לעניין שיעורי ההקניה ב</w:t>
            </w:r>
            <w:bookmarkStart w:id="967" w:name="_ETM_Q1_986081"/>
            <w:bookmarkEnd w:id="967"/>
            <w:r>
              <w:rPr>
                <w:rFonts w:ascii="David" w:eastAsia="Arial" w:hAnsi="David" w:hint="cs"/>
                <w:kern w:val="2"/>
                <w:rtl/>
                <w14:ligatures w14:val="standardContextual"/>
              </w:rPr>
              <w:t xml:space="preserve">מתחמי ההשפעה באתר </w:t>
            </w:r>
            <w:bookmarkStart w:id="968" w:name="_ETM_Q1_987955"/>
            <w:bookmarkEnd w:id="968"/>
            <w:r>
              <w:rPr>
                <w:rFonts w:ascii="David" w:eastAsia="Arial" w:hAnsi="David" w:hint="cs"/>
                <w:kern w:val="2"/>
                <w:rtl/>
                <w14:ligatures w14:val="standardContextual"/>
              </w:rPr>
              <w:t>האינטרנט של משרד האוצר</w:t>
            </w:r>
            <w:bookmarkStart w:id="969" w:name="_ETM_Q1_987772"/>
            <w:bookmarkEnd w:id="969"/>
            <w:r>
              <w:rPr>
                <w:rFonts w:ascii="David" w:eastAsia="Arial" w:hAnsi="David" w:hint="cs"/>
                <w:kern w:val="2"/>
                <w:rtl/>
                <w14:ligatures w14:val="standardContextual"/>
              </w:rPr>
              <w:t>;</w:t>
            </w:r>
          </w:p>
        </w:tc>
      </w:tr>
      <w:tr w:rsidR="00A73348" w14:paraId="4BE86440" w14:textId="77777777" w:rsidTr="00DA52EE">
        <w:trPr>
          <w:cantSplit/>
          <w:trHeight w:val="45"/>
        </w:trPr>
        <w:tc>
          <w:tcPr>
            <w:tcW w:w="1854" w:type="dxa"/>
          </w:tcPr>
          <w:p w14:paraId="1D99C49E" w14:textId="77777777" w:rsidR="00A73348" w:rsidRDefault="00A73348">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2F18A882" w14:textId="77777777" w:rsidR="00A73348" w:rsidRDefault="00A73348">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0054529"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708" w:type="dxa"/>
          </w:tcPr>
          <w:p w14:paraId="453B301A"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4402" w:type="dxa"/>
            <w:gridSpan w:val="2"/>
          </w:tcPr>
          <w:p w14:paraId="0AB1391B" w14:textId="352CB6D4" w:rsidR="00A73348" w:rsidRDefault="00A73348" w:rsidP="0038076B">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(ז) הוקנו מקרקעין </w:t>
            </w:r>
            <w:bookmarkStart w:id="970" w:name="_ETM_Q1_992047"/>
            <w:bookmarkEnd w:id="970"/>
            <w:r>
              <w:rPr>
                <w:rFonts w:ascii="David" w:eastAsia="Arial" w:hAnsi="David" w:hint="cs"/>
                <w:kern w:val="2"/>
                <w:rtl/>
                <w14:ligatures w14:val="standardContextual"/>
              </w:rPr>
              <w:t xml:space="preserve">לפי סעיף זה, יופחת </w:t>
            </w:r>
            <w:bookmarkStart w:id="971" w:name="_ETM_Q1_995512"/>
            <w:bookmarkEnd w:id="971"/>
            <w:r>
              <w:rPr>
                <w:rFonts w:ascii="David" w:eastAsia="Arial" w:hAnsi="David" w:hint="cs"/>
                <w:kern w:val="2"/>
                <w:rtl/>
                <w14:ligatures w14:val="standardContextual"/>
              </w:rPr>
              <w:t xml:space="preserve">שווי </w:t>
            </w:r>
            <w:bookmarkStart w:id="972" w:name="_ETM_Q1_993198"/>
            <w:bookmarkEnd w:id="972"/>
            <w:r>
              <w:rPr>
                <w:rFonts w:ascii="David" w:eastAsia="Arial" w:hAnsi="David" w:hint="cs"/>
                <w:kern w:val="2"/>
                <w:rtl/>
                <w14:ligatures w14:val="standardContextual"/>
              </w:rPr>
              <w:t>המקרקעין המוקנים מסכום מס השבחת המטרו שבו חב</w:t>
            </w:r>
            <w:bookmarkStart w:id="973" w:name="_ETM_Q1_995584"/>
            <w:bookmarkEnd w:id="973"/>
            <w:r>
              <w:rPr>
                <w:rFonts w:ascii="David" w:eastAsia="Arial" w:hAnsi="David" w:hint="cs"/>
                <w:kern w:val="2"/>
                <w:rtl/>
                <w14:ligatures w14:val="standardContextual"/>
              </w:rPr>
              <w:t xml:space="preserve"> בעל </w:t>
            </w:r>
            <w:bookmarkStart w:id="974" w:name="_ETM_Q1_996104"/>
            <w:bookmarkEnd w:id="974"/>
            <w:r>
              <w:rPr>
                <w:rFonts w:ascii="David" w:eastAsia="Arial" w:hAnsi="David" w:hint="cs"/>
                <w:kern w:val="2"/>
                <w:rtl/>
                <w14:ligatures w14:val="standardContextual"/>
              </w:rPr>
              <w:t>המקרקעין; לעניין זה יחולו על שווי המקרקעין המוק</w:t>
            </w:r>
            <w:bookmarkStart w:id="975" w:name="_ETM_Q1_999706"/>
            <w:bookmarkEnd w:id="975"/>
            <w:r>
              <w:rPr>
                <w:rFonts w:ascii="David" w:eastAsia="Arial" w:hAnsi="David" w:hint="cs"/>
                <w:kern w:val="2"/>
                <w:rtl/>
                <w14:ligatures w14:val="standardContextual"/>
              </w:rPr>
              <w:t>נים הוראות ה</w:t>
            </w:r>
            <w:bookmarkStart w:id="976" w:name="_ETM_Q1_1002654"/>
            <w:bookmarkStart w:id="977" w:name="_ETM_Q1_1000102"/>
            <w:bookmarkEnd w:id="976"/>
            <w:bookmarkEnd w:id="977"/>
            <w:r>
              <w:rPr>
                <w:rFonts w:ascii="David" w:eastAsia="Arial" w:hAnsi="David" w:hint="cs"/>
                <w:kern w:val="2"/>
                <w:rtl/>
                <w14:ligatures w14:val="standardContextual"/>
              </w:rPr>
              <w:t>הצמדה הקבועות בסע</w:t>
            </w:r>
            <w:bookmarkStart w:id="978" w:name="_ETM_Q1_1001100"/>
            <w:bookmarkEnd w:id="978"/>
            <w:r>
              <w:rPr>
                <w:rFonts w:ascii="David" w:eastAsia="Arial" w:hAnsi="David" w:hint="cs"/>
                <w:kern w:val="2"/>
                <w:rtl/>
                <w14:ligatures w14:val="standardContextual"/>
              </w:rPr>
              <w:t>יף 9 לתוספת השלי</w:t>
            </w:r>
            <w:bookmarkStart w:id="979" w:name="_ETM_Q1_1002174"/>
            <w:bookmarkEnd w:id="979"/>
            <w:r>
              <w:rPr>
                <w:rFonts w:ascii="David" w:eastAsia="Arial" w:hAnsi="David" w:hint="cs"/>
                <w:kern w:val="2"/>
                <w:rtl/>
                <w14:ligatures w14:val="standardContextual"/>
              </w:rPr>
              <w:t>שית; בסעיף זה, "השבחה ב</w:t>
            </w:r>
            <w:bookmarkStart w:id="980" w:name="_ETM_Q1_1003746"/>
            <w:bookmarkEnd w:id="980"/>
            <w:r>
              <w:rPr>
                <w:rFonts w:ascii="David" w:eastAsia="Arial" w:hAnsi="David" w:hint="cs"/>
                <w:kern w:val="2"/>
                <w:rtl/>
                <w14:ligatures w14:val="standardContextual"/>
              </w:rPr>
              <w:t xml:space="preserve">מקרקעין" </w:t>
            </w:r>
            <w:bookmarkStart w:id="981" w:name="_ETM_Q1_1007098"/>
            <w:bookmarkStart w:id="982" w:name="_ETM_Q1_1004223"/>
            <w:bookmarkEnd w:id="981"/>
            <w:bookmarkEnd w:id="982"/>
            <w:r>
              <w:rPr>
                <w:rFonts w:ascii="David" w:eastAsia="Arial" w:hAnsi="David"/>
                <w:kern w:val="2"/>
                <w:rtl/>
                <w14:ligatures w14:val="standardContextual"/>
              </w:rPr>
              <w:t>–</w:t>
            </w:r>
            <w:r>
              <w:rPr>
                <w:rFonts w:ascii="David" w:eastAsia="Arial" w:hAnsi="David" w:hint="cs"/>
                <w:kern w:val="2"/>
                <w:rtl/>
                <w14:ligatures w14:val="standardContextual"/>
              </w:rPr>
              <w:t xml:space="preserve"> עליית שווים של מקרקעין במתחם השפעה</w:t>
            </w:r>
            <w:bookmarkStart w:id="983" w:name="_ETM_Q1_1006893"/>
            <w:bookmarkEnd w:id="983"/>
            <w:r>
              <w:rPr>
                <w:rFonts w:ascii="David" w:eastAsia="Arial" w:hAnsi="David" w:hint="cs"/>
                <w:kern w:val="2"/>
                <w:rtl/>
                <w14:ligatures w14:val="standardContextual"/>
              </w:rPr>
              <w:t xml:space="preserve"> כפי שייקבע בהליך</w:t>
            </w:r>
            <w:bookmarkStart w:id="984" w:name="_ETM_Q1_1009075"/>
            <w:bookmarkEnd w:id="984"/>
            <w:r>
              <w:rPr>
                <w:rFonts w:ascii="David" w:eastAsia="Arial" w:hAnsi="David" w:hint="cs"/>
                <w:kern w:val="2"/>
                <w:rtl/>
                <w14:ligatures w14:val="standardContextual"/>
              </w:rPr>
              <w:t xml:space="preserve"> התכנוני;</w:t>
            </w:r>
            <w:bookmarkStart w:id="985" w:name="_ETM_Q1_1008704"/>
            <w:bookmarkEnd w:id="985"/>
          </w:p>
        </w:tc>
      </w:tr>
      <w:tr w:rsidR="00A73348" w14:paraId="66F68F52" w14:textId="77777777" w:rsidTr="00DA52EE">
        <w:trPr>
          <w:cantSplit/>
          <w:trHeight w:val="45"/>
        </w:trPr>
        <w:tc>
          <w:tcPr>
            <w:tcW w:w="1854" w:type="dxa"/>
          </w:tcPr>
          <w:p w14:paraId="03B629C7" w14:textId="77777777" w:rsidR="00A73348" w:rsidRDefault="00A73348">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E6D57E2" w14:textId="77777777" w:rsidR="00A73348" w:rsidRDefault="00A73348">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43D179D4"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708" w:type="dxa"/>
          </w:tcPr>
          <w:p w14:paraId="563B9640" w14:textId="77777777" w:rsidR="00A73348" w:rsidRDefault="00A73348">
            <w:pPr>
              <w:keepLines/>
              <w:widowControl w:val="0"/>
              <w:spacing w:line="360" w:lineRule="auto"/>
              <w:ind w:firstLine="0"/>
              <w:rPr>
                <w:rFonts w:ascii="David" w:eastAsia="Arial" w:hAnsi="David"/>
                <w:kern w:val="2"/>
                <w:rtl/>
                <w14:ligatures w14:val="standardContextual"/>
              </w:rPr>
            </w:pPr>
          </w:p>
        </w:tc>
        <w:tc>
          <w:tcPr>
            <w:tcW w:w="4402" w:type="dxa"/>
            <w:gridSpan w:val="2"/>
          </w:tcPr>
          <w:p w14:paraId="47000618" w14:textId="2BB8909F" w:rsidR="00A73348" w:rsidRDefault="00A73348" w:rsidP="0038076B">
            <w:pPr>
              <w:keepLines/>
              <w:widowControl w:val="0"/>
              <w:spacing w:line="360" w:lineRule="auto"/>
              <w:ind w:firstLine="0"/>
              <w:rPr>
                <w:rFonts w:ascii="David" w:eastAsia="Arial" w:hAnsi="David"/>
                <w:kern w:val="2"/>
                <w:rtl/>
                <w14:ligatures w14:val="standardContextual"/>
              </w:rPr>
            </w:pPr>
            <w:bookmarkStart w:id="986" w:name="_ETM_Q1_1009114"/>
            <w:bookmarkEnd w:id="986"/>
            <w:r>
              <w:rPr>
                <w:rFonts w:ascii="David" w:eastAsia="Arial" w:hAnsi="David" w:hint="cs"/>
                <w:kern w:val="2"/>
                <w:rtl/>
                <w14:ligatures w14:val="standardContextual"/>
              </w:rPr>
              <w:t>(ח) שיעור ה</w:t>
            </w:r>
            <w:bookmarkStart w:id="987" w:name="_ETM_Q1_1009508"/>
            <w:bookmarkEnd w:id="987"/>
            <w:r>
              <w:rPr>
                <w:rFonts w:ascii="David" w:eastAsia="Arial" w:hAnsi="David" w:hint="cs"/>
                <w:kern w:val="2"/>
                <w:rtl/>
                <w14:ligatures w14:val="standardContextual"/>
              </w:rPr>
              <w:t>הקנ</w:t>
            </w:r>
            <w:bookmarkStart w:id="988" w:name="_ETM_Q1_1006726"/>
            <w:bookmarkEnd w:id="988"/>
            <w:r>
              <w:rPr>
                <w:rFonts w:ascii="David" w:eastAsia="Arial" w:hAnsi="David" w:hint="cs"/>
                <w:kern w:val="2"/>
                <w:rtl/>
                <w14:ligatures w14:val="standardContextual"/>
              </w:rPr>
              <w:t xml:space="preserve">יה שיחול על </w:t>
            </w:r>
            <w:proofErr w:type="spellStart"/>
            <w:r>
              <w:rPr>
                <w:rFonts w:ascii="David" w:eastAsia="Arial" w:hAnsi="David" w:hint="cs"/>
                <w:kern w:val="2"/>
                <w:rtl/>
                <w14:ligatures w14:val="standardContextual"/>
              </w:rPr>
              <w:t>תוכנית</w:t>
            </w:r>
            <w:proofErr w:type="spellEnd"/>
            <w:r>
              <w:rPr>
                <w:rFonts w:ascii="David" w:eastAsia="Arial" w:hAnsi="David" w:hint="cs"/>
                <w:kern w:val="2"/>
                <w:rtl/>
                <w14:ligatures w14:val="standardContextual"/>
              </w:rPr>
              <w:t xml:space="preserve"> משביחה החלה על מתחמי</w:t>
            </w:r>
            <w:bookmarkStart w:id="989" w:name="_ETM_Q1_1011777"/>
            <w:bookmarkEnd w:id="989"/>
            <w:r>
              <w:rPr>
                <w:rFonts w:ascii="David" w:eastAsia="Arial" w:hAnsi="David" w:hint="cs"/>
                <w:kern w:val="2"/>
                <w:rtl/>
                <w14:ligatures w14:val="standardContextual"/>
              </w:rPr>
              <w:t xml:space="preserve"> השפעה שונים יהיה שיעור ההקניה הממוצע ה</w:t>
            </w:r>
            <w:bookmarkStart w:id="990" w:name="_ETM_Q1_1014474"/>
            <w:bookmarkEnd w:id="990"/>
            <w:r>
              <w:rPr>
                <w:rFonts w:ascii="David" w:eastAsia="Arial" w:hAnsi="David" w:hint="cs"/>
                <w:kern w:val="2"/>
                <w:rtl/>
                <w14:ligatures w14:val="standardContextual"/>
              </w:rPr>
              <w:t>חל בשטח התוכנית;</w:t>
            </w:r>
            <w:bookmarkStart w:id="991" w:name="_ETM_Q1_1015965"/>
            <w:bookmarkEnd w:id="991"/>
          </w:p>
        </w:tc>
      </w:tr>
    </w:tbl>
    <w:p w14:paraId="1F98E159" w14:textId="77777777" w:rsidR="00E554D2" w:rsidRDefault="00E554D2" w:rsidP="00E554D2">
      <w:pPr>
        <w:rPr>
          <w:rtl/>
          <w:lang w:eastAsia="he-IL"/>
        </w:rPr>
      </w:pPr>
      <w:bookmarkStart w:id="992" w:name="_ETM_Q1_911770"/>
      <w:bookmarkStart w:id="993" w:name="_ETM_Q1_830938"/>
      <w:bookmarkStart w:id="994" w:name="_ETM_Q1_930083"/>
      <w:bookmarkStart w:id="995" w:name="_ETM_Q1_1016657"/>
      <w:bookmarkEnd w:id="992"/>
      <w:bookmarkEnd w:id="993"/>
      <w:bookmarkEnd w:id="994"/>
      <w:bookmarkEnd w:id="914"/>
      <w:bookmarkEnd w:id="995"/>
    </w:p>
    <w:p w14:paraId="6B951A33" w14:textId="6028F882" w:rsidR="00A73348" w:rsidRDefault="00A73348" w:rsidP="00E554D2">
      <w:pPr>
        <w:rPr>
          <w:rtl/>
          <w:lang w:eastAsia="he-IL"/>
        </w:rPr>
      </w:pPr>
      <w:bookmarkStart w:id="996" w:name="_ETM_Q1_1016728"/>
      <w:bookmarkEnd w:id="996"/>
      <w:r>
        <w:rPr>
          <w:rFonts w:hint="cs"/>
          <w:rtl/>
          <w:lang w:eastAsia="he-IL"/>
        </w:rPr>
        <w:t xml:space="preserve">אני מציע </w:t>
      </w:r>
      <w:bookmarkStart w:id="997" w:name="_ETM_Q1_1017781"/>
      <w:bookmarkEnd w:id="997"/>
      <w:r>
        <w:rPr>
          <w:rFonts w:hint="cs"/>
          <w:rtl/>
          <w:lang w:eastAsia="he-IL"/>
        </w:rPr>
        <w:t xml:space="preserve">לעצור פה. </w:t>
      </w:r>
      <w:bookmarkStart w:id="998" w:name="_ETM_Q1_1019041"/>
      <w:bookmarkEnd w:id="998"/>
    </w:p>
    <w:p w14:paraId="0B0CC58C" w14:textId="77777777" w:rsidR="00A73348" w:rsidRDefault="00A73348" w:rsidP="00E554D2">
      <w:pPr>
        <w:rPr>
          <w:rtl/>
          <w:lang w:eastAsia="he-IL"/>
        </w:rPr>
      </w:pPr>
      <w:bookmarkStart w:id="999" w:name="_ETM_Q1_1019088"/>
      <w:bookmarkStart w:id="1000" w:name="_ETM_Q1_1020661"/>
      <w:bookmarkEnd w:id="999"/>
      <w:bookmarkEnd w:id="1000"/>
    </w:p>
    <w:p w14:paraId="0B7959BA" w14:textId="5C54E2D2" w:rsidR="00A73348" w:rsidRDefault="00A73348" w:rsidP="00A73348">
      <w:pPr>
        <w:pStyle w:val="af6"/>
        <w:keepNext/>
        <w:rPr>
          <w:rtl/>
        </w:rPr>
      </w:pPr>
      <w:bookmarkStart w:id="1001" w:name="ET_yor_5069_72"/>
      <w:r w:rsidRPr="00A73348">
        <w:rPr>
          <w:rStyle w:val="TagStyle"/>
          <w:rtl/>
        </w:rPr>
        <w:t xml:space="preserve"> &lt;&lt; יור &gt;&gt; </w:t>
      </w:r>
      <w:r>
        <w:rPr>
          <w:rtl/>
        </w:rPr>
        <w:t>היו"ר יעקב אשר:</w:t>
      </w:r>
      <w:r w:rsidRPr="00A73348">
        <w:rPr>
          <w:rStyle w:val="TagStyle"/>
          <w:rtl/>
        </w:rPr>
        <w:t xml:space="preserve"> &lt;&lt; יור &gt;&gt;</w:t>
      </w:r>
      <w:r w:rsidR="00B45A03">
        <w:rPr>
          <w:rtl/>
        </w:rPr>
        <w:t xml:space="preserve"> </w:t>
      </w:r>
      <w:r>
        <w:rPr>
          <w:rtl/>
        </w:rPr>
        <w:t xml:space="preserve"> </w:t>
      </w:r>
      <w:bookmarkEnd w:id="1001"/>
    </w:p>
    <w:p w14:paraId="2BDD08FB" w14:textId="77777777" w:rsidR="00A73348" w:rsidRDefault="00A73348" w:rsidP="00A73348">
      <w:pPr>
        <w:pStyle w:val="KeepWithNext"/>
        <w:rPr>
          <w:rtl/>
          <w:lang w:eastAsia="he-IL"/>
        </w:rPr>
      </w:pPr>
    </w:p>
    <w:p w14:paraId="550C7128" w14:textId="7D06A4F0" w:rsidR="00A73348" w:rsidRDefault="00A73348" w:rsidP="00A73348">
      <w:pPr>
        <w:rPr>
          <w:rtl/>
          <w:lang w:eastAsia="he-IL"/>
        </w:rPr>
      </w:pPr>
      <w:bookmarkStart w:id="1002" w:name="_ETM_Q1_1021115"/>
      <w:bookmarkStart w:id="1003" w:name="_ETM_Q1_1021148"/>
      <w:bookmarkEnd w:id="1002"/>
      <w:bookmarkEnd w:id="1003"/>
      <w:r>
        <w:rPr>
          <w:rFonts w:hint="cs"/>
          <w:rtl/>
          <w:lang w:eastAsia="he-IL"/>
        </w:rPr>
        <w:t xml:space="preserve">כן. </w:t>
      </w:r>
      <w:proofErr w:type="spellStart"/>
      <w:r>
        <w:rPr>
          <w:rFonts w:hint="cs"/>
          <w:rtl/>
          <w:lang w:eastAsia="he-IL"/>
        </w:rPr>
        <w:t>אוקיי</w:t>
      </w:r>
      <w:proofErr w:type="spellEnd"/>
      <w:r>
        <w:rPr>
          <w:rFonts w:hint="cs"/>
          <w:rtl/>
          <w:lang w:eastAsia="he-IL"/>
        </w:rPr>
        <w:t xml:space="preserve">, מישהו שיסביר? למרות שהיה כבר התחלה, </w:t>
      </w:r>
      <w:bookmarkStart w:id="1004" w:name="_ETM_Q1_1025972"/>
      <w:bookmarkEnd w:id="1004"/>
      <w:r>
        <w:rPr>
          <w:rFonts w:hint="cs"/>
          <w:rtl/>
          <w:lang w:eastAsia="he-IL"/>
        </w:rPr>
        <w:t>אבל לרדת יותר לרזו</w:t>
      </w:r>
      <w:bookmarkStart w:id="1005" w:name="_ETM_Q1_1025964"/>
      <w:bookmarkEnd w:id="1005"/>
      <w:r>
        <w:rPr>
          <w:rFonts w:hint="cs"/>
          <w:rtl/>
          <w:lang w:eastAsia="he-IL"/>
        </w:rPr>
        <w:t xml:space="preserve">לוציות המעשיות. </w:t>
      </w:r>
      <w:bookmarkStart w:id="1006" w:name="_ETM_Q1_1028389"/>
      <w:bookmarkStart w:id="1007" w:name="_ETM_Q1_1028189"/>
      <w:bookmarkStart w:id="1008" w:name="_ETM_Q1_1022943"/>
      <w:bookmarkStart w:id="1009" w:name="_ETM_Q1_1027733"/>
      <w:bookmarkStart w:id="1010" w:name="_ETM_Q1_1028365"/>
      <w:bookmarkEnd w:id="1006"/>
      <w:bookmarkEnd w:id="1007"/>
      <w:bookmarkEnd w:id="1008"/>
      <w:bookmarkEnd w:id="1009"/>
      <w:bookmarkEnd w:id="1010"/>
    </w:p>
    <w:p w14:paraId="3CA511D7" w14:textId="77777777" w:rsidR="00A73348" w:rsidRDefault="00A73348" w:rsidP="00A73348">
      <w:pPr>
        <w:rPr>
          <w:rtl/>
          <w:lang w:eastAsia="he-IL"/>
        </w:rPr>
      </w:pPr>
      <w:bookmarkStart w:id="1011" w:name="_ETM_Q1_1028409"/>
      <w:bookmarkStart w:id="1012" w:name="_ETM_Q1_1030166"/>
      <w:bookmarkEnd w:id="1011"/>
      <w:bookmarkEnd w:id="1012"/>
    </w:p>
    <w:p w14:paraId="55FB530D" w14:textId="59A853B0" w:rsidR="00A73348" w:rsidRDefault="00A73348" w:rsidP="00A73348">
      <w:pPr>
        <w:pStyle w:val="af9"/>
        <w:keepNext/>
        <w:rPr>
          <w:rtl/>
          <w:lang w:eastAsia="he-IL"/>
        </w:rPr>
      </w:pPr>
      <w:bookmarkStart w:id="1013" w:name="ET_guest_איציק_דניאל_73"/>
      <w:r w:rsidRPr="00A73348">
        <w:rPr>
          <w:rStyle w:val="TagStyle"/>
          <w:rtl/>
        </w:rPr>
        <w:t xml:space="preserve"> &lt;&lt; אורח &gt;&gt; </w:t>
      </w:r>
      <w:r>
        <w:rPr>
          <w:rtl/>
          <w:lang w:eastAsia="he-IL"/>
        </w:rPr>
        <w:t>איציק דניאל:</w:t>
      </w:r>
      <w:r w:rsidRPr="00A73348">
        <w:rPr>
          <w:rStyle w:val="TagStyle"/>
          <w:rtl/>
        </w:rPr>
        <w:t xml:space="preserve"> &lt;&lt; אורח &gt;&gt;</w:t>
      </w:r>
      <w:r w:rsidR="00B45A03">
        <w:rPr>
          <w:rtl/>
          <w:lang w:eastAsia="he-IL"/>
        </w:rPr>
        <w:t xml:space="preserve"> </w:t>
      </w:r>
      <w:r>
        <w:rPr>
          <w:rtl/>
          <w:lang w:eastAsia="he-IL"/>
        </w:rPr>
        <w:t xml:space="preserve"> </w:t>
      </w:r>
      <w:bookmarkEnd w:id="1013"/>
    </w:p>
    <w:p w14:paraId="2D363B6B" w14:textId="77777777" w:rsidR="00A73348" w:rsidRDefault="00A73348" w:rsidP="00A73348">
      <w:pPr>
        <w:pStyle w:val="KeepWithNext"/>
        <w:rPr>
          <w:rtl/>
          <w:lang w:eastAsia="he-IL"/>
        </w:rPr>
      </w:pPr>
    </w:p>
    <w:p w14:paraId="220A8420" w14:textId="41DBE15F" w:rsidR="00A73348" w:rsidRDefault="00A73348" w:rsidP="00A73348">
      <w:pPr>
        <w:rPr>
          <w:rtl/>
          <w:lang w:eastAsia="he-IL"/>
        </w:rPr>
      </w:pPr>
      <w:bookmarkStart w:id="1014" w:name="_ETM_Q1_1030612"/>
      <w:bookmarkStart w:id="1015" w:name="_ETM_Q1_1030644"/>
      <w:bookmarkEnd w:id="1014"/>
      <w:bookmarkEnd w:id="1015"/>
      <w:r>
        <w:rPr>
          <w:rFonts w:hint="cs"/>
          <w:rtl/>
          <w:lang w:eastAsia="he-IL"/>
        </w:rPr>
        <w:t>אז ננסה ל</w:t>
      </w:r>
      <w:bookmarkStart w:id="1016" w:name="_ETM_Q1_1028926"/>
      <w:bookmarkEnd w:id="1016"/>
      <w:r>
        <w:rPr>
          <w:rFonts w:hint="cs"/>
          <w:rtl/>
          <w:lang w:eastAsia="he-IL"/>
        </w:rPr>
        <w:t xml:space="preserve">עבור </w:t>
      </w:r>
      <w:bookmarkStart w:id="1017" w:name="_ETM_Q1_1029382"/>
      <w:bookmarkEnd w:id="1017"/>
      <w:r>
        <w:rPr>
          <w:rFonts w:hint="cs"/>
          <w:rtl/>
          <w:lang w:eastAsia="he-IL"/>
        </w:rPr>
        <w:t xml:space="preserve">סעיף </w:t>
      </w:r>
      <w:proofErr w:type="spellStart"/>
      <w:r>
        <w:rPr>
          <w:rFonts w:hint="cs"/>
          <w:rtl/>
          <w:lang w:eastAsia="he-IL"/>
        </w:rPr>
        <w:t>סעיף</w:t>
      </w:r>
      <w:proofErr w:type="spellEnd"/>
      <w:r>
        <w:rPr>
          <w:rFonts w:hint="cs"/>
          <w:rtl/>
          <w:lang w:eastAsia="he-IL"/>
        </w:rPr>
        <w:t xml:space="preserve"> פחות או יותר. אז כמו</w:t>
      </w:r>
      <w:bookmarkStart w:id="1018" w:name="_ETM_Q1_1030684"/>
      <w:bookmarkEnd w:id="1018"/>
      <w:r>
        <w:rPr>
          <w:rFonts w:hint="cs"/>
          <w:rtl/>
          <w:lang w:eastAsia="he-IL"/>
        </w:rPr>
        <w:t xml:space="preserve"> שאמרנו, בכלל אנחנו </w:t>
      </w:r>
      <w:bookmarkStart w:id="1019" w:name="_ETM_Q1_1034755"/>
      <w:bookmarkEnd w:id="1019"/>
      <w:r>
        <w:rPr>
          <w:rFonts w:hint="cs"/>
          <w:rtl/>
          <w:lang w:eastAsia="he-IL"/>
        </w:rPr>
        <w:t>נ</w:t>
      </w:r>
      <w:bookmarkStart w:id="1020" w:name="_ETM_Q1_1031932"/>
      <w:bookmarkEnd w:id="1020"/>
      <w:r>
        <w:rPr>
          <w:rFonts w:hint="cs"/>
          <w:rtl/>
          <w:lang w:eastAsia="he-IL"/>
        </w:rPr>
        <w:t>כנסים לכל המנגנון הזה של הקניית מ</w:t>
      </w:r>
      <w:bookmarkStart w:id="1021" w:name="_ETM_Q1_1033262"/>
      <w:bookmarkEnd w:id="1021"/>
      <w:r>
        <w:rPr>
          <w:rFonts w:hint="cs"/>
          <w:rtl/>
          <w:lang w:eastAsia="he-IL"/>
        </w:rPr>
        <w:t>ק</w:t>
      </w:r>
      <w:bookmarkStart w:id="1022" w:name="_ETM_Q1_1031430"/>
      <w:bookmarkEnd w:id="1022"/>
      <w:r w:rsidR="001C6978">
        <w:rPr>
          <w:rFonts w:hint="cs"/>
          <w:rtl/>
          <w:lang w:eastAsia="he-IL"/>
        </w:rPr>
        <w:t>רקע</w:t>
      </w:r>
      <w:bookmarkStart w:id="1023" w:name="_ETM_Q1_1033054"/>
      <w:bookmarkEnd w:id="1023"/>
      <w:r w:rsidR="001C6978">
        <w:rPr>
          <w:rFonts w:hint="cs"/>
          <w:rtl/>
          <w:lang w:eastAsia="he-IL"/>
        </w:rPr>
        <w:t xml:space="preserve">ין, רק </w:t>
      </w:r>
      <w:bookmarkStart w:id="1024" w:name="_ETM_Q1_1033811"/>
      <w:bookmarkStart w:id="1025" w:name="_ETM_Q1_1033088"/>
      <w:bookmarkStart w:id="1026" w:name="_ETM_Q1_1034687"/>
      <w:bookmarkEnd w:id="1024"/>
      <w:bookmarkEnd w:id="1025"/>
      <w:bookmarkEnd w:id="1026"/>
      <w:r w:rsidR="001C6978">
        <w:rPr>
          <w:rFonts w:hint="cs"/>
          <w:rtl/>
          <w:lang w:eastAsia="he-IL"/>
        </w:rPr>
        <w:t>מקרקע</w:t>
      </w:r>
      <w:bookmarkStart w:id="1027" w:name="_ETM_Q1_1034230"/>
      <w:bookmarkEnd w:id="1027"/>
      <w:r w:rsidR="001C6978">
        <w:rPr>
          <w:rFonts w:hint="cs"/>
          <w:rtl/>
          <w:lang w:eastAsia="he-IL"/>
        </w:rPr>
        <w:t>ין מושבחים</w:t>
      </w:r>
      <w:bookmarkStart w:id="1028" w:name="_ETM_Q1_1036300"/>
      <w:bookmarkEnd w:id="1028"/>
      <w:r w:rsidR="001C6978">
        <w:rPr>
          <w:rFonts w:hint="cs"/>
          <w:rtl/>
          <w:lang w:eastAsia="he-IL"/>
        </w:rPr>
        <w:t xml:space="preserve"> ב</w:t>
      </w:r>
      <w:bookmarkStart w:id="1029" w:name="_ETM_Q1_1034496"/>
      <w:bookmarkEnd w:id="1029"/>
      <w:r w:rsidR="001C6978">
        <w:rPr>
          <w:rFonts w:hint="cs"/>
          <w:rtl/>
          <w:lang w:eastAsia="he-IL"/>
        </w:rPr>
        <w:t xml:space="preserve">-80,000 מטר ומעלה. </w:t>
      </w:r>
    </w:p>
    <w:p w14:paraId="1A0F4965" w14:textId="77777777" w:rsidR="001C6978" w:rsidRDefault="001C6978" w:rsidP="00A73348">
      <w:pPr>
        <w:rPr>
          <w:rtl/>
          <w:lang w:eastAsia="he-IL"/>
        </w:rPr>
      </w:pPr>
      <w:bookmarkStart w:id="1030" w:name="_ETM_Q1_1038435"/>
      <w:bookmarkStart w:id="1031" w:name="_ETM_Q1_1038480"/>
      <w:bookmarkEnd w:id="1030"/>
      <w:bookmarkEnd w:id="1031"/>
    </w:p>
    <w:p w14:paraId="4F854801" w14:textId="64FCA52F" w:rsidR="001C6978" w:rsidRDefault="001C6978" w:rsidP="001C6978">
      <w:pPr>
        <w:pStyle w:val="af6"/>
        <w:keepNext/>
        <w:rPr>
          <w:rtl/>
        </w:rPr>
      </w:pPr>
      <w:bookmarkStart w:id="1032" w:name="ET_yor_5069_74"/>
      <w:r w:rsidRPr="001C6978">
        <w:rPr>
          <w:rStyle w:val="TagStyle"/>
          <w:rtl/>
        </w:rPr>
        <w:t xml:space="preserve"> &lt;&lt; יור &gt;&gt; </w:t>
      </w:r>
      <w:r>
        <w:rPr>
          <w:rtl/>
        </w:rPr>
        <w:t>היו"ר יעקב אשר:</w:t>
      </w:r>
      <w:r w:rsidRPr="001C6978">
        <w:rPr>
          <w:rStyle w:val="TagStyle"/>
          <w:rtl/>
        </w:rPr>
        <w:t xml:space="preserve"> &lt;&lt; יור &gt;&gt;</w:t>
      </w:r>
      <w:r w:rsidR="00B45A03">
        <w:rPr>
          <w:rtl/>
        </w:rPr>
        <w:t xml:space="preserve"> </w:t>
      </w:r>
      <w:r>
        <w:rPr>
          <w:rtl/>
        </w:rPr>
        <w:t xml:space="preserve"> </w:t>
      </w:r>
      <w:bookmarkEnd w:id="1032"/>
    </w:p>
    <w:p w14:paraId="210F7620" w14:textId="77777777" w:rsidR="001C6978" w:rsidRDefault="001C6978" w:rsidP="001C6978">
      <w:pPr>
        <w:pStyle w:val="KeepWithNext"/>
        <w:rPr>
          <w:rtl/>
          <w:lang w:eastAsia="he-IL"/>
        </w:rPr>
      </w:pPr>
    </w:p>
    <w:p w14:paraId="10CC2E8C" w14:textId="26AAA8F2" w:rsidR="001C6978" w:rsidRDefault="001C6978" w:rsidP="001C6978">
      <w:pPr>
        <w:rPr>
          <w:rtl/>
          <w:lang w:eastAsia="he-IL"/>
        </w:rPr>
      </w:pPr>
      <w:bookmarkStart w:id="1033" w:name="_ETM_Q1_1039705"/>
      <w:bookmarkStart w:id="1034" w:name="_ETM_Q1_1039740"/>
      <w:bookmarkStart w:id="1035" w:name="_ETM_Q1_1036783"/>
      <w:bookmarkEnd w:id="1033"/>
      <w:bookmarkEnd w:id="1034"/>
      <w:bookmarkEnd w:id="1035"/>
      <w:r>
        <w:rPr>
          <w:rFonts w:hint="cs"/>
          <w:rtl/>
          <w:lang w:eastAsia="he-IL"/>
        </w:rPr>
        <w:t xml:space="preserve">רגע, אני רוצה לבין. </w:t>
      </w:r>
      <w:bookmarkStart w:id="1036" w:name="_ETM_Q1_1036688"/>
      <w:bookmarkStart w:id="1037" w:name="_ETM_Q1_1036240"/>
      <w:bookmarkStart w:id="1038" w:name="_ETM_Q1_1033921"/>
      <w:bookmarkStart w:id="1039" w:name="_ETM_Q1_1034103"/>
      <w:bookmarkEnd w:id="1036"/>
      <w:bookmarkEnd w:id="1037"/>
      <w:bookmarkEnd w:id="1038"/>
      <w:bookmarkEnd w:id="1039"/>
    </w:p>
    <w:p w14:paraId="2CEBD186" w14:textId="77777777" w:rsidR="001C6978" w:rsidRDefault="001C6978" w:rsidP="001C6978">
      <w:pPr>
        <w:rPr>
          <w:rtl/>
          <w:lang w:eastAsia="he-IL"/>
        </w:rPr>
      </w:pPr>
      <w:bookmarkStart w:id="1040" w:name="_ETM_Q1_1035458"/>
      <w:bookmarkStart w:id="1041" w:name="_ETM_Q1_1035506"/>
      <w:bookmarkStart w:id="1042" w:name="_ETM_Q1_1037529"/>
      <w:bookmarkEnd w:id="1040"/>
      <w:bookmarkEnd w:id="1041"/>
      <w:bookmarkEnd w:id="1042"/>
    </w:p>
    <w:p w14:paraId="27386AFB" w14:textId="52DD27BF" w:rsidR="001C6978" w:rsidRDefault="001C6978" w:rsidP="001C6978">
      <w:pPr>
        <w:pStyle w:val="af9"/>
        <w:keepNext/>
        <w:rPr>
          <w:rtl/>
          <w:lang w:eastAsia="he-IL"/>
        </w:rPr>
      </w:pPr>
      <w:bookmarkStart w:id="1043" w:name="ET_guest_איציק_דניאל_75"/>
      <w:r w:rsidRPr="001C6978">
        <w:rPr>
          <w:rStyle w:val="TagStyle"/>
          <w:rtl/>
        </w:rPr>
        <w:t xml:space="preserve"> &lt;&lt; אורח &gt;&gt; </w:t>
      </w:r>
      <w:r>
        <w:rPr>
          <w:rtl/>
          <w:lang w:eastAsia="he-IL"/>
        </w:rPr>
        <w:t>איציק דניאל:</w:t>
      </w:r>
      <w:r w:rsidRPr="001C6978">
        <w:rPr>
          <w:rStyle w:val="TagStyle"/>
          <w:rtl/>
        </w:rPr>
        <w:t xml:space="preserve"> &lt;&lt; אורח &gt;&gt;</w:t>
      </w:r>
      <w:r w:rsidR="00B45A03">
        <w:rPr>
          <w:rtl/>
          <w:lang w:eastAsia="he-IL"/>
        </w:rPr>
        <w:t xml:space="preserve"> </w:t>
      </w:r>
      <w:r>
        <w:rPr>
          <w:rtl/>
          <w:lang w:eastAsia="he-IL"/>
        </w:rPr>
        <w:t xml:space="preserve"> </w:t>
      </w:r>
      <w:bookmarkEnd w:id="1043"/>
    </w:p>
    <w:p w14:paraId="35E02694" w14:textId="77777777" w:rsidR="001C6978" w:rsidRDefault="001C6978" w:rsidP="001C6978">
      <w:pPr>
        <w:pStyle w:val="KeepWithNext"/>
        <w:rPr>
          <w:rtl/>
          <w:lang w:eastAsia="he-IL"/>
        </w:rPr>
      </w:pPr>
    </w:p>
    <w:p w14:paraId="04909E80" w14:textId="22D224CA" w:rsidR="001C6978" w:rsidRDefault="001C6978" w:rsidP="001C6978">
      <w:pPr>
        <w:rPr>
          <w:rtl/>
          <w:lang w:eastAsia="he-IL"/>
        </w:rPr>
      </w:pPr>
      <w:bookmarkStart w:id="1044" w:name="_ETM_Q1_1038003"/>
      <w:bookmarkStart w:id="1045" w:name="_ETM_Q1_1038049"/>
      <w:bookmarkEnd w:id="1044"/>
      <w:bookmarkEnd w:id="1045"/>
      <w:r>
        <w:rPr>
          <w:rFonts w:hint="cs"/>
          <w:rtl/>
          <w:lang w:eastAsia="he-IL"/>
        </w:rPr>
        <w:t xml:space="preserve">זה בעצם </w:t>
      </w:r>
      <w:bookmarkStart w:id="1046" w:name="_ETM_Q1_1038877"/>
      <w:bookmarkEnd w:id="1046"/>
      <w:r>
        <w:rPr>
          <w:rFonts w:hint="cs"/>
          <w:rtl/>
          <w:lang w:eastAsia="he-IL"/>
        </w:rPr>
        <w:t xml:space="preserve">איזה רף מינימום. </w:t>
      </w:r>
    </w:p>
    <w:p w14:paraId="6785B28C" w14:textId="77777777" w:rsidR="001C6978" w:rsidRDefault="001C6978" w:rsidP="001C6978">
      <w:pPr>
        <w:rPr>
          <w:rtl/>
          <w:lang w:eastAsia="he-IL"/>
        </w:rPr>
      </w:pPr>
      <w:bookmarkStart w:id="1047" w:name="_ETM_Q1_1041803"/>
      <w:bookmarkStart w:id="1048" w:name="_ETM_Q1_1041849"/>
      <w:bookmarkStart w:id="1049" w:name="_ETM_Q1_1042433"/>
      <w:bookmarkEnd w:id="1047"/>
      <w:bookmarkEnd w:id="1048"/>
      <w:bookmarkEnd w:id="1049"/>
    </w:p>
    <w:p w14:paraId="4B5FB03E" w14:textId="0E4EE4F9" w:rsidR="001C6978" w:rsidRDefault="001C6978" w:rsidP="001C6978">
      <w:pPr>
        <w:pStyle w:val="af6"/>
        <w:keepNext/>
        <w:rPr>
          <w:rtl/>
        </w:rPr>
      </w:pPr>
      <w:bookmarkStart w:id="1050" w:name="ET_yor_5069_76"/>
      <w:r w:rsidRPr="001C6978">
        <w:rPr>
          <w:rStyle w:val="TagStyle"/>
          <w:rtl/>
        </w:rPr>
        <w:t xml:space="preserve"> &lt;&lt; יור &gt;&gt; </w:t>
      </w:r>
      <w:r>
        <w:rPr>
          <w:rtl/>
        </w:rPr>
        <w:t>היו"ר יעקב אשר:</w:t>
      </w:r>
      <w:r w:rsidRPr="001C6978">
        <w:rPr>
          <w:rStyle w:val="TagStyle"/>
          <w:rtl/>
        </w:rPr>
        <w:t xml:space="preserve"> &lt;&lt; יור &gt;&gt;</w:t>
      </w:r>
      <w:r w:rsidR="00B45A03">
        <w:rPr>
          <w:rtl/>
        </w:rPr>
        <w:t xml:space="preserve"> </w:t>
      </w:r>
      <w:r>
        <w:rPr>
          <w:rtl/>
        </w:rPr>
        <w:t xml:space="preserve"> </w:t>
      </w:r>
      <w:bookmarkEnd w:id="1050"/>
    </w:p>
    <w:p w14:paraId="57C2AAA7" w14:textId="77777777" w:rsidR="001C6978" w:rsidRDefault="001C6978" w:rsidP="001C6978">
      <w:pPr>
        <w:pStyle w:val="KeepWithNext"/>
        <w:rPr>
          <w:rtl/>
          <w:lang w:eastAsia="he-IL"/>
        </w:rPr>
      </w:pPr>
    </w:p>
    <w:p w14:paraId="11E352FE" w14:textId="7000FF15" w:rsidR="001C6978" w:rsidRDefault="001C6978" w:rsidP="001C6978">
      <w:pPr>
        <w:rPr>
          <w:rtl/>
          <w:lang w:eastAsia="he-IL"/>
        </w:rPr>
      </w:pPr>
      <w:bookmarkStart w:id="1051" w:name="_ETM_Q1_1042854"/>
      <w:bookmarkStart w:id="1052" w:name="_ETM_Q1_1042901"/>
      <w:bookmarkEnd w:id="1051"/>
      <w:bookmarkEnd w:id="1052"/>
      <w:r>
        <w:rPr>
          <w:rFonts w:hint="cs"/>
          <w:rtl/>
          <w:lang w:eastAsia="he-IL"/>
        </w:rPr>
        <w:t>כדי שנבין</w:t>
      </w:r>
      <w:bookmarkStart w:id="1053" w:name="_ETM_Q1_1041436"/>
      <w:bookmarkEnd w:id="1053"/>
      <w:r>
        <w:rPr>
          <w:rFonts w:hint="cs"/>
          <w:rtl/>
          <w:lang w:eastAsia="he-IL"/>
        </w:rPr>
        <w:t xml:space="preserve">, נקבע השבחה, </w:t>
      </w:r>
      <w:proofErr w:type="spellStart"/>
      <w:r>
        <w:rPr>
          <w:rFonts w:hint="cs"/>
          <w:rtl/>
          <w:lang w:eastAsia="he-IL"/>
        </w:rPr>
        <w:t>אוקיי</w:t>
      </w:r>
      <w:proofErr w:type="spellEnd"/>
      <w:r>
        <w:rPr>
          <w:rFonts w:hint="cs"/>
          <w:rtl/>
          <w:lang w:eastAsia="he-IL"/>
        </w:rPr>
        <w:t xml:space="preserve">? </w:t>
      </w:r>
    </w:p>
    <w:p w14:paraId="0BE9DD54" w14:textId="77777777" w:rsidR="009A1639" w:rsidRDefault="009A1639" w:rsidP="009A1639">
      <w:pPr>
        <w:rPr>
          <w:rtl/>
          <w:lang w:eastAsia="he-IL"/>
        </w:rPr>
      </w:pPr>
      <w:bookmarkStart w:id="1054" w:name="_ETM_Q1_1046715"/>
      <w:bookmarkStart w:id="1055" w:name="_ETM_Q1_1046761"/>
      <w:bookmarkStart w:id="1056" w:name="_ETM_Q1_246230"/>
      <w:bookmarkStart w:id="1057" w:name="_ETM_Q1_246269"/>
      <w:bookmarkEnd w:id="1054"/>
      <w:bookmarkEnd w:id="1055"/>
      <w:bookmarkEnd w:id="1056"/>
      <w:bookmarkEnd w:id="1057"/>
    </w:p>
    <w:p w14:paraId="2161C829" w14:textId="7DF34A6D" w:rsidR="001C6978" w:rsidRDefault="001C6978" w:rsidP="001C6978">
      <w:pPr>
        <w:pStyle w:val="af9"/>
        <w:keepNext/>
        <w:rPr>
          <w:rtl/>
          <w:lang w:eastAsia="he-IL"/>
        </w:rPr>
      </w:pPr>
      <w:bookmarkStart w:id="1058" w:name="ET_guest_איציק_דניאל_77"/>
      <w:r w:rsidRPr="001C6978">
        <w:rPr>
          <w:rStyle w:val="TagStyle"/>
          <w:rtl/>
        </w:rPr>
        <w:t xml:space="preserve"> &lt;&lt; אורח &gt;&gt; </w:t>
      </w:r>
      <w:r>
        <w:rPr>
          <w:rtl/>
          <w:lang w:eastAsia="he-IL"/>
        </w:rPr>
        <w:t>איציק דניאל:</w:t>
      </w:r>
      <w:r w:rsidRPr="001C6978">
        <w:rPr>
          <w:rStyle w:val="TagStyle"/>
          <w:rtl/>
        </w:rPr>
        <w:t xml:space="preserve"> &lt;&lt; אורח &gt;&gt;</w:t>
      </w:r>
      <w:r w:rsidR="00B45A03">
        <w:rPr>
          <w:rtl/>
          <w:lang w:eastAsia="he-IL"/>
        </w:rPr>
        <w:t xml:space="preserve"> </w:t>
      </w:r>
      <w:r>
        <w:rPr>
          <w:rtl/>
          <w:lang w:eastAsia="he-IL"/>
        </w:rPr>
        <w:t xml:space="preserve"> </w:t>
      </w:r>
      <w:bookmarkEnd w:id="1058"/>
    </w:p>
    <w:p w14:paraId="78EC4BAD" w14:textId="77777777" w:rsidR="001C6978" w:rsidRDefault="001C6978" w:rsidP="001C6978">
      <w:pPr>
        <w:pStyle w:val="KeepWithNext"/>
        <w:rPr>
          <w:rtl/>
          <w:lang w:eastAsia="he-IL"/>
        </w:rPr>
      </w:pPr>
    </w:p>
    <w:p w14:paraId="571D09B7" w14:textId="63D54E09" w:rsidR="001C6978" w:rsidRDefault="001C6978" w:rsidP="001C6978">
      <w:pPr>
        <w:rPr>
          <w:rtl/>
          <w:lang w:eastAsia="he-IL"/>
        </w:rPr>
      </w:pPr>
      <w:bookmarkStart w:id="1059" w:name="_ETM_Q1_1045494"/>
      <w:bookmarkStart w:id="1060" w:name="_ETM_Q1_1045540"/>
      <w:bookmarkEnd w:id="1059"/>
      <w:bookmarkEnd w:id="1060"/>
      <w:r>
        <w:rPr>
          <w:rFonts w:hint="cs"/>
          <w:rtl/>
          <w:lang w:eastAsia="he-IL"/>
        </w:rPr>
        <w:t xml:space="preserve">אנחנו </w:t>
      </w:r>
      <w:bookmarkStart w:id="1061" w:name="_ETM_Q1_1046310"/>
      <w:bookmarkEnd w:id="1061"/>
      <w:r>
        <w:rPr>
          <w:rFonts w:hint="cs"/>
          <w:rtl/>
          <w:lang w:eastAsia="he-IL"/>
        </w:rPr>
        <w:t>בשלב אישור התוכנית, אדונ</w:t>
      </w:r>
      <w:bookmarkStart w:id="1062" w:name="_ETM_Q1_1045630"/>
      <w:bookmarkEnd w:id="1062"/>
      <w:r>
        <w:rPr>
          <w:rFonts w:hint="cs"/>
          <w:rtl/>
          <w:lang w:eastAsia="he-IL"/>
        </w:rPr>
        <w:t>י יושב הראש, בסדר? לא בשלב היטל</w:t>
      </w:r>
      <w:bookmarkStart w:id="1063" w:name="_ETM_Q1_1049799"/>
      <w:bookmarkEnd w:id="1063"/>
      <w:r>
        <w:rPr>
          <w:rFonts w:hint="cs"/>
          <w:rtl/>
          <w:lang w:eastAsia="he-IL"/>
        </w:rPr>
        <w:t xml:space="preserve"> ההשבחה וה</w:t>
      </w:r>
      <w:bookmarkStart w:id="1064" w:name="_ETM_Q1_1048386"/>
      <w:bookmarkEnd w:id="1064"/>
      <w:r>
        <w:rPr>
          <w:rFonts w:hint="cs"/>
          <w:rtl/>
          <w:lang w:eastAsia="he-IL"/>
        </w:rPr>
        <w:t>סכום שלו. אלא בשלב אישור התוכנית. שהתוכנית ע</w:t>
      </w:r>
      <w:bookmarkStart w:id="1065" w:name="_ETM_Q1_1051432"/>
      <w:bookmarkEnd w:id="1065"/>
      <w:r>
        <w:rPr>
          <w:rFonts w:hint="cs"/>
          <w:rtl/>
          <w:lang w:eastAsia="he-IL"/>
        </w:rPr>
        <w:t xml:space="preserve">כשיו </w:t>
      </w:r>
      <w:bookmarkStart w:id="1066" w:name="_ETM_Q1_1052695"/>
      <w:bookmarkEnd w:id="1066"/>
      <w:r>
        <w:rPr>
          <w:rFonts w:hint="cs"/>
          <w:rtl/>
          <w:lang w:eastAsia="he-IL"/>
        </w:rPr>
        <w:t>באה ומוסיפה בעצם איזה שהן תוספות. במקר</w:t>
      </w:r>
      <w:bookmarkStart w:id="1067" w:name="_ETM_Q1_1054983"/>
      <w:bookmarkEnd w:id="1067"/>
      <w:r>
        <w:rPr>
          <w:rFonts w:hint="cs"/>
          <w:rtl/>
          <w:lang w:eastAsia="he-IL"/>
        </w:rPr>
        <w:t xml:space="preserve">ה הזה מעל </w:t>
      </w:r>
      <w:bookmarkStart w:id="1068" w:name="_ETM_Q1_1056184"/>
      <w:bookmarkEnd w:id="1068"/>
      <w:r>
        <w:rPr>
          <w:rFonts w:hint="cs"/>
          <w:rtl/>
          <w:lang w:eastAsia="he-IL"/>
        </w:rPr>
        <w:t>80,000 מטר לפחות. רק אז אנחנו נכנסים ב</w:t>
      </w:r>
      <w:bookmarkStart w:id="1069" w:name="_ETM_Q1_1058256"/>
      <w:bookmarkEnd w:id="1069"/>
      <w:r>
        <w:rPr>
          <w:rFonts w:hint="cs"/>
          <w:rtl/>
          <w:lang w:eastAsia="he-IL"/>
        </w:rPr>
        <w:t xml:space="preserve">כלל לגדר אותה </w:t>
      </w:r>
      <w:bookmarkStart w:id="1070" w:name="_ETM_Q1_1061384"/>
      <w:bookmarkEnd w:id="1070"/>
      <w:r>
        <w:rPr>
          <w:rFonts w:hint="cs"/>
          <w:rtl/>
          <w:lang w:eastAsia="he-IL"/>
        </w:rPr>
        <w:t>אפשרות לבוא ולהקנות מקרקעין.</w:t>
      </w:r>
      <w:bookmarkStart w:id="1071" w:name="_ETM_Q1_1061374"/>
      <w:bookmarkEnd w:id="1071"/>
      <w:r>
        <w:rPr>
          <w:rFonts w:hint="cs"/>
          <w:rtl/>
          <w:lang w:eastAsia="he-IL"/>
        </w:rPr>
        <w:t xml:space="preserve"> זה שער הכניסה שלנו בעצ</w:t>
      </w:r>
      <w:bookmarkStart w:id="1072" w:name="_ETM_Q1_1062582"/>
      <w:bookmarkEnd w:id="1072"/>
      <w:r>
        <w:rPr>
          <w:rFonts w:hint="cs"/>
          <w:rtl/>
          <w:lang w:eastAsia="he-IL"/>
        </w:rPr>
        <w:t xml:space="preserve">ם </w:t>
      </w:r>
      <w:bookmarkStart w:id="1073" w:name="_ETM_Q1_1062766"/>
      <w:bookmarkEnd w:id="1073"/>
      <w:r>
        <w:rPr>
          <w:rFonts w:hint="cs"/>
          <w:rtl/>
          <w:lang w:eastAsia="he-IL"/>
        </w:rPr>
        <w:t xml:space="preserve">לתוך המנגנון הזה. </w:t>
      </w:r>
      <w:bookmarkStart w:id="1074" w:name="_ETM_Q1_1065183"/>
      <w:bookmarkEnd w:id="1074"/>
    </w:p>
    <w:p w14:paraId="76F45249" w14:textId="77777777" w:rsidR="001C6978" w:rsidRDefault="001C6978" w:rsidP="001C6978">
      <w:pPr>
        <w:rPr>
          <w:rtl/>
          <w:lang w:eastAsia="he-IL"/>
        </w:rPr>
      </w:pPr>
      <w:bookmarkStart w:id="1075" w:name="_ETM_Q1_1065233"/>
      <w:bookmarkEnd w:id="1075"/>
    </w:p>
    <w:p w14:paraId="7102092E" w14:textId="058BD712" w:rsidR="001C6978" w:rsidRDefault="001C6978" w:rsidP="001C6978">
      <w:pPr>
        <w:pStyle w:val="af6"/>
        <w:keepNext/>
        <w:rPr>
          <w:rtl/>
        </w:rPr>
      </w:pPr>
      <w:bookmarkStart w:id="1076" w:name="ET_yor_5069_78"/>
      <w:r w:rsidRPr="001C6978">
        <w:rPr>
          <w:rStyle w:val="TagStyle"/>
          <w:rtl/>
        </w:rPr>
        <w:t xml:space="preserve"> &lt;&lt; יור &gt;&gt; </w:t>
      </w:r>
      <w:r>
        <w:rPr>
          <w:rtl/>
        </w:rPr>
        <w:t>היו"ר יעקב אשר:</w:t>
      </w:r>
      <w:r w:rsidRPr="001C6978">
        <w:rPr>
          <w:rStyle w:val="TagStyle"/>
          <w:rtl/>
        </w:rPr>
        <w:t xml:space="preserve"> &lt;&lt; יור &gt;&gt;</w:t>
      </w:r>
      <w:r w:rsidR="00B45A03">
        <w:rPr>
          <w:rtl/>
        </w:rPr>
        <w:t xml:space="preserve"> </w:t>
      </w:r>
      <w:r>
        <w:rPr>
          <w:rtl/>
        </w:rPr>
        <w:t xml:space="preserve"> </w:t>
      </w:r>
      <w:bookmarkEnd w:id="1076"/>
    </w:p>
    <w:p w14:paraId="17AC0379" w14:textId="77777777" w:rsidR="001C6978" w:rsidRDefault="001C6978" w:rsidP="001C6978">
      <w:pPr>
        <w:pStyle w:val="KeepWithNext"/>
        <w:rPr>
          <w:rtl/>
          <w:lang w:eastAsia="he-IL"/>
        </w:rPr>
      </w:pPr>
    </w:p>
    <w:p w14:paraId="4CCE1EE0" w14:textId="46D1253F" w:rsidR="001C6978" w:rsidRDefault="001C6978" w:rsidP="001C6978">
      <w:pPr>
        <w:rPr>
          <w:rtl/>
          <w:lang w:eastAsia="he-IL"/>
        </w:rPr>
      </w:pPr>
      <w:bookmarkStart w:id="1077" w:name="_ETM_Q1_1066182"/>
      <w:bookmarkStart w:id="1078" w:name="_ETM_Q1_1066209"/>
      <w:bookmarkStart w:id="1079" w:name="_ETM_Q1_1063219"/>
      <w:bookmarkEnd w:id="1077"/>
      <w:bookmarkEnd w:id="1078"/>
      <w:bookmarkEnd w:id="1079"/>
      <w:r>
        <w:rPr>
          <w:rFonts w:hint="cs"/>
          <w:rtl/>
          <w:lang w:eastAsia="he-IL"/>
        </w:rPr>
        <w:t xml:space="preserve">כן, אבל אני צריך לראות את הממשק </w:t>
      </w:r>
      <w:bookmarkStart w:id="1080" w:name="_ETM_Q1_1067114"/>
      <w:bookmarkEnd w:id="1080"/>
      <w:r>
        <w:rPr>
          <w:rFonts w:hint="cs"/>
          <w:rtl/>
          <w:lang w:eastAsia="he-IL"/>
        </w:rPr>
        <w:t xml:space="preserve">בינו לבין </w:t>
      </w:r>
      <w:bookmarkStart w:id="1081" w:name="_ETM_Q1_1065916"/>
      <w:bookmarkEnd w:id="1081"/>
      <w:r>
        <w:rPr>
          <w:rFonts w:hint="cs"/>
          <w:rtl/>
          <w:lang w:eastAsia="he-IL"/>
        </w:rPr>
        <w:t xml:space="preserve">ההשבחה והיטל ההשבחה. </w:t>
      </w:r>
    </w:p>
    <w:p w14:paraId="5E4ADF48" w14:textId="77777777" w:rsidR="001C6978" w:rsidRDefault="001C6978" w:rsidP="001C6978">
      <w:pPr>
        <w:rPr>
          <w:rtl/>
          <w:lang w:eastAsia="he-IL"/>
        </w:rPr>
      </w:pPr>
      <w:bookmarkStart w:id="1082" w:name="_ETM_Q1_1069677"/>
      <w:bookmarkStart w:id="1083" w:name="_ETM_Q1_1069714"/>
      <w:bookmarkStart w:id="1084" w:name="_ETM_Q1_1071003"/>
      <w:bookmarkEnd w:id="1082"/>
      <w:bookmarkEnd w:id="1083"/>
      <w:bookmarkEnd w:id="1084"/>
    </w:p>
    <w:p w14:paraId="27F0F915" w14:textId="3A4A8862" w:rsidR="001C6978" w:rsidRDefault="001C6978" w:rsidP="001C6978">
      <w:pPr>
        <w:pStyle w:val="af9"/>
        <w:keepNext/>
        <w:rPr>
          <w:rtl/>
          <w:lang w:eastAsia="he-IL"/>
        </w:rPr>
      </w:pPr>
      <w:bookmarkStart w:id="1085" w:name="ET_guest_איציק_דניאל_79"/>
      <w:r w:rsidRPr="001C6978">
        <w:rPr>
          <w:rStyle w:val="TagStyle"/>
          <w:rtl/>
        </w:rPr>
        <w:t xml:space="preserve"> &lt;&lt; אורח &gt;&gt; </w:t>
      </w:r>
      <w:r>
        <w:rPr>
          <w:rtl/>
          <w:lang w:eastAsia="he-IL"/>
        </w:rPr>
        <w:t>איציק דניאל:</w:t>
      </w:r>
      <w:r w:rsidRPr="001C6978">
        <w:rPr>
          <w:rStyle w:val="TagStyle"/>
          <w:rtl/>
        </w:rPr>
        <w:t xml:space="preserve"> &lt;&lt; אורח &gt;&gt;</w:t>
      </w:r>
      <w:r w:rsidR="00B45A03">
        <w:rPr>
          <w:rtl/>
          <w:lang w:eastAsia="he-IL"/>
        </w:rPr>
        <w:t xml:space="preserve"> </w:t>
      </w:r>
      <w:r>
        <w:rPr>
          <w:rtl/>
          <w:lang w:eastAsia="he-IL"/>
        </w:rPr>
        <w:t xml:space="preserve"> </w:t>
      </w:r>
      <w:bookmarkEnd w:id="1085"/>
    </w:p>
    <w:p w14:paraId="2D9FC75A" w14:textId="77777777" w:rsidR="001C6978" w:rsidRDefault="001C6978" w:rsidP="001C6978">
      <w:pPr>
        <w:pStyle w:val="KeepWithNext"/>
        <w:rPr>
          <w:rtl/>
          <w:lang w:eastAsia="he-IL"/>
        </w:rPr>
      </w:pPr>
    </w:p>
    <w:p w14:paraId="78EDDACE" w14:textId="03EB808D" w:rsidR="001C6978" w:rsidRDefault="001C6978" w:rsidP="001C6978">
      <w:pPr>
        <w:rPr>
          <w:rtl/>
          <w:lang w:eastAsia="he-IL"/>
        </w:rPr>
      </w:pPr>
      <w:bookmarkStart w:id="1086" w:name="_ETM_Q1_1071359"/>
      <w:bookmarkStart w:id="1087" w:name="_ETM_Q1_1071389"/>
      <w:bookmarkEnd w:id="1086"/>
      <w:bookmarkEnd w:id="1087"/>
      <w:r>
        <w:rPr>
          <w:rFonts w:hint="cs"/>
          <w:rtl/>
          <w:lang w:eastAsia="he-IL"/>
        </w:rPr>
        <w:t>זה ב</w:t>
      </w:r>
      <w:bookmarkStart w:id="1088" w:name="_ETM_Q1_1068812"/>
      <w:bookmarkEnd w:id="1088"/>
      <w:r>
        <w:rPr>
          <w:rFonts w:hint="cs"/>
          <w:rtl/>
          <w:lang w:eastAsia="he-IL"/>
        </w:rPr>
        <w:t xml:space="preserve">שלב מקדים. זה לפני </w:t>
      </w:r>
      <w:bookmarkStart w:id="1089" w:name="_ETM_Q1_1070664"/>
      <w:bookmarkEnd w:id="1089"/>
      <w:r>
        <w:rPr>
          <w:rFonts w:hint="cs"/>
          <w:rtl/>
          <w:lang w:eastAsia="he-IL"/>
        </w:rPr>
        <w:t>היטל ההשבחה. היטל ההשבחה מגיע בשלב יו</w:t>
      </w:r>
      <w:bookmarkStart w:id="1090" w:name="_ETM_Q1_1071794"/>
      <w:bookmarkEnd w:id="1090"/>
      <w:r>
        <w:rPr>
          <w:rFonts w:hint="cs"/>
          <w:rtl/>
          <w:lang w:eastAsia="he-IL"/>
        </w:rPr>
        <w:t xml:space="preserve">תר מתקדם. אנחנו בשלב </w:t>
      </w:r>
      <w:bookmarkStart w:id="1091" w:name="_ETM_Q1_1074781"/>
      <w:bookmarkEnd w:id="1091"/>
      <w:r>
        <w:rPr>
          <w:rFonts w:hint="cs"/>
          <w:rtl/>
          <w:lang w:eastAsia="he-IL"/>
        </w:rPr>
        <w:t>שהתוכנית בעצם מא</w:t>
      </w:r>
      <w:bookmarkStart w:id="1092" w:name="_ETM_Q1_1074190"/>
      <w:bookmarkEnd w:id="1092"/>
      <w:r>
        <w:rPr>
          <w:rFonts w:hint="cs"/>
          <w:rtl/>
          <w:lang w:eastAsia="he-IL"/>
        </w:rPr>
        <w:t xml:space="preserve">ושרת והיא בעצם זו שמקנה את הזכויות. אנחנו </w:t>
      </w:r>
      <w:bookmarkStart w:id="1093" w:name="_ETM_Q1_1079187"/>
      <w:bookmarkEnd w:id="1093"/>
      <w:r>
        <w:rPr>
          <w:rFonts w:hint="cs"/>
          <w:rtl/>
          <w:lang w:eastAsia="he-IL"/>
        </w:rPr>
        <w:t>בשלב ה</w:t>
      </w:r>
      <w:bookmarkStart w:id="1094" w:name="_ETM_Q1_1076797"/>
      <w:bookmarkEnd w:id="1094"/>
      <w:r>
        <w:rPr>
          <w:rFonts w:hint="cs"/>
          <w:rtl/>
          <w:lang w:eastAsia="he-IL"/>
        </w:rPr>
        <w:t xml:space="preserve">זה. </w:t>
      </w:r>
    </w:p>
    <w:p w14:paraId="28FBEDC7" w14:textId="77777777" w:rsidR="001C6978" w:rsidRDefault="001C6978" w:rsidP="001C6978">
      <w:pPr>
        <w:rPr>
          <w:rtl/>
          <w:lang w:eastAsia="he-IL"/>
        </w:rPr>
      </w:pPr>
      <w:bookmarkStart w:id="1095" w:name="_ETM_Q1_1077337"/>
      <w:bookmarkStart w:id="1096" w:name="_ETM_Q1_1077381"/>
      <w:bookmarkStart w:id="1097" w:name="_ETM_Q1_1077990"/>
      <w:bookmarkEnd w:id="1095"/>
      <w:bookmarkEnd w:id="1096"/>
      <w:bookmarkEnd w:id="1097"/>
    </w:p>
    <w:p w14:paraId="4AA1C066" w14:textId="4E8C4046" w:rsidR="001C6978" w:rsidRDefault="001C6978" w:rsidP="001C6978">
      <w:pPr>
        <w:pStyle w:val="af6"/>
        <w:keepNext/>
        <w:rPr>
          <w:rtl/>
        </w:rPr>
      </w:pPr>
      <w:bookmarkStart w:id="1098" w:name="ET_yor_5069_80"/>
      <w:r w:rsidRPr="001C6978">
        <w:rPr>
          <w:rStyle w:val="TagStyle"/>
          <w:rtl/>
        </w:rPr>
        <w:t xml:space="preserve"> &lt;&lt; יור &gt;&gt; </w:t>
      </w:r>
      <w:r>
        <w:rPr>
          <w:rtl/>
        </w:rPr>
        <w:t>היו"ר יעקב אשר:</w:t>
      </w:r>
      <w:r w:rsidRPr="001C6978">
        <w:rPr>
          <w:rStyle w:val="TagStyle"/>
          <w:rtl/>
        </w:rPr>
        <w:t xml:space="preserve"> &lt;&lt; יור &gt;&gt;</w:t>
      </w:r>
      <w:r w:rsidR="00B45A03">
        <w:rPr>
          <w:rtl/>
        </w:rPr>
        <w:t xml:space="preserve"> </w:t>
      </w:r>
      <w:r>
        <w:rPr>
          <w:rtl/>
        </w:rPr>
        <w:t xml:space="preserve"> </w:t>
      </w:r>
      <w:bookmarkEnd w:id="1098"/>
    </w:p>
    <w:p w14:paraId="2676E875" w14:textId="77777777" w:rsidR="001C6978" w:rsidRDefault="001C6978" w:rsidP="001C6978">
      <w:pPr>
        <w:pStyle w:val="KeepWithNext"/>
        <w:rPr>
          <w:rtl/>
          <w:lang w:eastAsia="he-IL"/>
        </w:rPr>
      </w:pPr>
    </w:p>
    <w:p w14:paraId="14E07C02" w14:textId="223148F2" w:rsidR="001C6978" w:rsidRDefault="001C6978" w:rsidP="001C6978">
      <w:pPr>
        <w:rPr>
          <w:rtl/>
          <w:lang w:eastAsia="he-IL"/>
        </w:rPr>
      </w:pPr>
      <w:bookmarkStart w:id="1099" w:name="_ETM_Q1_1078367"/>
      <w:bookmarkStart w:id="1100" w:name="_ETM_Q1_1078399"/>
      <w:bookmarkEnd w:id="1099"/>
      <w:bookmarkEnd w:id="1100"/>
      <w:r>
        <w:rPr>
          <w:rFonts w:hint="cs"/>
          <w:rtl/>
          <w:lang w:eastAsia="he-IL"/>
        </w:rPr>
        <w:t>כן. אבל אם אתה לוקח והולך על שיטת</w:t>
      </w:r>
      <w:bookmarkStart w:id="1101" w:name="_ETM_Q1_1081701"/>
      <w:bookmarkEnd w:id="1101"/>
      <w:r>
        <w:rPr>
          <w:rFonts w:hint="cs"/>
          <w:rtl/>
          <w:lang w:eastAsia="he-IL"/>
        </w:rPr>
        <w:t xml:space="preserve"> הקניית הזכוי</w:t>
      </w:r>
      <w:bookmarkStart w:id="1102" w:name="_ETM_Q1_1080383"/>
      <w:bookmarkEnd w:id="1102"/>
      <w:r>
        <w:rPr>
          <w:rFonts w:hint="cs"/>
          <w:rtl/>
          <w:lang w:eastAsia="he-IL"/>
        </w:rPr>
        <w:t>ות, השאלה אם זה לא הולך, זה אמור ללכ</w:t>
      </w:r>
      <w:bookmarkStart w:id="1103" w:name="_ETM_Q1_1081679"/>
      <w:bookmarkEnd w:id="1103"/>
      <w:r>
        <w:rPr>
          <w:rFonts w:hint="cs"/>
          <w:rtl/>
          <w:lang w:eastAsia="he-IL"/>
        </w:rPr>
        <w:t>ת</w:t>
      </w:r>
      <w:bookmarkStart w:id="1104" w:name="_ETM_Q1_1081863"/>
      <w:bookmarkEnd w:id="1104"/>
      <w:r>
        <w:rPr>
          <w:rFonts w:hint="cs"/>
          <w:rtl/>
          <w:lang w:eastAsia="he-IL"/>
        </w:rPr>
        <w:t xml:space="preserve"> על חשבון היטל השבחה. </w:t>
      </w:r>
      <w:bookmarkStart w:id="1105" w:name="_ETM_Q1_1085207"/>
      <w:bookmarkStart w:id="1106" w:name="_ETM_Q1_1085241"/>
      <w:bookmarkEnd w:id="1105"/>
      <w:bookmarkEnd w:id="1106"/>
      <w:r>
        <w:rPr>
          <w:rFonts w:hint="cs"/>
          <w:rtl/>
          <w:lang w:eastAsia="he-IL"/>
        </w:rPr>
        <w:t xml:space="preserve">לא יהיה כפל מבצעים. </w:t>
      </w:r>
      <w:bookmarkStart w:id="1107" w:name="_ETM_Q1_1085614"/>
      <w:bookmarkStart w:id="1108" w:name="_ETM_Q1_1085806"/>
      <w:bookmarkEnd w:id="1107"/>
      <w:bookmarkEnd w:id="1108"/>
    </w:p>
    <w:p w14:paraId="1CA3B8A6" w14:textId="77777777" w:rsidR="001C6978" w:rsidRDefault="001C6978" w:rsidP="001C6978">
      <w:pPr>
        <w:rPr>
          <w:rtl/>
          <w:lang w:eastAsia="he-IL"/>
        </w:rPr>
      </w:pPr>
      <w:bookmarkStart w:id="1109" w:name="_ETM_Q1_1085845"/>
      <w:bookmarkStart w:id="1110" w:name="_ETM_Q1_1086787"/>
      <w:bookmarkEnd w:id="1109"/>
      <w:bookmarkEnd w:id="1110"/>
    </w:p>
    <w:p w14:paraId="2F4026BE" w14:textId="5FCBCFE5" w:rsidR="001C6978" w:rsidRDefault="001C6978" w:rsidP="001C6978">
      <w:pPr>
        <w:pStyle w:val="af9"/>
        <w:keepNext/>
        <w:rPr>
          <w:rtl/>
          <w:lang w:eastAsia="he-IL"/>
        </w:rPr>
      </w:pPr>
      <w:bookmarkStart w:id="1111" w:name="ET_guest_איציק_דניאל_81"/>
      <w:r w:rsidRPr="001C6978">
        <w:rPr>
          <w:rStyle w:val="TagStyle"/>
          <w:rtl/>
        </w:rPr>
        <w:t xml:space="preserve"> &lt;&lt; אורח &gt;&gt; </w:t>
      </w:r>
      <w:r>
        <w:rPr>
          <w:rtl/>
          <w:lang w:eastAsia="he-IL"/>
        </w:rPr>
        <w:t>איציק דניאל:</w:t>
      </w:r>
      <w:r w:rsidRPr="001C6978">
        <w:rPr>
          <w:rStyle w:val="TagStyle"/>
          <w:rtl/>
        </w:rPr>
        <w:t xml:space="preserve"> &lt;&lt; אורח &gt;&gt;</w:t>
      </w:r>
      <w:r w:rsidR="00B45A03">
        <w:rPr>
          <w:rtl/>
          <w:lang w:eastAsia="he-IL"/>
        </w:rPr>
        <w:t xml:space="preserve"> </w:t>
      </w:r>
      <w:r>
        <w:rPr>
          <w:rtl/>
          <w:lang w:eastAsia="he-IL"/>
        </w:rPr>
        <w:t xml:space="preserve"> </w:t>
      </w:r>
      <w:bookmarkEnd w:id="1111"/>
    </w:p>
    <w:p w14:paraId="408EACB4" w14:textId="77777777" w:rsidR="001C6978" w:rsidRDefault="001C6978" w:rsidP="001C6978">
      <w:pPr>
        <w:pStyle w:val="KeepWithNext"/>
        <w:rPr>
          <w:rtl/>
          <w:lang w:eastAsia="he-IL"/>
        </w:rPr>
      </w:pPr>
    </w:p>
    <w:p w14:paraId="53B3FD78" w14:textId="2F8692C1" w:rsidR="001C6978" w:rsidRDefault="001C6978" w:rsidP="001C6978">
      <w:pPr>
        <w:rPr>
          <w:rtl/>
          <w:lang w:eastAsia="he-IL"/>
        </w:rPr>
      </w:pPr>
      <w:bookmarkStart w:id="1112" w:name="_ETM_Q1_1087161"/>
      <w:bookmarkStart w:id="1113" w:name="_ETM_Q1_1087188"/>
      <w:bookmarkEnd w:id="1112"/>
      <w:bookmarkEnd w:id="1113"/>
      <w:r>
        <w:rPr>
          <w:rFonts w:hint="cs"/>
          <w:rtl/>
          <w:lang w:eastAsia="he-IL"/>
        </w:rPr>
        <w:t xml:space="preserve">כמו שכתוב </w:t>
      </w:r>
      <w:bookmarkStart w:id="1114" w:name="_ETM_Q1_1088071"/>
      <w:bookmarkEnd w:id="1114"/>
      <w:r>
        <w:rPr>
          <w:rFonts w:hint="cs"/>
          <w:rtl/>
          <w:lang w:eastAsia="he-IL"/>
        </w:rPr>
        <w:t xml:space="preserve">פה בצורה מאוד ברורה. </w:t>
      </w:r>
    </w:p>
    <w:p w14:paraId="08048FB3" w14:textId="77777777" w:rsidR="001C6978" w:rsidRDefault="001C6978" w:rsidP="001C6978">
      <w:pPr>
        <w:rPr>
          <w:rtl/>
          <w:lang w:eastAsia="he-IL"/>
        </w:rPr>
      </w:pPr>
      <w:bookmarkStart w:id="1115" w:name="_ETM_Q1_1090477"/>
      <w:bookmarkStart w:id="1116" w:name="_ETM_Q1_1090514"/>
      <w:bookmarkStart w:id="1117" w:name="_ETM_Q1_1091041"/>
      <w:bookmarkEnd w:id="1115"/>
      <w:bookmarkEnd w:id="1116"/>
      <w:bookmarkEnd w:id="1117"/>
    </w:p>
    <w:p w14:paraId="2E25B6F4" w14:textId="1BE9A4E4" w:rsidR="001C6978" w:rsidRDefault="001C6978" w:rsidP="001C6978">
      <w:pPr>
        <w:pStyle w:val="af6"/>
        <w:keepNext/>
        <w:rPr>
          <w:rtl/>
        </w:rPr>
      </w:pPr>
      <w:bookmarkStart w:id="1118" w:name="ET_yor_5069_82"/>
      <w:r w:rsidRPr="001C6978">
        <w:rPr>
          <w:rStyle w:val="TagStyle"/>
          <w:rtl/>
        </w:rPr>
        <w:t xml:space="preserve"> &lt;&lt; יור &gt;&gt; </w:t>
      </w:r>
      <w:r>
        <w:rPr>
          <w:rtl/>
        </w:rPr>
        <w:t>היו"ר יעקב אשר:</w:t>
      </w:r>
      <w:r w:rsidRPr="001C6978">
        <w:rPr>
          <w:rStyle w:val="TagStyle"/>
          <w:rtl/>
        </w:rPr>
        <w:t xml:space="preserve"> &lt;&lt; יור &gt;&gt;</w:t>
      </w:r>
      <w:r w:rsidR="00B45A03">
        <w:rPr>
          <w:rtl/>
        </w:rPr>
        <w:t xml:space="preserve"> </w:t>
      </w:r>
      <w:r>
        <w:rPr>
          <w:rtl/>
        </w:rPr>
        <w:t xml:space="preserve"> </w:t>
      </w:r>
      <w:bookmarkEnd w:id="1118"/>
    </w:p>
    <w:p w14:paraId="3351964D" w14:textId="77777777" w:rsidR="001C6978" w:rsidRDefault="001C6978" w:rsidP="001C6978">
      <w:pPr>
        <w:pStyle w:val="KeepWithNext"/>
        <w:rPr>
          <w:rtl/>
          <w:lang w:eastAsia="he-IL"/>
        </w:rPr>
      </w:pPr>
    </w:p>
    <w:p w14:paraId="34BB03A0" w14:textId="417865B8" w:rsidR="001C6978" w:rsidRDefault="001C6978" w:rsidP="001C6978">
      <w:pPr>
        <w:rPr>
          <w:rtl/>
          <w:lang w:eastAsia="he-IL"/>
        </w:rPr>
      </w:pPr>
      <w:bookmarkStart w:id="1119" w:name="_ETM_Q1_1091360"/>
      <w:bookmarkStart w:id="1120" w:name="_ETM_Q1_1091390"/>
      <w:bookmarkEnd w:id="1119"/>
      <w:bookmarkEnd w:id="1120"/>
      <w:r>
        <w:rPr>
          <w:rFonts w:hint="cs"/>
          <w:rtl/>
          <w:lang w:eastAsia="he-IL"/>
        </w:rPr>
        <w:t>כן, אבל</w:t>
      </w:r>
      <w:bookmarkStart w:id="1121" w:name="_ETM_Q1_1089070"/>
      <w:bookmarkEnd w:id="1121"/>
      <w:r>
        <w:rPr>
          <w:rFonts w:hint="cs"/>
          <w:rtl/>
          <w:lang w:eastAsia="he-IL"/>
        </w:rPr>
        <w:t xml:space="preserve"> היטל השבחה יש עוד </w:t>
      </w:r>
      <w:bookmarkStart w:id="1122" w:name="_ETM_Q1_1092070"/>
      <w:bookmarkEnd w:id="1122"/>
      <w:r>
        <w:rPr>
          <w:rFonts w:hint="cs"/>
          <w:rtl/>
          <w:lang w:eastAsia="he-IL"/>
        </w:rPr>
        <w:t>שותפים</w:t>
      </w:r>
      <w:bookmarkStart w:id="1123" w:name="_ETM_Q1_1091005"/>
      <w:bookmarkStart w:id="1124" w:name="_ETM_Q1_1091858"/>
      <w:bookmarkStart w:id="1125" w:name="_ETM_Q1_1089375"/>
      <w:bookmarkStart w:id="1126" w:name="_ETM_Q1_1087518"/>
      <w:bookmarkEnd w:id="1123"/>
      <w:bookmarkEnd w:id="1124"/>
      <w:bookmarkEnd w:id="1125"/>
      <w:bookmarkEnd w:id="1126"/>
      <w:r>
        <w:rPr>
          <w:rFonts w:hint="cs"/>
          <w:rtl/>
          <w:lang w:eastAsia="he-IL"/>
        </w:rPr>
        <w:t>. והשא</w:t>
      </w:r>
      <w:bookmarkStart w:id="1127" w:name="_ETM_Q1_1092181"/>
      <w:bookmarkEnd w:id="1127"/>
      <w:r>
        <w:rPr>
          <w:rFonts w:hint="cs"/>
          <w:rtl/>
          <w:lang w:eastAsia="he-IL"/>
        </w:rPr>
        <w:t xml:space="preserve">לה פה. </w:t>
      </w:r>
      <w:bookmarkStart w:id="1128" w:name="_ETM_Q1_1093195"/>
      <w:bookmarkEnd w:id="1128"/>
    </w:p>
    <w:p w14:paraId="65FF22D5" w14:textId="77777777" w:rsidR="001C6978" w:rsidRDefault="001C6978" w:rsidP="001C6978">
      <w:pPr>
        <w:rPr>
          <w:rtl/>
          <w:lang w:eastAsia="he-IL"/>
        </w:rPr>
      </w:pPr>
      <w:bookmarkStart w:id="1129" w:name="_ETM_Q1_1093234"/>
      <w:bookmarkStart w:id="1130" w:name="_ETM_Q1_1094590"/>
      <w:bookmarkEnd w:id="1129"/>
      <w:bookmarkEnd w:id="1130"/>
    </w:p>
    <w:p w14:paraId="711920F5" w14:textId="361A1AAE" w:rsidR="001C6978" w:rsidRDefault="001C6978" w:rsidP="001C6978">
      <w:pPr>
        <w:pStyle w:val="af9"/>
        <w:keepNext/>
        <w:rPr>
          <w:rtl/>
          <w:lang w:eastAsia="he-IL"/>
        </w:rPr>
      </w:pPr>
      <w:bookmarkStart w:id="1131" w:name="ET_guest_איציק_דניאל_83"/>
      <w:r w:rsidRPr="001C6978">
        <w:rPr>
          <w:rStyle w:val="TagStyle"/>
          <w:rtl/>
        </w:rPr>
        <w:t xml:space="preserve"> &lt;&lt; אורח &gt;&gt; </w:t>
      </w:r>
      <w:r>
        <w:rPr>
          <w:rtl/>
          <w:lang w:eastAsia="he-IL"/>
        </w:rPr>
        <w:t>איציק דניאל:</w:t>
      </w:r>
      <w:r w:rsidRPr="001C6978">
        <w:rPr>
          <w:rStyle w:val="TagStyle"/>
          <w:rtl/>
        </w:rPr>
        <w:t xml:space="preserve"> &lt;&lt; אורח &gt;&gt;</w:t>
      </w:r>
      <w:r w:rsidR="00B45A03">
        <w:rPr>
          <w:rtl/>
          <w:lang w:eastAsia="he-IL"/>
        </w:rPr>
        <w:t xml:space="preserve"> </w:t>
      </w:r>
      <w:r>
        <w:rPr>
          <w:rtl/>
          <w:lang w:eastAsia="he-IL"/>
        </w:rPr>
        <w:t xml:space="preserve"> </w:t>
      </w:r>
      <w:bookmarkEnd w:id="1131"/>
    </w:p>
    <w:p w14:paraId="38752135" w14:textId="77777777" w:rsidR="001C6978" w:rsidRDefault="001C6978" w:rsidP="001C6978">
      <w:pPr>
        <w:pStyle w:val="KeepWithNext"/>
        <w:rPr>
          <w:rtl/>
          <w:lang w:eastAsia="he-IL"/>
        </w:rPr>
      </w:pPr>
    </w:p>
    <w:p w14:paraId="77F323EF" w14:textId="67487043" w:rsidR="001C6978" w:rsidRDefault="001C6978" w:rsidP="001C6978">
      <w:pPr>
        <w:rPr>
          <w:rtl/>
          <w:lang w:eastAsia="he-IL"/>
        </w:rPr>
      </w:pPr>
      <w:bookmarkStart w:id="1132" w:name="_ETM_Q1_1094934"/>
      <w:bookmarkStart w:id="1133" w:name="_ETM_Q1_1094964"/>
      <w:bookmarkEnd w:id="1132"/>
      <w:bookmarkEnd w:id="1133"/>
      <w:r>
        <w:rPr>
          <w:rFonts w:hint="cs"/>
          <w:rtl/>
          <w:lang w:eastAsia="he-IL"/>
        </w:rPr>
        <w:t>זה על החל</w:t>
      </w:r>
      <w:bookmarkStart w:id="1134" w:name="_ETM_Q1_1092738"/>
      <w:bookmarkEnd w:id="1134"/>
      <w:r>
        <w:rPr>
          <w:rFonts w:hint="cs"/>
          <w:rtl/>
          <w:lang w:eastAsia="he-IL"/>
        </w:rPr>
        <w:t xml:space="preserve">ק של המדינה, אדוני יושב </w:t>
      </w:r>
      <w:bookmarkStart w:id="1135" w:name="_ETM_Q1_1096253"/>
      <w:bookmarkEnd w:id="1135"/>
      <w:r>
        <w:rPr>
          <w:rFonts w:hint="cs"/>
          <w:rtl/>
          <w:lang w:eastAsia="he-IL"/>
        </w:rPr>
        <w:t>הראש. רק ה</w:t>
      </w:r>
      <w:bookmarkStart w:id="1136" w:name="_ETM_Q1_1094505"/>
      <w:bookmarkEnd w:id="1136"/>
      <w:r>
        <w:rPr>
          <w:rFonts w:hint="cs"/>
          <w:rtl/>
          <w:lang w:eastAsia="he-IL"/>
        </w:rPr>
        <w:t xml:space="preserve">-35%, החלק של המדינה. </w:t>
      </w:r>
    </w:p>
    <w:p w14:paraId="1BE6F515" w14:textId="77777777" w:rsidR="001C6978" w:rsidRDefault="001C6978" w:rsidP="001C6978">
      <w:pPr>
        <w:rPr>
          <w:rtl/>
          <w:lang w:eastAsia="he-IL"/>
        </w:rPr>
      </w:pPr>
      <w:bookmarkStart w:id="1137" w:name="_ETM_Q1_1097833"/>
      <w:bookmarkStart w:id="1138" w:name="_ETM_Q1_1097873"/>
      <w:bookmarkEnd w:id="1137"/>
      <w:bookmarkEnd w:id="1138"/>
    </w:p>
    <w:p w14:paraId="00CCE926" w14:textId="62BB624B" w:rsidR="001C6978" w:rsidRDefault="001C6978" w:rsidP="001C6978">
      <w:pPr>
        <w:pStyle w:val="af6"/>
        <w:keepNext/>
        <w:rPr>
          <w:rtl/>
        </w:rPr>
      </w:pPr>
      <w:bookmarkStart w:id="1139" w:name="ET_yor_5069_84"/>
      <w:r w:rsidRPr="001C6978">
        <w:rPr>
          <w:rStyle w:val="TagStyle"/>
          <w:rtl/>
        </w:rPr>
        <w:t xml:space="preserve"> &lt;&lt; יור &gt;&gt; </w:t>
      </w:r>
      <w:r>
        <w:rPr>
          <w:rtl/>
        </w:rPr>
        <w:t>היו"ר יעקב אשר:</w:t>
      </w:r>
      <w:r w:rsidRPr="001C6978">
        <w:rPr>
          <w:rStyle w:val="TagStyle"/>
          <w:rtl/>
        </w:rPr>
        <w:t xml:space="preserve"> &lt;&lt; יור &gt;&gt;</w:t>
      </w:r>
      <w:r w:rsidR="00B45A03">
        <w:rPr>
          <w:rtl/>
        </w:rPr>
        <w:t xml:space="preserve"> </w:t>
      </w:r>
      <w:r>
        <w:rPr>
          <w:rtl/>
        </w:rPr>
        <w:t xml:space="preserve"> </w:t>
      </w:r>
      <w:bookmarkEnd w:id="1139"/>
    </w:p>
    <w:p w14:paraId="3825CAD8" w14:textId="77777777" w:rsidR="001C6978" w:rsidRDefault="001C6978" w:rsidP="001C6978">
      <w:pPr>
        <w:pStyle w:val="KeepWithNext"/>
        <w:rPr>
          <w:rtl/>
          <w:lang w:eastAsia="he-IL"/>
        </w:rPr>
      </w:pPr>
    </w:p>
    <w:p w14:paraId="2327FAAF" w14:textId="4D8B50AA" w:rsidR="001C6978" w:rsidRDefault="001C6978" w:rsidP="001C6978">
      <w:pPr>
        <w:rPr>
          <w:rtl/>
          <w:lang w:eastAsia="he-IL"/>
        </w:rPr>
      </w:pPr>
      <w:bookmarkStart w:id="1140" w:name="_ETM_Q1_1098755"/>
      <w:bookmarkStart w:id="1141" w:name="_ETM_Q1_1098783"/>
      <w:bookmarkEnd w:id="1140"/>
      <w:bookmarkEnd w:id="1141"/>
      <w:r>
        <w:rPr>
          <w:rFonts w:hint="cs"/>
          <w:rtl/>
          <w:lang w:eastAsia="he-IL"/>
        </w:rPr>
        <w:t xml:space="preserve">אז את זה </w:t>
      </w:r>
      <w:bookmarkStart w:id="1142" w:name="_ETM_Q1_1096897"/>
      <w:bookmarkEnd w:id="1142"/>
      <w:r>
        <w:rPr>
          <w:rFonts w:hint="cs"/>
          <w:rtl/>
          <w:lang w:eastAsia="he-IL"/>
        </w:rPr>
        <w:t xml:space="preserve">רציתי </w:t>
      </w:r>
      <w:bookmarkStart w:id="1143" w:name="_ETM_Q1_1097476"/>
      <w:bookmarkEnd w:id="1143"/>
      <w:r>
        <w:rPr>
          <w:rFonts w:hint="cs"/>
          <w:rtl/>
          <w:lang w:eastAsia="he-IL"/>
        </w:rPr>
        <w:t xml:space="preserve">שתבהיר. </w:t>
      </w:r>
      <w:bookmarkStart w:id="1144" w:name="_ETM_Q1_1098116"/>
      <w:bookmarkStart w:id="1145" w:name="_ETM_Q1_1100491"/>
      <w:bookmarkEnd w:id="1144"/>
      <w:bookmarkEnd w:id="1145"/>
    </w:p>
    <w:p w14:paraId="4B498CC2" w14:textId="77777777" w:rsidR="001C6978" w:rsidRDefault="001C6978" w:rsidP="001C6978">
      <w:pPr>
        <w:rPr>
          <w:rtl/>
          <w:lang w:eastAsia="he-IL"/>
        </w:rPr>
      </w:pPr>
      <w:bookmarkStart w:id="1146" w:name="_ETM_Q1_1100529"/>
      <w:bookmarkStart w:id="1147" w:name="_ETM_Q1_1098343"/>
      <w:bookmarkStart w:id="1148" w:name="_ETM_Q1_1096749"/>
      <w:bookmarkEnd w:id="1146"/>
      <w:bookmarkEnd w:id="1147"/>
      <w:bookmarkEnd w:id="1148"/>
    </w:p>
    <w:p w14:paraId="0D37B6F7" w14:textId="029D14AF" w:rsidR="001C6978" w:rsidRDefault="001C6978" w:rsidP="001C6978">
      <w:pPr>
        <w:pStyle w:val="af9"/>
        <w:keepNext/>
        <w:rPr>
          <w:rtl/>
          <w:lang w:eastAsia="he-IL"/>
        </w:rPr>
      </w:pPr>
      <w:bookmarkStart w:id="1149" w:name="ET_guest_איציק_דניאל_85"/>
      <w:r w:rsidRPr="001C6978">
        <w:rPr>
          <w:rStyle w:val="TagStyle"/>
          <w:rtl/>
        </w:rPr>
        <w:t xml:space="preserve"> &lt;&lt; אורח &gt;&gt; </w:t>
      </w:r>
      <w:r>
        <w:rPr>
          <w:rtl/>
          <w:lang w:eastAsia="he-IL"/>
        </w:rPr>
        <w:t>איציק דניאל:</w:t>
      </w:r>
      <w:r w:rsidRPr="001C6978">
        <w:rPr>
          <w:rStyle w:val="TagStyle"/>
          <w:rtl/>
        </w:rPr>
        <w:t xml:space="preserve"> &lt;&lt; אורח &gt;&gt;</w:t>
      </w:r>
      <w:r w:rsidR="00B45A03">
        <w:rPr>
          <w:rtl/>
          <w:lang w:eastAsia="he-IL"/>
        </w:rPr>
        <w:t xml:space="preserve"> </w:t>
      </w:r>
      <w:r>
        <w:rPr>
          <w:rtl/>
          <w:lang w:eastAsia="he-IL"/>
        </w:rPr>
        <w:t xml:space="preserve"> </w:t>
      </w:r>
      <w:bookmarkEnd w:id="1149"/>
    </w:p>
    <w:p w14:paraId="09F8DCEC" w14:textId="77777777" w:rsidR="001C6978" w:rsidRDefault="001C6978" w:rsidP="001C6978">
      <w:pPr>
        <w:pStyle w:val="KeepWithNext"/>
        <w:rPr>
          <w:rtl/>
          <w:lang w:eastAsia="he-IL"/>
        </w:rPr>
      </w:pPr>
    </w:p>
    <w:p w14:paraId="553922B0" w14:textId="37D347E8" w:rsidR="001C6978" w:rsidRDefault="001C6978" w:rsidP="001C6978">
      <w:pPr>
        <w:rPr>
          <w:rtl/>
          <w:lang w:eastAsia="he-IL"/>
        </w:rPr>
      </w:pPr>
      <w:bookmarkStart w:id="1150" w:name="_ETM_Q1_1098929"/>
      <w:bookmarkStart w:id="1151" w:name="_ETM_Q1_1098962"/>
      <w:bookmarkEnd w:id="1150"/>
      <w:bookmarkEnd w:id="1151"/>
      <w:r>
        <w:rPr>
          <w:rFonts w:hint="cs"/>
          <w:rtl/>
          <w:lang w:eastAsia="he-IL"/>
        </w:rPr>
        <w:t xml:space="preserve">בסדר. רשום בצורה ברורה. </w:t>
      </w:r>
      <w:bookmarkStart w:id="1152" w:name="_ETM_Q1_1099163"/>
      <w:bookmarkStart w:id="1153" w:name="_ETM_Q1_1099363"/>
      <w:bookmarkEnd w:id="1152"/>
      <w:bookmarkEnd w:id="1153"/>
    </w:p>
    <w:p w14:paraId="06D0590F" w14:textId="77777777" w:rsidR="001C6978" w:rsidRDefault="001C6978" w:rsidP="001C6978">
      <w:pPr>
        <w:rPr>
          <w:rtl/>
          <w:lang w:eastAsia="he-IL"/>
        </w:rPr>
      </w:pPr>
      <w:bookmarkStart w:id="1154" w:name="_ETM_Q1_1099407"/>
      <w:bookmarkStart w:id="1155" w:name="_ETM_Q1_1100939"/>
      <w:bookmarkEnd w:id="1154"/>
      <w:bookmarkEnd w:id="1155"/>
    </w:p>
    <w:p w14:paraId="3CC35F04" w14:textId="2EE72381" w:rsidR="001C6978" w:rsidRDefault="001C6978" w:rsidP="001C6978">
      <w:pPr>
        <w:pStyle w:val="a4"/>
        <w:keepNext/>
        <w:rPr>
          <w:rtl/>
        </w:rPr>
      </w:pPr>
      <w:bookmarkStart w:id="1156" w:name="ET_speaker_גלעד_קרן_86"/>
      <w:r w:rsidRPr="001C6978">
        <w:rPr>
          <w:rStyle w:val="TagStyle"/>
          <w:rtl/>
        </w:rPr>
        <w:t xml:space="preserve"> &lt;&lt; דובר &gt;&gt; </w:t>
      </w:r>
      <w:r>
        <w:rPr>
          <w:rtl/>
        </w:rPr>
        <w:t>גלעד קרן:</w:t>
      </w:r>
      <w:r w:rsidRPr="001C6978">
        <w:rPr>
          <w:rStyle w:val="TagStyle"/>
          <w:rtl/>
        </w:rPr>
        <w:t xml:space="preserve"> &lt;&lt; דובר &gt;&gt;</w:t>
      </w:r>
      <w:r w:rsidR="00B45A03">
        <w:rPr>
          <w:rtl/>
        </w:rPr>
        <w:t xml:space="preserve"> </w:t>
      </w:r>
      <w:r>
        <w:rPr>
          <w:rtl/>
        </w:rPr>
        <w:t xml:space="preserve"> </w:t>
      </w:r>
      <w:bookmarkEnd w:id="1156"/>
    </w:p>
    <w:p w14:paraId="0E19C941" w14:textId="77777777" w:rsidR="001C6978" w:rsidRDefault="001C6978" w:rsidP="001C6978">
      <w:pPr>
        <w:pStyle w:val="KeepWithNext"/>
        <w:rPr>
          <w:rtl/>
          <w:lang w:eastAsia="he-IL"/>
        </w:rPr>
      </w:pPr>
    </w:p>
    <w:p w14:paraId="6758A57F" w14:textId="23A23BB7" w:rsidR="001C6978" w:rsidRDefault="001C6978" w:rsidP="001C6978">
      <w:pPr>
        <w:rPr>
          <w:rtl/>
          <w:lang w:eastAsia="he-IL"/>
        </w:rPr>
      </w:pPr>
      <w:bookmarkStart w:id="1157" w:name="_ETM_Q1_1101269"/>
      <w:bookmarkStart w:id="1158" w:name="_ETM_Q1_1101298"/>
      <w:bookmarkEnd w:id="1157"/>
      <w:bookmarkEnd w:id="1158"/>
      <w:r>
        <w:rPr>
          <w:rFonts w:hint="cs"/>
          <w:rtl/>
          <w:lang w:eastAsia="he-IL"/>
        </w:rPr>
        <w:t>בואו, אני מצ</w:t>
      </w:r>
      <w:bookmarkStart w:id="1159" w:name="_ETM_Q1_1099977"/>
      <w:bookmarkEnd w:id="1159"/>
      <w:r>
        <w:rPr>
          <w:rFonts w:hint="cs"/>
          <w:rtl/>
          <w:lang w:eastAsia="he-IL"/>
        </w:rPr>
        <w:t xml:space="preserve">יע שנעבור </w:t>
      </w:r>
      <w:bookmarkStart w:id="1160" w:name="_ETM_Q1_1102066"/>
      <w:bookmarkEnd w:id="1160"/>
      <w:r>
        <w:rPr>
          <w:rFonts w:hint="cs"/>
          <w:rtl/>
          <w:lang w:eastAsia="he-IL"/>
        </w:rPr>
        <w:t xml:space="preserve">בצורה כרונולוגית </w:t>
      </w:r>
      <w:bookmarkStart w:id="1161" w:name="_ETM_Q1_1101469"/>
      <w:bookmarkEnd w:id="1161"/>
      <w:r>
        <w:rPr>
          <w:rFonts w:hint="cs"/>
          <w:rtl/>
          <w:lang w:eastAsia="he-IL"/>
        </w:rPr>
        <w:t>על סדר הדברים. כי מבחינה כרונולוג</w:t>
      </w:r>
      <w:bookmarkStart w:id="1162" w:name="_ETM_Q1_1104003"/>
      <w:bookmarkEnd w:id="1162"/>
      <w:r>
        <w:rPr>
          <w:rFonts w:hint="cs"/>
          <w:rtl/>
          <w:lang w:eastAsia="he-IL"/>
        </w:rPr>
        <w:t>ית מתחיל ב</w:t>
      </w:r>
      <w:bookmarkStart w:id="1163" w:name="_ETM_Q1_1105918"/>
      <w:bookmarkEnd w:id="1163"/>
      <w:r>
        <w:rPr>
          <w:rFonts w:hint="cs"/>
          <w:rtl/>
          <w:lang w:eastAsia="he-IL"/>
        </w:rPr>
        <w:t xml:space="preserve">וועדת הפיתוח שקובעת את </w:t>
      </w:r>
      <w:bookmarkStart w:id="1164" w:name="_ETM_Q1_1107720"/>
      <w:bookmarkEnd w:id="1164"/>
      <w:r>
        <w:rPr>
          <w:rFonts w:hint="cs"/>
          <w:rtl/>
          <w:lang w:eastAsia="he-IL"/>
        </w:rPr>
        <w:t xml:space="preserve">החלק היחסי בכל מתחם השפעה. ורק </w:t>
      </w:r>
      <w:bookmarkStart w:id="1165" w:name="_ETM_Q1_1112780"/>
      <w:bookmarkEnd w:id="1165"/>
      <w:r>
        <w:rPr>
          <w:rFonts w:hint="cs"/>
          <w:rtl/>
          <w:lang w:eastAsia="he-IL"/>
        </w:rPr>
        <w:t>א</w:t>
      </w:r>
      <w:bookmarkStart w:id="1166" w:name="_ETM_Q1_1109953"/>
      <w:bookmarkEnd w:id="1166"/>
      <w:r>
        <w:rPr>
          <w:rFonts w:hint="cs"/>
          <w:rtl/>
          <w:lang w:eastAsia="he-IL"/>
        </w:rPr>
        <w:t xml:space="preserve">ז, כאילו מה קורה כשבאות התוכניות. </w:t>
      </w:r>
    </w:p>
    <w:p w14:paraId="74AE1E3D" w14:textId="77777777" w:rsidR="001C6978" w:rsidRDefault="001C6978" w:rsidP="001C6978">
      <w:pPr>
        <w:rPr>
          <w:rtl/>
          <w:lang w:eastAsia="he-IL"/>
        </w:rPr>
      </w:pPr>
      <w:bookmarkStart w:id="1167" w:name="_ETM_Q1_1114763"/>
      <w:bookmarkStart w:id="1168" w:name="_ETM_Q1_1114807"/>
      <w:bookmarkStart w:id="1169" w:name="_ETM_Q1_1113564"/>
      <w:bookmarkStart w:id="1170" w:name="_ETM_Q1_1112136"/>
      <w:bookmarkStart w:id="1171" w:name="_ETM_Q1_1113051"/>
      <w:bookmarkEnd w:id="1167"/>
      <w:bookmarkEnd w:id="1168"/>
      <w:bookmarkEnd w:id="1169"/>
      <w:bookmarkEnd w:id="1170"/>
      <w:bookmarkEnd w:id="1171"/>
    </w:p>
    <w:p w14:paraId="44DB14CF" w14:textId="4FD8F4C3" w:rsidR="001C6978" w:rsidRDefault="001C6978" w:rsidP="001C6978">
      <w:pPr>
        <w:pStyle w:val="a4"/>
        <w:keepNext/>
        <w:rPr>
          <w:rtl/>
        </w:rPr>
      </w:pPr>
      <w:bookmarkStart w:id="1172" w:name="ET_speaker_רעות_בינג_87"/>
      <w:r w:rsidRPr="001C6978">
        <w:rPr>
          <w:rStyle w:val="TagStyle"/>
          <w:rtl/>
        </w:rPr>
        <w:t xml:space="preserve"> &lt;&lt; דובר &gt;&gt; </w:t>
      </w:r>
      <w:r>
        <w:rPr>
          <w:rtl/>
        </w:rPr>
        <w:t xml:space="preserve">רעות </w:t>
      </w:r>
      <w:proofErr w:type="spellStart"/>
      <w:r>
        <w:rPr>
          <w:rtl/>
        </w:rPr>
        <w:t>בינג</w:t>
      </w:r>
      <w:proofErr w:type="spellEnd"/>
      <w:r>
        <w:rPr>
          <w:rtl/>
        </w:rPr>
        <w:t>:</w:t>
      </w:r>
      <w:r w:rsidRPr="001C6978">
        <w:rPr>
          <w:rStyle w:val="TagStyle"/>
          <w:rtl/>
        </w:rPr>
        <w:t xml:space="preserve"> &lt;&lt; דובר &gt;&gt;</w:t>
      </w:r>
      <w:r w:rsidR="00B45A03">
        <w:rPr>
          <w:rtl/>
        </w:rPr>
        <w:t xml:space="preserve"> </w:t>
      </w:r>
      <w:r>
        <w:rPr>
          <w:rtl/>
        </w:rPr>
        <w:t xml:space="preserve"> </w:t>
      </w:r>
      <w:bookmarkEnd w:id="1172"/>
    </w:p>
    <w:p w14:paraId="0FDF02E2" w14:textId="77777777" w:rsidR="001C6978" w:rsidRDefault="001C6978" w:rsidP="001C6978">
      <w:pPr>
        <w:pStyle w:val="KeepWithNext"/>
        <w:rPr>
          <w:rtl/>
          <w:lang w:eastAsia="he-IL"/>
        </w:rPr>
      </w:pPr>
    </w:p>
    <w:p w14:paraId="5FD9B7AB" w14:textId="53E123E8" w:rsidR="001C6978" w:rsidRDefault="001C6978" w:rsidP="001C6978">
      <w:pPr>
        <w:rPr>
          <w:rtl/>
          <w:lang w:eastAsia="he-IL"/>
        </w:rPr>
      </w:pPr>
      <w:bookmarkStart w:id="1173" w:name="_ETM_Q1_1116376"/>
      <w:bookmarkStart w:id="1174" w:name="_ETM_Q1_1116420"/>
      <w:bookmarkEnd w:id="1173"/>
      <w:bookmarkEnd w:id="1174"/>
      <w:r>
        <w:rPr>
          <w:rFonts w:hint="cs"/>
          <w:rtl/>
          <w:lang w:eastAsia="he-IL"/>
        </w:rPr>
        <w:t>ואיך ז</w:t>
      </w:r>
      <w:bookmarkStart w:id="1175" w:name="_ETM_Q1_1114179"/>
      <w:bookmarkEnd w:id="1175"/>
      <w:r>
        <w:rPr>
          <w:rFonts w:hint="cs"/>
          <w:rtl/>
          <w:lang w:eastAsia="he-IL"/>
        </w:rPr>
        <w:t xml:space="preserve">ה קורה ביחד </w:t>
      </w:r>
      <w:bookmarkStart w:id="1176" w:name="_ETM_Q1_1116694"/>
      <w:bookmarkEnd w:id="1176"/>
      <w:r>
        <w:rPr>
          <w:rFonts w:hint="cs"/>
          <w:rtl/>
          <w:lang w:eastAsia="he-IL"/>
        </w:rPr>
        <w:t>עם אישור התוכנית. יש</w:t>
      </w:r>
      <w:bookmarkStart w:id="1177" w:name="_ETM_Q1_1115810"/>
      <w:bookmarkEnd w:id="1177"/>
      <w:r>
        <w:rPr>
          <w:rFonts w:hint="cs"/>
          <w:rtl/>
          <w:lang w:eastAsia="he-IL"/>
        </w:rPr>
        <w:t xml:space="preserve"> כאן בעצם כמה תהליכים. </w:t>
      </w:r>
    </w:p>
    <w:p w14:paraId="33A4568D" w14:textId="77777777" w:rsidR="001C6978" w:rsidRDefault="001C6978" w:rsidP="001C6978">
      <w:pPr>
        <w:rPr>
          <w:rtl/>
          <w:lang w:eastAsia="he-IL"/>
        </w:rPr>
      </w:pPr>
      <w:bookmarkStart w:id="1178" w:name="_ETM_Q1_1120588"/>
      <w:bookmarkStart w:id="1179" w:name="_ETM_Q1_1120627"/>
      <w:bookmarkStart w:id="1180" w:name="_ETM_Q1_1118019"/>
      <w:bookmarkEnd w:id="1178"/>
      <w:bookmarkEnd w:id="1179"/>
      <w:bookmarkEnd w:id="1180"/>
    </w:p>
    <w:p w14:paraId="0A547651" w14:textId="24826143" w:rsidR="001C6978" w:rsidRDefault="001C6978" w:rsidP="001C6978">
      <w:pPr>
        <w:pStyle w:val="af9"/>
        <w:keepNext/>
        <w:rPr>
          <w:rtl/>
          <w:lang w:eastAsia="he-IL"/>
        </w:rPr>
      </w:pPr>
      <w:bookmarkStart w:id="1181" w:name="ET_guest_איציק_דניאל_88"/>
      <w:r w:rsidRPr="001C6978">
        <w:rPr>
          <w:rStyle w:val="TagStyle"/>
          <w:rtl/>
        </w:rPr>
        <w:t xml:space="preserve"> &lt;&lt; אורח &gt;&gt; </w:t>
      </w:r>
      <w:r>
        <w:rPr>
          <w:rtl/>
          <w:lang w:eastAsia="he-IL"/>
        </w:rPr>
        <w:t>איציק דניאל:</w:t>
      </w:r>
      <w:r w:rsidRPr="001C6978">
        <w:rPr>
          <w:rStyle w:val="TagStyle"/>
          <w:rtl/>
        </w:rPr>
        <w:t xml:space="preserve"> &lt;&lt; אורח &gt;&gt;</w:t>
      </w:r>
      <w:r w:rsidR="00B45A03">
        <w:rPr>
          <w:rtl/>
          <w:lang w:eastAsia="he-IL"/>
        </w:rPr>
        <w:t xml:space="preserve"> </w:t>
      </w:r>
      <w:r>
        <w:rPr>
          <w:rtl/>
          <w:lang w:eastAsia="he-IL"/>
        </w:rPr>
        <w:t xml:space="preserve"> </w:t>
      </w:r>
      <w:bookmarkEnd w:id="1181"/>
    </w:p>
    <w:p w14:paraId="2E2A02CF" w14:textId="77777777" w:rsidR="001C6978" w:rsidRDefault="001C6978" w:rsidP="001C6978">
      <w:pPr>
        <w:pStyle w:val="KeepWithNext"/>
        <w:rPr>
          <w:rtl/>
          <w:lang w:eastAsia="he-IL"/>
        </w:rPr>
      </w:pPr>
    </w:p>
    <w:p w14:paraId="59BDF59A" w14:textId="07710FEB" w:rsidR="001C6978" w:rsidRDefault="001C6978" w:rsidP="001C6978">
      <w:pPr>
        <w:rPr>
          <w:rtl/>
          <w:lang w:eastAsia="he-IL"/>
        </w:rPr>
      </w:pPr>
      <w:bookmarkStart w:id="1182" w:name="_ETM_Q1_1119207"/>
      <w:bookmarkStart w:id="1183" w:name="_ETM_Q1_1119250"/>
      <w:bookmarkEnd w:id="1182"/>
      <w:bookmarkEnd w:id="1183"/>
      <w:r>
        <w:rPr>
          <w:rFonts w:hint="cs"/>
          <w:rtl/>
          <w:lang w:eastAsia="he-IL"/>
        </w:rPr>
        <w:t xml:space="preserve">אתם </w:t>
      </w:r>
      <w:bookmarkStart w:id="1184" w:name="_ETM_Q1_1119618"/>
      <w:bookmarkEnd w:id="1184"/>
      <w:r>
        <w:rPr>
          <w:rFonts w:hint="cs"/>
          <w:rtl/>
          <w:lang w:eastAsia="he-IL"/>
        </w:rPr>
        <w:t>רוצים לתאר את כל ה</w:t>
      </w:r>
      <w:bookmarkStart w:id="1185" w:name="_ETM_Q1_1118996"/>
      <w:bookmarkEnd w:id="1185"/>
      <w:r>
        <w:rPr>
          <w:rFonts w:hint="cs"/>
          <w:rtl/>
          <w:lang w:eastAsia="he-IL"/>
        </w:rPr>
        <w:t xml:space="preserve">תהליך עד אישור התוכנית או מעבר, </w:t>
      </w:r>
      <w:bookmarkStart w:id="1186" w:name="_ETM_Q1_1124341"/>
      <w:bookmarkStart w:id="1187" w:name="_ETM_Q1_1121403"/>
      <w:bookmarkEnd w:id="1186"/>
      <w:bookmarkEnd w:id="1187"/>
      <w:r>
        <w:rPr>
          <w:rFonts w:hint="cs"/>
          <w:rtl/>
          <w:lang w:eastAsia="he-IL"/>
        </w:rPr>
        <w:t>לשלב שאנחנו נכנסים ל</w:t>
      </w:r>
      <w:bookmarkStart w:id="1188" w:name="_ETM_Q1_1121667"/>
      <w:bookmarkEnd w:id="1188"/>
      <w:r>
        <w:rPr>
          <w:rFonts w:hint="cs"/>
          <w:rtl/>
          <w:lang w:eastAsia="he-IL"/>
        </w:rPr>
        <w:t>פה?</w:t>
      </w:r>
    </w:p>
    <w:p w14:paraId="364ED259" w14:textId="77777777" w:rsidR="001C6978" w:rsidRDefault="001C6978" w:rsidP="001C6978">
      <w:pPr>
        <w:rPr>
          <w:rtl/>
          <w:lang w:eastAsia="he-IL"/>
        </w:rPr>
      </w:pPr>
      <w:bookmarkStart w:id="1189" w:name="_ETM_Q1_1122047"/>
      <w:bookmarkStart w:id="1190" w:name="_ETM_Q1_1122087"/>
      <w:bookmarkStart w:id="1191" w:name="_ETM_Q1_1122655"/>
      <w:bookmarkEnd w:id="1189"/>
      <w:bookmarkEnd w:id="1190"/>
      <w:bookmarkEnd w:id="1191"/>
    </w:p>
    <w:p w14:paraId="58FD0328" w14:textId="1DCE31B8" w:rsidR="001C6978" w:rsidRDefault="001C6978" w:rsidP="001C6978">
      <w:pPr>
        <w:pStyle w:val="a4"/>
        <w:keepNext/>
        <w:rPr>
          <w:rtl/>
        </w:rPr>
      </w:pPr>
      <w:bookmarkStart w:id="1192" w:name="ET_speaker_גלעד_קרן_89"/>
      <w:r w:rsidRPr="001C6978">
        <w:rPr>
          <w:rStyle w:val="TagStyle"/>
          <w:rtl/>
        </w:rPr>
        <w:t xml:space="preserve"> &lt;&lt; דובר &gt;&gt; </w:t>
      </w:r>
      <w:r>
        <w:rPr>
          <w:rtl/>
        </w:rPr>
        <w:t>גלעד קרן:</w:t>
      </w:r>
      <w:r w:rsidRPr="001C6978">
        <w:rPr>
          <w:rStyle w:val="TagStyle"/>
          <w:rtl/>
        </w:rPr>
        <w:t xml:space="preserve"> &lt;&lt; דובר &gt;&gt;</w:t>
      </w:r>
      <w:r w:rsidR="00B45A03">
        <w:rPr>
          <w:rtl/>
        </w:rPr>
        <w:t xml:space="preserve"> </w:t>
      </w:r>
      <w:r>
        <w:rPr>
          <w:rtl/>
        </w:rPr>
        <w:t xml:space="preserve"> </w:t>
      </w:r>
      <w:bookmarkEnd w:id="1192"/>
    </w:p>
    <w:p w14:paraId="4EA01E6B" w14:textId="77777777" w:rsidR="001C6978" w:rsidRDefault="001C6978" w:rsidP="001C6978">
      <w:pPr>
        <w:pStyle w:val="KeepWithNext"/>
        <w:rPr>
          <w:rtl/>
          <w:lang w:eastAsia="he-IL"/>
        </w:rPr>
      </w:pPr>
    </w:p>
    <w:p w14:paraId="1F5B10AF" w14:textId="5E293D70" w:rsidR="001C6978" w:rsidRDefault="001C6978" w:rsidP="001C6978">
      <w:pPr>
        <w:rPr>
          <w:rtl/>
          <w:lang w:eastAsia="he-IL"/>
        </w:rPr>
      </w:pPr>
      <w:bookmarkStart w:id="1193" w:name="_ETM_Q1_1123054"/>
      <w:bookmarkStart w:id="1194" w:name="_ETM_Q1_1123096"/>
      <w:bookmarkEnd w:id="1193"/>
      <w:bookmarkEnd w:id="1194"/>
      <w:r>
        <w:rPr>
          <w:rFonts w:hint="cs"/>
          <w:rtl/>
          <w:lang w:eastAsia="he-IL"/>
        </w:rPr>
        <w:t>בהקשר הזה. השלב הרא</w:t>
      </w:r>
      <w:bookmarkStart w:id="1195" w:name="_ETM_Q1_1123745"/>
      <w:bookmarkEnd w:id="1195"/>
      <w:r>
        <w:rPr>
          <w:rFonts w:hint="cs"/>
          <w:rtl/>
          <w:lang w:eastAsia="he-IL"/>
        </w:rPr>
        <w:t>שון הוא בעצם</w:t>
      </w:r>
      <w:bookmarkStart w:id="1196" w:name="_ETM_Q1_1125105"/>
      <w:bookmarkEnd w:id="1196"/>
      <w:r>
        <w:rPr>
          <w:rFonts w:hint="cs"/>
          <w:rtl/>
          <w:lang w:eastAsia="he-IL"/>
        </w:rPr>
        <w:t xml:space="preserve"> ועדת הפיתוח למעשה. </w:t>
      </w:r>
    </w:p>
    <w:p w14:paraId="241A6F4E" w14:textId="77777777" w:rsidR="001C6978" w:rsidRDefault="001C6978" w:rsidP="001C6978">
      <w:pPr>
        <w:rPr>
          <w:rtl/>
          <w:lang w:eastAsia="he-IL"/>
        </w:rPr>
      </w:pPr>
      <w:bookmarkStart w:id="1197" w:name="_ETM_Q1_1127762"/>
      <w:bookmarkStart w:id="1198" w:name="_ETM_Q1_1127803"/>
      <w:bookmarkStart w:id="1199" w:name="_ETM_Q1_1126865"/>
      <w:bookmarkEnd w:id="1197"/>
      <w:bookmarkEnd w:id="1198"/>
      <w:bookmarkEnd w:id="1199"/>
    </w:p>
    <w:p w14:paraId="40796F35" w14:textId="2796CFC4" w:rsidR="001C6978" w:rsidRDefault="001C6978" w:rsidP="001C6978">
      <w:pPr>
        <w:pStyle w:val="af9"/>
        <w:keepNext/>
        <w:rPr>
          <w:rtl/>
          <w:lang w:eastAsia="he-IL"/>
        </w:rPr>
      </w:pPr>
      <w:bookmarkStart w:id="1200" w:name="ET_guest_איציק_דניאל_90"/>
      <w:r w:rsidRPr="001C6978">
        <w:rPr>
          <w:rStyle w:val="TagStyle"/>
          <w:rtl/>
        </w:rPr>
        <w:t xml:space="preserve"> &lt;&lt; אורח &gt;&gt; </w:t>
      </w:r>
      <w:r>
        <w:rPr>
          <w:rtl/>
          <w:lang w:eastAsia="he-IL"/>
        </w:rPr>
        <w:t>איציק דניאל:</w:t>
      </w:r>
      <w:r w:rsidRPr="001C6978">
        <w:rPr>
          <w:rStyle w:val="TagStyle"/>
          <w:rtl/>
        </w:rPr>
        <w:t xml:space="preserve"> &lt;&lt; אורח &gt;&gt;</w:t>
      </w:r>
      <w:r w:rsidR="00B45A03">
        <w:rPr>
          <w:rtl/>
          <w:lang w:eastAsia="he-IL"/>
        </w:rPr>
        <w:t xml:space="preserve"> </w:t>
      </w:r>
      <w:r>
        <w:rPr>
          <w:rtl/>
          <w:lang w:eastAsia="he-IL"/>
        </w:rPr>
        <w:t xml:space="preserve"> </w:t>
      </w:r>
      <w:bookmarkEnd w:id="1200"/>
    </w:p>
    <w:p w14:paraId="00407DCA" w14:textId="77777777" w:rsidR="001C6978" w:rsidRDefault="001C6978" w:rsidP="001C6978">
      <w:pPr>
        <w:pStyle w:val="KeepWithNext"/>
        <w:rPr>
          <w:rtl/>
          <w:lang w:eastAsia="he-IL"/>
        </w:rPr>
      </w:pPr>
    </w:p>
    <w:p w14:paraId="2C0E9474" w14:textId="51CABEDF" w:rsidR="001C6978" w:rsidRDefault="001C6978" w:rsidP="001C6978">
      <w:pPr>
        <w:rPr>
          <w:rtl/>
          <w:lang w:eastAsia="he-IL"/>
        </w:rPr>
      </w:pPr>
      <w:bookmarkStart w:id="1201" w:name="_ETM_Q1_1127240"/>
      <w:bookmarkStart w:id="1202" w:name="_ETM_Q1_1127282"/>
      <w:bookmarkEnd w:id="1201"/>
      <w:bookmarkEnd w:id="1202"/>
      <w:r>
        <w:rPr>
          <w:rFonts w:hint="cs"/>
          <w:rtl/>
          <w:lang w:eastAsia="he-IL"/>
        </w:rPr>
        <w:t xml:space="preserve">אנחנו מדברים אחרי בעצם שהתוכנית אושרה. רק </w:t>
      </w:r>
      <w:bookmarkStart w:id="1203" w:name="_ETM_Q1_1131478"/>
      <w:bookmarkEnd w:id="1203"/>
      <w:r>
        <w:rPr>
          <w:rFonts w:hint="cs"/>
          <w:rtl/>
          <w:lang w:eastAsia="he-IL"/>
        </w:rPr>
        <w:t>א</w:t>
      </w:r>
      <w:bookmarkStart w:id="1204" w:name="_ETM_Q1_1128657"/>
      <w:bookmarkEnd w:id="1204"/>
      <w:r>
        <w:rPr>
          <w:rFonts w:hint="cs"/>
          <w:rtl/>
          <w:lang w:eastAsia="he-IL"/>
        </w:rPr>
        <w:t xml:space="preserve">ז אנחנו מגיעים לפה. </w:t>
      </w:r>
      <w:bookmarkStart w:id="1205" w:name="_ETM_Q1_1130810"/>
      <w:bookmarkEnd w:id="1205"/>
    </w:p>
    <w:p w14:paraId="212FA31D" w14:textId="77777777" w:rsidR="001C6978" w:rsidRDefault="001C6978" w:rsidP="001C6978">
      <w:pPr>
        <w:rPr>
          <w:rtl/>
          <w:lang w:eastAsia="he-IL"/>
        </w:rPr>
      </w:pPr>
      <w:bookmarkStart w:id="1206" w:name="_ETM_Q1_1130851"/>
      <w:bookmarkStart w:id="1207" w:name="_ETM_Q1_1130136"/>
      <w:bookmarkStart w:id="1208" w:name="_ETM_Q1_1128738"/>
      <w:bookmarkEnd w:id="1206"/>
      <w:bookmarkEnd w:id="1207"/>
      <w:bookmarkEnd w:id="1208"/>
    </w:p>
    <w:p w14:paraId="534DE783" w14:textId="1A647BB0" w:rsidR="001C6978" w:rsidRDefault="001C6978" w:rsidP="001C6978">
      <w:pPr>
        <w:pStyle w:val="a4"/>
        <w:keepNext/>
        <w:rPr>
          <w:rtl/>
        </w:rPr>
      </w:pPr>
      <w:bookmarkStart w:id="1209" w:name="ET_speaker_רעות_בינג_91"/>
      <w:r w:rsidRPr="001C6978">
        <w:rPr>
          <w:rStyle w:val="TagStyle"/>
          <w:rtl/>
        </w:rPr>
        <w:t xml:space="preserve"> &lt;&lt; דובר &gt;&gt; </w:t>
      </w:r>
      <w:r>
        <w:rPr>
          <w:rtl/>
        </w:rPr>
        <w:t xml:space="preserve">רעות </w:t>
      </w:r>
      <w:proofErr w:type="spellStart"/>
      <w:r>
        <w:rPr>
          <w:rtl/>
        </w:rPr>
        <w:t>בינג</w:t>
      </w:r>
      <w:proofErr w:type="spellEnd"/>
      <w:r>
        <w:rPr>
          <w:rtl/>
        </w:rPr>
        <w:t>:</w:t>
      </w:r>
      <w:r w:rsidRPr="001C6978">
        <w:rPr>
          <w:rStyle w:val="TagStyle"/>
          <w:rtl/>
        </w:rPr>
        <w:t xml:space="preserve"> &lt;&lt; דובר &gt;&gt;</w:t>
      </w:r>
      <w:r w:rsidR="00B45A03">
        <w:rPr>
          <w:rtl/>
        </w:rPr>
        <w:t xml:space="preserve"> </w:t>
      </w:r>
      <w:r>
        <w:rPr>
          <w:rtl/>
        </w:rPr>
        <w:t xml:space="preserve"> </w:t>
      </w:r>
      <w:bookmarkEnd w:id="1209"/>
    </w:p>
    <w:p w14:paraId="39EE9691" w14:textId="77777777" w:rsidR="001C6978" w:rsidRDefault="001C6978" w:rsidP="001C6978">
      <w:pPr>
        <w:pStyle w:val="KeepWithNext"/>
        <w:rPr>
          <w:rtl/>
          <w:lang w:eastAsia="he-IL"/>
        </w:rPr>
      </w:pPr>
    </w:p>
    <w:p w14:paraId="012438D6" w14:textId="5641503A" w:rsidR="001C6978" w:rsidRDefault="001C6978" w:rsidP="001C6978">
      <w:pPr>
        <w:rPr>
          <w:rtl/>
          <w:lang w:eastAsia="he-IL"/>
        </w:rPr>
      </w:pPr>
      <w:bookmarkStart w:id="1210" w:name="_ETM_Q1_1129145"/>
      <w:bookmarkStart w:id="1211" w:name="_ETM_Q1_1129188"/>
      <w:bookmarkEnd w:id="1210"/>
      <w:bookmarkEnd w:id="1211"/>
      <w:r>
        <w:rPr>
          <w:rFonts w:hint="cs"/>
          <w:rtl/>
          <w:lang w:eastAsia="he-IL"/>
        </w:rPr>
        <w:t xml:space="preserve">לא. ועדת הפיתוח בעצם קובעת לפני. </w:t>
      </w:r>
      <w:bookmarkStart w:id="1212" w:name="_ETM_Q1_1134430"/>
      <w:bookmarkEnd w:id="1212"/>
    </w:p>
    <w:p w14:paraId="7A6432D2" w14:textId="77777777" w:rsidR="001C6978" w:rsidRDefault="001C6978" w:rsidP="001C6978">
      <w:pPr>
        <w:rPr>
          <w:rtl/>
          <w:lang w:eastAsia="he-IL"/>
        </w:rPr>
      </w:pPr>
      <w:bookmarkStart w:id="1213" w:name="_ETM_Q1_1134611"/>
      <w:bookmarkStart w:id="1214" w:name="_ETM_Q1_1134653"/>
      <w:bookmarkStart w:id="1215" w:name="_ETM_Q1_1135465"/>
      <w:bookmarkEnd w:id="1213"/>
      <w:bookmarkEnd w:id="1214"/>
      <w:bookmarkEnd w:id="1215"/>
    </w:p>
    <w:p w14:paraId="71314A2C" w14:textId="758E833E" w:rsidR="001C6978" w:rsidRDefault="001C6978" w:rsidP="001C6978">
      <w:pPr>
        <w:pStyle w:val="af9"/>
        <w:keepNext/>
        <w:rPr>
          <w:rtl/>
          <w:lang w:eastAsia="he-IL"/>
        </w:rPr>
      </w:pPr>
      <w:bookmarkStart w:id="1216" w:name="ET_guest_איציק_דניאל_92"/>
      <w:r w:rsidRPr="001C6978">
        <w:rPr>
          <w:rStyle w:val="TagStyle"/>
          <w:rtl/>
        </w:rPr>
        <w:t xml:space="preserve"> &lt;&lt; אורח &gt;&gt; </w:t>
      </w:r>
      <w:r>
        <w:rPr>
          <w:rtl/>
          <w:lang w:eastAsia="he-IL"/>
        </w:rPr>
        <w:t>איציק דניאל:</w:t>
      </w:r>
      <w:r w:rsidRPr="001C6978">
        <w:rPr>
          <w:rStyle w:val="TagStyle"/>
          <w:rtl/>
        </w:rPr>
        <w:t xml:space="preserve"> &lt;&lt; אורח &gt;&gt;</w:t>
      </w:r>
      <w:r w:rsidR="00B45A03">
        <w:rPr>
          <w:rtl/>
          <w:lang w:eastAsia="he-IL"/>
        </w:rPr>
        <w:t xml:space="preserve"> </w:t>
      </w:r>
      <w:r>
        <w:rPr>
          <w:rtl/>
          <w:lang w:eastAsia="he-IL"/>
        </w:rPr>
        <w:t xml:space="preserve"> </w:t>
      </w:r>
      <w:bookmarkEnd w:id="1216"/>
    </w:p>
    <w:p w14:paraId="39D7D1A8" w14:textId="77777777" w:rsidR="001C6978" w:rsidRDefault="001C6978" w:rsidP="001C6978">
      <w:pPr>
        <w:pStyle w:val="KeepWithNext"/>
        <w:rPr>
          <w:rtl/>
          <w:lang w:eastAsia="he-IL"/>
        </w:rPr>
      </w:pPr>
    </w:p>
    <w:p w14:paraId="7771F1FA" w14:textId="13DE0C53" w:rsidR="001C6978" w:rsidRDefault="001C6978" w:rsidP="001C6978">
      <w:pPr>
        <w:rPr>
          <w:rtl/>
          <w:lang w:eastAsia="he-IL"/>
        </w:rPr>
      </w:pPr>
      <w:bookmarkStart w:id="1217" w:name="_ETM_Q1_1135826"/>
      <w:bookmarkStart w:id="1218" w:name="_ETM_Q1_1135856"/>
      <w:bookmarkEnd w:id="1217"/>
      <w:bookmarkEnd w:id="1218"/>
      <w:r>
        <w:rPr>
          <w:rFonts w:hint="cs"/>
          <w:rtl/>
          <w:lang w:eastAsia="he-IL"/>
        </w:rPr>
        <w:t>לפ</w:t>
      </w:r>
      <w:bookmarkStart w:id="1219" w:name="_ETM_Q1_1133219"/>
      <w:bookmarkEnd w:id="1219"/>
      <w:r>
        <w:rPr>
          <w:rFonts w:hint="cs"/>
          <w:rtl/>
          <w:lang w:eastAsia="he-IL"/>
        </w:rPr>
        <w:t>ני. אבל בעצם כל המנגנון פה מבוסס על זה</w:t>
      </w:r>
      <w:bookmarkStart w:id="1220" w:name="_ETM_Q1_1134481"/>
      <w:bookmarkEnd w:id="1220"/>
      <w:r>
        <w:rPr>
          <w:rFonts w:hint="cs"/>
          <w:rtl/>
          <w:lang w:eastAsia="he-IL"/>
        </w:rPr>
        <w:t xml:space="preserve"> ש</w:t>
      </w:r>
      <w:bookmarkStart w:id="1221" w:name="_ETM_Q1_1134672"/>
      <w:bookmarkEnd w:id="1221"/>
      <w:r>
        <w:rPr>
          <w:rFonts w:hint="cs"/>
          <w:rtl/>
          <w:lang w:eastAsia="he-IL"/>
        </w:rPr>
        <w:t xml:space="preserve">יש אישור לתוספת של המטרים. בסדר? אם לצורך העניין אין </w:t>
      </w:r>
      <w:bookmarkStart w:id="1222" w:name="_ETM_Q1_1140850"/>
      <w:bookmarkEnd w:id="1222"/>
      <w:r>
        <w:rPr>
          <w:rFonts w:hint="cs"/>
          <w:rtl/>
          <w:lang w:eastAsia="he-IL"/>
        </w:rPr>
        <w:t>את הא</w:t>
      </w:r>
      <w:bookmarkStart w:id="1223" w:name="_ETM_Q1_1138492"/>
      <w:bookmarkEnd w:id="1223"/>
      <w:r>
        <w:rPr>
          <w:rFonts w:hint="cs"/>
          <w:rtl/>
          <w:lang w:eastAsia="he-IL"/>
        </w:rPr>
        <w:t>ישור הזה, אז לא נכנסים ל</w:t>
      </w:r>
      <w:bookmarkStart w:id="1224" w:name="_ETM_Q1_1139391"/>
      <w:bookmarkEnd w:id="1224"/>
      <w:r>
        <w:rPr>
          <w:rFonts w:hint="cs"/>
          <w:rtl/>
          <w:lang w:eastAsia="he-IL"/>
        </w:rPr>
        <w:t xml:space="preserve">גדר הסעיף. </w:t>
      </w:r>
    </w:p>
    <w:p w14:paraId="51BBDE1B" w14:textId="77777777" w:rsidR="001C6978" w:rsidRDefault="001C6978" w:rsidP="001C6978">
      <w:pPr>
        <w:rPr>
          <w:rtl/>
          <w:lang w:eastAsia="he-IL"/>
        </w:rPr>
      </w:pPr>
      <w:bookmarkStart w:id="1225" w:name="_ETM_Q1_1140939"/>
      <w:bookmarkStart w:id="1226" w:name="_ETM_Q1_1140978"/>
      <w:bookmarkEnd w:id="1225"/>
      <w:bookmarkEnd w:id="1226"/>
    </w:p>
    <w:p w14:paraId="72FED8DD" w14:textId="7DF6DB0F" w:rsidR="001C6978" w:rsidRDefault="001C6978" w:rsidP="001C6978">
      <w:pPr>
        <w:pStyle w:val="af6"/>
        <w:keepNext/>
        <w:rPr>
          <w:rtl/>
        </w:rPr>
      </w:pPr>
      <w:bookmarkStart w:id="1227" w:name="ET_yor_5069_93"/>
      <w:r w:rsidRPr="001C6978">
        <w:rPr>
          <w:rStyle w:val="TagStyle"/>
          <w:rtl/>
        </w:rPr>
        <w:t xml:space="preserve"> &lt;&lt; יור &gt;&gt; </w:t>
      </w:r>
      <w:r>
        <w:rPr>
          <w:rtl/>
        </w:rPr>
        <w:t>היו"ר יעקב אשר:</w:t>
      </w:r>
      <w:r w:rsidRPr="001C6978">
        <w:rPr>
          <w:rStyle w:val="TagStyle"/>
          <w:rtl/>
        </w:rPr>
        <w:t xml:space="preserve"> &lt;&lt; יור &gt;&gt;</w:t>
      </w:r>
      <w:r w:rsidR="00B45A03">
        <w:rPr>
          <w:rtl/>
        </w:rPr>
        <w:t xml:space="preserve"> </w:t>
      </w:r>
      <w:r>
        <w:rPr>
          <w:rtl/>
        </w:rPr>
        <w:t xml:space="preserve"> </w:t>
      </w:r>
      <w:bookmarkEnd w:id="1227"/>
    </w:p>
    <w:p w14:paraId="55ECA68F" w14:textId="77777777" w:rsidR="001C6978" w:rsidRDefault="001C6978" w:rsidP="001C6978">
      <w:pPr>
        <w:pStyle w:val="KeepWithNext"/>
        <w:rPr>
          <w:rtl/>
          <w:lang w:eastAsia="he-IL"/>
        </w:rPr>
      </w:pPr>
    </w:p>
    <w:p w14:paraId="2CA0AE55" w14:textId="38DC6805" w:rsidR="001C6978" w:rsidRDefault="001C6978" w:rsidP="001C6978">
      <w:pPr>
        <w:rPr>
          <w:rtl/>
          <w:lang w:eastAsia="he-IL"/>
        </w:rPr>
      </w:pPr>
      <w:bookmarkStart w:id="1228" w:name="_ETM_Q1_1141937"/>
      <w:bookmarkStart w:id="1229" w:name="_ETM_Q1_1141970"/>
      <w:bookmarkEnd w:id="1228"/>
      <w:bookmarkEnd w:id="1229"/>
      <w:r>
        <w:rPr>
          <w:rFonts w:hint="cs"/>
          <w:rtl/>
          <w:lang w:eastAsia="he-IL"/>
        </w:rPr>
        <w:t xml:space="preserve">שתי </w:t>
      </w:r>
      <w:bookmarkStart w:id="1230" w:name="_ETM_Q1_1142244"/>
      <w:bookmarkEnd w:id="1230"/>
      <w:r>
        <w:rPr>
          <w:rFonts w:hint="cs"/>
          <w:rtl/>
          <w:lang w:eastAsia="he-IL"/>
        </w:rPr>
        <w:t xml:space="preserve">מילים על ועדת הפיתוח. </w:t>
      </w:r>
    </w:p>
    <w:p w14:paraId="7090EA68" w14:textId="77777777" w:rsidR="001C6978" w:rsidRDefault="001C6978" w:rsidP="001C6978">
      <w:pPr>
        <w:rPr>
          <w:rtl/>
          <w:lang w:eastAsia="he-IL"/>
        </w:rPr>
      </w:pPr>
      <w:bookmarkStart w:id="1231" w:name="_ETM_Q1_1144697"/>
      <w:bookmarkStart w:id="1232" w:name="_ETM_Q1_1144739"/>
      <w:bookmarkStart w:id="1233" w:name="_ETM_Q1_1145618"/>
      <w:bookmarkEnd w:id="1231"/>
      <w:bookmarkEnd w:id="1232"/>
      <w:bookmarkEnd w:id="1233"/>
    </w:p>
    <w:p w14:paraId="2733D09C" w14:textId="407ED7EA" w:rsidR="001C6978" w:rsidRDefault="001C6978" w:rsidP="001C6978">
      <w:pPr>
        <w:pStyle w:val="af9"/>
        <w:keepNext/>
        <w:rPr>
          <w:rtl/>
          <w:lang w:eastAsia="he-IL"/>
        </w:rPr>
      </w:pPr>
      <w:bookmarkStart w:id="1234" w:name="ET_guest_איציק_דניאל_94"/>
      <w:r w:rsidRPr="001C6978">
        <w:rPr>
          <w:rStyle w:val="TagStyle"/>
          <w:rtl/>
        </w:rPr>
        <w:t xml:space="preserve"> &lt;&lt; אורח &gt;&gt; </w:t>
      </w:r>
      <w:r>
        <w:rPr>
          <w:rtl/>
          <w:lang w:eastAsia="he-IL"/>
        </w:rPr>
        <w:t>איציק דניאל:</w:t>
      </w:r>
      <w:r w:rsidRPr="001C6978">
        <w:rPr>
          <w:rStyle w:val="TagStyle"/>
          <w:rtl/>
        </w:rPr>
        <w:t xml:space="preserve"> &lt;&lt; אורח &gt;&gt;</w:t>
      </w:r>
      <w:r w:rsidR="00B45A03">
        <w:rPr>
          <w:rtl/>
          <w:lang w:eastAsia="he-IL"/>
        </w:rPr>
        <w:t xml:space="preserve"> </w:t>
      </w:r>
      <w:r>
        <w:rPr>
          <w:rtl/>
          <w:lang w:eastAsia="he-IL"/>
        </w:rPr>
        <w:t xml:space="preserve"> </w:t>
      </w:r>
      <w:bookmarkEnd w:id="1234"/>
    </w:p>
    <w:p w14:paraId="0A189805" w14:textId="77777777" w:rsidR="001C6978" w:rsidRDefault="001C6978" w:rsidP="001C6978">
      <w:pPr>
        <w:pStyle w:val="KeepWithNext"/>
        <w:rPr>
          <w:rtl/>
          <w:lang w:eastAsia="he-IL"/>
        </w:rPr>
      </w:pPr>
    </w:p>
    <w:p w14:paraId="798A03AF" w14:textId="4FFC0DE7" w:rsidR="001C6978" w:rsidRDefault="001C6978" w:rsidP="001C6978">
      <w:pPr>
        <w:rPr>
          <w:rtl/>
          <w:lang w:eastAsia="he-IL"/>
        </w:rPr>
      </w:pPr>
      <w:bookmarkStart w:id="1235" w:name="_ETM_Q1_1145954"/>
      <w:bookmarkStart w:id="1236" w:name="_ETM_Q1_1145989"/>
      <w:bookmarkStart w:id="1237" w:name="_ETM_Q1_1143000"/>
      <w:bookmarkEnd w:id="1235"/>
      <w:bookmarkEnd w:id="1236"/>
      <w:bookmarkEnd w:id="1237"/>
      <w:r>
        <w:rPr>
          <w:rFonts w:hint="cs"/>
          <w:rtl/>
          <w:lang w:eastAsia="he-IL"/>
        </w:rPr>
        <w:t>אז בנימין, אתה רוצה?</w:t>
      </w:r>
      <w:r>
        <w:rPr>
          <w:rFonts w:hint="cs"/>
          <w:lang w:eastAsia="he-IL"/>
        </w:rPr>
        <w:t xml:space="preserve"> </w:t>
      </w:r>
      <w:r>
        <w:rPr>
          <w:rFonts w:hint="cs"/>
          <w:rtl/>
          <w:lang w:eastAsia="he-IL"/>
        </w:rPr>
        <w:t>בכבוד.</w:t>
      </w:r>
      <w:bookmarkStart w:id="1238" w:name="_ETM_Q1_1149442"/>
      <w:bookmarkEnd w:id="1238"/>
      <w:r>
        <w:rPr>
          <w:rFonts w:hint="cs"/>
          <w:rtl/>
          <w:lang w:eastAsia="he-IL"/>
        </w:rPr>
        <w:t xml:space="preserve"> </w:t>
      </w:r>
      <w:bookmarkStart w:id="1239" w:name="_ETM_Q1_1149691"/>
      <w:bookmarkEnd w:id="1239"/>
    </w:p>
    <w:p w14:paraId="10F1A302" w14:textId="77777777" w:rsidR="001C6978" w:rsidRDefault="001C6978" w:rsidP="001C6978">
      <w:pPr>
        <w:rPr>
          <w:rtl/>
          <w:lang w:eastAsia="he-IL"/>
        </w:rPr>
      </w:pPr>
      <w:bookmarkStart w:id="1240" w:name="_ETM_Q1_1149733"/>
      <w:bookmarkEnd w:id="1240"/>
    </w:p>
    <w:p w14:paraId="2DF18B26" w14:textId="46A3C109" w:rsidR="001C6978" w:rsidRDefault="001C6978" w:rsidP="001C6978">
      <w:pPr>
        <w:pStyle w:val="af6"/>
        <w:keepNext/>
        <w:rPr>
          <w:rtl/>
        </w:rPr>
      </w:pPr>
      <w:bookmarkStart w:id="1241" w:name="ET_yor_5069_95"/>
      <w:r w:rsidRPr="001C6978">
        <w:rPr>
          <w:rStyle w:val="TagStyle"/>
          <w:rtl/>
        </w:rPr>
        <w:t xml:space="preserve"> &lt;&lt; יור &gt;&gt; </w:t>
      </w:r>
      <w:r>
        <w:rPr>
          <w:rtl/>
        </w:rPr>
        <w:t>היו"ר יעקב אשר:</w:t>
      </w:r>
      <w:r w:rsidRPr="001C6978">
        <w:rPr>
          <w:rStyle w:val="TagStyle"/>
          <w:rtl/>
        </w:rPr>
        <w:t xml:space="preserve"> &lt;&lt; יור &gt;&gt;</w:t>
      </w:r>
      <w:r w:rsidR="00B45A03">
        <w:rPr>
          <w:rtl/>
        </w:rPr>
        <w:t xml:space="preserve"> </w:t>
      </w:r>
      <w:r>
        <w:rPr>
          <w:rtl/>
        </w:rPr>
        <w:t xml:space="preserve"> </w:t>
      </w:r>
      <w:bookmarkEnd w:id="1241"/>
    </w:p>
    <w:p w14:paraId="380B86E8" w14:textId="77777777" w:rsidR="001C6978" w:rsidRDefault="001C6978" w:rsidP="001C6978">
      <w:pPr>
        <w:pStyle w:val="KeepWithNext"/>
        <w:rPr>
          <w:rtl/>
          <w:lang w:eastAsia="he-IL"/>
        </w:rPr>
      </w:pPr>
    </w:p>
    <w:p w14:paraId="446A07DD" w14:textId="6DD26344" w:rsidR="001C6978" w:rsidRDefault="001C6978" w:rsidP="001C6978">
      <w:pPr>
        <w:rPr>
          <w:rtl/>
          <w:lang w:eastAsia="he-IL"/>
        </w:rPr>
      </w:pPr>
      <w:bookmarkStart w:id="1242" w:name="_ETM_Q1_1150697"/>
      <w:bookmarkStart w:id="1243" w:name="_ETM_Q1_1150739"/>
      <w:bookmarkEnd w:id="1242"/>
      <w:bookmarkEnd w:id="1243"/>
      <w:r>
        <w:rPr>
          <w:rFonts w:hint="cs"/>
          <w:rtl/>
          <w:lang w:eastAsia="he-IL"/>
        </w:rPr>
        <w:t xml:space="preserve">תתחיל והוא ישלים. </w:t>
      </w:r>
    </w:p>
    <w:p w14:paraId="1ACD21F7" w14:textId="77777777" w:rsidR="001C6978" w:rsidRDefault="001C6978" w:rsidP="001C6978">
      <w:pPr>
        <w:rPr>
          <w:rtl/>
          <w:lang w:eastAsia="he-IL"/>
        </w:rPr>
      </w:pPr>
      <w:bookmarkStart w:id="1244" w:name="_ETM_Q1_1152910"/>
      <w:bookmarkStart w:id="1245" w:name="_ETM_Q1_1152953"/>
      <w:bookmarkStart w:id="1246" w:name="_ETM_Q1_1160649"/>
      <w:bookmarkEnd w:id="1244"/>
      <w:bookmarkEnd w:id="1245"/>
      <w:bookmarkEnd w:id="1246"/>
    </w:p>
    <w:p w14:paraId="7C7FFB78" w14:textId="68593722" w:rsidR="001C6978" w:rsidRDefault="001C6978" w:rsidP="001C6978">
      <w:pPr>
        <w:pStyle w:val="af9"/>
        <w:keepNext/>
        <w:rPr>
          <w:rtl/>
          <w:lang w:eastAsia="he-IL"/>
        </w:rPr>
      </w:pPr>
      <w:bookmarkStart w:id="1247" w:name="ET_guest_איציק_דניאל_96"/>
      <w:r w:rsidRPr="001C6978">
        <w:rPr>
          <w:rStyle w:val="TagStyle"/>
          <w:rtl/>
        </w:rPr>
        <w:t xml:space="preserve"> &lt;&lt; אורח &gt;&gt; </w:t>
      </w:r>
      <w:r>
        <w:rPr>
          <w:rtl/>
          <w:lang w:eastAsia="he-IL"/>
        </w:rPr>
        <w:t>איציק דניאל:</w:t>
      </w:r>
      <w:r w:rsidRPr="001C6978">
        <w:rPr>
          <w:rStyle w:val="TagStyle"/>
          <w:rtl/>
        </w:rPr>
        <w:t xml:space="preserve"> &lt;&lt; אורח &gt;&gt;</w:t>
      </w:r>
      <w:r w:rsidR="00B45A03">
        <w:rPr>
          <w:rtl/>
          <w:lang w:eastAsia="he-IL"/>
        </w:rPr>
        <w:t xml:space="preserve"> </w:t>
      </w:r>
      <w:r>
        <w:rPr>
          <w:rtl/>
          <w:lang w:eastAsia="he-IL"/>
        </w:rPr>
        <w:t xml:space="preserve"> </w:t>
      </w:r>
      <w:bookmarkEnd w:id="1247"/>
    </w:p>
    <w:p w14:paraId="27F96903" w14:textId="77777777" w:rsidR="001C6978" w:rsidRDefault="001C6978" w:rsidP="001C6978">
      <w:pPr>
        <w:pStyle w:val="KeepWithNext"/>
        <w:rPr>
          <w:rtl/>
          <w:lang w:eastAsia="he-IL"/>
        </w:rPr>
      </w:pPr>
    </w:p>
    <w:p w14:paraId="21652301" w14:textId="23A24DFF" w:rsidR="001C6978" w:rsidRDefault="001C6978" w:rsidP="001C6978">
      <w:pPr>
        <w:rPr>
          <w:rtl/>
          <w:lang w:eastAsia="he-IL"/>
        </w:rPr>
      </w:pPr>
      <w:bookmarkStart w:id="1248" w:name="_ETM_Q1_1161043"/>
      <w:bookmarkStart w:id="1249" w:name="_ETM_Q1_1161074"/>
      <w:bookmarkEnd w:id="1248"/>
      <w:bookmarkEnd w:id="1249"/>
      <w:r>
        <w:rPr>
          <w:rFonts w:hint="cs"/>
          <w:rtl/>
          <w:lang w:eastAsia="he-IL"/>
        </w:rPr>
        <w:t>יאללה</w:t>
      </w:r>
      <w:bookmarkStart w:id="1250" w:name="_ETM_Q1_1158802"/>
      <w:bookmarkEnd w:id="1250"/>
      <w:r>
        <w:rPr>
          <w:rFonts w:hint="cs"/>
          <w:rtl/>
          <w:lang w:eastAsia="he-IL"/>
        </w:rPr>
        <w:t xml:space="preserve">, בנימין, בכבוד. </w:t>
      </w:r>
      <w:bookmarkStart w:id="1251" w:name="_ETM_Q1_1160876"/>
      <w:bookmarkEnd w:id="1251"/>
    </w:p>
    <w:p w14:paraId="0E0667EA" w14:textId="77777777" w:rsidR="001C6978" w:rsidRDefault="001C6978" w:rsidP="001C6978">
      <w:pPr>
        <w:rPr>
          <w:rtl/>
          <w:lang w:eastAsia="he-IL"/>
        </w:rPr>
      </w:pPr>
      <w:bookmarkStart w:id="1252" w:name="_ETM_Q1_1160915"/>
      <w:bookmarkStart w:id="1253" w:name="_ETM_Q1_1161706"/>
      <w:bookmarkEnd w:id="1252"/>
      <w:bookmarkEnd w:id="1253"/>
    </w:p>
    <w:p w14:paraId="2C01D2EC" w14:textId="6FFB3929" w:rsidR="001C6978" w:rsidRDefault="001C6978" w:rsidP="001C6978">
      <w:pPr>
        <w:pStyle w:val="af9"/>
        <w:keepNext/>
        <w:rPr>
          <w:rtl/>
          <w:lang w:eastAsia="he-IL"/>
        </w:rPr>
      </w:pPr>
      <w:bookmarkStart w:id="1254" w:name="ET_guest_בני_ארביב_97"/>
      <w:r w:rsidRPr="001C6978">
        <w:rPr>
          <w:rStyle w:val="TagStyle"/>
          <w:rtl/>
        </w:rPr>
        <w:t xml:space="preserve"> &lt;&lt; אורח &gt;&gt; </w:t>
      </w:r>
      <w:r>
        <w:rPr>
          <w:rtl/>
          <w:lang w:eastAsia="he-IL"/>
        </w:rPr>
        <w:t>בני ארביב:</w:t>
      </w:r>
      <w:r w:rsidRPr="001C6978">
        <w:rPr>
          <w:rStyle w:val="TagStyle"/>
          <w:rtl/>
        </w:rPr>
        <w:t xml:space="preserve"> &lt;&lt; אורח &gt;&gt;</w:t>
      </w:r>
      <w:r w:rsidR="00B45A03">
        <w:rPr>
          <w:rtl/>
          <w:lang w:eastAsia="he-IL"/>
        </w:rPr>
        <w:t xml:space="preserve"> </w:t>
      </w:r>
      <w:r>
        <w:rPr>
          <w:rtl/>
          <w:lang w:eastAsia="he-IL"/>
        </w:rPr>
        <w:t xml:space="preserve"> </w:t>
      </w:r>
      <w:bookmarkEnd w:id="1254"/>
    </w:p>
    <w:p w14:paraId="428AD5AC" w14:textId="77777777" w:rsidR="001C6978" w:rsidRDefault="001C6978" w:rsidP="001C6978">
      <w:pPr>
        <w:pStyle w:val="KeepWithNext"/>
        <w:rPr>
          <w:rtl/>
          <w:lang w:eastAsia="he-IL"/>
        </w:rPr>
      </w:pPr>
    </w:p>
    <w:p w14:paraId="079F8D2E" w14:textId="7C120826" w:rsidR="001C6978" w:rsidRDefault="001C6978" w:rsidP="001C6978">
      <w:pPr>
        <w:rPr>
          <w:rtl/>
          <w:lang w:eastAsia="he-IL"/>
        </w:rPr>
      </w:pPr>
      <w:bookmarkStart w:id="1255" w:name="_ETM_Q1_1162119"/>
      <w:bookmarkStart w:id="1256" w:name="_ETM_Q1_1162151"/>
      <w:bookmarkEnd w:id="1255"/>
      <w:bookmarkEnd w:id="1256"/>
      <w:r>
        <w:rPr>
          <w:rFonts w:hint="cs"/>
          <w:rtl/>
          <w:lang w:eastAsia="he-IL"/>
        </w:rPr>
        <w:t>בני א</w:t>
      </w:r>
      <w:bookmarkStart w:id="1257" w:name="_ETM_Q1_1160623"/>
      <w:bookmarkEnd w:id="1257"/>
      <w:r>
        <w:rPr>
          <w:rFonts w:hint="cs"/>
          <w:rtl/>
          <w:lang w:eastAsia="he-IL"/>
        </w:rPr>
        <w:t xml:space="preserve">רביב, </w:t>
      </w:r>
      <w:proofErr w:type="spellStart"/>
      <w:r>
        <w:rPr>
          <w:rFonts w:hint="cs"/>
          <w:rtl/>
          <w:lang w:eastAsia="he-IL"/>
        </w:rPr>
        <w:t>מינהל</w:t>
      </w:r>
      <w:proofErr w:type="spellEnd"/>
      <w:r>
        <w:rPr>
          <w:rFonts w:hint="cs"/>
          <w:rtl/>
          <w:lang w:eastAsia="he-IL"/>
        </w:rPr>
        <w:t xml:space="preserve"> התכנון,</w:t>
      </w:r>
      <w:bookmarkStart w:id="1258" w:name="_ETM_Q1_1163959"/>
      <w:bookmarkEnd w:id="1258"/>
      <w:r>
        <w:rPr>
          <w:rFonts w:hint="cs"/>
          <w:rtl/>
          <w:lang w:eastAsia="he-IL"/>
        </w:rPr>
        <w:t xml:space="preserve"> מטה התכנון. </w:t>
      </w:r>
      <w:bookmarkStart w:id="1259" w:name="_ETM_Q1_1164899"/>
      <w:bookmarkStart w:id="1260" w:name="_ETM_Q1_1162544"/>
      <w:bookmarkEnd w:id="1259"/>
      <w:bookmarkEnd w:id="1260"/>
      <w:r>
        <w:rPr>
          <w:rFonts w:hint="cs"/>
          <w:rtl/>
          <w:lang w:eastAsia="he-IL"/>
        </w:rPr>
        <w:t>אני לא אדב</w:t>
      </w:r>
      <w:bookmarkStart w:id="1261" w:name="_ETM_Q1_1166038"/>
      <w:bookmarkEnd w:id="1261"/>
      <w:r>
        <w:rPr>
          <w:rFonts w:hint="cs"/>
          <w:rtl/>
          <w:lang w:eastAsia="he-IL"/>
        </w:rPr>
        <w:t xml:space="preserve">ר על ועדת הפיתוח. ועדת הפיתוח </w:t>
      </w:r>
      <w:bookmarkStart w:id="1262" w:name="_ETM_Q1_1169152"/>
      <w:bookmarkEnd w:id="1262"/>
      <w:r>
        <w:rPr>
          <w:rFonts w:hint="cs"/>
          <w:rtl/>
          <w:lang w:eastAsia="he-IL"/>
        </w:rPr>
        <w:t xml:space="preserve">אתה תשלים. רק אני אתאר את ההליך. </w:t>
      </w:r>
      <w:bookmarkStart w:id="1263" w:name="_ETM_Q1_1173764"/>
      <w:bookmarkEnd w:id="1263"/>
    </w:p>
    <w:p w14:paraId="665772DF" w14:textId="307E26FE" w:rsidR="001C6978" w:rsidRDefault="001C6978" w:rsidP="001C6978">
      <w:pPr>
        <w:rPr>
          <w:rtl/>
          <w:lang w:eastAsia="he-IL"/>
        </w:rPr>
      </w:pPr>
      <w:bookmarkStart w:id="1264" w:name="_ETM_Q1_1173807"/>
      <w:bookmarkStart w:id="1265" w:name="_ETM_Q1_1171635"/>
      <w:bookmarkEnd w:id="1264"/>
      <w:bookmarkEnd w:id="1265"/>
    </w:p>
    <w:p w14:paraId="18AB5620" w14:textId="128378BA" w:rsidR="001C6978" w:rsidRDefault="001C6978" w:rsidP="001C6978">
      <w:pPr>
        <w:rPr>
          <w:rtl/>
          <w:lang w:eastAsia="he-IL"/>
        </w:rPr>
      </w:pPr>
      <w:bookmarkStart w:id="1266" w:name="_ETM_Q1_1172344"/>
      <w:bookmarkStart w:id="1267" w:name="_ETM_Q1_1172388"/>
      <w:bookmarkEnd w:id="1266"/>
      <w:bookmarkEnd w:id="1267"/>
      <w:r>
        <w:rPr>
          <w:rFonts w:hint="cs"/>
          <w:rtl/>
          <w:lang w:eastAsia="he-IL"/>
        </w:rPr>
        <w:t>כפי שנקבע</w:t>
      </w:r>
      <w:bookmarkStart w:id="1268" w:name="_ETM_Q1_1173469"/>
      <w:bookmarkEnd w:id="1268"/>
      <w:r>
        <w:rPr>
          <w:rFonts w:hint="cs"/>
          <w:rtl/>
          <w:lang w:eastAsia="he-IL"/>
        </w:rPr>
        <w:t xml:space="preserve"> בחוק שעבר כבר, החלק הראשון של חוק המטרו, היטל </w:t>
      </w:r>
      <w:bookmarkStart w:id="1269" w:name="_ETM_Q1_1179025"/>
      <w:bookmarkEnd w:id="1269"/>
      <w:r>
        <w:rPr>
          <w:rFonts w:hint="cs"/>
          <w:rtl/>
          <w:lang w:eastAsia="he-IL"/>
        </w:rPr>
        <w:t>ההש</w:t>
      </w:r>
      <w:bookmarkStart w:id="1270" w:name="_ETM_Q1_1176723"/>
      <w:bookmarkEnd w:id="1270"/>
      <w:r>
        <w:rPr>
          <w:rFonts w:hint="cs"/>
          <w:rtl/>
          <w:lang w:eastAsia="he-IL"/>
        </w:rPr>
        <w:t>בחה במתחמי ה</w:t>
      </w:r>
      <w:bookmarkStart w:id="1271" w:name="_ETM_Q1_1177178"/>
      <w:bookmarkEnd w:id="1271"/>
      <w:r>
        <w:rPr>
          <w:rFonts w:hint="cs"/>
          <w:rtl/>
          <w:lang w:eastAsia="he-IL"/>
        </w:rPr>
        <w:t xml:space="preserve">השפעה, כשאני לא נכנס לכל </w:t>
      </w:r>
      <w:bookmarkStart w:id="1272" w:name="_ETM_Q1_1178675"/>
      <w:bookmarkEnd w:id="1272"/>
      <w:r>
        <w:rPr>
          <w:rFonts w:hint="cs"/>
          <w:rtl/>
          <w:lang w:eastAsia="he-IL"/>
        </w:rPr>
        <w:t xml:space="preserve">מיני חריגים והוראות </w:t>
      </w:r>
      <w:bookmarkStart w:id="1273" w:name="_ETM_Q1_1181005"/>
      <w:bookmarkEnd w:id="1273"/>
      <w:r>
        <w:rPr>
          <w:rFonts w:hint="cs"/>
          <w:rtl/>
          <w:lang w:eastAsia="he-IL"/>
        </w:rPr>
        <w:t>מעבר. אבל היטל השבחה במתח</w:t>
      </w:r>
      <w:bookmarkStart w:id="1274" w:name="_ETM_Q1_1181560"/>
      <w:bookmarkEnd w:id="1274"/>
      <w:r>
        <w:rPr>
          <w:rFonts w:hint="cs"/>
          <w:rtl/>
          <w:lang w:eastAsia="he-IL"/>
        </w:rPr>
        <w:t>מי</w:t>
      </w:r>
      <w:bookmarkStart w:id="1275" w:name="_ETM_Q1_1180472"/>
      <w:bookmarkEnd w:id="1275"/>
      <w:r>
        <w:rPr>
          <w:rFonts w:hint="cs"/>
          <w:rtl/>
          <w:lang w:eastAsia="he-IL"/>
        </w:rPr>
        <w:t xml:space="preserve"> ההשפעה </w:t>
      </w:r>
      <w:proofErr w:type="spellStart"/>
      <w:r>
        <w:rPr>
          <w:rFonts w:hint="cs"/>
          <w:rtl/>
          <w:lang w:eastAsia="he-IL"/>
        </w:rPr>
        <w:t>בתמ</w:t>
      </w:r>
      <w:bookmarkStart w:id="1276" w:name="_ETM_Q1_1181968"/>
      <w:bookmarkEnd w:id="1276"/>
      <w:r>
        <w:rPr>
          <w:rFonts w:hint="cs"/>
          <w:rtl/>
          <w:lang w:eastAsia="he-IL"/>
        </w:rPr>
        <w:t>"א</w:t>
      </w:r>
      <w:proofErr w:type="spellEnd"/>
      <w:r>
        <w:rPr>
          <w:rFonts w:hint="cs"/>
          <w:rtl/>
          <w:lang w:eastAsia="he-IL"/>
        </w:rPr>
        <w:t xml:space="preserve"> 70 יעמוד על </w:t>
      </w:r>
      <w:bookmarkStart w:id="1277" w:name="_ETM_Q1_1184997"/>
      <w:bookmarkEnd w:id="1277"/>
      <w:r>
        <w:rPr>
          <w:rFonts w:hint="cs"/>
          <w:rtl/>
          <w:lang w:eastAsia="he-IL"/>
        </w:rPr>
        <w:t xml:space="preserve">75% סך הכול. שמתוך זה </w:t>
      </w:r>
      <w:bookmarkStart w:id="1278" w:name="_ETM_Q1_1186888"/>
      <w:bookmarkEnd w:id="1278"/>
      <w:r>
        <w:rPr>
          <w:rFonts w:hint="cs"/>
          <w:rtl/>
          <w:lang w:eastAsia="he-IL"/>
        </w:rPr>
        <w:t xml:space="preserve">40% יהיו היטל השבחה רגיל </w:t>
      </w:r>
      <w:bookmarkStart w:id="1279" w:name="_ETM_Q1_1192489"/>
      <w:bookmarkEnd w:id="1279"/>
      <w:r>
        <w:rPr>
          <w:rFonts w:hint="cs"/>
          <w:rtl/>
          <w:lang w:eastAsia="he-IL"/>
        </w:rPr>
        <w:t>מה שנקרא. ו</w:t>
      </w:r>
      <w:bookmarkStart w:id="1280" w:name="_ETM_Q1_1192440"/>
      <w:bookmarkEnd w:id="1280"/>
      <w:r>
        <w:rPr>
          <w:rFonts w:hint="cs"/>
          <w:rtl/>
          <w:lang w:eastAsia="he-IL"/>
        </w:rPr>
        <w:t xml:space="preserve">-35% יהיו </w:t>
      </w:r>
      <w:bookmarkStart w:id="1281" w:name="_ETM_Q1_1195171"/>
      <w:bookmarkEnd w:id="1281"/>
      <w:r>
        <w:rPr>
          <w:rFonts w:hint="cs"/>
          <w:rtl/>
          <w:lang w:eastAsia="he-IL"/>
        </w:rPr>
        <w:t xml:space="preserve">לא היטל השבחה, מס </w:t>
      </w:r>
      <w:bookmarkStart w:id="1282" w:name="_ETM_Q1_1198051"/>
      <w:bookmarkEnd w:id="1282"/>
      <w:r>
        <w:rPr>
          <w:rFonts w:hint="cs"/>
          <w:rtl/>
          <w:lang w:eastAsia="he-IL"/>
        </w:rPr>
        <w:t xml:space="preserve">מטרו, שיועבר לקופת המדינה. זה הכלל. </w:t>
      </w:r>
      <w:bookmarkStart w:id="1283" w:name="_ETM_Q1_1202778"/>
      <w:bookmarkEnd w:id="1283"/>
    </w:p>
    <w:p w14:paraId="1FABA5D2" w14:textId="77777777" w:rsidR="001C6978" w:rsidRDefault="001C6978" w:rsidP="001C6978">
      <w:pPr>
        <w:rPr>
          <w:rtl/>
          <w:lang w:eastAsia="he-IL"/>
        </w:rPr>
      </w:pPr>
      <w:bookmarkStart w:id="1284" w:name="_ETM_Q1_1202823"/>
      <w:bookmarkEnd w:id="1284"/>
    </w:p>
    <w:p w14:paraId="3EA25A53" w14:textId="77777777" w:rsidR="00C71CBD" w:rsidRDefault="001C6978" w:rsidP="001C6978">
      <w:pPr>
        <w:rPr>
          <w:rtl/>
          <w:lang w:eastAsia="he-IL"/>
        </w:rPr>
      </w:pPr>
      <w:bookmarkStart w:id="1285" w:name="_ETM_Q1_1202912"/>
      <w:bookmarkStart w:id="1286" w:name="_ETM_Q1_1202955"/>
      <w:bookmarkEnd w:id="1285"/>
      <w:bookmarkEnd w:id="1286"/>
      <w:r>
        <w:rPr>
          <w:rFonts w:hint="cs"/>
          <w:rtl/>
          <w:lang w:eastAsia="he-IL"/>
        </w:rPr>
        <w:t xml:space="preserve">כרגע אנחנו מדברים על </w:t>
      </w:r>
      <w:bookmarkStart w:id="1287" w:name="_ETM_Q1_1205971"/>
      <w:bookmarkEnd w:id="1287"/>
      <w:r>
        <w:rPr>
          <w:rFonts w:hint="cs"/>
          <w:rtl/>
          <w:lang w:eastAsia="he-IL"/>
        </w:rPr>
        <w:t>ועדה. כבר נ</w:t>
      </w:r>
      <w:bookmarkStart w:id="1288" w:name="_ETM_Q1_1204312"/>
      <w:bookmarkEnd w:id="1288"/>
      <w:r>
        <w:rPr>
          <w:rFonts w:hint="cs"/>
          <w:rtl/>
          <w:lang w:eastAsia="he-IL"/>
        </w:rPr>
        <w:t>גיע לתפ</w:t>
      </w:r>
      <w:bookmarkStart w:id="1289" w:name="_ETM_Q1_1201787"/>
      <w:bookmarkEnd w:id="1289"/>
      <w:r>
        <w:rPr>
          <w:rFonts w:hint="cs"/>
          <w:rtl/>
          <w:lang w:eastAsia="he-IL"/>
        </w:rPr>
        <w:t xml:space="preserve">קיד של הוועדה, היא צריכה לקבוע מדרגות. </w:t>
      </w:r>
      <w:bookmarkStart w:id="1290" w:name="_ETM_Q1_1208171"/>
      <w:bookmarkEnd w:id="1290"/>
      <w:r>
        <w:rPr>
          <w:rFonts w:hint="cs"/>
          <w:rtl/>
          <w:lang w:eastAsia="he-IL"/>
        </w:rPr>
        <w:t>יש שלוש מד</w:t>
      </w:r>
      <w:bookmarkStart w:id="1291" w:name="_ETM_Q1_1207671"/>
      <w:bookmarkEnd w:id="1291"/>
      <w:r>
        <w:rPr>
          <w:rFonts w:hint="cs"/>
          <w:rtl/>
          <w:lang w:eastAsia="he-IL"/>
        </w:rPr>
        <w:t xml:space="preserve">רגות שהוצעו בהצעת החוק. אנחנו מדברים שהחלק </w:t>
      </w:r>
      <w:bookmarkStart w:id="1292" w:name="_ETM_Q1_1214151"/>
      <w:bookmarkEnd w:id="1292"/>
      <w:r>
        <w:rPr>
          <w:rFonts w:hint="cs"/>
          <w:rtl/>
          <w:lang w:eastAsia="he-IL"/>
        </w:rPr>
        <w:t xml:space="preserve">של המדינה, אותם 35% מס מטרו, את חלקם ניתן יהיה </w:t>
      </w:r>
      <w:bookmarkStart w:id="1293" w:name="_ETM_Q1_1220090"/>
      <w:bookmarkEnd w:id="1293"/>
      <w:r>
        <w:rPr>
          <w:rFonts w:hint="cs"/>
          <w:rtl/>
          <w:lang w:eastAsia="he-IL"/>
        </w:rPr>
        <w:t xml:space="preserve">לשלם במסגרת אישור התוכנית באמצעות מקרקעין מוקנים. ככל </w:t>
      </w:r>
      <w:bookmarkStart w:id="1294" w:name="_ETM_Q1_1222765"/>
      <w:bookmarkEnd w:id="1294"/>
      <w:r>
        <w:rPr>
          <w:rFonts w:hint="cs"/>
          <w:rtl/>
          <w:lang w:eastAsia="he-IL"/>
        </w:rPr>
        <w:t xml:space="preserve">שמקרקעין מוקנים </w:t>
      </w:r>
      <w:bookmarkStart w:id="1295" w:name="_ETM_Q1_1224661"/>
      <w:bookmarkEnd w:id="1295"/>
      <w:r>
        <w:rPr>
          <w:rFonts w:hint="cs"/>
          <w:rtl/>
          <w:lang w:eastAsia="he-IL"/>
        </w:rPr>
        <w:t xml:space="preserve">יועברו למדינה בשלב אישור התוכנית, כבר נתאר איך, זה יהיה </w:t>
      </w:r>
      <w:bookmarkStart w:id="1296" w:name="_ETM_Q1_1231479"/>
      <w:bookmarkEnd w:id="1296"/>
      <w:r>
        <w:rPr>
          <w:rFonts w:hint="cs"/>
          <w:rtl/>
          <w:lang w:eastAsia="he-IL"/>
        </w:rPr>
        <w:t>במקום אותם 35%. עכשיו, המדרגות כפי שהוצעו בהצעת החוק</w:t>
      </w:r>
      <w:bookmarkStart w:id="1297" w:name="_ETM_Q1_1238074"/>
      <w:bookmarkStart w:id="1298" w:name="_ETM_Q1_1237549"/>
      <w:bookmarkEnd w:id="1297"/>
      <w:bookmarkEnd w:id="1298"/>
      <w:r>
        <w:rPr>
          <w:rFonts w:hint="cs"/>
          <w:rtl/>
          <w:lang w:eastAsia="he-IL"/>
        </w:rPr>
        <w:t xml:space="preserve"> ובסעיף </w:t>
      </w:r>
      <w:bookmarkStart w:id="1299" w:name="_ETM_Q1_1239277"/>
      <w:bookmarkEnd w:id="1299"/>
      <w:r>
        <w:rPr>
          <w:rFonts w:hint="cs"/>
          <w:rtl/>
          <w:lang w:eastAsia="he-IL"/>
        </w:rPr>
        <w:t>שכבר הוקרא, 20% מהשבחה במקר</w:t>
      </w:r>
      <w:bookmarkStart w:id="1300" w:name="_ETM_Q1_1241109"/>
      <w:bookmarkEnd w:id="1300"/>
      <w:r>
        <w:rPr>
          <w:rFonts w:hint="cs"/>
          <w:rtl/>
          <w:lang w:eastAsia="he-IL"/>
        </w:rPr>
        <w:t xml:space="preserve">קעין, 10% או 0. זאת אומרת, </w:t>
      </w:r>
      <w:bookmarkStart w:id="1301" w:name="_ETM_Q1_1245892"/>
      <w:bookmarkEnd w:id="1301"/>
      <w:r>
        <w:rPr>
          <w:rFonts w:hint="cs"/>
          <w:rtl/>
          <w:lang w:eastAsia="he-IL"/>
        </w:rPr>
        <w:t>הוועדה תתכנס ותחליט באותו מתחם השפעה, כול</w:t>
      </w:r>
      <w:bookmarkStart w:id="1302" w:name="_ETM_Q1_1248303"/>
      <w:bookmarkEnd w:id="1302"/>
      <w:r>
        <w:rPr>
          <w:rFonts w:hint="cs"/>
          <w:rtl/>
          <w:lang w:eastAsia="he-IL"/>
        </w:rPr>
        <w:t xml:space="preserve">ו או חלקו, </w:t>
      </w:r>
      <w:bookmarkStart w:id="1303" w:name="_ETM_Q1_1249968"/>
      <w:bookmarkEnd w:id="1303"/>
      <w:r>
        <w:rPr>
          <w:rFonts w:hint="cs"/>
          <w:rtl/>
          <w:lang w:eastAsia="he-IL"/>
        </w:rPr>
        <w:t>מה אחוז ההקניה שנכון לתת, לקבוע. באופן</w:t>
      </w:r>
      <w:bookmarkStart w:id="1304" w:name="_ETM_Q1_1253420"/>
      <w:bookmarkEnd w:id="1304"/>
      <w:r>
        <w:rPr>
          <w:rFonts w:hint="cs"/>
          <w:rtl/>
          <w:lang w:eastAsia="he-IL"/>
        </w:rPr>
        <w:t xml:space="preserve"> כללי, </w:t>
      </w:r>
      <w:bookmarkStart w:id="1305" w:name="_ETM_Q1_1253969"/>
      <w:bookmarkEnd w:id="1305"/>
      <w:r>
        <w:rPr>
          <w:rFonts w:hint="cs"/>
          <w:rtl/>
          <w:lang w:eastAsia="he-IL"/>
        </w:rPr>
        <w:t xml:space="preserve">זה לא יהיה פר </w:t>
      </w:r>
      <w:proofErr w:type="spellStart"/>
      <w:r>
        <w:rPr>
          <w:rFonts w:hint="cs"/>
          <w:rtl/>
          <w:lang w:eastAsia="he-IL"/>
        </w:rPr>
        <w:t>תוכנית</w:t>
      </w:r>
      <w:proofErr w:type="spellEnd"/>
      <w:r>
        <w:rPr>
          <w:rFonts w:hint="cs"/>
          <w:rtl/>
          <w:lang w:eastAsia="he-IL"/>
        </w:rPr>
        <w:t xml:space="preserve">. הוועדה תתכנס ותגיד מה אחוז </w:t>
      </w:r>
      <w:bookmarkStart w:id="1306" w:name="_ETM_Q1_1259978"/>
      <w:bookmarkEnd w:id="1306"/>
      <w:r>
        <w:rPr>
          <w:rFonts w:hint="cs"/>
          <w:rtl/>
          <w:lang w:eastAsia="he-IL"/>
        </w:rPr>
        <w:t>ההק</w:t>
      </w:r>
      <w:bookmarkStart w:id="1307" w:name="_ETM_Q1_1257531"/>
      <w:bookmarkEnd w:id="1307"/>
      <w:r>
        <w:rPr>
          <w:rFonts w:hint="cs"/>
          <w:rtl/>
          <w:lang w:eastAsia="he-IL"/>
        </w:rPr>
        <w:t xml:space="preserve">ניה שנכון לקבוע במתחם הזה, כולו או חלקו. והיא </w:t>
      </w:r>
      <w:bookmarkStart w:id="1308" w:name="_ETM_Q1_1264367"/>
      <w:bookmarkEnd w:id="1308"/>
      <w:r>
        <w:rPr>
          <w:rFonts w:hint="cs"/>
          <w:rtl/>
          <w:lang w:eastAsia="he-IL"/>
        </w:rPr>
        <w:t>יכולה לקבוע שלוש מדרגו</w:t>
      </w:r>
      <w:bookmarkStart w:id="1309" w:name="_ETM_Q1_1263814"/>
      <w:bookmarkEnd w:id="1309"/>
      <w:r>
        <w:rPr>
          <w:rFonts w:hint="cs"/>
          <w:rtl/>
          <w:lang w:eastAsia="he-IL"/>
        </w:rPr>
        <w:t>ת כפי שמוצע, בשים לב לפרמטרים שנ</w:t>
      </w:r>
      <w:bookmarkStart w:id="1310" w:name="_ETM_Q1_1267790"/>
      <w:bookmarkStart w:id="1311" w:name="_ETM_Q1_1265908"/>
      <w:bookmarkEnd w:id="1310"/>
      <w:bookmarkEnd w:id="1311"/>
      <w:r>
        <w:rPr>
          <w:rFonts w:hint="cs"/>
          <w:rtl/>
          <w:lang w:eastAsia="he-IL"/>
        </w:rPr>
        <w:t xml:space="preserve">קבעו בחוק. אם זה </w:t>
      </w:r>
      <w:bookmarkStart w:id="1312" w:name="_ETM_Q1_1266803"/>
      <w:bookmarkEnd w:id="1312"/>
      <w:r>
        <w:rPr>
          <w:rFonts w:hint="cs"/>
          <w:rtl/>
          <w:lang w:eastAsia="he-IL"/>
        </w:rPr>
        <w:t xml:space="preserve">0 אז זה אומר </w:t>
      </w:r>
      <w:bookmarkStart w:id="1313" w:name="_ETM_Q1_1270208"/>
      <w:bookmarkEnd w:id="1313"/>
      <w:r>
        <w:rPr>
          <w:rFonts w:hint="cs"/>
          <w:rtl/>
          <w:lang w:eastAsia="he-IL"/>
        </w:rPr>
        <w:t>שלא ת</w:t>
      </w:r>
      <w:bookmarkStart w:id="1314" w:name="_ETM_Q1_1267776"/>
      <w:bookmarkEnd w:id="1314"/>
      <w:r>
        <w:rPr>
          <w:rFonts w:hint="cs"/>
          <w:rtl/>
          <w:lang w:eastAsia="he-IL"/>
        </w:rPr>
        <w:t xml:space="preserve">היה הקניה במקרקעין וכל ה-35% מס מטרו ישולמו במסגרת </w:t>
      </w:r>
      <w:bookmarkStart w:id="1315" w:name="_ETM_Q1_1274712"/>
      <w:bookmarkEnd w:id="1315"/>
      <w:r>
        <w:rPr>
          <w:rFonts w:hint="cs"/>
          <w:rtl/>
          <w:lang w:eastAsia="he-IL"/>
        </w:rPr>
        <w:t>היטל השבחה בשל</w:t>
      </w:r>
      <w:bookmarkStart w:id="1316" w:name="_ETM_Q1_1273078"/>
      <w:bookmarkEnd w:id="1316"/>
      <w:r>
        <w:rPr>
          <w:rFonts w:hint="cs"/>
          <w:rtl/>
          <w:lang w:eastAsia="he-IL"/>
        </w:rPr>
        <w:t xml:space="preserve">ב המימוש, כמו היטל השבחה רגיל. אבל </w:t>
      </w:r>
      <w:bookmarkStart w:id="1317" w:name="_ETM_Q1_1278468"/>
      <w:bookmarkEnd w:id="1317"/>
      <w:r>
        <w:rPr>
          <w:rFonts w:hint="cs"/>
          <w:rtl/>
          <w:lang w:eastAsia="he-IL"/>
        </w:rPr>
        <w:t>ככל שי</w:t>
      </w:r>
      <w:bookmarkStart w:id="1318" w:name="_ETM_Q1_1276170"/>
      <w:bookmarkEnd w:id="1318"/>
      <w:r>
        <w:rPr>
          <w:rFonts w:hint="cs"/>
          <w:rtl/>
          <w:lang w:eastAsia="he-IL"/>
        </w:rPr>
        <w:t>יקבע 10% או 20% כמובן שזה יקוזז מה</w:t>
      </w:r>
      <w:bookmarkStart w:id="1319" w:name="_ETM_Q1_1279421"/>
      <w:bookmarkEnd w:id="1319"/>
      <w:r>
        <w:rPr>
          <w:rFonts w:hint="cs"/>
          <w:rtl/>
          <w:lang w:eastAsia="he-IL"/>
        </w:rPr>
        <w:t xml:space="preserve">-35%. אבל </w:t>
      </w:r>
      <w:bookmarkStart w:id="1320" w:name="_ETM_Q1_1281421"/>
      <w:bookmarkEnd w:id="1320"/>
      <w:r>
        <w:rPr>
          <w:rFonts w:hint="cs"/>
          <w:rtl/>
          <w:lang w:eastAsia="he-IL"/>
        </w:rPr>
        <w:t>אלה מקרקעין שיועברו למד</w:t>
      </w:r>
      <w:bookmarkStart w:id="1321" w:name="_ETM_Q1_1282962"/>
      <w:bookmarkEnd w:id="1321"/>
      <w:r>
        <w:rPr>
          <w:rFonts w:hint="cs"/>
          <w:rtl/>
          <w:lang w:eastAsia="he-IL"/>
        </w:rPr>
        <w:t xml:space="preserve">ינה בשלב אישור התוכנית. </w:t>
      </w:r>
      <w:bookmarkStart w:id="1322" w:name="_ETM_Q1_1284627"/>
      <w:bookmarkEnd w:id="1322"/>
    </w:p>
    <w:p w14:paraId="65E65CA4" w14:textId="77777777" w:rsidR="00C71CBD" w:rsidRDefault="00C71CBD" w:rsidP="001C6978">
      <w:pPr>
        <w:rPr>
          <w:rtl/>
          <w:lang w:eastAsia="he-IL"/>
        </w:rPr>
      </w:pPr>
      <w:bookmarkStart w:id="1323" w:name="_ETM_Q1_1298326"/>
      <w:bookmarkStart w:id="1324" w:name="_ETM_Q1_1298378"/>
      <w:bookmarkEnd w:id="1323"/>
      <w:bookmarkEnd w:id="1324"/>
    </w:p>
    <w:p w14:paraId="1A7DCF64" w14:textId="04108D07" w:rsidR="00C71CBD" w:rsidRDefault="00C71CBD" w:rsidP="00C71CBD">
      <w:pPr>
        <w:rPr>
          <w:rtl/>
          <w:lang w:eastAsia="he-IL"/>
        </w:rPr>
      </w:pPr>
      <w:bookmarkStart w:id="1325" w:name="_ETM_Q1_1298438"/>
      <w:bookmarkStart w:id="1326" w:name="_ETM_Q1_1298476"/>
      <w:bookmarkEnd w:id="1325"/>
      <w:bookmarkEnd w:id="1326"/>
      <w:r>
        <w:rPr>
          <w:rFonts w:hint="cs"/>
          <w:rtl/>
          <w:lang w:eastAsia="he-IL"/>
        </w:rPr>
        <w:t>בר</w:t>
      </w:r>
      <w:bookmarkStart w:id="1327" w:name="_ETM_Q1_1297697"/>
      <w:bookmarkEnd w:id="1327"/>
      <w:r>
        <w:rPr>
          <w:rFonts w:hint="cs"/>
          <w:rtl/>
          <w:lang w:eastAsia="he-IL"/>
        </w:rPr>
        <w:t>וב המ</w:t>
      </w:r>
      <w:bookmarkStart w:id="1328" w:name="_ETM_Q1_1286444"/>
      <w:bookmarkStart w:id="1329" w:name="_ETM_Q1_1286853"/>
      <w:bookmarkEnd w:id="1328"/>
      <w:bookmarkEnd w:id="1329"/>
      <w:r>
        <w:rPr>
          <w:rFonts w:hint="cs"/>
          <w:rtl/>
          <w:lang w:eastAsia="he-IL"/>
        </w:rPr>
        <w:t xml:space="preserve">כריע של המקרים זה </w:t>
      </w:r>
      <w:bookmarkStart w:id="1330" w:name="_ETM_Q1_1286612"/>
      <w:bookmarkEnd w:id="1330"/>
      <w:r>
        <w:rPr>
          <w:rFonts w:hint="cs"/>
          <w:rtl/>
          <w:lang w:eastAsia="he-IL"/>
        </w:rPr>
        <w:t xml:space="preserve">יהיה במסגרת </w:t>
      </w:r>
      <w:bookmarkStart w:id="1331" w:name="_ETM_Q1_1286030"/>
      <w:bookmarkEnd w:id="1331"/>
      <w:proofErr w:type="spellStart"/>
      <w:r>
        <w:rPr>
          <w:rFonts w:hint="cs"/>
          <w:rtl/>
          <w:lang w:eastAsia="he-IL"/>
        </w:rPr>
        <w:t>תוכנית</w:t>
      </w:r>
      <w:proofErr w:type="spellEnd"/>
      <w:r>
        <w:rPr>
          <w:rFonts w:hint="cs"/>
          <w:rtl/>
          <w:lang w:eastAsia="he-IL"/>
        </w:rPr>
        <w:t xml:space="preserve"> איחוד וחלוקה. אם </w:t>
      </w:r>
      <w:bookmarkStart w:id="1332" w:name="_ETM_Q1_1291245"/>
      <w:bookmarkEnd w:id="1332"/>
      <w:r>
        <w:rPr>
          <w:rFonts w:hint="cs"/>
          <w:rtl/>
          <w:lang w:eastAsia="he-IL"/>
        </w:rPr>
        <w:t>זה יותר מב</w:t>
      </w:r>
      <w:bookmarkStart w:id="1333" w:name="_ETM_Q1_1289148"/>
      <w:bookmarkEnd w:id="1333"/>
      <w:r>
        <w:rPr>
          <w:rFonts w:hint="cs"/>
          <w:rtl/>
          <w:lang w:eastAsia="he-IL"/>
        </w:rPr>
        <w:t xml:space="preserve">עלים אחד בהכרח זה יהיה במסגרת </w:t>
      </w:r>
      <w:proofErr w:type="spellStart"/>
      <w:r>
        <w:rPr>
          <w:rFonts w:hint="cs"/>
          <w:rtl/>
          <w:lang w:eastAsia="he-IL"/>
        </w:rPr>
        <w:t>תוכנית</w:t>
      </w:r>
      <w:proofErr w:type="spellEnd"/>
      <w:r>
        <w:rPr>
          <w:rFonts w:hint="cs"/>
          <w:rtl/>
          <w:lang w:eastAsia="he-IL"/>
        </w:rPr>
        <w:t xml:space="preserve"> איחוד </w:t>
      </w:r>
      <w:bookmarkStart w:id="1334" w:name="_ETM_Q1_1294507"/>
      <w:bookmarkEnd w:id="1334"/>
      <w:r>
        <w:rPr>
          <w:rFonts w:hint="cs"/>
          <w:rtl/>
          <w:lang w:eastAsia="he-IL"/>
        </w:rPr>
        <w:t>ו</w:t>
      </w:r>
      <w:bookmarkStart w:id="1335" w:name="_ETM_Q1_1293246"/>
      <w:bookmarkEnd w:id="1335"/>
      <w:r>
        <w:rPr>
          <w:rFonts w:hint="cs"/>
          <w:rtl/>
          <w:lang w:eastAsia="he-IL"/>
        </w:rPr>
        <w:t>חלוקה. לא ניכ</w:t>
      </w:r>
      <w:bookmarkStart w:id="1336" w:name="_ETM_Q1_1293747"/>
      <w:bookmarkEnd w:id="1336"/>
      <w:r>
        <w:rPr>
          <w:rFonts w:hint="cs"/>
          <w:rtl/>
          <w:lang w:eastAsia="he-IL"/>
        </w:rPr>
        <w:t xml:space="preserve">נס כרגע </w:t>
      </w:r>
      <w:bookmarkStart w:id="1337" w:name="_ETM_Q1_1292624"/>
      <w:bookmarkStart w:id="1338" w:name="_ETM_Q1_1290968"/>
      <w:bookmarkStart w:id="1339" w:name="_ETM_Q1_1290603"/>
      <w:bookmarkEnd w:id="1337"/>
      <w:bookmarkEnd w:id="1338"/>
      <w:bookmarkEnd w:id="1339"/>
      <w:r>
        <w:rPr>
          <w:rFonts w:hint="cs"/>
          <w:rtl/>
          <w:lang w:eastAsia="he-IL"/>
        </w:rPr>
        <w:t>לדברים טכניים</w:t>
      </w:r>
      <w:bookmarkStart w:id="1340" w:name="_ETM_Q1_1297781"/>
      <w:bookmarkStart w:id="1341" w:name="_ETM_Q1_1296861"/>
      <w:bookmarkEnd w:id="1340"/>
      <w:bookmarkEnd w:id="1341"/>
      <w:r>
        <w:rPr>
          <w:rFonts w:hint="cs"/>
          <w:rtl/>
          <w:lang w:eastAsia="he-IL"/>
        </w:rPr>
        <w:t xml:space="preserve">. אבל במסגרת </w:t>
      </w:r>
      <w:proofErr w:type="spellStart"/>
      <w:r>
        <w:rPr>
          <w:rFonts w:hint="cs"/>
          <w:rtl/>
          <w:lang w:eastAsia="he-IL"/>
        </w:rPr>
        <w:t>תוכנית</w:t>
      </w:r>
      <w:proofErr w:type="spellEnd"/>
      <w:r>
        <w:rPr>
          <w:rFonts w:hint="cs"/>
          <w:rtl/>
          <w:lang w:eastAsia="he-IL"/>
        </w:rPr>
        <w:t xml:space="preserve"> איחוד וחלוקה שמה שהיא עושה היא </w:t>
      </w:r>
      <w:bookmarkStart w:id="1342" w:name="_ETM_Q1_1302054"/>
      <w:bookmarkEnd w:id="1342"/>
      <w:r>
        <w:rPr>
          <w:rFonts w:hint="cs"/>
          <w:rtl/>
          <w:lang w:eastAsia="he-IL"/>
        </w:rPr>
        <w:t>משנה</w:t>
      </w:r>
      <w:bookmarkStart w:id="1343" w:name="_ETM_Q1_1299954"/>
      <w:bookmarkEnd w:id="1343"/>
      <w:r>
        <w:rPr>
          <w:rFonts w:hint="cs"/>
          <w:rtl/>
          <w:lang w:eastAsia="he-IL"/>
        </w:rPr>
        <w:t xml:space="preserve"> את המשטר הקנייני</w:t>
      </w:r>
      <w:bookmarkStart w:id="1344" w:name="_ETM_Q1_1300247"/>
      <w:bookmarkStart w:id="1345" w:name="_ETM_Q1_1297740"/>
      <w:bookmarkEnd w:id="1344"/>
      <w:bookmarkEnd w:id="1345"/>
      <w:r>
        <w:rPr>
          <w:rFonts w:hint="cs"/>
          <w:rtl/>
          <w:lang w:eastAsia="he-IL"/>
        </w:rPr>
        <w:t xml:space="preserve"> ובמסגרת זו היא תקבע את המקרקעין </w:t>
      </w:r>
      <w:bookmarkStart w:id="1346" w:name="_ETM_Q1_1307076"/>
      <w:bookmarkEnd w:id="1346"/>
      <w:r>
        <w:rPr>
          <w:rFonts w:hint="cs"/>
          <w:rtl/>
          <w:lang w:eastAsia="he-IL"/>
        </w:rPr>
        <w:t xml:space="preserve">שיוקנו, המיקומים, המגרשים שיוקנו למדינה לפי הצעת החוק. ככל שזה </w:t>
      </w:r>
      <w:bookmarkStart w:id="1347" w:name="_ETM_Q1_1313445"/>
      <w:bookmarkEnd w:id="1347"/>
      <w:r>
        <w:rPr>
          <w:rFonts w:hint="cs"/>
          <w:rtl/>
          <w:lang w:eastAsia="he-IL"/>
        </w:rPr>
        <w:t>בעלים אחד אין צורך, מקר</w:t>
      </w:r>
      <w:bookmarkStart w:id="1348" w:name="_ETM_Q1_1314279"/>
      <w:bookmarkEnd w:id="1348"/>
      <w:r>
        <w:rPr>
          <w:rFonts w:hint="cs"/>
          <w:rtl/>
          <w:lang w:eastAsia="he-IL"/>
        </w:rPr>
        <w:t xml:space="preserve">ים מאוד נדירים כנראה, אבל </w:t>
      </w:r>
      <w:bookmarkStart w:id="1349" w:name="_ETM_Q1_1316888"/>
      <w:bookmarkEnd w:id="1349"/>
      <w:r>
        <w:rPr>
          <w:rFonts w:hint="cs"/>
          <w:rtl/>
          <w:lang w:eastAsia="he-IL"/>
        </w:rPr>
        <w:t xml:space="preserve">אין צורך בתוכנית איחוד </w:t>
      </w:r>
      <w:bookmarkStart w:id="1350" w:name="_ETM_Q1_1316419"/>
      <w:bookmarkEnd w:id="1350"/>
      <w:r>
        <w:rPr>
          <w:rFonts w:hint="cs"/>
          <w:rtl/>
          <w:lang w:eastAsia="he-IL"/>
        </w:rPr>
        <w:t>וחלוקה וההקניה תהיה מכוח ה</w:t>
      </w:r>
      <w:bookmarkStart w:id="1351" w:name="_ETM_Q1_1318733"/>
      <w:bookmarkEnd w:id="1351"/>
      <w:r>
        <w:rPr>
          <w:rFonts w:hint="cs"/>
          <w:rtl/>
          <w:lang w:eastAsia="he-IL"/>
        </w:rPr>
        <w:t xml:space="preserve">וראות החוק. </w:t>
      </w:r>
      <w:bookmarkStart w:id="1352" w:name="_ETM_Q1_1319818"/>
      <w:bookmarkEnd w:id="1352"/>
      <w:r>
        <w:rPr>
          <w:rFonts w:hint="cs"/>
          <w:rtl/>
          <w:lang w:eastAsia="he-IL"/>
        </w:rPr>
        <w:t xml:space="preserve">שוב, לא משנה כרגע הפרוצדורה. </w:t>
      </w:r>
      <w:bookmarkStart w:id="1353" w:name="_ETM_Q1_1324500"/>
      <w:bookmarkStart w:id="1354" w:name="_ETM_Q1_1324547"/>
      <w:bookmarkStart w:id="1355" w:name="_ETM_Q1_1326460"/>
      <w:bookmarkEnd w:id="1353"/>
      <w:bookmarkEnd w:id="1354"/>
      <w:bookmarkEnd w:id="1355"/>
    </w:p>
    <w:p w14:paraId="0A266486" w14:textId="77777777" w:rsidR="00C71CBD" w:rsidRDefault="00C71CBD" w:rsidP="001C6978">
      <w:pPr>
        <w:rPr>
          <w:rtl/>
          <w:lang w:eastAsia="he-IL"/>
        </w:rPr>
      </w:pPr>
      <w:bookmarkStart w:id="1356" w:name="_ETM_Q1_1324610"/>
      <w:bookmarkStart w:id="1357" w:name="_ETM_Q1_1324650"/>
      <w:bookmarkStart w:id="1358" w:name="_ETM_Q1_1325012"/>
      <w:bookmarkEnd w:id="1356"/>
      <w:bookmarkEnd w:id="1357"/>
      <w:bookmarkEnd w:id="1358"/>
    </w:p>
    <w:p w14:paraId="3F9E3C76" w14:textId="308DB43C" w:rsidR="00C71CBD" w:rsidRDefault="00C71CBD" w:rsidP="00C71CBD">
      <w:pPr>
        <w:pStyle w:val="af6"/>
        <w:keepNext/>
        <w:rPr>
          <w:rtl/>
        </w:rPr>
      </w:pPr>
      <w:bookmarkStart w:id="1359" w:name="ET_yor_5069_98"/>
      <w:r w:rsidRPr="00C71CBD">
        <w:rPr>
          <w:rStyle w:val="TagStyle"/>
          <w:rtl/>
        </w:rPr>
        <w:t xml:space="preserve"> &lt;&lt; יור &gt;&gt; </w:t>
      </w:r>
      <w:r>
        <w:rPr>
          <w:rtl/>
        </w:rPr>
        <w:t>היו"ר יעקב אשר:</w:t>
      </w:r>
      <w:r w:rsidRPr="00C71CBD">
        <w:rPr>
          <w:rStyle w:val="TagStyle"/>
          <w:rtl/>
        </w:rPr>
        <w:t xml:space="preserve"> &lt;&lt; יור &gt;&gt;</w:t>
      </w:r>
      <w:r w:rsidR="00B45A03">
        <w:rPr>
          <w:rtl/>
        </w:rPr>
        <w:t xml:space="preserve"> </w:t>
      </w:r>
      <w:r>
        <w:rPr>
          <w:rtl/>
        </w:rPr>
        <w:t xml:space="preserve"> </w:t>
      </w:r>
      <w:bookmarkEnd w:id="1359"/>
    </w:p>
    <w:p w14:paraId="0A6A95EC" w14:textId="77777777" w:rsidR="00C71CBD" w:rsidRDefault="00C71CBD" w:rsidP="00C71CBD">
      <w:pPr>
        <w:pStyle w:val="KeepWithNext"/>
        <w:rPr>
          <w:rtl/>
          <w:lang w:eastAsia="he-IL"/>
        </w:rPr>
      </w:pPr>
    </w:p>
    <w:p w14:paraId="2F1854D6" w14:textId="758FC41E" w:rsidR="00C71CBD" w:rsidRDefault="00C71CBD" w:rsidP="00C71CBD">
      <w:pPr>
        <w:rPr>
          <w:rtl/>
          <w:lang w:eastAsia="he-IL"/>
        </w:rPr>
      </w:pPr>
      <w:bookmarkStart w:id="1360" w:name="_ETM_Q1_1329473"/>
      <w:bookmarkStart w:id="1361" w:name="_ETM_Q1_1329508"/>
      <w:bookmarkEnd w:id="1360"/>
      <w:bookmarkEnd w:id="1361"/>
      <w:r>
        <w:rPr>
          <w:rFonts w:hint="cs"/>
          <w:rtl/>
          <w:lang w:eastAsia="he-IL"/>
        </w:rPr>
        <w:t>ו</w:t>
      </w:r>
      <w:bookmarkStart w:id="1362" w:name="_ETM_Q1_1326829"/>
      <w:bookmarkEnd w:id="1362"/>
      <w:r>
        <w:rPr>
          <w:rFonts w:hint="cs"/>
          <w:rtl/>
          <w:lang w:eastAsia="he-IL"/>
        </w:rPr>
        <w:t xml:space="preserve">ההקניה יכולה </w:t>
      </w:r>
      <w:bookmarkStart w:id="1363" w:name="_ETM_Q1_1328905"/>
      <w:bookmarkEnd w:id="1363"/>
      <w:r>
        <w:rPr>
          <w:rFonts w:hint="cs"/>
          <w:rtl/>
          <w:lang w:eastAsia="he-IL"/>
        </w:rPr>
        <w:t>להיות מלאה וח</w:t>
      </w:r>
      <w:bookmarkStart w:id="1364" w:name="_ETM_Q1_1327445"/>
      <w:bookmarkEnd w:id="1364"/>
      <w:r>
        <w:rPr>
          <w:rFonts w:hint="cs"/>
          <w:rtl/>
          <w:lang w:eastAsia="he-IL"/>
        </w:rPr>
        <w:t xml:space="preserve">לקית. </w:t>
      </w:r>
    </w:p>
    <w:p w14:paraId="062F26D3" w14:textId="77777777" w:rsidR="00E05FE8" w:rsidRDefault="00E05FE8" w:rsidP="00E05FE8">
      <w:pPr>
        <w:rPr>
          <w:rFonts w:ascii="David" w:hAnsi="David"/>
          <w:u w:val="single"/>
          <w:rtl/>
          <w:lang w:eastAsia="he-IL"/>
        </w:rPr>
      </w:pPr>
      <w:bookmarkStart w:id="1365" w:name="_ETM_Q1_1328093"/>
      <w:bookmarkStart w:id="1366" w:name="_ETM_Q1_1328131"/>
      <w:bookmarkEnd w:id="1365"/>
      <w:bookmarkEnd w:id="1366"/>
    </w:p>
    <w:p w14:paraId="64DFE54A" w14:textId="3492C286" w:rsidR="00E05FE8" w:rsidRPr="00E05FE8" w:rsidRDefault="00E05FE8" w:rsidP="00E05FE8">
      <w:pPr>
        <w:pStyle w:val="af9"/>
        <w:keepNext/>
        <w:rPr>
          <w:rtl/>
          <w:lang w:eastAsia="he-IL"/>
        </w:rPr>
      </w:pPr>
      <w:bookmarkStart w:id="1367" w:name="ET_guest_בני_ארביב_117"/>
      <w:r w:rsidRPr="00E05FE8">
        <w:rPr>
          <w:rStyle w:val="TagStyle"/>
          <w:rtl/>
        </w:rPr>
        <w:t xml:space="preserve"> &lt;&lt; אורח &gt;&gt; </w:t>
      </w:r>
      <w:r>
        <w:rPr>
          <w:rtl/>
          <w:lang w:eastAsia="he-IL"/>
        </w:rPr>
        <w:t>בני ארביב:</w:t>
      </w:r>
      <w:r w:rsidRPr="00E05FE8">
        <w:rPr>
          <w:rStyle w:val="TagStyle"/>
          <w:rtl/>
        </w:rPr>
        <w:t xml:space="preserve"> &lt;&lt; אורח &gt;&gt;</w:t>
      </w:r>
      <w:r w:rsidR="00B45A03">
        <w:rPr>
          <w:rtl/>
          <w:lang w:eastAsia="he-IL"/>
        </w:rPr>
        <w:t xml:space="preserve"> </w:t>
      </w:r>
      <w:r>
        <w:rPr>
          <w:rtl/>
          <w:lang w:eastAsia="he-IL"/>
        </w:rPr>
        <w:t xml:space="preserve"> </w:t>
      </w:r>
      <w:bookmarkEnd w:id="1367"/>
    </w:p>
    <w:p w14:paraId="30205901" w14:textId="77777777" w:rsidR="00C71CBD" w:rsidRDefault="00C71CBD" w:rsidP="00C71CBD">
      <w:pPr>
        <w:pStyle w:val="KeepWithNext"/>
        <w:rPr>
          <w:rtl/>
          <w:lang w:eastAsia="he-IL"/>
        </w:rPr>
      </w:pPr>
    </w:p>
    <w:p w14:paraId="24C56894" w14:textId="1BF64785" w:rsidR="00C71CBD" w:rsidRDefault="00C71CBD" w:rsidP="00C71CBD">
      <w:pPr>
        <w:rPr>
          <w:rtl/>
          <w:lang w:eastAsia="he-IL"/>
        </w:rPr>
      </w:pPr>
      <w:bookmarkStart w:id="1368" w:name="_ETM_Q1_1330126"/>
      <w:bookmarkStart w:id="1369" w:name="_ETM_Q1_1330169"/>
      <w:bookmarkEnd w:id="1368"/>
      <w:bookmarkEnd w:id="1369"/>
      <w:r>
        <w:rPr>
          <w:rFonts w:hint="cs"/>
          <w:rtl/>
          <w:lang w:eastAsia="he-IL"/>
        </w:rPr>
        <w:t xml:space="preserve">כן, יש פה שלוש מדרגות. </w:t>
      </w:r>
      <w:bookmarkStart w:id="1370" w:name="_ETM_Q1_1329101"/>
      <w:bookmarkStart w:id="1371" w:name="_ETM_Q1_1329294"/>
      <w:bookmarkEnd w:id="1370"/>
      <w:bookmarkEnd w:id="1371"/>
    </w:p>
    <w:p w14:paraId="314D0A97" w14:textId="77777777" w:rsidR="00C71CBD" w:rsidRDefault="00C71CBD" w:rsidP="00C71CBD">
      <w:pPr>
        <w:rPr>
          <w:rtl/>
          <w:lang w:eastAsia="he-IL"/>
        </w:rPr>
      </w:pPr>
      <w:bookmarkStart w:id="1372" w:name="_ETM_Q1_1329336"/>
      <w:bookmarkEnd w:id="1372"/>
    </w:p>
    <w:p w14:paraId="430EF7FD" w14:textId="36333B42" w:rsidR="00C71CBD" w:rsidRDefault="00C71CBD" w:rsidP="00C71CBD">
      <w:pPr>
        <w:pStyle w:val="af6"/>
        <w:keepNext/>
        <w:rPr>
          <w:rtl/>
        </w:rPr>
      </w:pPr>
      <w:bookmarkStart w:id="1373" w:name="ET_yor_5069_100"/>
      <w:r w:rsidRPr="00C71CBD">
        <w:rPr>
          <w:rStyle w:val="TagStyle"/>
          <w:rtl/>
        </w:rPr>
        <w:t xml:space="preserve"> &lt;&lt; יור &gt;&gt; </w:t>
      </w:r>
      <w:r>
        <w:rPr>
          <w:rtl/>
        </w:rPr>
        <w:t>היו"ר יעקב אשר:</w:t>
      </w:r>
      <w:r w:rsidRPr="00C71CBD">
        <w:rPr>
          <w:rStyle w:val="TagStyle"/>
          <w:rtl/>
        </w:rPr>
        <w:t xml:space="preserve"> &lt;&lt; יור &gt;&gt;</w:t>
      </w:r>
      <w:r w:rsidR="00B45A03">
        <w:rPr>
          <w:rtl/>
        </w:rPr>
        <w:t xml:space="preserve"> </w:t>
      </w:r>
      <w:r>
        <w:rPr>
          <w:rtl/>
        </w:rPr>
        <w:t xml:space="preserve"> </w:t>
      </w:r>
      <w:bookmarkEnd w:id="1373"/>
    </w:p>
    <w:p w14:paraId="1D97CE36" w14:textId="77777777" w:rsidR="00C71CBD" w:rsidRDefault="00C71CBD" w:rsidP="00C71CBD">
      <w:pPr>
        <w:pStyle w:val="KeepWithNext"/>
        <w:rPr>
          <w:rtl/>
          <w:lang w:eastAsia="he-IL"/>
        </w:rPr>
      </w:pPr>
    </w:p>
    <w:p w14:paraId="096655E1" w14:textId="2D7D51B5" w:rsidR="00C71CBD" w:rsidRDefault="00C71CBD" w:rsidP="00C71CBD">
      <w:pPr>
        <w:rPr>
          <w:rtl/>
          <w:lang w:eastAsia="he-IL"/>
        </w:rPr>
      </w:pPr>
      <w:bookmarkStart w:id="1374" w:name="_ETM_Q1_1330230"/>
      <w:bookmarkStart w:id="1375" w:name="_ETM_Q1_1330273"/>
      <w:bookmarkEnd w:id="1374"/>
      <w:bookmarkEnd w:id="1375"/>
      <w:r>
        <w:rPr>
          <w:rFonts w:hint="cs"/>
          <w:rtl/>
          <w:lang w:eastAsia="he-IL"/>
        </w:rPr>
        <w:t xml:space="preserve">לא, גם </w:t>
      </w:r>
      <w:bookmarkStart w:id="1376" w:name="_ETM_Q1_1331090"/>
      <w:bookmarkEnd w:id="1376"/>
      <w:r>
        <w:rPr>
          <w:rFonts w:hint="cs"/>
          <w:rtl/>
          <w:lang w:eastAsia="he-IL"/>
        </w:rPr>
        <w:t xml:space="preserve">השלוש מדרגות. אבל באופן כללי, זאת </w:t>
      </w:r>
      <w:bookmarkStart w:id="1377" w:name="_ETM_Q1_1332340"/>
      <w:bookmarkEnd w:id="1377"/>
      <w:r>
        <w:rPr>
          <w:rFonts w:hint="cs"/>
          <w:rtl/>
          <w:lang w:eastAsia="he-IL"/>
        </w:rPr>
        <w:t xml:space="preserve">אומרת, בסוף בעצם </w:t>
      </w:r>
      <w:bookmarkStart w:id="1378" w:name="_ETM_Q1_1334621"/>
      <w:bookmarkEnd w:id="1378"/>
      <w:r>
        <w:rPr>
          <w:rFonts w:hint="cs"/>
          <w:rtl/>
          <w:lang w:eastAsia="he-IL"/>
        </w:rPr>
        <w:t>הוא הופך להיו</w:t>
      </w:r>
      <w:bookmarkStart w:id="1379" w:name="_ETM_Q1_1334308"/>
      <w:bookmarkEnd w:id="1379"/>
      <w:r>
        <w:rPr>
          <w:rFonts w:hint="cs"/>
          <w:rtl/>
          <w:lang w:eastAsia="he-IL"/>
        </w:rPr>
        <w:t xml:space="preserve">ת שותף עם המדינה בצורה כזו או </w:t>
      </w:r>
      <w:bookmarkStart w:id="1380" w:name="_ETM_Q1_1337499"/>
      <w:bookmarkEnd w:id="1380"/>
      <w:r>
        <w:rPr>
          <w:rFonts w:hint="cs"/>
          <w:rtl/>
          <w:lang w:eastAsia="he-IL"/>
        </w:rPr>
        <w:t>אח</w:t>
      </w:r>
      <w:bookmarkStart w:id="1381" w:name="_ETM_Q1_1338153"/>
      <w:bookmarkStart w:id="1382" w:name="_ETM_Q1_1338192"/>
      <w:bookmarkStart w:id="1383" w:name="_ETM_Q1_1336236"/>
      <w:bookmarkEnd w:id="1381"/>
      <w:bookmarkEnd w:id="1382"/>
      <w:bookmarkEnd w:id="1383"/>
      <w:r>
        <w:rPr>
          <w:rFonts w:hint="cs"/>
          <w:rtl/>
          <w:lang w:eastAsia="he-IL"/>
        </w:rPr>
        <w:t xml:space="preserve">רת. </w:t>
      </w:r>
    </w:p>
    <w:p w14:paraId="742EFAFC" w14:textId="77777777" w:rsidR="00E05FE8" w:rsidRDefault="00E05FE8" w:rsidP="00E05FE8">
      <w:pPr>
        <w:rPr>
          <w:rFonts w:ascii="David" w:hAnsi="David"/>
          <w:u w:val="single"/>
          <w:rtl/>
          <w:lang w:eastAsia="he-IL"/>
        </w:rPr>
      </w:pPr>
      <w:bookmarkStart w:id="1384" w:name="_ETM_Q1_1337004"/>
      <w:bookmarkStart w:id="1385" w:name="_ETM_Q1_1337041"/>
      <w:bookmarkStart w:id="1386" w:name="_ETM_Q1_1337835"/>
      <w:bookmarkEnd w:id="1384"/>
      <w:bookmarkEnd w:id="1385"/>
      <w:bookmarkEnd w:id="1386"/>
    </w:p>
    <w:p w14:paraId="1F51F07A" w14:textId="383F5FDB" w:rsidR="00E05FE8" w:rsidRPr="00E05FE8" w:rsidRDefault="00E05FE8" w:rsidP="00E05FE8">
      <w:pPr>
        <w:pStyle w:val="af9"/>
        <w:keepNext/>
        <w:rPr>
          <w:rtl/>
          <w:lang w:eastAsia="he-IL"/>
        </w:rPr>
      </w:pPr>
      <w:bookmarkStart w:id="1387" w:name="ET_guest_בני_ארביב_118"/>
      <w:r w:rsidRPr="00E05FE8">
        <w:rPr>
          <w:rStyle w:val="TagStyle"/>
          <w:rtl/>
        </w:rPr>
        <w:t xml:space="preserve"> &lt;&lt; אורח &gt;&gt; </w:t>
      </w:r>
      <w:r>
        <w:rPr>
          <w:rtl/>
          <w:lang w:eastAsia="he-IL"/>
        </w:rPr>
        <w:t>בני ארביב:</w:t>
      </w:r>
      <w:r w:rsidRPr="00E05FE8">
        <w:rPr>
          <w:rStyle w:val="TagStyle"/>
          <w:rtl/>
        </w:rPr>
        <w:t xml:space="preserve"> &lt;&lt; אורח &gt;&gt;</w:t>
      </w:r>
      <w:r w:rsidR="00B45A03">
        <w:rPr>
          <w:rtl/>
          <w:lang w:eastAsia="he-IL"/>
        </w:rPr>
        <w:t xml:space="preserve"> </w:t>
      </w:r>
      <w:r>
        <w:rPr>
          <w:rtl/>
          <w:lang w:eastAsia="he-IL"/>
        </w:rPr>
        <w:t xml:space="preserve"> </w:t>
      </w:r>
      <w:bookmarkEnd w:id="1387"/>
    </w:p>
    <w:p w14:paraId="28ABBE99" w14:textId="77777777" w:rsidR="00C71CBD" w:rsidRDefault="00C71CBD" w:rsidP="00C71CBD">
      <w:pPr>
        <w:pStyle w:val="KeepWithNext"/>
        <w:rPr>
          <w:rtl/>
          <w:lang w:eastAsia="he-IL"/>
        </w:rPr>
      </w:pPr>
    </w:p>
    <w:p w14:paraId="1EC7F8E5" w14:textId="0973090D" w:rsidR="00C71CBD" w:rsidRDefault="00C71CBD" w:rsidP="00C71CBD">
      <w:pPr>
        <w:rPr>
          <w:rtl/>
          <w:lang w:eastAsia="he-IL"/>
        </w:rPr>
      </w:pPr>
      <w:bookmarkStart w:id="1388" w:name="_ETM_Q1_1338211"/>
      <w:bookmarkStart w:id="1389" w:name="_ETM_Q1_1338246"/>
      <w:bookmarkEnd w:id="1388"/>
      <w:bookmarkEnd w:id="1389"/>
      <w:r>
        <w:rPr>
          <w:rFonts w:hint="cs"/>
          <w:rtl/>
          <w:lang w:eastAsia="he-IL"/>
        </w:rPr>
        <w:t>נכון. יש שאיפה, אני לא י</w:t>
      </w:r>
      <w:bookmarkStart w:id="1390" w:name="_ETM_Q1_1337333"/>
      <w:bookmarkEnd w:id="1390"/>
      <w:r>
        <w:rPr>
          <w:rFonts w:hint="cs"/>
          <w:rtl/>
          <w:lang w:eastAsia="he-IL"/>
        </w:rPr>
        <w:t xml:space="preserve">ודע אם הקריאו </w:t>
      </w:r>
      <w:bookmarkStart w:id="1391" w:name="_ETM_Q1_1338483"/>
      <w:bookmarkEnd w:id="1391"/>
      <w:r>
        <w:rPr>
          <w:rFonts w:hint="cs"/>
          <w:rtl/>
          <w:lang w:eastAsia="he-IL"/>
        </w:rPr>
        <w:t xml:space="preserve">את הסעיף הזה, שהמגרשים יהיו גם </w:t>
      </w:r>
      <w:bookmarkStart w:id="1392" w:name="_ETM_Q1_1339099"/>
      <w:bookmarkEnd w:id="1392"/>
      <w:r>
        <w:rPr>
          <w:rFonts w:hint="cs"/>
          <w:rtl/>
          <w:lang w:eastAsia="he-IL"/>
        </w:rPr>
        <w:t>בצמידות לתחנות מטרו וגם</w:t>
      </w:r>
      <w:bookmarkStart w:id="1393" w:name="_ETM_Q1_1342124"/>
      <w:bookmarkEnd w:id="1393"/>
      <w:r>
        <w:rPr>
          <w:rFonts w:hint="cs"/>
          <w:rtl/>
          <w:lang w:eastAsia="he-IL"/>
        </w:rPr>
        <w:t xml:space="preserve"> במידת האפשר מגרשים נפרדים </w:t>
      </w:r>
      <w:proofErr w:type="spellStart"/>
      <w:r>
        <w:rPr>
          <w:rFonts w:hint="cs"/>
          <w:rtl/>
          <w:lang w:eastAsia="he-IL"/>
        </w:rPr>
        <w:t>וכו</w:t>
      </w:r>
      <w:proofErr w:type="spellEnd"/>
      <w:r>
        <w:rPr>
          <w:rFonts w:hint="cs"/>
          <w:rtl/>
          <w:lang w:eastAsia="he-IL"/>
        </w:rPr>
        <w:t xml:space="preserve">'. </w:t>
      </w:r>
    </w:p>
    <w:p w14:paraId="66F888F0" w14:textId="77777777" w:rsidR="00C71CBD" w:rsidRDefault="00C71CBD" w:rsidP="00C71CBD">
      <w:pPr>
        <w:rPr>
          <w:rtl/>
          <w:lang w:eastAsia="he-IL"/>
        </w:rPr>
      </w:pPr>
      <w:bookmarkStart w:id="1394" w:name="_ETM_Q1_1346086"/>
      <w:bookmarkStart w:id="1395" w:name="_ETM_Q1_1346122"/>
      <w:bookmarkStart w:id="1396" w:name="_ETM_Q1_1346671"/>
      <w:bookmarkEnd w:id="1394"/>
      <w:bookmarkEnd w:id="1395"/>
      <w:bookmarkEnd w:id="1396"/>
    </w:p>
    <w:p w14:paraId="0ACA5728" w14:textId="1724C348" w:rsidR="00C71CBD" w:rsidRDefault="00C71CBD" w:rsidP="00C71CBD">
      <w:pPr>
        <w:pStyle w:val="a4"/>
        <w:keepNext/>
        <w:rPr>
          <w:rtl/>
        </w:rPr>
      </w:pPr>
      <w:bookmarkStart w:id="1397" w:name="ET_speaker_גלעד_קרן_102"/>
      <w:r w:rsidRPr="00C71CBD">
        <w:rPr>
          <w:rStyle w:val="TagStyle"/>
          <w:rtl/>
        </w:rPr>
        <w:t xml:space="preserve"> &lt;&lt; דובר &gt;&gt; </w:t>
      </w:r>
      <w:r>
        <w:rPr>
          <w:rtl/>
        </w:rPr>
        <w:t>גלעד קרן:</w:t>
      </w:r>
      <w:r w:rsidRPr="00C71CBD">
        <w:rPr>
          <w:rStyle w:val="TagStyle"/>
          <w:rtl/>
        </w:rPr>
        <w:t xml:space="preserve"> &lt;&lt; דובר &gt;&gt;</w:t>
      </w:r>
      <w:r w:rsidR="00B45A03">
        <w:rPr>
          <w:rtl/>
        </w:rPr>
        <w:t xml:space="preserve"> </w:t>
      </w:r>
      <w:r>
        <w:rPr>
          <w:rtl/>
        </w:rPr>
        <w:t xml:space="preserve"> </w:t>
      </w:r>
      <w:bookmarkEnd w:id="1397"/>
    </w:p>
    <w:p w14:paraId="0E20E16A" w14:textId="77777777" w:rsidR="00C71CBD" w:rsidRDefault="00C71CBD" w:rsidP="00C71CBD">
      <w:pPr>
        <w:pStyle w:val="KeepWithNext"/>
        <w:rPr>
          <w:rtl/>
          <w:lang w:eastAsia="he-IL"/>
        </w:rPr>
      </w:pPr>
    </w:p>
    <w:p w14:paraId="2DEF35CA" w14:textId="7736B14C" w:rsidR="00C71CBD" w:rsidRDefault="00C71CBD" w:rsidP="00C71CBD">
      <w:pPr>
        <w:rPr>
          <w:rtl/>
          <w:lang w:eastAsia="he-IL"/>
        </w:rPr>
      </w:pPr>
      <w:bookmarkStart w:id="1398" w:name="_ETM_Q1_1346999"/>
      <w:bookmarkStart w:id="1399" w:name="_ETM_Q1_1347028"/>
      <w:bookmarkEnd w:id="1398"/>
      <w:bookmarkEnd w:id="1399"/>
      <w:r>
        <w:rPr>
          <w:rFonts w:hint="cs"/>
          <w:rtl/>
          <w:lang w:eastAsia="he-IL"/>
        </w:rPr>
        <w:t xml:space="preserve">זה </w:t>
      </w:r>
      <w:bookmarkStart w:id="1400" w:name="_ETM_Q1_1344336"/>
      <w:bookmarkEnd w:id="1400"/>
      <w:r>
        <w:rPr>
          <w:rFonts w:hint="cs"/>
          <w:rtl/>
          <w:lang w:eastAsia="he-IL"/>
        </w:rPr>
        <w:t xml:space="preserve">הסעיף הבא. </w:t>
      </w:r>
    </w:p>
    <w:p w14:paraId="11B7139F" w14:textId="77777777" w:rsidR="00E05FE8" w:rsidRDefault="00E05FE8" w:rsidP="00E05FE8">
      <w:pPr>
        <w:rPr>
          <w:rFonts w:ascii="David" w:hAnsi="David"/>
          <w:u w:val="single"/>
          <w:rtl/>
          <w:lang w:eastAsia="he-IL"/>
        </w:rPr>
      </w:pPr>
      <w:bookmarkStart w:id="1401" w:name="_ETM_Q1_1345858"/>
      <w:bookmarkStart w:id="1402" w:name="_ETM_Q1_1345892"/>
      <w:bookmarkStart w:id="1403" w:name="_ETM_Q1_1346982"/>
      <w:bookmarkEnd w:id="1401"/>
      <w:bookmarkEnd w:id="1402"/>
      <w:bookmarkEnd w:id="1403"/>
    </w:p>
    <w:p w14:paraId="4EDABF9A" w14:textId="3B07286C" w:rsidR="00E05FE8" w:rsidRPr="00E05FE8" w:rsidRDefault="00E05FE8" w:rsidP="00E05FE8">
      <w:pPr>
        <w:pStyle w:val="af9"/>
        <w:keepNext/>
        <w:rPr>
          <w:rtl/>
          <w:lang w:eastAsia="he-IL"/>
        </w:rPr>
      </w:pPr>
      <w:bookmarkStart w:id="1404" w:name="ET_guest_בני_ארביב_119"/>
      <w:r w:rsidRPr="00E05FE8">
        <w:rPr>
          <w:rStyle w:val="TagStyle"/>
          <w:rtl/>
        </w:rPr>
        <w:t xml:space="preserve"> &lt;&lt; אורח &gt;&gt; </w:t>
      </w:r>
      <w:r>
        <w:rPr>
          <w:rtl/>
          <w:lang w:eastAsia="he-IL"/>
        </w:rPr>
        <w:t>בני ארביב:</w:t>
      </w:r>
      <w:r w:rsidRPr="00E05FE8">
        <w:rPr>
          <w:rStyle w:val="TagStyle"/>
          <w:rtl/>
        </w:rPr>
        <w:t xml:space="preserve"> &lt;&lt; אורח &gt;&gt;</w:t>
      </w:r>
      <w:r w:rsidR="00B45A03">
        <w:rPr>
          <w:rtl/>
          <w:lang w:eastAsia="he-IL"/>
        </w:rPr>
        <w:t xml:space="preserve"> </w:t>
      </w:r>
      <w:bookmarkEnd w:id="1404"/>
    </w:p>
    <w:p w14:paraId="12BE5B2B" w14:textId="77777777" w:rsidR="00C71CBD" w:rsidRDefault="00C71CBD" w:rsidP="00C71CBD">
      <w:pPr>
        <w:pStyle w:val="KeepWithNext"/>
        <w:rPr>
          <w:rtl/>
          <w:lang w:eastAsia="he-IL"/>
        </w:rPr>
      </w:pPr>
    </w:p>
    <w:p w14:paraId="35F42030" w14:textId="115597D0" w:rsidR="00C71CBD" w:rsidRDefault="00C71CBD" w:rsidP="00C71CBD">
      <w:pPr>
        <w:rPr>
          <w:rtl/>
          <w:lang w:eastAsia="he-IL"/>
        </w:rPr>
      </w:pPr>
      <w:bookmarkStart w:id="1405" w:name="_ETM_Q1_1347313"/>
      <w:bookmarkStart w:id="1406" w:name="_ETM_Q1_1347343"/>
      <w:bookmarkEnd w:id="1405"/>
      <w:bookmarkEnd w:id="1406"/>
      <w:r>
        <w:rPr>
          <w:rFonts w:hint="cs"/>
          <w:rtl/>
          <w:lang w:eastAsia="he-IL"/>
        </w:rPr>
        <w:t>כדי של</w:t>
      </w:r>
      <w:bookmarkStart w:id="1407" w:name="_ETM_Q1_1344905"/>
      <w:bookmarkEnd w:id="1407"/>
      <w:r>
        <w:rPr>
          <w:rFonts w:hint="cs"/>
          <w:rtl/>
          <w:lang w:eastAsia="he-IL"/>
        </w:rPr>
        <w:t xml:space="preserve">א </w:t>
      </w:r>
      <w:bookmarkStart w:id="1408" w:name="_ETM_Q1_1345136"/>
      <w:bookmarkEnd w:id="1408"/>
      <w:r>
        <w:rPr>
          <w:rFonts w:hint="cs"/>
          <w:rtl/>
          <w:lang w:eastAsia="he-IL"/>
        </w:rPr>
        <w:t>יהיה מושה של המדינה</w:t>
      </w:r>
      <w:bookmarkStart w:id="1409" w:name="_ETM_Q1_1347075"/>
      <w:bookmarkEnd w:id="1409"/>
      <w:r>
        <w:rPr>
          <w:rFonts w:hint="cs"/>
          <w:rtl/>
          <w:lang w:eastAsia="he-IL"/>
        </w:rPr>
        <w:t xml:space="preserve"> עם פרטיים, זה לא </w:t>
      </w:r>
      <w:bookmarkStart w:id="1410" w:name="_ETM_Q1_1349187"/>
      <w:bookmarkEnd w:id="1410"/>
      <w:r>
        <w:rPr>
          <w:rFonts w:hint="cs"/>
          <w:rtl/>
          <w:lang w:eastAsia="he-IL"/>
        </w:rPr>
        <w:t xml:space="preserve">טוב לפיתוח </w:t>
      </w:r>
      <w:bookmarkStart w:id="1411" w:name="_ETM_Q1_1348251"/>
      <w:bookmarkEnd w:id="1411"/>
      <w:proofErr w:type="spellStart"/>
      <w:r>
        <w:rPr>
          <w:rFonts w:hint="cs"/>
          <w:rtl/>
          <w:lang w:eastAsia="he-IL"/>
        </w:rPr>
        <w:t>וכו</w:t>
      </w:r>
      <w:proofErr w:type="spellEnd"/>
      <w:r>
        <w:rPr>
          <w:rFonts w:hint="cs"/>
          <w:rtl/>
          <w:lang w:eastAsia="he-IL"/>
        </w:rPr>
        <w:t xml:space="preserve">', אבל יש הוראות בעניין הזה גם. </w:t>
      </w:r>
      <w:bookmarkStart w:id="1412" w:name="_ETM_Q1_1352806"/>
      <w:bookmarkStart w:id="1413" w:name="_ETM_Q1_1350538"/>
      <w:bookmarkEnd w:id="1412"/>
      <w:bookmarkEnd w:id="1413"/>
    </w:p>
    <w:p w14:paraId="74F1AA58" w14:textId="77777777" w:rsidR="00C71CBD" w:rsidRDefault="00C71CBD" w:rsidP="00C71CBD">
      <w:pPr>
        <w:rPr>
          <w:rtl/>
          <w:lang w:eastAsia="he-IL"/>
        </w:rPr>
      </w:pPr>
      <w:bookmarkStart w:id="1414" w:name="_ETM_Q1_1351542"/>
      <w:bookmarkStart w:id="1415" w:name="_ETM_Q1_1351584"/>
      <w:bookmarkEnd w:id="1414"/>
      <w:bookmarkEnd w:id="1415"/>
    </w:p>
    <w:p w14:paraId="64B02514" w14:textId="58235B5D" w:rsidR="00C71CBD" w:rsidRDefault="00C71CBD" w:rsidP="00C71CBD">
      <w:pPr>
        <w:rPr>
          <w:rtl/>
          <w:lang w:eastAsia="he-IL"/>
        </w:rPr>
      </w:pPr>
      <w:bookmarkStart w:id="1416" w:name="_ETM_Q1_1351678"/>
      <w:bookmarkStart w:id="1417" w:name="_ETM_Q1_1351715"/>
      <w:bookmarkEnd w:id="1416"/>
      <w:bookmarkEnd w:id="1417"/>
      <w:r>
        <w:rPr>
          <w:rFonts w:hint="cs"/>
          <w:rtl/>
          <w:lang w:eastAsia="he-IL"/>
        </w:rPr>
        <w:t xml:space="preserve">מה שחשוב להגיד זה שני דברים: ראשית, כל זמן שוועדת </w:t>
      </w:r>
      <w:bookmarkStart w:id="1418" w:name="_ETM_Q1_1356696"/>
      <w:bookmarkEnd w:id="1418"/>
      <w:r>
        <w:rPr>
          <w:rFonts w:hint="cs"/>
          <w:rtl/>
          <w:lang w:eastAsia="he-IL"/>
        </w:rPr>
        <w:t xml:space="preserve">הפיתוח לא קובעת את שיעורי ההקניה, לפי שלוש המדרגות </w:t>
      </w:r>
      <w:r>
        <w:rPr>
          <w:rtl/>
          <w:lang w:eastAsia="he-IL"/>
        </w:rPr>
        <w:t>–</w:t>
      </w:r>
      <w:r>
        <w:rPr>
          <w:rFonts w:hint="cs"/>
          <w:rtl/>
          <w:lang w:eastAsia="he-IL"/>
        </w:rPr>
        <w:t xml:space="preserve"> </w:t>
      </w:r>
      <w:bookmarkStart w:id="1419" w:name="_ETM_Q1_1362253"/>
      <w:bookmarkEnd w:id="1419"/>
      <w:r>
        <w:rPr>
          <w:rFonts w:hint="cs"/>
          <w:rtl/>
          <w:lang w:eastAsia="he-IL"/>
        </w:rPr>
        <w:t>לא חל</w:t>
      </w:r>
      <w:bookmarkStart w:id="1420" w:name="_ETM_Q1_1359713"/>
      <w:bookmarkEnd w:id="1420"/>
      <w:r>
        <w:rPr>
          <w:rFonts w:hint="cs"/>
          <w:rtl/>
          <w:lang w:eastAsia="he-IL"/>
        </w:rPr>
        <w:t xml:space="preserve"> הסעיף הז</w:t>
      </w:r>
      <w:bookmarkStart w:id="1421" w:name="_ETM_Q1_1358456"/>
      <w:bookmarkEnd w:id="1421"/>
      <w:r>
        <w:rPr>
          <w:rFonts w:hint="cs"/>
          <w:rtl/>
          <w:lang w:eastAsia="he-IL"/>
        </w:rPr>
        <w:t xml:space="preserve">ה. זאת </w:t>
      </w:r>
      <w:bookmarkStart w:id="1422" w:name="_ETM_Q1_1360665"/>
      <w:bookmarkEnd w:id="1422"/>
      <w:r>
        <w:rPr>
          <w:rFonts w:hint="cs"/>
          <w:rtl/>
          <w:lang w:eastAsia="he-IL"/>
        </w:rPr>
        <w:t>אומרת, התוכנית שכרגע רצות</w:t>
      </w:r>
      <w:bookmarkStart w:id="1423" w:name="_ETM_Q1_1362056"/>
      <w:bookmarkEnd w:id="1423"/>
      <w:r>
        <w:rPr>
          <w:rFonts w:hint="cs"/>
          <w:rtl/>
          <w:lang w:eastAsia="he-IL"/>
        </w:rPr>
        <w:t xml:space="preserve"> </w:t>
      </w:r>
      <w:bookmarkStart w:id="1424" w:name="_ETM_Q1_1364158"/>
      <w:bookmarkEnd w:id="1424"/>
      <w:r>
        <w:rPr>
          <w:rFonts w:hint="cs"/>
          <w:rtl/>
          <w:lang w:eastAsia="he-IL"/>
        </w:rPr>
        <w:t xml:space="preserve">יש הוראת מעבר, אני לא זוכר כרגע בדיוק את </w:t>
      </w:r>
      <w:bookmarkStart w:id="1425" w:name="_ETM_Q1_1369602"/>
      <w:bookmarkEnd w:id="1425"/>
      <w:r>
        <w:rPr>
          <w:rFonts w:hint="cs"/>
          <w:rtl/>
          <w:lang w:eastAsia="he-IL"/>
        </w:rPr>
        <w:t>המספר ש</w:t>
      </w:r>
      <w:bookmarkStart w:id="1426" w:name="_ETM_Q1_1367858"/>
      <w:bookmarkEnd w:id="1426"/>
      <w:r>
        <w:rPr>
          <w:rFonts w:hint="cs"/>
          <w:rtl/>
          <w:lang w:eastAsia="he-IL"/>
        </w:rPr>
        <w:t xml:space="preserve">לה, כבר נקריא אותה, שאומרת שכל </w:t>
      </w:r>
      <w:proofErr w:type="spellStart"/>
      <w:r>
        <w:rPr>
          <w:rFonts w:hint="cs"/>
          <w:rtl/>
          <w:lang w:eastAsia="he-IL"/>
        </w:rPr>
        <w:t>תוכנית</w:t>
      </w:r>
      <w:proofErr w:type="spellEnd"/>
      <w:r>
        <w:rPr>
          <w:rFonts w:hint="cs"/>
          <w:rtl/>
          <w:lang w:eastAsia="he-IL"/>
        </w:rPr>
        <w:t xml:space="preserve">, אם </w:t>
      </w:r>
      <w:bookmarkStart w:id="1427" w:name="_ETM_Q1_1373183"/>
      <w:bookmarkEnd w:id="1427"/>
      <w:r>
        <w:rPr>
          <w:rFonts w:hint="cs"/>
          <w:rtl/>
          <w:lang w:eastAsia="he-IL"/>
        </w:rPr>
        <w:t>אני זוכר נכ</w:t>
      </w:r>
      <w:bookmarkStart w:id="1428" w:name="_ETM_Q1_1371134"/>
      <w:bookmarkEnd w:id="1428"/>
      <w:r>
        <w:rPr>
          <w:rFonts w:hint="cs"/>
          <w:rtl/>
          <w:lang w:eastAsia="he-IL"/>
        </w:rPr>
        <w:t xml:space="preserve">ון, ההחלטה להפקדה התקבלה לפני שוועדת הפיתוח התכנסה </w:t>
      </w:r>
      <w:bookmarkStart w:id="1429" w:name="_ETM_Q1_1378062"/>
      <w:bookmarkEnd w:id="1429"/>
      <w:r>
        <w:rPr>
          <w:rFonts w:hint="cs"/>
          <w:rtl/>
          <w:lang w:eastAsia="he-IL"/>
        </w:rPr>
        <w:t>ו</w:t>
      </w:r>
      <w:bookmarkStart w:id="1430" w:name="_ETM_Q1_1375453"/>
      <w:bookmarkEnd w:id="1430"/>
      <w:r>
        <w:rPr>
          <w:rFonts w:hint="cs"/>
          <w:rtl/>
          <w:lang w:eastAsia="he-IL"/>
        </w:rPr>
        <w:t xml:space="preserve">קבעה את השיעורים </w:t>
      </w:r>
      <w:r>
        <w:rPr>
          <w:rtl/>
          <w:lang w:eastAsia="he-IL"/>
        </w:rPr>
        <w:t>–</w:t>
      </w:r>
      <w:r>
        <w:rPr>
          <w:rFonts w:hint="cs"/>
          <w:rtl/>
          <w:lang w:eastAsia="he-IL"/>
        </w:rPr>
        <w:t xml:space="preserve"> אז לא חל. זאת אומרת, זה </w:t>
      </w:r>
      <w:bookmarkStart w:id="1431" w:name="_ETM_Q1_1380626"/>
      <w:bookmarkEnd w:id="1431"/>
      <w:r>
        <w:rPr>
          <w:rFonts w:hint="cs"/>
          <w:rtl/>
          <w:lang w:eastAsia="he-IL"/>
        </w:rPr>
        <w:t>לא עכשיו שר</w:t>
      </w:r>
      <w:bookmarkStart w:id="1432" w:name="_ETM_Q1_1378965"/>
      <w:bookmarkEnd w:id="1432"/>
      <w:r>
        <w:rPr>
          <w:rFonts w:hint="cs"/>
          <w:rtl/>
          <w:lang w:eastAsia="he-IL"/>
        </w:rPr>
        <w:t>צו</w:t>
      </w:r>
      <w:bookmarkStart w:id="1433" w:name="_ETM_Q1_1378336"/>
      <w:bookmarkEnd w:id="1433"/>
      <w:r>
        <w:rPr>
          <w:rFonts w:hint="cs"/>
          <w:rtl/>
          <w:lang w:eastAsia="he-IL"/>
        </w:rPr>
        <w:t xml:space="preserve">ת </w:t>
      </w:r>
      <w:proofErr w:type="spellStart"/>
      <w:r>
        <w:rPr>
          <w:rFonts w:hint="cs"/>
          <w:rtl/>
          <w:lang w:eastAsia="he-IL"/>
        </w:rPr>
        <w:t>תוכניות</w:t>
      </w:r>
      <w:proofErr w:type="spellEnd"/>
      <w:r>
        <w:rPr>
          <w:rFonts w:hint="cs"/>
          <w:rtl/>
          <w:lang w:eastAsia="he-IL"/>
        </w:rPr>
        <w:t xml:space="preserve"> ואף אחד לא יודע </w:t>
      </w:r>
      <w:bookmarkStart w:id="1434" w:name="_ETM_Q1_1380517"/>
      <w:bookmarkEnd w:id="1434"/>
      <w:r>
        <w:rPr>
          <w:rFonts w:hint="cs"/>
          <w:rtl/>
          <w:lang w:eastAsia="he-IL"/>
        </w:rPr>
        <w:t xml:space="preserve">מה יחול </w:t>
      </w:r>
      <w:bookmarkStart w:id="1435" w:name="_ETM_Q1_1381530"/>
      <w:bookmarkEnd w:id="1435"/>
      <w:r>
        <w:rPr>
          <w:rFonts w:hint="cs"/>
          <w:rtl/>
          <w:lang w:eastAsia="he-IL"/>
        </w:rPr>
        <w:t>עליהן. אם בשלב ההחלטה להפקדה אין החלטה של ועדת הפי</w:t>
      </w:r>
      <w:bookmarkStart w:id="1436" w:name="_ETM_Q1_1384535"/>
      <w:bookmarkEnd w:id="1436"/>
      <w:r>
        <w:rPr>
          <w:rFonts w:hint="cs"/>
          <w:rtl/>
          <w:lang w:eastAsia="he-IL"/>
        </w:rPr>
        <w:t xml:space="preserve">תוח </w:t>
      </w:r>
      <w:bookmarkStart w:id="1437" w:name="_ETM_Q1_1384859"/>
      <w:bookmarkEnd w:id="1437"/>
      <w:r>
        <w:rPr>
          <w:rFonts w:hint="cs"/>
          <w:rtl/>
          <w:lang w:eastAsia="he-IL"/>
        </w:rPr>
        <w:t xml:space="preserve">אז יהיה מס מטרו רגיל ולא יחול כל ההסדר של </w:t>
      </w:r>
      <w:bookmarkStart w:id="1438" w:name="_ETM_Q1_1390371"/>
      <w:bookmarkEnd w:id="1438"/>
      <w:r>
        <w:rPr>
          <w:rFonts w:hint="cs"/>
          <w:rtl/>
          <w:lang w:eastAsia="he-IL"/>
        </w:rPr>
        <w:t>מקרקע</w:t>
      </w:r>
      <w:bookmarkStart w:id="1439" w:name="_ETM_Q1_1388385"/>
      <w:bookmarkEnd w:id="1439"/>
      <w:r>
        <w:rPr>
          <w:rFonts w:hint="cs"/>
          <w:rtl/>
          <w:lang w:eastAsia="he-IL"/>
        </w:rPr>
        <w:t xml:space="preserve">ין. </w:t>
      </w:r>
    </w:p>
    <w:p w14:paraId="07E8E761" w14:textId="77777777" w:rsidR="00C71CBD" w:rsidRDefault="00C71CBD" w:rsidP="00C71CBD">
      <w:pPr>
        <w:rPr>
          <w:rtl/>
          <w:lang w:eastAsia="he-IL"/>
        </w:rPr>
      </w:pPr>
      <w:bookmarkStart w:id="1440" w:name="_ETM_Q1_1388819"/>
      <w:bookmarkStart w:id="1441" w:name="_ETM_Q1_1388862"/>
      <w:bookmarkEnd w:id="1440"/>
      <w:bookmarkEnd w:id="1441"/>
    </w:p>
    <w:p w14:paraId="00F8A22C" w14:textId="3C605FDA" w:rsidR="00C71CBD" w:rsidRDefault="00C71CBD" w:rsidP="00C71CBD">
      <w:pPr>
        <w:pStyle w:val="a4"/>
        <w:keepNext/>
        <w:rPr>
          <w:rtl/>
        </w:rPr>
      </w:pPr>
      <w:bookmarkStart w:id="1442" w:name="ET_speaker_גלעד_קרן_104"/>
      <w:r w:rsidRPr="00C71CBD">
        <w:rPr>
          <w:rStyle w:val="TagStyle"/>
          <w:rtl/>
        </w:rPr>
        <w:t xml:space="preserve"> &lt;&lt; דובר &gt;&gt; </w:t>
      </w:r>
      <w:r>
        <w:rPr>
          <w:rtl/>
        </w:rPr>
        <w:t>גלעד קרן:</w:t>
      </w:r>
      <w:r w:rsidRPr="00C71CBD">
        <w:rPr>
          <w:rStyle w:val="TagStyle"/>
          <w:rtl/>
        </w:rPr>
        <w:t xml:space="preserve"> &lt;&lt; דובר &gt;&gt;</w:t>
      </w:r>
      <w:r w:rsidR="00B45A03">
        <w:rPr>
          <w:rtl/>
        </w:rPr>
        <w:t xml:space="preserve"> </w:t>
      </w:r>
      <w:r>
        <w:rPr>
          <w:rtl/>
        </w:rPr>
        <w:t xml:space="preserve"> </w:t>
      </w:r>
      <w:bookmarkEnd w:id="1442"/>
    </w:p>
    <w:p w14:paraId="043259C0" w14:textId="77777777" w:rsidR="00C71CBD" w:rsidRDefault="00C71CBD" w:rsidP="00C71CBD">
      <w:pPr>
        <w:pStyle w:val="KeepWithNext"/>
        <w:rPr>
          <w:rtl/>
          <w:lang w:eastAsia="he-IL"/>
        </w:rPr>
      </w:pPr>
    </w:p>
    <w:p w14:paraId="404E32C4" w14:textId="07CFF110" w:rsidR="00C71CBD" w:rsidRDefault="00C71CBD" w:rsidP="00C71CBD">
      <w:pPr>
        <w:rPr>
          <w:rtl/>
          <w:lang w:eastAsia="he-IL"/>
        </w:rPr>
      </w:pPr>
      <w:bookmarkStart w:id="1443" w:name="_ETM_Q1_1389822"/>
      <w:bookmarkStart w:id="1444" w:name="_ETM_Q1_1389850"/>
      <w:bookmarkEnd w:id="1443"/>
      <w:bookmarkEnd w:id="1444"/>
      <w:r>
        <w:rPr>
          <w:rFonts w:hint="cs"/>
          <w:rtl/>
          <w:lang w:eastAsia="he-IL"/>
        </w:rPr>
        <w:t>צריך בהקשר הזה לו</w:t>
      </w:r>
      <w:bookmarkStart w:id="1445" w:name="_ETM_Q1_1389682"/>
      <w:bookmarkEnd w:id="1445"/>
      <w:r>
        <w:rPr>
          <w:rFonts w:hint="cs"/>
          <w:rtl/>
          <w:lang w:eastAsia="he-IL"/>
        </w:rPr>
        <w:t>מר, בני, שגם מדובר שמתחמי ההשפ</w:t>
      </w:r>
      <w:bookmarkStart w:id="1446" w:name="_ETM_Q1_1391712"/>
      <w:bookmarkEnd w:id="1446"/>
      <w:r>
        <w:rPr>
          <w:rFonts w:hint="cs"/>
          <w:rtl/>
          <w:lang w:eastAsia="he-IL"/>
        </w:rPr>
        <w:t>עה</w:t>
      </w:r>
      <w:bookmarkStart w:id="1447" w:name="_ETM_Q1_1392867"/>
      <w:bookmarkEnd w:id="1447"/>
      <w:r>
        <w:rPr>
          <w:rFonts w:hint="cs"/>
          <w:rtl/>
          <w:lang w:eastAsia="he-IL"/>
        </w:rPr>
        <w:t xml:space="preserve"> יהיה סופיים. </w:t>
      </w:r>
    </w:p>
    <w:p w14:paraId="66F28707" w14:textId="77777777" w:rsidR="00E05FE8" w:rsidRDefault="00E05FE8" w:rsidP="00E05FE8">
      <w:pPr>
        <w:rPr>
          <w:rFonts w:ascii="David" w:hAnsi="David"/>
          <w:u w:val="single"/>
          <w:rtl/>
          <w:lang w:eastAsia="he-IL"/>
        </w:rPr>
      </w:pPr>
      <w:bookmarkStart w:id="1448" w:name="_ETM_Q1_1394778"/>
      <w:bookmarkStart w:id="1449" w:name="_ETM_Q1_1394817"/>
      <w:bookmarkStart w:id="1450" w:name="_ETM_Q1_1395655"/>
      <w:bookmarkEnd w:id="1448"/>
      <w:bookmarkEnd w:id="1449"/>
      <w:bookmarkEnd w:id="1450"/>
    </w:p>
    <w:p w14:paraId="348AF219" w14:textId="2A59DBFF" w:rsidR="00E05FE8" w:rsidRPr="00E05FE8" w:rsidRDefault="00E05FE8" w:rsidP="00E05FE8">
      <w:pPr>
        <w:pStyle w:val="af9"/>
        <w:keepNext/>
        <w:rPr>
          <w:rtl/>
          <w:lang w:eastAsia="he-IL"/>
        </w:rPr>
      </w:pPr>
      <w:bookmarkStart w:id="1451" w:name="ET_guest_בני_ארביב_120"/>
      <w:r w:rsidRPr="00E05FE8">
        <w:rPr>
          <w:rStyle w:val="TagStyle"/>
          <w:rtl/>
        </w:rPr>
        <w:t xml:space="preserve"> &lt;&lt; אורח &gt;&gt; </w:t>
      </w:r>
      <w:r>
        <w:rPr>
          <w:rtl/>
          <w:lang w:eastAsia="he-IL"/>
        </w:rPr>
        <w:t>בני ארביב:</w:t>
      </w:r>
      <w:r w:rsidRPr="00E05FE8">
        <w:rPr>
          <w:rStyle w:val="TagStyle"/>
          <w:rtl/>
        </w:rPr>
        <w:t xml:space="preserve"> &lt;&lt; אורח &gt;&gt;</w:t>
      </w:r>
      <w:r w:rsidR="00B45A03">
        <w:rPr>
          <w:rtl/>
          <w:lang w:eastAsia="he-IL"/>
        </w:rPr>
        <w:t xml:space="preserve"> </w:t>
      </w:r>
      <w:r>
        <w:rPr>
          <w:rtl/>
          <w:lang w:eastAsia="he-IL"/>
        </w:rPr>
        <w:t xml:space="preserve"> </w:t>
      </w:r>
      <w:bookmarkEnd w:id="1451"/>
    </w:p>
    <w:p w14:paraId="05D27333" w14:textId="77777777" w:rsidR="00C71CBD" w:rsidRDefault="00C71CBD" w:rsidP="00C71CBD">
      <w:pPr>
        <w:pStyle w:val="KeepWithNext"/>
        <w:rPr>
          <w:rtl/>
          <w:lang w:eastAsia="he-IL"/>
        </w:rPr>
      </w:pPr>
    </w:p>
    <w:p w14:paraId="3FADB8CF" w14:textId="6720623D" w:rsidR="00C71CBD" w:rsidRDefault="00C71CBD" w:rsidP="00C71CBD">
      <w:pPr>
        <w:rPr>
          <w:rtl/>
          <w:lang w:eastAsia="he-IL"/>
        </w:rPr>
      </w:pPr>
      <w:bookmarkStart w:id="1452" w:name="_ETM_Q1_1396048"/>
      <w:bookmarkStart w:id="1453" w:name="_ETM_Q1_1396080"/>
      <w:bookmarkEnd w:id="1452"/>
      <w:bookmarkEnd w:id="1453"/>
      <w:r>
        <w:rPr>
          <w:rFonts w:hint="cs"/>
          <w:rtl/>
          <w:lang w:eastAsia="he-IL"/>
        </w:rPr>
        <w:t xml:space="preserve">יש עוד שלב של מתחמי, נכון. כל ההסדר </w:t>
      </w:r>
      <w:bookmarkStart w:id="1454" w:name="_ETM_Q1_1400290"/>
      <w:bookmarkEnd w:id="1454"/>
      <w:r>
        <w:rPr>
          <w:rFonts w:hint="cs"/>
          <w:rtl/>
          <w:lang w:eastAsia="he-IL"/>
        </w:rPr>
        <w:t>הזה של ה</w:t>
      </w:r>
      <w:bookmarkStart w:id="1455" w:name="_ETM_Q1_1398130"/>
      <w:bookmarkEnd w:id="1455"/>
      <w:r>
        <w:rPr>
          <w:rFonts w:hint="cs"/>
          <w:rtl/>
          <w:lang w:eastAsia="he-IL"/>
        </w:rPr>
        <w:t xml:space="preserve">קניית מקרקעין הוא לא </w:t>
      </w:r>
      <w:bookmarkStart w:id="1456" w:name="_ETM_Q1_1401499"/>
      <w:bookmarkEnd w:id="1456"/>
      <w:r>
        <w:rPr>
          <w:rFonts w:hint="cs"/>
          <w:rtl/>
          <w:lang w:eastAsia="he-IL"/>
        </w:rPr>
        <w:t xml:space="preserve">חל. </w:t>
      </w:r>
      <w:bookmarkStart w:id="1457" w:name="_ETM_Q1_1403820"/>
      <w:bookmarkEnd w:id="1457"/>
    </w:p>
    <w:p w14:paraId="159DD098" w14:textId="77777777" w:rsidR="00C71CBD" w:rsidRDefault="00C71CBD" w:rsidP="00C71CBD">
      <w:pPr>
        <w:rPr>
          <w:rtl/>
          <w:lang w:eastAsia="he-IL"/>
        </w:rPr>
      </w:pPr>
      <w:bookmarkStart w:id="1458" w:name="_ETM_Q1_1403864"/>
      <w:bookmarkStart w:id="1459" w:name="_ETM_Q1_1400996"/>
      <w:bookmarkEnd w:id="1458"/>
      <w:bookmarkEnd w:id="1459"/>
    </w:p>
    <w:p w14:paraId="67C45324" w14:textId="0A737D96" w:rsidR="00C71CBD" w:rsidRDefault="00C71CBD" w:rsidP="00C71CBD">
      <w:pPr>
        <w:pStyle w:val="af6"/>
        <w:keepNext/>
        <w:rPr>
          <w:rtl/>
        </w:rPr>
      </w:pPr>
      <w:bookmarkStart w:id="1460" w:name="ET_yor_5069_106"/>
      <w:r w:rsidRPr="00C71CBD">
        <w:rPr>
          <w:rStyle w:val="TagStyle"/>
          <w:rtl/>
        </w:rPr>
        <w:t xml:space="preserve"> &lt;&lt; יור &gt;&gt; </w:t>
      </w:r>
      <w:r>
        <w:rPr>
          <w:rtl/>
        </w:rPr>
        <w:t>היו"ר יעקב אשר:</w:t>
      </w:r>
      <w:r w:rsidRPr="00C71CBD">
        <w:rPr>
          <w:rStyle w:val="TagStyle"/>
          <w:rtl/>
        </w:rPr>
        <w:t xml:space="preserve"> &lt;&lt; יור &gt;&gt;</w:t>
      </w:r>
      <w:r w:rsidR="00B45A03">
        <w:rPr>
          <w:rtl/>
        </w:rPr>
        <w:t xml:space="preserve"> </w:t>
      </w:r>
      <w:r>
        <w:rPr>
          <w:rtl/>
        </w:rPr>
        <w:t xml:space="preserve"> </w:t>
      </w:r>
      <w:bookmarkEnd w:id="1460"/>
    </w:p>
    <w:p w14:paraId="1944CA84" w14:textId="77777777" w:rsidR="00C71CBD" w:rsidRDefault="00C71CBD" w:rsidP="00C71CBD">
      <w:pPr>
        <w:pStyle w:val="KeepWithNext"/>
        <w:rPr>
          <w:rtl/>
          <w:lang w:eastAsia="he-IL"/>
        </w:rPr>
      </w:pPr>
    </w:p>
    <w:p w14:paraId="2ADF7EEB" w14:textId="13D1BA39" w:rsidR="00C71CBD" w:rsidRDefault="00C71CBD" w:rsidP="00C71CBD">
      <w:pPr>
        <w:rPr>
          <w:rtl/>
          <w:lang w:eastAsia="he-IL"/>
        </w:rPr>
      </w:pPr>
      <w:bookmarkStart w:id="1461" w:name="_ETM_Q1_1402110"/>
      <w:bookmarkStart w:id="1462" w:name="_ETM_Q1_1402140"/>
      <w:bookmarkStart w:id="1463" w:name="_ETM_Q1_1399403"/>
      <w:bookmarkStart w:id="1464" w:name="_ETM_Q1_1398444"/>
      <w:bookmarkEnd w:id="1461"/>
      <w:bookmarkEnd w:id="1462"/>
      <w:bookmarkEnd w:id="1463"/>
      <w:bookmarkEnd w:id="1464"/>
      <w:r>
        <w:rPr>
          <w:rFonts w:hint="cs"/>
          <w:rtl/>
          <w:lang w:eastAsia="he-IL"/>
        </w:rPr>
        <w:t xml:space="preserve">הוא נבנה אחרי </w:t>
      </w:r>
      <w:bookmarkStart w:id="1465" w:name="_ETM_Q1_1401686"/>
      <w:bookmarkEnd w:id="1465"/>
      <w:r>
        <w:rPr>
          <w:rFonts w:hint="cs"/>
          <w:rtl/>
          <w:lang w:eastAsia="he-IL"/>
        </w:rPr>
        <w:t>החלטה של מה המתח</w:t>
      </w:r>
      <w:bookmarkStart w:id="1466" w:name="_ETM_Q1_1401734"/>
      <w:bookmarkStart w:id="1467" w:name="_ETM_Q1_1402290"/>
      <w:bookmarkEnd w:id="1466"/>
      <w:bookmarkEnd w:id="1467"/>
      <w:r>
        <w:rPr>
          <w:rFonts w:hint="cs"/>
          <w:rtl/>
          <w:lang w:eastAsia="he-IL"/>
        </w:rPr>
        <w:t xml:space="preserve">ם השפעה. </w:t>
      </w:r>
    </w:p>
    <w:p w14:paraId="57A8674E" w14:textId="77777777" w:rsidR="00E05FE8" w:rsidRDefault="00E05FE8" w:rsidP="00E05FE8">
      <w:pPr>
        <w:rPr>
          <w:rFonts w:ascii="David" w:hAnsi="David"/>
          <w:u w:val="single"/>
          <w:rtl/>
          <w:lang w:eastAsia="he-IL"/>
        </w:rPr>
      </w:pPr>
      <w:bookmarkStart w:id="1468" w:name="_ETM_Q1_1403718"/>
      <w:bookmarkStart w:id="1469" w:name="_ETM_Q1_1403756"/>
      <w:bookmarkEnd w:id="1468"/>
      <w:bookmarkEnd w:id="1469"/>
    </w:p>
    <w:p w14:paraId="66D6B88F" w14:textId="6AF3B5E2" w:rsidR="00E05FE8" w:rsidRPr="00E05FE8" w:rsidRDefault="00E05FE8" w:rsidP="00E05FE8">
      <w:pPr>
        <w:pStyle w:val="af9"/>
        <w:keepNext/>
        <w:rPr>
          <w:rtl/>
          <w:lang w:eastAsia="he-IL"/>
        </w:rPr>
      </w:pPr>
      <w:bookmarkStart w:id="1470" w:name="ET_guest_בני_ארביב_121"/>
      <w:r w:rsidRPr="00E05FE8">
        <w:rPr>
          <w:rStyle w:val="TagStyle"/>
          <w:rtl/>
        </w:rPr>
        <w:t xml:space="preserve"> &lt;&lt; אורח &gt;&gt; </w:t>
      </w:r>
      <w:r>
        <w:rPr>
          <w:rtl/>
          <w:lang w:eastAsia="he-IL"/>
        </w:rPr>
        <w:t>בני ארביב:</w:t>
      </w:r>
      <w:r w:rsidRPr="00E05FE8">
        <w:rPr>
          <w:rStyle w:val="TagStyle"/>
          <w:rtl/>
        </w:rPr>
        <w:t xml:space="preserve"> &lt;&lt; אורח &gt;&gt;</w:t>
      </w:r>
      <w:r w:rsidR="00B45A03">
        <w:rPr>
          <w:rtl/>
          <w:lang w:eastAsia="he-IL"/>
        </w:rPr>
        <w:t xml:space="preserve"> </w:t>
      </w:r>
      <w:r>
        <w:rPr>
          <w:rtl/>
          <w:lang w:eastAsia="he-IL"/>
        </w:rPr>
        <w:t xml:space="preserve"> </w:t>
      </w:r>
      <w:bookmarkEnd w:id="1470"/>
    </w:p>
    <w:p w14:paraId="0A9CCBC3" w14:textId="77777777" w:rsidR="00C71CBD" w:rsidRDefault="00C71CBD" w:rsidP="00C71CBD">
      <w:pPr>
        <w:pStyle w:val="KeepWithNext"/>
        <w:rPr>
          <w:rtl/>
          <w:lang w:eastAsia="he-IL"/>
        </w:rPr>
      </w:pPr>
    </w:p>
    <w:p w14:paraId="288EE700" w14:textId="42E19954" w:rsidR="00C71CBD" w:rsidRDefault="00C71CBD" w:rsidP="00C71CBD">
      <w:pPr>
        <w:rPr>
          <w:rtl/>
          <w:lang w:eastAsia="he-IL"/>
        </w:rPr>
      </w:pPr>
      <w:bookmarkStart w:id="1471" w:name="_ETM_Q1_1405311"/>
      <w:bookmarkStart w:id="1472" w:name="_ETM_Q1_1405354"/>
      <w:bookmarkEnd w:id="1471"/>
      <w:bookmarkEnd w:id="1472"/>
      <w:r>
        <w:rPr>
          <w:rFonts w:hint="cs"/>
          <w:rtl/>
          <w:lang w:eastAsia="he-IL"/>
        </w:rPr>
        <w:t>למרות שמס מטרו, אותם 35%</w:t>
      </w:r>
      <w:bookmarkStart w:id="1473" w:name="_ETM_Q1_1408939"/>
      <w:bookmarkEnd w:id="1473"/>
      <w:r>
        <w:rPr>
          <w:rFonts w:hint="cs"/>
          <w:rtl/>
          <w:lang w:eastAsia="he-IL"/>
        </w:rPr>
        <w:t xml:space="preserve"> ככ</w:t>
      </w:r>
      <w:bookmarkStart w:id="1474" w:name="_ETM_Q1_1408776"/>
      <w:bookmarkEnd w:id="1474"/>
      <w:r>
        <w:rPr>
          <w:rFonts w:hint="cs"/>
          <w:rtl/>
          <w:lang w:eastAsia="he-IL"/>
        </w:rPr>
        <w:t>לל לא בתוכניות להתחדשות עירונית יח</w:t>
      </w:r>
      <w:bookmarkStart w:id="1475" w:name="_ETM_Q1_1411793"/>
      <w:bookmarkEnd w:id="1475"/>
      <w:r>
        <w:rPr>
          <w:rFonts w:hint="cs"/>
          <w:rtl/>
          <w:lang w:eastAsia="he-IL"/>
        </w:rPr>
        <w:t>ול גם עכשיו, גם</w:t>
      </w:r>
      <w:bookmarkStart w:id="1476" w:name="_ETM_Q1_1413013"/>
      <w:bookmarkEnd w:id="1476"/>
      <w:r>
        <w:rPr>
          <w:rFonts w:hint="cs"/>
          <w:rtl/>
          <w:lang w:eastAsia="he-IL"/>
        </w:rPr>
        <w:t xml:space="preserve"> התוכניות שהחלטה להפקדה, שההפקדה היי</w:t>
      </w:r>
      <w:bookmarkStart w:id="1477" w:name="_ETM_Q1_1414566"/>
      <w:bookmarkEnd w:id="1477"/>
      <w:r>
        <w:rPr>
          <w:rFonts w:hint="cs"/>
          <w:rtl/>
          <w:lang w:eastAsia="he-IL"/>
        </w:rPr>
        <w:t xml:space="preserve">תה אחרי ה-1.1.2023, אז מתחמי השפעה </w:t>
      </w:r>
      <w:bookmarkStart w:id="1478" w:name="_ETM_Q1_1420983"/>
      <w:bookmarkEnd w:id="1478"/>
      <w:r>
        <w:rPr>
          <w:rFonts w:hint="cs"/>
          <w:rtl/>
          <w:lang w:eastAsia="he-IL"/>
        </w:rPr>
        <w:t>זמניי</w:t>
      </w:r>
      <w:bookmarkStart w:id="1479" w:name="_ETM_Q1_1418564"/>
      <w:bookmarkEnd w:id="1479"/>
      <w:r>
        <w:rPr>
          <w:rFonts w:hint="cs"/>
          <w:rtl/>
          <w:lang w:eastAsia="he-IL"/>
        </w:rPr>
        <w:t xml:space="preserve">ם כפי שהוצעו </w:t>
      </w:r>
      <w:proofErr w:type="spellStart"/>
      <w:r>
        <w:rPr>
          <w:rFonts w:hint="cs"/>
          <w:rtl/>
          <w:lang w:eastAsia="he-IL"/>
        </w:rPr>
        <w:t>בתמ</w:t>
      </w:r>
      <w:bookmarkStart w:id="1480" w:name="_ETM_Q1_1418678"/>
      <w:bookmarkEnd w:id="1480"/>
      <w:r>
        <w:rPr>
          <w:rFonts w:hint="cs"/>
          <w:rtl/>
          <w:lang w:eastAsia="he-IL"/>
        </w:rPr>
        <w:t>"א</w:t>
      </w:r>
      <w:proofErr w:type="spellEnd"/>
      <w:r>
        <w:rPr>
          <w:rFonts w:hint="cs"/>
          <w:rtl/>
          <w:lang w:eastAsia="he-IL"/>
        </w:rPr>
        <w:t xml:space="preserve"> 70 שהועברה</w:t>
      </w:r>
      <w:bookmarkStart w:id="1481" w:name="_ETM_Q1_1420074"/>
      <w:bookmarkEnd w:id="1481"/>
      <w:r>
        <w:rPr>
          <w:rFonts w:hint="cs"/>
          <w:rtl/>
          <w:lang w:eastAsia="he-IL"/>
        </w:rPr>
        <w:t xml:space="preserve"> להערות והשגות, חל מס </w:t>
      </w:r>
      <w:bookmarkStart w:id="1482" w:name="_ETM_Q1_1424536"/>
      <w:bookmarkEnd w:id="1482"/>
      <w:r>
        <w:rPr>
          <w:rFonts w:hint="cs"/>
          <w:rtl/>
          <w:lang w:eastAsia="he-IL"/>
        </w:rPr>
        <w:t>המטרו. ואם יהיו שינויים בנוסח ה</w:t>
      </w:r>
      <w:bookmarkStart w:id="1483" w:name="_ETM_Q1_1425587"/>
      <w:bookmarkEnd w:id="1483"/>
      <w:r>
        <w:rPr>
          <w:rFonts w:hint="cs"/>
          <w:rtl/>
          <w:lang w:eastAsia="he-IL"/>
        </w:rPr>
        <w:t xml:space="preserve">סופי של תמ"א 70, מתחמים </w:t>
      </w:r>
      <w:bookmarkStart w:id="1484" w:name="_ETM_Q1_1429784"/>
      <w:bookmarkEnd w:id="1484"/>
      <w:r>
        <w:rPr>
          <w:rFonts w:hint="cs"/>
          <w:rtl/>
          <w:lang w:eastAsia="he-IL"/>
        </w:rPr>
        <w:t xml:space="preserve">ייגרעו ממתחמי ההשפעה. אז יש מנגנון השבה שכבר נקבע בהצעת </w:t>
      </w:r>
      <w:bookmarkStart w:id="1485" w:name="_ETM_Q1_1437633"/>
      <w:bookmarkEnd w:id="1485"/>
      <w:r>
        <w:rPr>
          <w:rFonts w:hint="cs"/>
          <w:rtl/>
          <w:lang w:eastAsia="he-IL"/>
        </w:rPr>
        <w:t>החוק שעבר. שאנחנו מדבר</w:t>
      </w:r>
      <w:bookmarkStart w:id="1486" w:name="_ETM_Q1_1438845"/>
      <w:bookmarkEnd w:id="1486"/>
      <w:r>
        <w:rPr>
          <w:rFonts w:hint="cs"/>
          <w:rtl/>
          <w:lang w:eastAsia="he-IL"/>
        </w:rPr>
        <w:t>ים על הקניית מקרקעין מסיבות מובנות</w:t>
      </w:r>
      <w:bookmarkStart w:id="1487" w:name="_ETM_Q1_1441142"/>
      <w:bookmarkEnd w:id="1487"/>
      <w:r>
        <w:rPr>
          <w:rFonts w:hint="cs"/>
          <w:rtl/>
          <w:lang w:eastAsia="he-IL"/>
        </w:rPr>
        <w:t xml:space="preserve">, </w:t>
      </w:r>
      <w:bookmarkStart w:id="1488" w:name="_ETM_Q1_1440647"/>
      <w:bookmarkEnd w:id="1488"/>
      <w:r>
        <w:rPr>
          <w:rFonts w:hint="cs"/>
          <w:rtl/>
          <w:lang w:eastAsia="he-IL"/>
        </w:rPr>
        <w:t xml:space="preserve">להחזיר </w:t>
      </w:r>
      <w:bookmarkStart w:id="1489" w:name="_ETM_Q1_1443898"/>
      <w:bookmarkEnd w:id="1489"/>
      <w:r>
        <w:rPr>
          <w:rFonts w:hint="cs"/>
          <w:rtl/>
          <w:lang w:eastAsia="he-IL"/>
        </w:rPr>
        <w:t>מקרקעין זה הרבה יותר מס</w:t>
      </w:r>
      <w:bookmarkStart w:id="1490" w:name="_ETM_Q1_1444061"/>
      <w:bookmarkEnd w:id="1490"/>
      <w:r>
        <w:rPr>
          <w:rFonts w:hint="cs"/>
          <w:rtl/>
          <w:lang w:eastAsia="he-IL"/>
        </w:rPr>
        <w:t>ובך מלהחזיר כס</w:t>
      </w:r>
      <w:bookmarkStart w:id="1491" w:name="_ETM_Q1_1444274"/>
      <w:bookmarkEnd w:id="1491"/>
      <w:r>
        <w:rPr>
          <w:rFonts w:hint="cs"/>
          <w:rtl/>
          <w:lang w:eastAsia="he-IL"/>
        </w:rPr>
        <w:t xml:space="preserve">ף </w:t>
      </w:r>
      <w:proofErr w:type="spellStart"/>
      <w:r>
        <w:rPr>
          <w:rFonts w:hint="cs"/>
          <w:rtl/>
          <w:lang w:eastAsia="he-IL"/>
        </w:rPr>
        <w:t>וכו</w:t>
      </w:r>
      <w:proofErr w:type="spellEnd"/>
      <w:r>
        <w:rPr>
          <w:rFonts w:hint="cs"/>
          <w:rtl/>
          <w:lang w:eastAsia="he-IL"/>
        </w:rPr>
        <w:t xml:space="preserve">'. ההסדר הזה </w:t>
      </w:r>
      <w:bookmarkStart w:id="1492" w:name="_ETM_Q1_1447708"/>
      <w:bookmarkEnd w:id="1492"/>
      <w:r>
        <w:rPr>
          <w:rFonts w:hint="cs"/>
          <w:rtl/>
          <w:lang w:eastAsia="he-IL"/>
        </w:rPr>
        <w:t xml:space="preserve">ייכנס רק אחרי </w:t>
      </w:r>
      <w:proofErr w:type="spellStart"/>
      <w:r>
        <w:rPr>
          <w:rFonts w:hint="cs"/>
          <w:rtl/>
          <w:lang w:eastAsia="he-IL"/>
        </w:rPr>
        <w:t>שתמ"א</w:t>
      </w:r>
      <w:proofErr w:type="spellEnd"/>
      <w:r>
        <w:rPr>
          <w:rFonts w:hint="cs"/>
          <w:rtl/>
          <w:lang w:eastAsia="he-IL"/>
        </w:rPr>
        <w:t xml:space="preserve"> </w:t>
      </w:r>
      <w:bookmarkStart w:id="1493" w:name="_ETM_Q1_1447937"/>
      <w:bookmarkEnd w:id="1493"/>
      <w:r>
        <w:rPr>
          <w:rFonts w:hint="cs"/>
          <w:rtl/>
          <w:lang w:eastAsia="he-IL"/>
        </w:rPr>
        <w:t xml:space="preserve">70 תאושר באופן סופי. </w:t>
      </w:r>
    </w:p>
    <w:p w14:paraId="55932B80" w14:textId="77777777" w:rsidR="00C71CBD" w:rsidRDefault="00C71CBD" w:rsidP="00C71CBD">
      <w:pPr>
        <w:rPr>
          <w:rtl/>
          <w:lang w:eastAsia="he-IL"/>
        </w:rPr>
      </w:pPr>
      <w:bookmarkStart w:id="1494" w:name="_ETM_Q1_1451492"/>
      <w:bookmarkStart w:id="1495" w:name="_ETM_Q1_1451541"/>
      <w:bookmarkStart w:id="1496" w:name="_ETM_Q1_1452103"/>
      <w:bookmarkEnd w:id="1494"/>
      <w:bookmarkEnd w:id="1495"/>
      <w:bookmarkEnd w:id="1496"/>
    </w:p>
    <w:p w14:paraId="27269904" w14:textId="5FB4549A" w:rsidR="00C71CBD" w:rsidRDefault="00C71CBD" w:rsidP="00C71CBD">
      <w:pPr>
        <w:pStyle w:val="af6"/>
        <w:keepNext/>
        <w:rPr>
          <w:rtl/>
        </w:rPr>
      </w:pPr>
      <w:bookmarkStart w:id="1497" w:name="ET_yor_5069_108"/>
      <w:r w:rsidRPr="00C71CBD">
        <w:rPr>
          <w:rStyle w:val="TagStyle"/>
          <w:rtl/>
        </w:rPr>
        <w:t xml:space="preserve"> &lt;&lt; יור &gt;&gt; </w:t>
      </w:r>
      <w:r>
        <w:rPr>
          <w:rtl/>
        </w:rPr>
        <w:t>היו"ר יעקב אשר:</w:t>
      </w:r>
      <w:r w:rsidRPr="00C71CBD">
        <w:rPr>
          <w:rStyle w:val="TagStyle"/>
          <w:rtl/>
        </w:rPr>
        <w:t xml:space="preserve"> &lt;&lt; יור &gt;&gt;</w:t>
      </w:r>
      <w:r w:rsidR="00B45A03">
        <w:rPr>
          <w:rtl/>
        </w:rPr>
        <w:t xml:space="preserve"> </w:t>
      </w:r>
      <w:r>
        <w:rPr>
          <w:rtl/>
        </w:rPr>
        <w:t xml:space="preserve"> </w:t>
      </w:r>
      <w:bookmarkEnd w:id="1497"/>
    </w:p>
    <w:p w14:paraId="1FA80E75" w14:textId="77777777" w:rsidR="00C71CBD" w:rsidRDefault="00C71CBD" w:rsidP="00C71CBD">
      <w:pPr>
        <w:pStyle w:val="KeepWithNext"/>
        <w:rPr>
          <w:rtl/>
          <w:lang w:eastAsia="he-IL"/>
        </w:rPr>
      </w:pPr>
    </w:p>
    <w:p w14:paraId="647DAD4C" w14:textId="786C495E" w:rsidR="00C71CBD" w:rsidRDefault="00C71CBD" w:rsidP="00C71CBD">
      <w:pPr>
        <w:rPr>
          <w:rtl/>
          <w:lang w:eastAsia="he-IL"/>
        </w:rPr>
      </w:pPr>
      <w:bookmarkStart w:id="1498" w:name="_ETM_Q1_1452523"/>
      <w:bookmarkStart w:id="1499" w:name="_ETM_Q1_1452564"/>
      <w:bookmarkEnd w:id="1498"/>
      <w:bookmarkEnd w:id="1499"/>
      <w:r>
        <w:rPr>
          <w:rFonts w:hint="cs"/>
          <w:rtl/>
          <w:lang w:eastAsia="he-IL"/>
        </w:rPr>
        <w:t>כולל ההגדרו</w:t>
      </w:r>
      <w:bookmarkStart w:id="1500" w:name="_ETM_Q1_1450733"/>
      <w:bookmarkStart w:id="1501" w:name="_ETM_Q1_1450919"/>
      <w:bookmarkEnd w:id="1500"/>
      <w:bookmarkEnd w:id="1501"/>
      <w:r>
        <w:rPr>
          <w:rFonts w:hint="cs"/>
          <w:rtl/>
          <w:lang w:eastAsia="he-IL"/>
        </w:rPr>
        <w:t xml:space="preserve">ת מהם מתחמי ההשפעה. </w:t>
      </w:r>
    </w:p>
    <w:p w14:paraId="7E88D498" w14:textId="77777777" w:rsidR="00E05FE8" w:rsidRDefault="00E05FE8" w:rsidP="00E05FE8">
      <w:pPr>
        <w:rPr>
          <w:rFonts w:ascii="David" w:hAnsi="David"/>
          <w:u w:val="single"/>
          <w:rtl/>
          <w:lang w:eastAsia="he-IL"/>
        </w:rPr>
      </w:pPr>
      <w:bookmarkStart w:id="1502" w:name="_ETM_Q1_1453378"/>
      <w:bookmarkStart w:id="1503" w:name="_ETM_Q1_1453429"/>
      <w:bookmarkStart w:id="1504" w:name="_ETM_Q1_1454391"/>
      <w:bookmarkEnd w:id="1502"/>
      <w:bookmarkEnd w:id="1503"/>
      <w:bookmarkEnd w:id="1504"/>
    </w:p>
    <w:p w14:paraId="7D85B090" w14:textId="3F5919AF" w:rsidR="00E05FE8" w:rsidRPr="00E05FE8" w:rsidRDefault="00E05FE8" w:rsidP="00E05FE8">
      <w:pPr>
        <w:pStyle w:val="af9"/>
        <w:keepNext/>
        <w:rPr>
          <w:rtl/>
          <w:lang w:eastAsia="he-IL"/>
        </w:rPr>
      </w:pPr>
      <w:bookmarkStart w:id="1505" w:name="ET_guest_בני_ארביב_122"/>
      <w:r w:rsidRPr="00E05FE8">
        <w:rPr>
          <w:rStyle w:val="TagStyle"/>
          <w:rtl/>
        </w:rPr>
        <w:t xml:space="preserve"> &lt;&lt; אורח &gt;&gt; </w:t>
      </w:r>
      <w:r>
        <w:rPr>
          <w:rtl/>
          <w:lang w:eastAsia="he-IL"/>
        </w:rPr>
        <w:t>בני ארביב:</w:t>
      </w:r>
      <w:r w:rsidRPr="00E05FE8">
        <w:rPr>
          <w:rStyle w:val="TagStyle"/>
          <w:rtl/>
        </w:rPr>
        <w:t xml:space="preserve"> &lt;&lt; אורח &gt;&gt;</w:t>
      </w:r>
      <w:r w:rsidR="00B45A03">
        <w:rPr>
          <w:rtl/>
          <w:lang w:eastAsia="he-IL"/>
        </w:rPr>
        <w:t xml:space="preserve"> </w:t>
      </w:r>
      <w:r>
        <w:rPr>
          <w:rtl/>
          <w:lang w:eastAsia="he-IL"/>
        </w:rPr>
        <w:t xml:space="preserve"> </w:t>
      </w:r>
      <w:bookmarkEnd w:id="1505"/>
    </w:p>
    <w:p w14:paraId="76B9CC3A" w14:textId="77777777" w:rsidR="00C71CBD" w:rsidRDefault="00C71CBD" w:rsidP="00C71CBD">
      <w:pPr>
        <w:pStyle w:val="KeepWithNext"/>
        <w:rPr>
          <w:rtl/>
          <w:lang w:eastAsia="he-IL"/>
        </w:rPr>
      </w:pPr>
    </w:p>
    <w:p w14:paraId="0B3021A8" w14:textId="549EA8AA" w:rsidR="00C71CBD" w:rsidRDefault="00C71CBD" w:rsidP="00C71CBD">
      <w:pPr>
        <w:rPr>
          <w:rtl/>
          <w:lang w:eastAsia="he-IL"/>
        </w:rPr>
      </w:pPr>
      <w:bookmarkStart w:id="1506" w:name="_ETM_Q1_1454807"/>
      <w:bookmarkStart w:id="1507" w:name="_ETM_Q1_1454844"/>
      <w:bookmarkEnd w:id="1506"/>
      <w:bookmarkEnd w:id="1507"/>
      <w:r>
        <w:rPr>
          <w:rFonts w:hint="cs"/>
          <w:rtl/>
          <w:lang w:eastAsia="he-IL"/>
        </w:rPr>
        <w:t xml:space="preserve">בדיוק. </w:t>
      </w:r>
    </w:p>
    <w:p w14:paraId="01D60FE8" w14:textId="77777777" w:rsidR="00C71CBD" w:rsidRDefault="00C71CBD" w:rsidP="00C71CBD">
      <w:pPr>
        <w:rPr>
          <w:rtl/>
          <w:lang w:eastAsia="he-IL"/>
        </w:rPr>
      </w:pPr>
      <w:bookmarkStart w:id="1508" w:name="_ETM_Q1_1455762"/>
      <w:bookmarkStart w:id="1509" w:name="_ETM_Q1_1455803"/>
      <w:bookmarkStart w:id="1510" w:name="_ETM_Q1_1453289"/>
      <w:bookmarkEnd w:id="1508"/>
      <w:bookmarkEnd w:id="1509"/>
      <w:bookmarkEnd w:id="1510"/>
    </w:p>
    <w:p w14:paraId="3184AE2C" w14:textId="6E9332CF" w:rsidR="00C71CBD" w:rsidRDefault="00C71CBD" w:rsidP="00C71CBD">
      <w:pPr>
        <w:pStyle w:val="af6"/>
        <w:keepNext/>
        <w:rPr>
          <w:rtl/>
        </w:rPr>
      </w:pPr>
      <w:bookmarkStart w:id="1511" w:name="ET_yor_5069_110"/>
      <w:r w:rsidRPr="00C71CBD">
        <w:rPr>
          <w:rStyle w:val="TagStyle"/>
          <w:rtl/>
        </w:rPr>
        <w:t xml:space="preserve"> &lt;&lt; יור &gt;&gt; </w:t>
      </w:r>
      <w:r>
        <w:rPr>
          <w:rtl/>
        </w:rPr>
        <w:t>היו"ר יעקב אשר:</w:t>
      </w:r>
      <w:r w:rsidRPr="00C71CBD">
        <w:rPr>
          <w:rStyle w:val="TagStyle"/>
          <w:rtl/>
        </w:rPr>
        <w:t xml:space="preserve"> &lt;&lt; יור &gt;&gt;</w:t>
      </w:r>
      <w:r w:rsidR="00B45A03">
        <w:rPr>
          <w:rtl/>
        </w:rPr>
        <w:t xml:space="preserve"> </w:t>
      </w:r>
      <w:r>
        <w:rPr>
          <w:rtl/>
        </w:rPr>
        <w:t xml:space="preserve"> </w:t>
      </w:r>
      <w:bookmarkEnd w:id="1511"/>
    </w:p>
    <w:p w14:paraId="15F5353A" w14:textId="77777777" w:rsidR="00C71CBD" w:rsidRDefault="00C71CBD" w:rsidP="00C71CBD">
      <w:pPr>
        <w:pStyle w:val="KeepWithNext"/>
        <w:rPr>
          <w:rtl/>
          <w:lang w:eastAsia="he-IL"/>
        </w:rPr>
      </w:pPr>
    </w:p>
    <w:p w14:paraId="5D6ED82A" w14:textId="670BDE51" w:rsidR="00C71CBD" w:rsidRDefault="00C71CBD" w:rsidP="00C71CBD">
      <w:pPr>
        <w:rPr>
          <w:rtl/>
          <w:lang w:eastAsia="he-IL"/>
        </w:rPr>
      </w:pPr>
      <w:bookmarkStart w:id="1512" w:name="_ETM_Q1_1453691"/>
      <w:bookmarkStart w:id="1513" w:name="_ETM_Q1_1453728"/>
      <w:bookmarkStart w:id="1514" w:name="_ETM_Q1_1454039"/>
      <w:bookmarkStart w:id="1515" w:name="_ETM_Q1_1452094"/>
      <w:bookmarkEnd w:id="1512"/>
      <w:bookmarkEnd w:id="1513"/>
      <w:bookmarkEnd w:id="1514"/>
      <w:bookmarkEnd w:id="1515"/>
      <w:r>
        <w:rPr>
          <w:rFonts w:hint="cs"/>
          <w:rtl/>
          <w:lang w:eastAsia="he-IL"/>
        </w:rPr>
        <w:t>הודעה ברורה. וזה לא משהו אל</w:t>
      </w:r>
      <w:bookmarkStart w:id="1516" w:name="_ETM_Q1_1455411"/>
      <w:bookmarkEnd w:id="1516"/>
      <w:r>
        <w:rPr>
          <w:rFonts w:hint="cs"/>
          <w:rtl/>
          <w:lang w:eastAsia="he-IL"/>
        </w:rPr>
        <w:t xml:space="preserve">סטי </w:t>
      </w:r>
      <w:bookmarkStart w:id="1517" w:name="_ETM_Q1_1455839"/>
      <w:bookmarkEnd w:id="1517"/>
      <w:r>
        <w:rPr>
          <w:rFonts w:hint="cs"/>
          <w:rtl/>
          <w:lang w:eastAsia="he-IL"/>
        </w:rPr>
        <w:t xml:space="preserve">שאפשר לשחק </w:t>
      </w:r>
      <w:proofErr w:type="spellStart"/>
      <w:r>
        <w:rPr>
          <w:rFonts w:hint="cs"/>
          <w:rtl/>
          <w:lang w:eastAsia="he-IL"/>
        </w:rPr>
        <w:t>איתו</w:t>
      </w:r>
      <w:proofErr w:type="spellEnd"/>
      <w:r>
        <w:rPr>
          <w:rFonts w:hint="cs"/>
          <w:rtl/>
          <w:lang w:eastAsia="he-IL"/>
        </w:rPr>
        <w:t xml:space="preserve">. </w:t>
      </w:r>
      <w:bookmarkStart w:id="1518" w:name="_ETM_Q1_1457843"/>
      <w:bookmarkEnd w:id="1518"/>
    </w:p>
    <w:p w14:paraId="04AE5F35" w14:textId="77777777" w:rsidR="00E05FE8" w:rsidRDefault="00E05FE8" w:rsidP="00E05FE8">
      <w:pPr>
        <w:rPr>
          <w:rFonts w:ascii="David" w:hAnsi="David"/>
          <w:u w:val="single"/>
          <w:rtl/>
          <w:lang w:eastAsia="he-IL"/>
        </w:rPr>
      </w:pPr>
      <w:bookmarkStart w:id="1519" w:name="_ETM_Q1_1457884"/>
      <w:bookmarkStart w:id="1520" w:name="_ETM_Q1_1458742"/>
      <w:bookmarkEnd w:id="1519"/>
      <w:bookmarkEnd w:id="1520"/>
    </w:p>
    <w:p w14:paraId="08B7A7B1" w14:textId="4D1B0256" w:rsidR="00E05FE8" w:rsidRPr="00E05FE8" w:rsidRDefault="00E05FE8" w:rsidP="00E05FE8">
      <w:pPr>
        <w:pStyle w:val="af9"/>
        <w:keepNext/>
        <w:rPr>
          <w:rtl/>
          <w:lang w:eastAsia="he-IL"/>
        </w:rPr>
      </w:pPr>
      <w:bookmarkStart w:id="1521" w:name="ET_guest_בני_ארביב_123"/>
      <w:r w:rsidRPr="00E05FE8">
        <w:rPr>
          <w:rStyle w:val="TagStyle"/>
          <w:rtl/>
        </w:rPr>
        <w:t xml:space="preserve"> &lt;&lt; אורח &gt;&gt; </w:t>
      </w:r>
      <w:r>
        <w:rPr>
          <w:rtl/>
          <w:lang w:eastAsia="he-IL"/>
        </w:rPr>
        <w:t>בני ארביב:</w:t>
      </w:r>
      <w:r w:rsidRPr="00E05FE8">
        <w:rPr>
          <w:rStyle w:val="TagStyle"/>
          <w:rtl/>
        </w:rPr>
        <w:t xml:space="preserve"> &lt;&lt; אורח &gt;&gt;</w:t>
      </w:r>
      <w:r w:rsidR="00B45A03">
        <w:rPr>
          <w:rtl/>
          <w:lang w:eastAsia="he-IL"/>
        </w:rPr>
        <w:t xml:space="preserve"> </w:t>
      </w:r>
      <w:r>
        <w:rPr>
          <w:rtl/>
          <w:lang w:eastAsia="he-IL"/>
        </w:rPr>
        <w:t xml:space="preserve"> </w:t>
      </w:r>
      <w:bookmarkEnd w:id="1521"/>
    </w:p>
    <w:p w14:paraId="73918F7C" w14:textId="77777777" w:rsidR="00C71CBD" w:rsidRDefault="00C71CBD" w:rsidP="00C71CBD">
      <w:pPr>
        <w:pStyle w:val="KeepWithNext"/>
        <w:rPr>
          <w:rtl/>
          <w:lang w:eastAsia="he-IL"/>
        </w:rPr>
      </w:pPr>
    </w:p>
    <w:p w14:paraId="4A347F98" w14:textId="5FEA826A" w:rsidR="00C71CBD" w:rsidRDefault="00C71CBD" w:rsidP="00C71CBD">
      <w:pPr>
        <w:rPr>
          <w:rtl/>
          <w:lang w:eastAsia="he-IL"/>
        </w:rPr>
      </w:pPr>
      <w:bookmarkStart w:id="1522" w:name="_ETM_Q1_1459127"/>
      <w:bookmarkStart w:id="1523" w:name="_ETM_Q1_1459166"/>
      <w:bookmarkEnd w:id="1522"/>
      <w:bookmarkEnd w:id="1523"/>
      <w:r>
        <w:rPr>
          <w:rFonts w:hint="cs"/>
          <w:rtl/>
          <w:lang w:eastAsia="he-IL"/>
        </w:rPr>
        <w:t>בדיוק</w:t>
      </w:r>
      <w:bookmarkStart w:id="1524" w:name="_ETM_Q1_1457485"/>
      <w:bookmarkStart w:id="1525" w:name="_ETM_Q1_1458480"/>
      <w:bookmarkStart w:id="1526" w:name="_ETM_Q1_1455736"/>
      <w:bookmarkEnd w:id="1524"/>
      <w:bookmarkEnd w:id="1525"/>
      <w:bookmarkEnd w:id="1526"/>
      <w:r>
        <w:rPr>
          <w:rFonts w:hint="cs"/>
          <w:rtl/>
          <w:lang w:eastAsia="he-IL"/>
        </w:rPr>
        <w:t xml:space="preserve">. </w:t>
      </w:r>
    </w:p>
    <w:p w14:paraId="410CCA35" w14:textId="77777777" w:rsidR="00C71CBD" w:rsidRDefault="00C71CBD" w:rsidP="00C71CBD">
      <w:pPr>
        <w:rPr>
          <w:rtl/>
          <w:lang w:eastAsia="he-IL"/>
        </w:rPr>
      </w:pPr>
      <w:bookmarkStart w:id="1527" w:name="_ETM_Q1_1456989"/>
      <w:bookmarkStart w:id="1528" w:name="_ETM_Q1_1457026"/>
      <w:bookmarkStart w:id="1529" w:name="_ETM_Q1_1458045"/>
      <w:bookmarkEnd w:id="1527"/>
      <w:bookmarkEnd w:id="1528"/>
      <w:bookmarkEnd w:id="1529"/>
    </w:p>
    <w:p w14:paraId="3FF2DA27" w14:textId="3E7F4E4B" w:rsidR="00C71CBD" w:rsidRDefault="00C71CBD" w:rsidP="00C71CBD">
      <w:pPr>
        <w:pStyle w:val="af6"/>
        <w:keepNext/>
        <w:rPr>
          <w:rtl/>
        </w:rPr>
      </w:pPr>
      <w:bookmarkStart w:id="1530" w:name="ET_yor_5069_112"/>
      <w:r w:rsidRPr="00C71CBD">
        <w:rPr>
          <w:rStyle w:val="TagStyle"/>
          <w:rtl/>
        </w:rPr>
        <w:t xml:space="preserve"> &lt;&lt; יור &gt;&gt; </w:t>
      </w:r>
      <w:r>
        <w:rPr>
          <w:rtl/>
        </w:rPr>
        <w:t>היו"ר יעקב אשר:</w:t>
      </w:r>
      <w:r w:rsidRPr="00C71CBD">
        <w:rPr>
          <w:rStyle w:val="TagStyle"/>
          <w:rtl/>
        </w:rPr>
        <w:t xml:space="preserve"> &lt;&lt; יור &gt;&gt;</w:t>
      </w:r>
      <w:r w:rsidR="00B45A03">
        <w:rPr>
          <w:rtl/>
        </w:rPr>
        <w:t xml:space="preserve"> </w:t>
      </w:r>
      <w:r>
        <w:rPr>
          <w:rtl/>
        </w:rPr>
        <w:t xml:space="preserve"> </w:t>
      </w:r>
      <w:bookmarkEnd w:id="1530"/>
    </w:p>
    <w:p w14:paraId="2AC78C41" w14:textId="77777777" w:rsidR="00C71CBD" w:rsidRDefault="00C71CBD" w:rsidP="00C71CBD">
      <w:pPr>
        <w:pStyle w:val="KeepWithNext"/>
        <w:rPr>
          <w:rtl/>
          <w:lang w:eastAsia="he-IL"/>
        </w:rPr>
      </w:pPr>
    </w:p>
    <w:p w14:paraId="23B9EF0B" w14:textId="67B8E6E3" w:rsidR="00C71CBD" w:rsidRDefault="00C71CBD" w:rsidP="00C71CBD">
      <w:pPr>
        <w:rPr>
          <w:rtl/>
          <w:lang w:eastAsia="he-IL"/>
        </w:rPr>
      </w:pPr>
      <w:bookmarkStart w:id="1531" w:name="_ETM_Q1_1458412"/>
      <w:bookmarkStart w:id="1532" w:name="_ETM_Q1_1458442"/>
      <w:bookmarkEnd w:id="1531"/>
      <w:bookmarkEnd w:id="1532"/>
      <w:r>
        <w:rPr>
          <w:rFonts w:hint="cs"/>
          <w:rtl/>
          <w:lang w:eastAsia="he-IL"/>
        </w:rPr>
        <w:t>נקבע</w:t>
      </w:r>
      <w:bookmarkStart w:id="1533" w:name="_ETM_Q1_1456924"/>
      <w:bookmarkEnd w:id="1533"/>
      <w:r>
        <w:rPr>
          <w:rFonts w:hint="cs"/>
          <w:rtl/>
          <w:lang w:eastAsia="he-IL"/>
        </w:rPr>
        <w:t xml:space="preserve">, נקבע. לא נקבע, מת. </w:t>
      </w:r>
    </w:p>
    <w:p w14:paraId="2910D1BD" w14:textId="77777777" w:rsidR="00E05FE8" w:rsidRDefault="00E05FE8" w:rsidP="00E05FE8">
      <w:pPr>
        <w:rPr>
          <w:rFonts w:ascii="David" w:hAnsi="David"/>
          <w:u w:val="single"/>
          <w:rtl/>
          <w:lang w:eastAsia="he-IL"/>
        </w:rPr>
      </w:pPr>
      <w:bookmarkStart w:id="1534" w:name="_ETM_Q1_1460540"/>
      <w:bookmarkStart w:id="1535" w:name="_ETM_Q1_1460580"/>
      <w:bookmarkEnd w:id="1534"/>
      <w:bookmarkEnd w:id="1535"/>
    </w:p>
    <w:p w14:paraId="761C197C" w14:textId="44CDAD4C" w:rsidR="00E05FE8" w:rsidRPr="00E05FE8" w:rsidRDefault="00E05FE8" w:rsidP="00E05FE8">
      <w:pPr>
        <w:pStyle w:val="af9"/>
        <w:keepNext/>
        <w:rPr>
          <w:rtl/>
          <w:lang w:eastAsia="he-IL"/>
        </w:rPr>
      </w:pPr>
      <w:bookmarkStart w:id="1536" w:name="ET_guest_בני_ארביב_124"/>
      <w:r w:rsidRPr="00E05FE8">
        <w:rPr>
          <w:rStyle w:val="TagStyle"/>
          <w:rtl/>
        </w:rPr>
        <w:t xml:space="preserve"> &lt;&lt; אורח &gt;&gt; </w:t>
      </w:r>
      <w:r>
        <w:rPr>
          <w:rtl/>
          <w:lang w:eastAsia="he-IL"/>
        </w:rPr>
        <w:t>בני ארביב:</w:t>
      </w:r>
      <w:r w:rsidRPr="00E05FE8">
        <w:rPr>
          <w:rStyle w:val="TagStyle"/>
          <w:rtl/>
        </w:rPr>
        <w:t xml:space="preserve"> &lt;&lt; אורח &gt;&gt;</w:t>
      </w:r>
      <w:r w:rsidR="00B45A03">
        <w:rPr>
          <w:rtl/>
          <w:lang w:eastAsia="he-IL"/>
        </w:rPr>
        <w:t xml:space="preserve"> </w:t>
      </w:r>
      <w:bookmarkEnd w:id="1536"/>
    </w:p>
    <w:p w14:paraId="581990B7" w14:textId="77777777" w:rsidR="00C71CBD" w:rsidRDefault="00C71CBD" w:rsidP="00C71CBD">
      <w:pPr>
        <w:pStyle w:val="KeepWithNext"/>
        <w:rPr>
          <w:rtl/>
          <w:lang w:eastAsia="he-IL"/>
        </w:rPr>
      </w:pPr>
    </w:p>
    <w:p w14:paraId="7EAC308A" w14:textId="7375E5F3" w:rsidR="00C71CBD" w:rsidRDefault="00C71CBD" w:rsidP="00C71CBD">
      <w:pPr>
        <w:rPr>
          <w:rtl/>
          <w:lang w:eastAsia="he-IL"/>
        </w:rPr>
      </w:pPr>
      <w:bookmarkStart w:id="1537" w:name="_ETM_Q1_1461801"/>
      <w:bookmarkStart w:id="1538" w:name="_ETM_Q1_1461835"/>
      <w:bookmarkEnd w:id="1537"/>
      <w:bookmarkEnd w:id="1538"/>
      <w:r>
        <w:rPr>
          <w:rFonts w:hint="cs"/>
          <w:rtl/>
          <w:lang w:eastAsia="he-IL"/>
        </w:rPr>
        <w:t xml:space="preserve">נכון. </w:t>
      </w:r>
      <w:bookmarkStart w:id="1539" w:name="_ETM_Q1_1462475"/>
      <w:bookmarkStart w:id="1540" w:name="_ETM_Q1_1464928"/>
      <w:bookmarkEnd w:id="1539"/>
      <w:bookmarkEnd w:id="1540"/>
    </w:p>
    <w:p w14:paraId="3E6DA0A6" w14:textId="77777777" w:rsidR="00C71CBD" w:rsidRDefault="00C71CBD" w:rsidP="00C71CBD">
      <w:pPr>
        <w:rPr>
          <w:rtl/>
          <w:lang w:eastAsia="he-IL"/>
        </w:rPr>
      </w:pPr>
      <w:bookmarkStart w:id="1541" w:name="_ETM_Q1_1464362"/>
      <w:bookmarkStart w:id="1542" w:name="_ETM_Q1_1464397"/>
      <w:bookmarkEnd w:id="1541"/>
      <w:bookmarkEnd w:id="1542"/>
    </w:p>
    <w:p w14:paraId="64B24DD1" w14:textId="7BF6B98B" w:rsidR="00C71CBD" w:rsidRDefault="00C71CBD" w:rsidP="00C71CBD">
      <w:pPr>
        <w:pStyle w:val="af9"/>
        <w:keepNext/>
        <w:rPr>
          <w:rtl/>
          <w:lang w:eastAsia="he-IL"/>
        </w:rPr>
      </w:pPr>
      <w:bookmarkStart w:id="1543" w:name="ET_guest_תום_חביב_115"/>
      <w:r w:rsidRPr="00C71CBD">
        <w:rPr>
          <w:rStyle w:val="TagStyle"/>
          <w:rtl/>
        </w:rPr>
        <w:t xml:space="preserve"> &lt;&lt; אורח &gt;&gt; </w:t>
      </w:r>
      <w:r>
        <w:rPr>
          <w:rtl/>
          <w:lang w:eastAsia="he-IL"/>
        </w:rPr>
        <w:t>תום חביב:</w:t>
      </w:r>
      <w:r w:rsidRPr="00C71CBD">
        <w:rPr>
          <w:rStyle w:val="TagStyle"/>
          <w:rtl/>
        </w:rPr>
        <w:t xml:space="preserve"> &lt;&lt; אורח &gt;&gt;</w:t>
      </w:r>
      <w:r w:rsidR="00B45A03">
        <w:rPr>
          <w:rtl/>
          <w:lang w:eastAsia="he-IL"/>
        </w:rPr>
        <w:t xml:space="preserve"> </w:t>
      </w:r>
      <w:r>
        <w:rPr>
          <w:rtl/>
          <w:lang w:eastAsia="he-IL"/>
        </w:rPr>
        <w:t xml:space="preserve"> </w:t>
      </w:r>
      <w:bookmarkEnd w:id="1543"/>
    </w:p>
    <w:p w14:paraId="61198B99" w14:textId="77777777" w:rsidR="00C71CBD" w:rsidRDefault="00C71CBD" w:rsidP="00C71CBD">
      <w:pPr>
        <w:pStyle w:val="KeepWithNext"/>
        <w:rPr>
          <w:rtl/>
          <w:lang w:eastAsia="he-IL"/>
        </w:rPr>
      </w:pPr>
    </w:p>
    <w:p w14:paraId="3A019B28" w14:textId="10EAB2C1" w:rsidR="00C71CBD" w:rsidRDefault="00C71CBD" w:rsidP="00C71CBD">
      <w:pPr>
        <w:rPr>
          <w:rtl/>
          <w:lang w:eastAsia="he-IL"/>
        </w:rPr>
      </w:pPr>
      <w:bookmarkStart w:id="1544" w:name="_ETM_Q1_1465863"/>
      <w:bookmarkStart w:id="1545" w:name="_ETM_Q1_1465900"/>
      <w:bookmarkStart w:id="1546" w:name="_ETM_Q1_1463224"/>
      <w:bookmarkEnd w:id="1544"/>
      <w:bookmarkEnd w:id="1545"/>
      <w:bookmarkEnd w:id="1546"/>
      <w:r>
        <w:rPr>
          <w:rFonts w:hint="cs"/>
          <w:rtl/>
          <w:lang w:eastAsia="he-IL"/>
        </w:rPr>
        <w:t>עו"ד תום חביב, מה</w:t>
      </w:r>
      <w:bookmarkStart w:id="1547" w:name="_ETM_Q1_1463763"/>
      <w:bookmarkEnd w:id="1547"/>
      <w:r>
        <w:rPr>
          <w:rFonts w:hint="cs"/>
          <w:rtl/>
          <w:lang w:eastAsia="he-IL"/>
        </w:rPr>
        <w:t xml:space="preserve">לשכה המשפטית באוצר. יש ממש </w:t>
      </w:r>
      <w:bookmarkStart w:id="1548" w:name="_ETM_Q1_1467897"/>
      <w:bookmarkEnd w:id="1548"/>
      <w:r>
        <w:rPr>
          <w:rFonts w:hint="cs"/>
          <w:rtl/>
          <w:lang w:eastAsia="he-IL"/>
        </w:rPr>
        <w:t>הגדרה נפרדת למ</w:t>
      </w:r>
      <w:bookmarkStart w:id="1549" w:name="_ETM_Q1_1466640"/>
      <w:bookmarkEnd w:id="1549"/>
      <w:r>
        <w:rPr>
          <w:rFonts w:hint="cs"/>
          <w:rtl/>
          <w:lang w:eastAsia="he-IL"/>
        </w:rPr>
        <w:t>תחמי השפעה זמניים. מתחמי השפעה ה</w:t>
      </w:r>
      <w:bookmarkStart w:id="1550" w:name="_ETM_Q1_1470431"/>
      <w:bookmarkEnd w:id="1550"/>
      <w:r>
        <w:rPr>
          <w:rFonts w:hint="cs"/>
          <w:rtl/>
          <w:lang w:eastAsia="he-IL"/>
        </w:rPr>
        <w:t xml:space="preserve">ם לא בהתאם </w:t>
      </w:r>
      <w:bookmarkStart w:id="1551" w:name="_ETM_Q1_1471697"/>
      <w:bookmarkEnd w:id="1551"/>
      <w:r>
        <w:rPr>
          <w:rFonts w:hint="cs"/>
          <w:rtl/>
          <w:lang w:eastAsia="he-IL"/>
        </w:rPr>
        <w:t>למה שבהוראות המעבר קבועים. כלומר, מכי</w:t>
      </w:r>
      <w:bookmarkStart w:id="1552" w:name="_ETM_Q1_1473826"/>
      <w:bookmarkEnd w:id="1552"/>
      <w:r>
        <w:rPr>
          <w:rFonts w:hint="cs"/>
          <w:rtl/>
          <w:lang w:eastAsia="he-IL"/>
        </w:rPr>
        <w:t xml:space="preserve">וון שפה ההגדרה היא מתחמי </w:t>
      </w:r>
      <w:bookmarkStart w:id="1553" w:name="_ETM_Q1_1476785"/>
      <w:bookmarkEnd w:id="1553"/>
      <w:r>
        <w:rPr>
          <w:rFonts w:hint="cs"/>
          <w:rtl/>
          <w:lang w:eastAsia="he-IL"/>
        </w:rPr>
        <w:t>השפעה ולא מתחמ</w:t>
      </w:r>
      <w:bookmarkStart w:id="1554" w:name="_ETM_Q1_1475946"/>
      <w:bookmarkEnd w:id="1554"/>
      <w:r>
        <w:rPr>
          <w:rFonts w:hint="cs"/>
          <w:rtl/>
          <w:lang w:eastAsia="he-IL"/>
        </w:rPr>
        <w:t>י השפעה זמניים אז ברור שהכוונה היא למתחמ</w:t>
      </w:r>
      <w:bookmarkStart w:id="1555" w:name="_ETM_Q1_1477763"/>
      <w:bookmarkEnd w:id="1555"/>
      <w:r>
        <w:rPr>
          <w:rFonts w:hint="cs"/>
          <w:rtl/>
          <w:lang w:eastAsia="he-IL"/>
        </w:rPr>
        <w:t xml:space="preserve">י </w:t>
      </w:r>
      <w:bookmarkStart w:id="1556" w:name="_ETM_Q1_1478034"/>
      <w:bookmarkEnd w:id="1556"/>
      <w:r>
        <w:rPr>
          <w:rFonts w:hint="cs"/>
          <w:rtl/>
          <w:lang w:eastAsia="he-IL"/>
        </w:rPr>
        <w:t xml:space="preserve">השפעה לאחר שאושר תמ"א 70 קודם. </w:t>
      </w:r>
    </w:p>
    <w:p w14:paraId="6AA39008" w14:textId="77777777" w:rsidR="00C71CBD" w:rsidRDefault="00C71CBD" w:rsidP="00C71CBD">
      <w:pPr>
        <w:rPr>
          <w:rtl/>
          <w:lang w:eastAsia="he-IL"/>
        </w:rPr>
      </w:pPr>
      <w:bookmarkStart w:id="1557" w:name="_ETM_Q1_1483476"/>
      <w:bookmarkStart w:id="1558" w:name="_ETM_Q1_1483523"/>
      <w:bookmarkStart w:id="1559" w:name="_ETM_Q1_1481364"/>
      <w:bookmarkEnd w:id="1557"/>
      <w:bookmarkEnd w:id="1558"/>
      <w:bookmarkEnd w:id="1559"/>
    </w:p>
    <w:p w14:paraId="769045EB" w14:textId="7C785DBE" w:rsidR="00C71CBD" w:rsidRDefault="00C71CBD" w:rsidP="00C71CBD">
      <w:pPr>
        <w:pStyle w:val="af9"/>
        <w:keepNext/>
        <w:rPr>
          <w:rtl/>
          <w:lang w:eastAsia="he-IL"/>
        </w:rPr>
      </w:pPr>
      <w:bookmarkStart w:id="1560" w:name="ET_guest_איציק_דניאל_116"/>
      <w:r w:rsidRPr="00C71CBD">
        <w:rPr>
          <w:rStyle w:val="TagStyle"/>
          <w:rtl/>
        </w:rPr>
        <w:t xml:space="preserve"> &lt;&lt; אורח &gt;&gt; </w:t>
      </w:r>
      <w:r>
        <w:rPr>
          <w:rtl/>
          <w:lang w:eastAsia="he-IL"/>
        </w:rPr>
        <w:t>איציק דניאל:</w:t>
      </w:r>
      <w:r w:rsidRPr="00C71CBD">
        <w:rPr>
          <w:rStyle w:val="TagStyle"/>
          <w:rtl/>
        </w:rPr>
        <w:t xml:space="preserve"> &lt;&lt; אורח &gt;&gt;</w:t>
      </w:r>
      <w:r w:rsidR="00B45A03">
        <w:rPr>
          <w:rtl/>
          <w:lang w:eastAsia="he-IL"/>
        </w:rPr>
        <w:t xml:space="preserve"> </w:t>
      </w:r>
      <w:r>
        <w:rPr>
          <w:rtl/>
          <w:lang w:eastAsia="he-IL"/>
        </w:rPr>
        <w:t xml:space="preserve"> </w:t>
      </w:r>
      <w:bookmarkEnd w:id="1560"/>
    </w:p>
    <w:p w14:paraId="77080D74" w14:textId="77777777" w:rsidR="00C71CBD" w:rsidRDefault="00C71CBD" w:rsidP="00C71CBD">
      <w:pPr>
        <w:pStyle w:val="KeepWithNext"/>
        <w:rPr>
          <w:rtl/>
          <w:lang w:eastAsia="he-IL"/>
        </w:rPr>
      </w:pPr>
    </w:p>
    <w:p w14:paraId="2EAAEFA0" w14:textId="64E160B4" w:rsidR="00C71CBD" w:rsidRDefault="00C71CBD" w:rsidP="00C71CBD">
      <w:pPr>
        <w:rPr>
          <w:rtl/>
          <w:lang w:eastAsia="he-IL"/>
        </w:rPr>
      </w:pPr>
      <w:bookmarkStart w:id="1561" w:name="_ETM_Q1_1484227"/>
      <w:bookmarkStart w:id="1562" w:name="_ETM_Q1_1484264"/>
      <w:bookmarkEnd w:id="1561"/>
      <w:bookmarkEnd w:id="1562"/>
      <w:r>
        <w:rPr>
          <w:rFonts w:hint="cs"/>
          <w:rtl/>
          <w:lang w:eastAsia="he-IL"/>
        </w:rPr>
        <w:t>בני,</w:t>
      </w:r>
      <w:bookmarkStart w:id="1563" w:name="_ETM_Q1_1481720"/>
      <w:bookmarkEnd w:id="1563"/>
      <w:r>
        <w:rPr>
          <w:rFonts w:hint="cs"/>
          <w:rtl/>
          <w:lang w:eastAsia="he-IL"/>
        </w:rPr>
        <w:t xml:space="preserve"> ברשותך</w:t>
      </w:r>
      <w:bookmarkStart w:id="1564" w:name="_ETM_Q1_1480397"/>
      <w:bookmarkEnd w:id="1564"/>
      <w:r w:rsidR="00E05FE8">
        <w:rPr>
          <w:rFonts w:hint="cs"/>
          <w:rtl/>
          <w:lang w:eastAsia="he-IL"/>
        </w:rPr>
        <w:t xml:space="preserve"> נחזור</w:t>
      </w:r>
      <w:bookmarkStart w:id="1565" w:name="_ETM_Q1_1483701"/>
      <w:bookmarkEnd w:id="1565"/>
      <w:r w:rsidR="00E05FE8">
        <w:rPr>
          <w:rFonts w:hint="cs"/>
          <w:rtl/>
          <w:lang w:eastAsia="he-IL"/>
        </w:rPr>
        <w:t xml:space="preserve"> רגע לוועדה ונסביר. </w:t>
      </w:r>
      <w:bookmarkStart w:id="1566" w:name="_ETM_Q1_1484013"/>
      <w:bookmarkEnd w:id="1566"/>
      <w:r w:rsidR="00E05FE8">
        <w:rPr>
          <w:rFonts w:hint="cs"/>
          <w:rtl/>
          <w:lang w:eastAsia="he-IL"/>
        </w:rPr>
        <w:t xml:space="preserve">אז כמו שהיועץ המשפטי </w:t>
      </w:r>
      <w:proofErr w:type="spellStart"/>
      <w:r w:rsidR="00E05FE8">
        <w:rPr>
          <w:rFonts w:hint="cs"/>
          <w:rtl/>
          <w:lang w:eastAsia="he-IL"/>
        </w:rPr>
        <w:t>במינהל</w:t>
      </w:r>
      <w:proofErr w:type="spellEnd"/>
      <w:r w:rsidR="00E05FE8">
        <w:rPr>
          <w:rFonts w:hint="cs"/>
          <w:rtl/>
          <w:lang w:eastAsia="he-IL"/>
        </w:rPr>
        <w:t xml:space="preserve"> התכנון תיאר</w:t>
      </w:r>
      <w:bookmarkStart w:id="1567" w:name="_ETM_Q1_1488806"/>
      <w:bookmarkEnd w:id="1567"/>
      <w:r w:rsidR="00E05FE8">
        <w:rPr>
          <w:rFonts w:hint="cs"/>
          <w:rtl/>
          <w:lang w:eastAsia="he-IL"/>
        </w:rPr>
        <w:t xml:space="preserve"> עכשיו, אז ז</w:t>
      </w:r>
      <w:bookmarkStart w:id="1568" w:name="_ETM_Q1_1487269"/>
      <w:bookmarkEnd w:id="1568"/>
      <w:r w:rsidR="00E05FE8">
        <w:rPr>
          <w:rFonts w:hint="cs"/>
          <w:rtl/>
          <w:lang w:eastAsia="he-IL"/>
        </w:rPr>
        <w:t xml:space="preserve">ה החלק בעצם עד סעיף </w:t>
      </w:r>
      <w:bookmarkStart w:id="1569" w:name="_ETM_Q1_1488316"/>
      <w:bookmarkEnd w:id="1569"/>
      <w:r w:rsidR="00E05FE8">
        <w:rPr>
          <w:rFonts w:hint="cs"/>
          <w:rtl/>
          <w:lang w:eastAsia="he-IL"/>
        </w:rPr>
        <w:t>(ה) לצורך</w:t>
      </w:r>
      <w:bookmarkStart w:id="1570" w:name="_ETM_Q1_1491093"/>
      <w:bookmarkEnd w:id="1570"/>
      <w:r w:rsidR="00E05FE8">
        <w:rPr>
          <w:rFonts w:hint="cs"/>
          <w:rtl/>
          <w:lang w:eastAsia="he-IL"/>
        </w:rPr>
        <w:t xml:space="preserve"> העניין. סעי</w:t>
      </w:r>
      <w:bookmarkStart w:id="1571" w:name="_ETM_Q1_1489161"/>
      <w:bookmarkEnd w:id="1571"/>
      <w:r w:rsidR="00E05FE8">
        <w:rPr>
          <w:rFonts w:hint="cs"/>
          <w:rtl/>
          <w:lang w:eastAsia="he-IL"/>
        </w:rPr>
        <w:t xml:space="preserve">ף (ה) בעצם הסעיף של השיקולים, </w:t>
      </w:r>
      <w:bookmarkStart w:id="1572" w:name="_ETM_Q1_1494395"/>
      <w:bookmarkStart w:id="1573" w:name="_ETM_Q1_1492046"/>
      <w:bookmarkStart w:id="1574" w:name="_ETM_Q1_1490301"/>
      <w:bookmarkEnd w:id="1572"/>
      <w:bookmarkEnd w:id="1573"/>
      <w:bookmarkEnd w:id="1574"/>
      <w:r w:rsidR="00E05FE8">
        <w:rPr>
          <w:rFonts w:hint="cs"/>
          <w:rtl/>
          <w:lang w:eastAsia="he-IL"/>
        </w:rPr>
        <w:t xml:space="preserve">מה בעצם צריך להיות מונח בפני ועדת הפיתוח </w:t>
      </w:r>
      <w:bookmarkStart w:id="1575" w:name="_ETM_Q1_1493580"/>
      <w:bookmarkEnd w:id="1575"/>
      <w:r w:rsidR="00E05FE8">
        <w:rPr>
          <w:rFonts w:hint="cs"/>
          <w:rtl/>
          <w:lang w:eastAsia="he-IL"/>
        </w:rPr>
        <w:t xml:space="preserve">שתקבל את </w:t>
      </w:r>
      <w:bookmarkStart w:id="1576" w:name="_ETM_Q1_1497371"/>
      <w:bookmarkEnd w:id="1576"/>
      <w:r w:rsidR="00E05FE8">
        <w:rPr>
          <w:rFonts w:hint="cs"/>
          <w:rtl/>
          <w:lang w:eastAsia="he-IL"/>
        </w:rPr>
        <w:t>ה</w:t>
      </w:r>
      <w:bookmarkStart w:id="1577" w:name="_ETM_Q1_1494426"/>
      <w:bookmarkEnd w:id="1577"/>
      <w:r w:rsidR="00E05FE8">
        <w:rPr>
          <w:rFonts w:hint="cs"/>
          <w:rtl/>
          <w:lang w:eastAsia="he-IL"/>
        </w:rPr>
        <w:t>החלטה אם זה 0, 10</w:t>
      </w:r>
      <w:bookmarkStart w:id="1578" w:name="_ETM_Q1_1496178"/>
      <w:bookmarkEnd w:id="1578"/>
      <w:r w:rsidR="00E05FE8">
        <w:rPr>
          <w:rFonts w:hint="cs"/>
          <w:rtl/>
          <w:lang w:eastAsia="he-IL"/>
        </w:rPr>
        <w:t xml:space="preserve">% או 20%. </w:t>
      </w:r>
      <w:bookmarkStart w:id="1579" w:name="_ETM_Q1_1497711"/>
      <w:bookmarkEnd w:id="1579"/>
      <w:r w:rsidR="00E05FE8">
        <w:rPr>
          <w:rFonts w:hint="cs"/>
          <w:rtl/>
          <w:lang w:eastAsia="he-IL"/>
        </w:rPr>
        <w:t xml:space="preserve">ופה בעצם נכנס </w:t>
      </w:r>
      <w:bookmarkStart w:id="1580" w:name="_ETM_Q1_1500730"/>
      <w:bookmarkEnd w:id="1580"/>
      <w:r w:rsidR="00E05FE8">
        <w:rPr>
          <w:rFonts w:hint="cs"/>
          <w:rtl/>
          <w:lang w:eastAsia="he-IL"/>
        </w:rPr>
        <w:t>השיקולים של קידום ה</w:t>
      </w:r>
      <w:bookmarkStart w:id="1581" w:name="_ETM_Q1_1499950"/>
      <w:bookmarkEnd w:id="1581"/>
      <w:r w:rsidR="00E05FE8">
        <w:rPr>
          <w:rFonts w:hint="cs"/>
          <w:rtl/>
          <w:lang w:eastAsia="he-IL"/>
        </w:rPr>
        <w:t>פיתוח המסחרי</w:t>
      </w:r>
      <w:bookmarkStart w:id="1582" w:name="_ETM_Q1_1501046"/>
      <w:bookmarkEnd w:id="1582"/>
      <w:r w:rsidR="00E05FE8">
        <w:rPr>
          <w:rFonts w:hint="cs"/>
          <w:rtl/>
          <w:lang w:eastAsia="he-IL"/>
        </w:rPr>
        <w:t xml:space="preserve">, מספר בעלי המקרקעין. מתוך </w:t>
      </w:r>
      <w:bookmarkStart w:id="1583" w:name="_ETM_Q1_1503918"/>
      <w:bookmarkEnd w:id="1583"/>
      <w:r w:rsidR="00E05FE8">
        <w:rPr>
          <w:rFonts w:hint="cs"/>
          <w:rtl/>
          <w:lang w:eastAsia="he-IL"/>
        </w:rPr>
        <w:t>הראייה שככל שיש יותר חב</w:t>
      </w:r>
      <w:bookmarkStart w:id="1584" w:name="_ETM_Q1_1503892"/>
      <w:bookmarkEnd w:id="1584"/>
      <w:r w:rsidR="00E05FE8">
        <w:rPr>
          <w:rFonts w:hint="cs"/>
          <w:rtl/>
          <w:lang w:eastAsia="he-IL"/>
        </w:rPr>
        <w:t xml:space="preserve">רים יש אינטרס אולי יותר גדול </w:t>
      </w:r>
      <w:bookmarkStart w:id="1585" w:name="_ETM_Q1_1507108"/>
      <w:bookmarkEnd w:id="1585"/>
      <w:r w:rsidR="00E05FE8">
        <w:rPr>
          <w:rFonts w:hint="cs"/>
          <w:rtl/>
          <w:lang w:eastAsia="he-IL"/>
        </w:rPr>
        <w:t>לעשות את זה. פוטנציאל הפיתוח באותו</w:t>
      </w:r>
      <w:bookmarkStart w:id="1586" w:name="_ETM_Q1_1508641"/>
      <w:bookmarkEnd w:id="1586"/>
      <w:r w:rsidR="00E05FE8">
        <w:rPr>
          <w:rFonts w:hint="cs"/>
          <w:rtl/>
          <w:lang w:eastAsia="he-IL"/>
        </w:rPr>
        <w:t xml:space="preserve"> מתחם ומורכבות הפיתוח שבעצם</w:t>
      </w:r>
      <w:bookmarkStart w:id="1587" w:name="_ETM_Q1_1512464"/>
      <w:bookmarkEnd w:id="1587"/>
      <w:r w:rsidR="00E05FE8">
        <w:rPr>
          <w:rFonts w:hint="cs"/>
          <w:rtl/>
          <w:lang w:eastAsia="he-IL"/>
        </w:rPr>
        <w:t xml:space="preserve">, </w:t>
      </w:r>
      <w:bookmarkStart w:id="1588" w:name="_ETM_Q1_1510730"/>
      <w:bookmarkEnd w:id="1588"/>
      <w:r w:rsidR="00E05FE8">
        <w:rPr>
          <w:rFonts w:hint="cs"/>
          <w:rtl/>
          <w:lang w:eastAsia="he-IL"/>
        </w:rPr>
        <w:t xml:space="preserve">כמו שתיארנו מקודם, לממשלה כן יש איזה שהוא יתרון </w:t>
      </w:r>
      <w:bookmarkStart w:id="1589" w:name="_ETM_Q1_1516151"/>
      <w:bookmarkEnd w:id="1589"/>
      <w:r w:rsidR="00E05FE8">
        <w:rPr>
          <w:rFonts w:hint="cs"/>
          <w:rtl/>
          <w:lang w:eastAsia="he-IL"/>
        </w:rPr>
        <w:t xml:space="preserve">יחסי בקידום </w:t>
      </w:r>
      <w:bookmarkStart w:id="1590" w:name="_ETM_Q1_1514645"/>
      <w:bookmarkEnd w:id="1590"/>
      <w:r w:rsidR="00E05FE8">
        <w:rPr>
          <w:rFonts w:hint="cs"/>
          <w:rtl/>
          <w:lang w:eastAsia="he-IL"/>
        </w:rPr>
        <w:t xml:space="preserve">אותן התוכניות. </w:t>
      </w:r>
    </w:p>
    <w:p w14:paraId="1AD34EAF" w14:textId="77777777" w:rsidR="00E05FE8" w:rsidRDefault="00E05FE8" w:rsidP="00C71CBD">
      <w:pPr>
        <w:rPr>
          <w:rtl/>
          <w:lang w:eastAsia="he-IL"/>
        </w:rPr>
      </w:pPr>
      <w:bookmarkStart w:id="1591" w:name="_ETM_Q1_1516561"/>
      <w:bookmarkStart w:id="1592" w:name="_ETM_Q1_1516602"/>
      <w:bookmarkEnd w:id="1591"/>
      <w:bookmarkEnd w:id="1592"/>
    </w:p>
    <w:p w14:paraId="068245FD" w14:textId="1AFC7817" w:rsidR="00E05FE8" w:rsidRDefault="00E05FE8" w:rsidP="00C71CBD">
      <w:pPr>
        <w:rPr>
          <w:rtl/>
          <w:lang w:eastAsia="he-IL"/>
        </w:rPr>
      </w:pPr>
      <w:bookmarkStart w:id="1593" w:name="_ETM_Q1_1516697"/>
      <w:bookmarkStart w:id="1594" w:name="_ETM_Q1_1516732"/>
      <w:bookmarkEnd w:id="1593"/>
      <w:bookmarkEnd w:id="1594"/>
      <w:r>
        <w:rPr>
          <w:rFonts w:hint="cs"/>
          <w:rtl/>
          <w:lang w:eastAsia="he-IL"/>
        </w:rPr>
        <w:t>ההחלטות של הוועדה צריכות להיות מפורסמות</w:t>
      </w:r>
      <w:bookmarkStart w:id="1595" w:name="_ETM_Q1_1521804"/>
      <w:bookmarkEnd w:id="1595"/>
      <w:r>
        <w:rPr>
          <w:rFonts w:hint="cs"/>
          <w:rtl/>
          <w:lang w:eastAsia="he-IL"/>
        </w:rPr>
        <w:t xml:space="preserve"> לציבור. וזהו. אם יש איזה ש</w:t>
      </w:r>
      <w:bookmarkStart w:id="1596" w:name="_ETM_Q1_1522506"/>
      <w:bookmarkEnd w:id="1596"/>
      <w:r>
        <w:rPr>
          <w:rFonts w:hint="cs"/>
          <w:rtl/>
          <w:lang w:eastAsia="he-IL"/>
        </w:rPr>
        <w:t>אלה ספציפית אז נענה.</w:t>
      </w:r>
      <w:bookmarkStart w:id="1597" w:name="_ETM_Q1_1525292"/>
      <w:bookmarkEnd w:id="1597"/>
      <w:r>
        <w:rPr>
          <w:rFonts w:hint="cs"/>
          <w:rtl/>
          <w:lang w:eastAsia="he-IL"/>
        </w:rPr>
        <w:t xml:space="preserve"> </w:t>
      </w:r>
    </w:p>
    <w:p w14:paraId="14521578" w14:textId="77777777" w:rsidR="00E05FE8" w:rsidRDefault="00E05FE8" w:rsidP="00C71CBD">
      <w:pPr>
        <w:rPr>
          <w:rtl/>
          <w:lang w:eastAsia="he-IL"/>
        </w:rPr>
      </w:pPr>
      <w:bookmarkStart w:id="1598" w:name="_ETM_Q1_1525541"/>
      <w:bookmarkStart w:id="1599" w:name="_ETM_Q1_1525578"/>
      <w:bookmarkStart w:id="1600" w:name="_ETM_Q1_1526395"/>
      <w:bookmarkEnd w:id="1598"/>
      <w:bookmarkEnd w:id="1599"/>
      <w:bookmarkEnd w:id="1600"/>
    </w:p>
    <w:p w14:paraId="3CD4CC31" w14:textId="1932B4D2" w:rsidR="00E05FE8" w:rsidRDefault="00E05FE8" w:rsidP="00E05FE8">
      <w:pPr>
        <w:pStyle w:val="a4"/>
        <w:keepNext/>
        <w:rPr>
          <w:rtl/>
        </w:rPr>
      </w:pPr>
      <w:bookmarkStart w:id="1601" w:name="ET_speaker_גלעד_קרן_125"/>
      <w:r w:rsidRPr="00E05FE8">
        <w:rPr>
          <w:rStyle w:val="TagStyle"/>
          <w:rtl/>
        </w:rPr>
        <w:t xml:space="preserve"> &lt;&lt; דובר &gt;&gt; </w:t>
      </w:r>
      <w:r>
        <w:rPr>
          <w:rtl/>
        </w:rPr>
        <w:t>גלעד קרן:</w:t>
      </w:r>
      <w:r w:rsidRPr="00E05FE8">
        <w:rPr>
          <w:rStyle w:val="TagStyle"/>
          <w:rtl/>
        </w:rPr>
        <w:t xml:space="preserve"> &lt;&lt; דובר &gt;&gt;</w:t>
      </w:r>
      <w:r w:rsidR="00B45A03">
        <w:rPr>
          <w:rtl/>
        </w:rPr>
        <w:t xml:space="preserve"> </w:t>
      </w:r>
      <w:r>
        <w:rPr>
          <w:rtl/>
        </w:rPr>
        <w:t xml:space="preserve"> </w:t>
      </w:r>
      <w:bookmarkEnd w:id="1601"/>
    </w:p>
    <w:p w14:paraId="52901E0F" w14:textId="77777777" w:rsidR="00E05FE8" w:rsidRDefault="00E05FE8" w:rsidP="00E05FE8">
      <w:pPr>
        <w:pStyle w:val="KeepWithNext"/>
        <w:rPr>
          <w:rtl/>
          <w:lang w:eastAsia="he-IL"/>
        </w:rPr>
      </w:pPr>
    </w:p>
    <w:p w14:paraId="11FC82C3" w14:textId="0BBC8DF6" w:rsidR="00E05FE8" w:rsidRDefault="00E05FE8" w:rsidP="00E05FE8">
      <w:pPr>
        <w:rPr>
          <w:rtl/>
          <w:lang w:eastAsia="he-IL"/>
        </w:rPr>
      </w:pPr>
      <w:bookmarkStart w:id="1602" w:name="_ETM_Q1_1526806"/>
      <w:bookmarkStart w:id="1603" w:name="_ETM_Q1_1526846"/>
      <w:bookmarkEnd w:id="1602"/>
      <w:bookmarkEnd w:id="1603"/>
      <w:r>
        <w:rPr>
          <w:rFonts w:hint="cs"/>
          <w:rtl/>
          <w:lang w:eastAsia="he-IL"/>
        </w:rPr>
        <w:t xml:space="preserve">אני אוסיף שני דברים. אז כמו שהתחלנו להגיד, בעצם </w:t>
      </w:r>
      <w:bookmarkStart w:id="1604" w:name="_ETM_Q1_1528924"/>
      <w:bookmarkEnd w:id="1604"/>
      <w:r>
        <w:rPr>
          <w:rFonts w:hint="cs"/>
          <w:rtl/>
          <w:lang w:eastAsia="he-IL"/>
        </w:rPr>
        <w:t xml:space="preserve">השלב </w:t>
      </w:r>
      <w:bookmarkStart w:id="1605" w:name="_ETM_Q1_1529478"/>
      <w:bookmarkEnd w:id="1605"/>
      <w:r>
        <w:rPr>
          <w:rFonts w:hint="cs"/>
          <w:rtl/>
          <w:lang w:eastAsia="he-IL"/>
        </w:rPr>
        <w:t xml:space="preserve">הראשון הוא קביעת מתחמי השפעה סופיים </w:t>
      </w:r>
      <w:bookmarkStart w:id="1606" w:name="_ETM_Q1_1531141"/>
      <w:bookmarkEnd w:id="1606"/>
      <w:proofErr w:type="spellStart"/>
      <w:r>
        <w:rPr>
          <w:rFonts w:hint="cs"/>
          <w:rtl/>
          <w:lang w:eastAsia="he-IL"/>
        </w:rPr>
        <w:t>בתמ"א</w:t>
      </w:r>
      <w:proofErr w:type="spellEnd"/>
      <w:r>
        <w:rPr>
          <w:rFonts w:hint="cs"/>
          <w:rtl/>
          <w:lang w:eastAsia="he-IL"/>
        </w:rPr>
        <w:t xml:space="preserve"> 70. אחר כך </w:t>
      </w:r>
      <w:bookmarkStart w:id="1607" w:name="_ETM_Q1_1534941"/>
      <w:bookmarkEnd w:id="1607"/>
      <w:r>
        <w:rPr>
          <w:rFonts w:hint="cs"/>
          <w:rtl/>
          <w:lang w:eastAsia="he-IL"/>
        </w:rPr>
        <w:t>מתכנסת ועדת הפיתוח, שא</w:t>
      </w:r>
      <w:bookmarkStart w:id="1608" w:name="_ETM_Q1_1534149"/>
      <w:bookmarkEnd w:id="1608"/>
      <w:r>
        <w:rPr>
          <w:rFonts w:hint="cs"/>
          <w:rtl/>
          <w:lang w:eastAsia="he-IL"/>
        </w:rPr>
        <w:t>נחנו מקרי</w:t>
      </w:r>
      <w:bookmarkStart w:id="1609" w:name="_ETM_Q1_1534396"/>
      <w:bookmarkEnd w:id="1609"/>
      <w:r>
        <w:rPr>
          <w:rFonts w:hint="cs"/>
          <w:rtl/>
          <w:lang w:eastAsia="he-IL"/>
        </w:rPr>
        <w:t>אים אותה פה, את ההרכב</w:t>
      </w:r>
      <w:bookmarkStart w:id="1610" w:name="_ETM_Q1_1536580"/>
      <w:bookmarkEnd w:id="1610"/>
      <w:r>
        <w:rPr>
          <w:rFonts w:hint="cs"/>
          <w:rtl/>
          <w:lang w:eastAsia="he-IL"/>
        </w:rPr>
        <w:t xml:space="preserve"> שלה. קובעת לכל מתחם השפעה את האחוז לאותו מתחם. </w:t>
      </w:r>
      <w:bookmarkStart w:id="1611" w:name="_ETM_Q1_1543894"/>
      <w:bookmarkEnd w:id="1611"/>
    </w:p>
    <w:p w14:paraId="78F3CFA2" w14:textId="77777777" w:rsidR="00E05FE8" w:rsidRDefault="00E05FE8" w:rsidP="00E05FE8">
      <w:pPr>
        <w:rPr>
          <w:rtl/>
          <w:lang w:eastAsia="he-IL"/>
        </w:rPr>
      </w:pPr>
      <w:bookmarkStart w:id="1612" w:name="_ETM_Q1_1543937"/>
      <w:bookmarkStart w:id="1613" w:name="_ETM_Q1_1544005"/>
      <w:bookmarkEnd w:id="1612"/>
      <w:bookmarkEnd w:id="1613"/>
    </w:p>
    <w:p w14:paraId="3234EB99" w14:textId="694AEF8F" w:rsidR="00E05FE8" w:rsidRDefault="00E05FE8" w:rsidP="00E05FE8">
      <w:pPr>
        <w:rPr>
          <w:rtl/>
          <w:lang w:eastAsia="he-IL"/>
        </w:rPr>
      </w:pPr>
      <w:bookmarkStart w:id="1614" w:name="_ETM_Q1_1544046"/>
      <w:bookmarkEnd w:id="1614"/>
      <w:r>
        <w:rPr>
          <w:rFonts w:hint="cs"/>
          <w:rtl/>
          <w:lang w:eastAsia="he-IL"/>
        </w:rPr>
        <w:t xml:space="preserve">אתם </w:t>
      </w:r>
      <w:bookmarkStart w:id="1615" w:name="_ETM_Q1_1544454"/>
      <w:bookmarkEnd w:id="1615"/>
      <w:r>
        <w:rPr>
          <w:rFonts w:hint="cs"/>
          <w:rtl/>
          <w:lang w:eastAsia="he-IL"/>
        </w:rPr>
        <w:t>יכולים לראות בנוסח את השי</w:t>
      </w:r>
      <w:bookmarkStart w:id="1616" w:name="_ETM_Q1_1543893"/>
      <w:bookmarkEnd w:id="1616"/>
      <w:r>
        <w:rPr>
          <w:rFonts w:hint="cs"/>
          <w:rtl/>
          <w:lang w:eastAsia="he-IL"/>
        </w:rPr>
        <w:t xml:space="preserve">נויים שביצענו בכנסת הקודמת. אני אעבור </w:t>
      </w:r>
      <w:bookmarkStart w:id="1617" w:name="_ETM_Q1_1549043"/>
      <w:bookmarkEnd w:id="1617"/>
      <w:r>
        <w:rPr>
          <w:rFonts w:hint="cs"/>
          <w:rtl/>
          <w:lang w:eastAsia="he-IL"/>
        </w:rPr>
        <w:t>עליהם בקצרה, זה חלק מההס</w:t>
      </w:r>
      <w:bookmarkStart w:id="1618" w:name="_ETM_Q1_1550587"/>
      <w:bookmarkEnd w:id="1618"/>
      <w:r>
        <w:rPr>
          <w:rFonts w:hint="cs"/>
          <w:rtl/>
          <w:lang w:eastAsia="he-IL"/>
        </w:rPr>
        <w:t>בר. אז מבחינת השיקולים,</w:t>
      </w:r>
      <w:bookmarkStart w:id="1619" w:name="_ETM_Q1_1551960"/>
      <w:bookmarkStart w:id="1620" w:name="_ETM_Q1_1552981"/>
      <w:bookmarkEnd w:id="1619"/>
      <w:bookmarkEnd w:id="1620"/>
      <w:r>
        <w:rPr>
          <w:rFonts w:hint="cs"/>
          <w:rtl/>
          <w:lang w:eastAsia="he-IL"/>
        </w:rPr>
        <w:t xml:space="preserve"> לא </w:t>
      </w:r>
      <w:bookmarkStart w:id="1621" w:name="_ETM_Q1_1553594"/>
      <w:bookmarkEnd w:id="1621"/>
      <w:r>
        <w:rPr>
          <w:rFonts w:hint="cs"/>
          <w:rtl/>
          <w:lang w:eastAsia="he-IL"/>
        </w:rPr>
        <w:t>לפי הסדר, מבחינת השיקולים של ועדת הפיתוח, א</w:t>
      </w:r>
      <w:bookmarkStart w:id="1622" w:name="_ETM_Q1_1554633"/>
      <w:bookmarkEnd w:id="1622"/>
      <w:r>
        <w:rPr>
          <w:rFonts w:hint="cs"/>
          <w:rtl/>
          <w:lang w:eastAsia="he-IL"/>
        </w:rPr>
        <w:t xml:space="preserve">תם יכולים לראות </w:t>
      </w:r>
      <w:bookmarkStart w:id="1623" w:name="_ETM_Q1_1556070"/>
      <w:bookmarkEnd w:id="1623"/>
      <w:r>
        <w:rPr>
          <w:rFonts w:hint="cs"/>
          <w:rtl/>
          <w:lang w:eastAsia="he-IL"/>
        </w:rPr>
        <w:t>את סעיף קטן (ה) שהשיקול המרכזי שהיה בהתחלה אחד מרשימ</w:t>
      </w:r>
      <w:bookmarkStart w:id="1624" w:name="_ETM_Q1_1559843"/>
      <w:bookmarkEnd w:id="1624"/>
      <w:r>
        <w:rPr>
          <w:rFonts w:hint="cs"/>
          <w:rtl/>
          <w:lang w:eastAsia="he-IL"/>
        </w:rPr>
        <w:t>ת</w:t>
      </w:r>
      <w:bookmarkStart w:id="1625" w:name="_ETM_Q1_1560024"/>
      <w:bookmarkEnd w:id="1625"/>
      <w:r>
        <w:rPr>
          <w:rFonts w:hint="cs"/>
          <w:rtl/>
          <w:lang w:eastAsia="he-IL"/>
        </w:rPr>
        <w:t xml:space="preserve"> השיקולים, אבל הוא עבר לרישה, כדי להבהיר שהוא השיקול המרכזי </w:t>
      </w:r>
      <w:bookmarkStart w:id="1626" w:name="_ETM_Q1_1566759"/>
      <w:bookmarkEnd w:id="1626"/>
      <w:r>
        <w:rPr>
          <w:rFonts w:hint="cs"/>
          <w:rtl/>
          <w:lang w:eastAsia="he-IL"/>
        </w:rPr>
        <w:t>בעניי</w:t>
      </w:r>
      <w:bookmarkStart w:id="1627" w:name="_ETM_Q1_1565382"/>
      <w:bookmarkEnd w:id="1627"/>
      <w:r>
        <w:rPr>
          <w:rFonts w:hint="cs"/>
          <w:rtl/>
          <w:lang w:eastAsia="he-IL"/>
        </w:rPr>
        <w:t>ן ההקניה. והוא בעצם השטח שיש, הש</w:t>
      </w:r>
      <w:bookmarkStart w:id="1628" w:name="_ETM_Q1_1570494"/>
      <w:bookmarkEnd w:id="1628"/>
      <w:r>
        <w:rPr>
          <w:rFonts w:hint="cs"/>
          <w:rtl/>
          <w:lang w:eastAsia="he-IL"/>
        </w:rPr>
        <w:t xml:space="preserve">טח שהוא </w:t>
      </w:r>
      <w:bookmarkStart w:id="1629" w:name="_ETM_Q1_1574027"/>
      <w:bookmarkEnd w:id="1629"/>
      <w:r>
        <w:rPr>
          <w:rFonts w:hint="cs"/>
          <w:rtl/>
          <w:lang w:eastAsia="he-IL"/>
        </w:rPr>
        <w:t>מ</w:t>
      </w:r>
      <w:bookmarkStart w:id="1630" w:name="_ETM_Q1_1571546"/>
      <w:bookmarkEnd w:id="1630"/>
      <w:r>
        <w:rPr>
          <w:rFonts w:hint="cs"/>
          <w:rtl/>
          <w:lang w:eastAsia="he-IL"/>
        </w:rPr>
        <w:t>קרקעי ישראל מתוך אותו שטח שהכוונה היא שככל שי</w:t>
      </w:r>
      <w:bookmarkStart w:id="1631" w:name="_ETM_Q1_1574902"/>
      <w:bookmarkEnd w:id="1631"/>
      <w:r>
        <w:rPr>
          <w:rFonts w:hint="cs"/>
          <w:rtl/>
          <w:lang w:eastAsia="he-IL"/>
        </w:rPr>
        <w:t xml:space="preserve">ש </w:t>
      </w:r>
      <w:bookmarkStart w:id="1632" w:name="_ETM_Q1_1575669"/>
      <w:bookmarkEnd w:id="1632"/>
      <w:r>
        <w:rPr>
          <w:rFonts w:hint="cs"/>
          <w:rtl/>
          <w:lang w:eastAsia="he-IL"/>
        </w:rPr>
        <w:t>הר</w:t>
      </w:r>
      <w:bookmarkStart w:id="1633" w:name="_ETM_Q1_1575293"/>
      <w:bookmarkEnd w:id="1633"/>
      <w:r>
        <w:rPr>
          <w:rFonts w:hint="cs"/>
          <w:rtl/>
          <w:lang w:eastAsia="he-IL"/>
        </w:rPr>
        <w:t xml:space="preserve">בה שטח שהוא גם ככה שטח של המדינה, אין </w:t>
      </w:r>
      <w:bookmarkStart w:id="1634" w:name="_ETM_Q1_1578864"/>
      <w:bookmarkEnd w:id="1634"/>
      <w:r>
        <w:rPr>
          <w:rFonts w:hint="cs"/>
          <w:rtl/>
          <w:lang w:eastAsia="he-IL"/>
        </w:rPr>
        <w:t>צורך להקנות מקרקעין</w:t>
      </w:r>
      <w:bookmarkStart w:id="1635" w:name="_ETM_Q1_1578425"/>
      <w:bookmarkEnd w:id="1635"/>
      <w:r>
        <w:rPr>
          <w:rFonts w:hint="cs"/>
          <w:rtl/>
          <w:lang w:eastAsia="he-IL"/>
        </w:rPr>
        <w:t xml:space="preserve"> של גורמים פרטיים למדינה אם יש לה </w:t>
      </w:r>
      <w:bookmarkStart w:id="1636" w:name="_ETM_Q1_1582512"/>
      <w:bookmarkEnd w:id="1636"/>
      <w:r>
        <w:rPr>
          <w:rFonts w:hint="cs"/>
          <w:rtl/>
          <w:lang w:eastAsia="he-IL"/>
        </w:rPr>
        <w:t xml:space="preserve">הרבה שטח באותו מתחם </w:t>
      </w:r>
      <w:bookmarkStart w:id="1637" w:name="_ETM_Q1_1582020"/>
      <w:bookmarkEnd w:id="1637"/>
      <w:r>
        <w:rPr>
          <w:rFonts w:hint="cs"/>
          <w:rtl/>
          <w:lang w:eastAsia="he-IL"/>
        </w:rPr>
        <w:t xml:space="preserve">השפעה. </w:t>
      </w:r>
      <w:bookmarkStart w:id="1638" w:name="_ETM_Q1_1582832"/>
      <w:bookmarkStart w:id="1639" w:name="_ETM_Q1_1582876"/>
      <w:bookmarkStart w:id="1640" w:name="_ETM_Q1_1584893"/>
      <w:bookmarkStart w:id="1641" w:name="_ETM_Q1_1582967"/>
      <w:bookmarkStart w:id="1642" w:name="_ETM_Q1_1583012"/>
      <w:bookmarkEnd w:id="1638"/>
      <w:bookmarkEnd w:id="1639"/>
      <w:bookmarkEnd w:id="1640"/>
      <w:bookmarkEnd w:id="1641"/>
      <w:bookmarkEnd w:id="1642"/>
      <w:r>
        <w:rPr>
          <w:rFonts w:hint="cs"/>
          <w:rtl/>
          <w:lang w:eastAsia="he-IL"/>
        </w:rPr>
        <w:t xml:space="preserve">כמובן שיש את שאר השיקולים </w:t>
      </w:r>
      <w:bookmarkStart w:id="1643" w:name="_ETM_Q1_1586410"/>
      <w:bookmarkEnd w:id="1643"/>
      <w:r>
        <w:rPr>
          <w:rFonts w:hint="cs"/>
          <w:rtl/>
          <w:lang w:eastAsia="he-IL"/>
        </w:rPr>
        <w:t xml:space="preserve">שעליהם דיבר איציק. </w:t>
      </w:r>
      <w:bookmarkStart w:id="1644" w:name="_ETM_Q1_1587300"/>
      <w:bookmarkStart w:id="1645" w:name="_ETM_Q1_1585804"/>
      <w:bookmarkEnd w:id="1644"/>
      <w:bookmarkEnd w:id="1645"/>
    </w:p>
    <w:p w14:paraId="5F2649E3" w14:textId="77777777" w:rsidR="00E05FE8" w:rsidRDefault="00E05FE8" w:rsidP="00E05FE8">
      <w:pPr>
        <w:rPr>
          <w:rtl/>
          <w:lang w:eastAsia="he-IL"/>
        </w:rPr>
      </w:pPr>
      <w:bookmarkStart w:id="1646" w:name="_ETM_Q1_1587020"/>
      <w:bookmarkStart w:id="1647" w:name="_ETM_Q1_1587067"/>
      <w:bookmarkStart w:id="1648" w:name="_ETM_Q1_1587156"/>
      <w:bookmarkEnd w:id="1646"/>
      <w:bookmarkEnd w:id="1647"/>
      <w:bookmarkEnd w:id="1648"/>
    </w:p>
    <w:p w14:paraId="609CF248" w14:textId="58AEAE04" w:rsidR="00E05FE8" w:rsidRDefault="00E05FE8" w:rsidP="00E05FE8">
      <w:pPr>
        <w:rPr>
          <w:rtl/>
          <w:lang w:eastAsia="he-IL"/>
        </w:rPr>
      </w:pPr>
      <w:bookmarkStart w:id="1649" w:name="_ETM_Q1_1587195"/>
      <w:bookmarkEnd w:id="1649"/>
      <w:r>
        <w:rPr>
          <w:rFonts w:hint="cs"/>
          <w:rtl/>
          <w:lang w:eastAsia="he-IL"/>
        </w:rPr>
        <w:t xml:space="preserve">מבחינת חברי הוועדה נקבע שכל חברי הוועדה </w:t>
      </w:r>
      <w:bookmarkStart w:id="1650" w:name="_ETM_Q1_1592667"/>
      <w:bookmarkEnd w:id="1650"/>
      <w:r>
        <w:rPr>
          <w:rFonts w:hint="cs"/>
          <w:rtl/>
          <w:lang w:eastAsia="he-IL"/>
        </w:rPr>
        <w:t>יהיו עוב</w:t>
      </w:r>
      <w:bookmarkStart w:id="1651" w:name="_ETM_Q1_1590525"/>
      <w:bookmarkEnd w:id="1651"/>
      <w:r>
        <w:rPr>
          <w:rFonts w:hint="cs"/>
          <w:rtl/>
          <w:lang w:eastAsia="he-IL"/>
        </w:rPr>
        <w:t>דים בכירים של המשרדים שהם מייצגים. כמו כן, הוסף</w:t>
      </w:r>
      <w:bookmarkStart w:id="1652" w:name="_ETM_Q1_1595866"/>
      <w:bookmarkEnd w:id="1652"/>
      <w:r>
        <w:rPr>
          <w:rFonts w:hint="cs"/>
          <w:rtl/>
          <w:lang w:eastAsia="he-IL"/>
        </w:rPr>
        <w:t xml:space="preserve"> השמאי הממשלתי הראשי או נציגו כחבר בוועדה. </w:t>
      </w:r>
    </w:p>
    <w:p w14:paraId="593901F1" w14:textId="77777777" w:rsidR="00E05FE8" w:rsidRDefault="00E05FE8" w:rsidP="00E05FE8">
      <w:pPr>
        <w:rPr>
          <w:rtl/>
          <w:lang w:eastAsia="he-IL"/>
        </w:rPr>
      </w:pPr>
      <w:bookmarkStart w:id="1653" w:name="_ETM_Q1_1604999"/>
      <w:bookmarkStart w:id="1654" w:name="_ETM_Q1_1605047"/>
      <w:bookmarkEnd w:id="1653"/>
      <w:bookmarkEnd w:id="1654"/>
    </w:p>
    <w:p w14:paraId="2361AE40" w14:textId="1EAA9F98" w:rsidR="00E05FE8" w:rsidRDefault="00E05FE8" w:rsidP="00E05FE8">
      <w:pPr>
        <w:rPr>
          <w:rtl/>
          <w:lang w:eastAsia="he-IL"/>
        </w:rPr>
      </w:pPr>
      <w:bookmarkStart w:id="1655" w:name="_ETM_Q1_1605136"/>
      <w:bookmarkStart w:id="1656" w:name="_ETM_Q1_1605178"/>
      <w:bookmarkEnd w:id="1655"/>
      <w:bookmarkEnd w:id="1656"/>
      <w:r>
        <w:rPr>
          <w:rFonts w:hint="cs"/>
          <w:rtl/>
          <w:lang w:eastAsia="he-IL"/>
        </w:rPr>
        <w:t>אני לא נכנס</w:t>
      </w:r>
      <w:bookmarkStart w:id="1657" w:name="_ETM_Q1_1603400"/>
      <w:bookmarkEnd w:id="1657"/>
      <w:r>
        <w:rPr>
          <w:rFonts w:hint="cs"/>
          <w:rtl/>
          <w:lang w:eastAsia="he-IL"/>
        </w:rPr>
        <w:t xml:space="preserve"> </w:t>
      </w:r>
      <w:bookmarkStart w:id="1658" w:name="_ETM_Q1_1603586"/>
      <w:bookmarkEnd w:id="1658"/>
      <w:r>
        <w:rPr>
          <w:rFonts w:hint="cs"/>
          <w:rtl/>
          <w:lang w:eastAsia="he-IL"/>
        </w:rPr>
        <w:t xml:space="preserve">לכל דבר, אבל סעיף קטן (ח) בעצם סעיף שמסביר מה </w:t>
      </w:r>
      <w:bookmarkStart w:id="1659" w:name="_ETM_Q1_1610021"/>
      <w:bookmarkEnd w:id="1659"/>
      <w:r>
        <w:rPr>
          <w:rFonts w:hint="cs"/>
          <w:rtl/>
          <w:lang w:eastAsia="he-IL"/>
        </w:rPr>
        <w:t>קורה במקרה</w:t>
      </w:r>
      <w:bookmarkStart w:id="1660" w:name="_ETM_Q1_1610303"/>
      <w:bookmarkEnd w:id="1660"/>
      <w:r>
        <w:rPr>
          <w:rFonts w:hint="cs"/>
          <w:rtl/>
          <w:lang w:eastAsia="he-IL"/>
        </w:rPr>
        <w:t xml:space="preserve"> שהתוכנית חלה על שני מתחמי השפעה </w:t>
      </w:r>
      <w:bookmarkStart w:id="1661" w:name="_ETM_Q1_1614705"/>
      <w:bookmarkEnd w:id="1661"/>
      <w:r>
        <w:rPr>
          <w:rFonts w:hint="cs"/>
          <w:rtl/>
          <w:lang w:eastAsia="he-IL"/>
        </w:rPr>
        <w:t>שונים. במת</w:t>
      </w:r>
      <w:bookmarkStart w:id="1662" w:name="_ETM_Q1_1612707"/>
      <w:bookmarkEnd w:id="1662"/>
      <w:r>
        <w:rPr>
          <w:rFonts w:hint="cs"/>
          <w:rtl/>
          <w:lang w:eastAsia="he-IL"/>
        </w:rPr>
        <w:t>חם השפעה אחד נקבע 10% לצורך העניין ובמתחם השפ</w:t>
      </w:r>
      <w:bookmarkStart w:id="1663" w:name="_ETM_Q1_1615466"/>
      <w:bookmarkEnd w:id="1663"/>
      <w:r>
        <w:rPr>
          <w:rFonts w:hint="cs"/>
          <w:rtl/>
          <w:lang w:eastAsia="he-IL"/>
        </w:rPr>
        <w:t>עה</w:t>
      </w:r>
      <w:bookmarkStart w:id="1664" w:name="_ETM_Q1_1615721"/>
      <w:bookmarkEnd w:id="1664"/>
      <w:r>
        <w:rPr>
          <w:rFonts w:hint="cs"/>
          <w:rtl/>
          <w:lang w:eastAsia="he-IL"/>
        </w:rPr>
        <w:t xml:space="preserve"> אחר שנקבע 20%. קבענו שבעצם שיעו</w:t>
      </w:r>
      <w:bookmarkStart w:id="1665" w:name="_ETM_Q1_1619219"/>
      <w:bookmarkEnd w:id="1665"/>
      <w:r>
        <w:rPr>
          <w:rFonts w:hint="cs"/>
          <w:rtl/>
          <w:lang w:eastAsia="he-IL"/>
        </w:rPr>
        <w:t xml:space="preserve">ר השייכות זה שיעור הממוצע </w:t>
      </w:r>
      <w:bookmarkStart w:id="1666" w:name="_ETM_Q1_1622339"/>
      <w:bookmarkEnd w:id="1666"/>
      <w:r>
        <w:rPr>
          <w:rFonts w:hint="cs"/>
          <w:rtl/>
          <w:lang w:eastAsia="he-IL"/>
        </w:rPr>
        <w:t xml:space="preserve">של שני הדברים האלה. </w:t>
      </w:r>
      <w:bookmarkStart w:id="1667" w:name="_ETM_Q1_1624703"/>
      <w:bookmarkEnd w:id="1667"/>
    </w:p>
    <w:p w14:paraId="0636DA08" w14:textId="77777777" w:rsidR="00E05FE8" w:rsidRDefault="00E05FE8" w:rsidP="00E05FE8">
      <w:pPr>
        <w:rPr>
          <w:rtl/>
          <w:lang w:eastAsia="he-IL"/>
        </w:rPr>
      </w:pPr>
      <w:bookmarkStart w:id="1668" w:name="_ETM_Q1_1624744"/>
      <w:bookmarkEnd w:id="1668"/>
    </w:p>
    <w:p w14:paraId="03A2EC8C" w14:textId="0D95B502" w:rsidR="00E05FE8" w:rsidRDefault="00E05FE8" w:rsidP="00E05FE8">
      <w:pPr>
        <w:pStyle w:val="af6"/>
        <w:keepNext/>
        <w:rPr>
          <w:rtl/>
        </w:rPr>
      </w:pPr>
      <w:bookmarkStart w:id="1669" w:name="ET_yor_5069_126"/>
      <w:r w:rsidRPr="00E05FE8">
        <w:rPr>
          <w:rStyle w:val="TagStyle"/>
          <w:rtl/>
        </w:rPr>
        <w:t xml:space="preserve"> &lt;&lt; יור &gt;&gt; </w:t>
      </w:r>
      <w:r>
        <w:rPr>
          <w:rtl/>
        </w:rPr>
        <w:t>היו"ר יעקב אשר:</w:t>
      </w:r>
      <w:r w:rsidRPr="00E05FE8">
        <w:rPr>
          <w:rStyle w:val="TagStyle"/>
          <w:rtl/>
        </w:rPr>
        <w:t xml:space="preserve"> &lt;&lt; יור &gt;&gt;</w:t>
      </w:r>
      <w:r w:rsidR="00B45A03">
        <w:rPr>
          <w:rtl/>
        </w:rPr>
        <w:t xml:space="preserve"> </w:t>
      </w:r>
      <w:r>
        <w:rPr>
          <w:rtl/>
        </w:rPr>
        <w:t xml:space="preserve"> </w:t>
      </w:r>
      <w:bookmarkEnd w:id="1669"/>
    </w:p>
    <w:p w14:paraId="0A2AAB09" w14:textId="77777777" w:rsidR="00E05FE8" w:rsidRDefault="00E05FE8" w:rsidP="00E05FE8">
      <w:pPr>
        <w:pStyle w:val="KeepWithNext"/>
        <w:rPr>
          <w:rtl/>
          <w:lang w:eastAsia="he-IL"/>
        </w:rPr>
      </w:pPr>
    </w:p>
    <w:p w14:paraId="422239D9" w14:textId="5C3E0FBB" w:rsidR="00E05FE8" w:rsidRDefault="00E05FE8" w:rsidP="00E05FE8">
      <w:pPr>
        <w:rPr>
          <w:rtl/>
          <w:lang w:eastAsia="he-IL"/>
        </w:rPr>
      </w:pPr>
      <w:bookmarkStart w:id="1670" w:name="_ETM_Q1_1625654"/>
      <w:bookmarkStart w:id="1671" w:name="_ETM_Q1_1625697"/>
      <w:bookmarkEnd w:id="1670"/>
      <w:bookmarkEnd w:id="1671"/>
      <w:r>
        <w:rPr>
          <w:rFonts w:hint="cs"/>
          <w:rtl/>
          <w:lang w:eastAsia="he-IL"/>
        </w:rPr>
        <w:t xml:space="preserve">איך המקרה </w:t>
      </w:r>
      <w:bookmarkStart w:id="1672" w:name="_ETM_Q1_1627312"/>
      <w:bookmarkStart w:id="1673" w:name="_ETM_Q1_1627357"/>
      <w:bookmarkStart w:id="1674" w:name="_ETM_Q1_1624400"/>
      <w:bookmarkEnd w:id="1672"/>
      <w:bookmarkEnd w:id="1673"/>
      <w:bookmarkEnd w:id="1674"/>
      <w:r>
        <w:rPr>
          <w:rFonts w:hint="cs"/>
          <w:rtl/>
          <w:lang w:eastAsia="he-IL"/>
        </w:rPr>
        <w:t>הזה?</w:t>
      </w:r>
    </w:p>
    <w:p w14:paraId="64C3A615" w14:textId="77777777" w:rsidR="00E05FE8" w:rsidRDefault="00E05FE8" w:rsidP="00E05FE8">
      <w:pPr>
        <w:rPr>
          <w:rtl/>
          <w:lang w:eastAsia="he-IL"/>
        </w:rPr>
      </w:pPr>
      <w:bookmarkStart w:id="1675" w:name="_ETM_Q1_1626345"/>
      <w:bookmarkStart w:id="1676" w:name="_ETM_Q1_1626388"/>
      <w:bookmarkStart w:id="1677" w:name="_ETM_Q1_1624132"/>
      <w:bookmarkEnd w:id="1675"/>
      <w:bookmarkEnd w:id="1676"/>
      <w:bookmarkEnd w:id="1677"/>
    </w:p>
    <w:p w14:paraId="38F6A623" w14:textId="16E031C0" w:rsidR="00E05FE8" w:rsidRDefault="00E05FE8" w:rsidP="00E05FE8">
      <w:pPr>
        <w:pStyle w:val="a4"/>
        <w:keepNext/>
        <w:rPr>
          <w:rtl/>
        </w:rPr>
      </w:pPr>
      <w:bookmarkStart w:id="1678" w:name="ET_speaker_גלעד_קרן_127"/>
      <w:r w:rsidRPr="00E05FE8">
        <w:rPr>
          <w:rStyle w:val="TagStyle"/>
          <w:rtl/>
        </w:rPr>
        <w:t xml:space="preserve"> &lt;&lt; דובר &gt;&gt; </w:t>
      </w:r>
      <w:r>
        <w:rPr>
          <w:rtl/>
        </w:rPr>
        <w:t>גלעד קרן:</w:t>
      </w:r>
      <w:r w:rsidRPr="00E05FE8">
        <w:rPr>
          <w:rStyle w:val="TagStyle"/>
          <w:rtl/>
        </w:rPr>
        <w:t xml:space="preserve"> &lt;&lt; דובר &gt;&gt;</w:t>
      </w:r>
      <w:r w:rsidR="00B45A03">
        <w:rPr>
          <w:rtl/>
        </w:rPr>
        <w:t xml:space="preserve"> </w:t>
      </w:r>
      <w:r>
        <w:rPr>
          <w:rtl/>
        </w:rPr>
        <w:t xml:space="preserve"> </w:t>
      </w:r>
      <w:bookmarkEnd w:id="1678"/>
    </w:p>
    <w:p w14:paraId="10E4C765" w14:textId="77777777" w:rsidR="00E05FE8" w:rsidRDefault="00E05FE8" w:rsidP="00E05FE8">
      <w:pPr>
        <w:pStyle w:val="KeepWithNext"/>
        <w:rPr>
          <w:rtl/>
          <w:lang w:eastAsia="he-IL"/>
        </w:rPr>
      </w:pPr>
    </w:p>
    <w:p w14:paraId="19E987FB" w14:textId="795BE8D5" w:rsidR="00E05FE8" w:rsidRDefault="00E05FE8" w:rsidP="00E05FE8">
      <w:pPr>
        <w:rPr>
          <w:rtl/>
          <w:lang w:eastAsia="he-IL"/>
        </w:rPr>
      </w:pPr>
      <w:bookmarkStart w:id="1679" w:name="_ETM_Q1_1625687"/>
      <w:bookmarkStart w:id="1680" w:name="_ETM_Q1_1625731"/>
      <w:bookmarkEnd w:id="1679"/>
      <w:bookmarkEnd w:id="1680"/>
      <w:r>
        <w:rPr>
          <w:rFonts w:hint="cs"/>
          <w:rtl/>
          <w:lang w:eastAsia="he-IL"/>
        </w:rPr>
        <w:t xml:space="preserve">יכול להיות בתוכנית, </w:t>
      </w:r>
      <w:bookmarkStart w:id="1681" w:name="_ETM_Q1_1629653"/>
      <w:bookmarkEnd w:id="1681"/>
      <w:proofErr w:type="spellStart"/>
      <w:r>
        <w:rPr>
          <w:rFonts w:hint="cs"/>
          <w:rtl/>
          <w:lang w:eastAsia="he-IL"/>
        </w:rPr>
        <w:t>תוכנית</w:t>
      </w:r>
      <w:proofErr w:type="spellEnd"/>
      <w:r>
        <w:rPr>
          <w:rFonts w:hint="cs"/>
          <w:rtl/>
          <w:lang w:eastAsia="he-IL"/>
        </w:rPr>
        <w:t xml:space="preserve"> שהיא</w:t>
      </w:r>
      <w:bookmarkStart w:id="1682" w:name="_ETM_Q1_1627895"/>
      <w:bookmarkEnd w:id="1682"/>
      <w:r>
        <w:rPr>
          <w:rFonts w:hint="cs"/>
          <w:rtl/>
          <w:lang w:eastAsia="he-IL"/>
        </w:rPr>
        <w:t xml:space="preserve"> חלה על שני, שיש בה שני מתחמי השפעה. </w:t>
      </w:r>
      <w:bookmarkStart w:id="1683" w:name="_ETM_Q1_1632222"/>
      <w:bookmarkStart w:id="1684" w:name="_ETM_Q1_1629268"/>
      <w:bookmarkEnd w:id="1683"/>
      <w:bookmarkEnd w:id="1684"/>
    </w:p>
    <w:p w14:paraId="7B262136" w14:textId="77777777" w:rsidR="00E05FE8" w:rsidRDefault="00E05FE8" w:rsidP="00E05FE8">
      <w:pPr>
        <w:rPr>
          <w:rtl/>
          <w:lang w:eastAsia="he-IL"/>
        </w:rPr>
      </w:pPr>
      <w:bookmarkStart w:id="1685" w:name="_ETM_Q1_1629448"/>
      <w:bookmarkStart w:id="1686" w:name="_ETM_Q1_1629975"/>
      <w:bookmarkEnd w:id="1685"/>
      <w:bookmarkEnd w:id="1686"/>
    </w:p>
    <w:p w14:paraId="060BB664" w14:textId="2AC00BB3" w:rsidR="00E05FE8" w:rsidRDefault="00E05FE8" w:rsidP="00E05FE8">
      <w:pPr>
        <w:pStyle w:val="af6"/>
        <w:keepNext/>
        <w:rPr>
          <w:rtl/>
        </w:rPr>
      </w:pPr>
      <w:bookmarkStart w:id="1687" w:name="ET_yor_5069_128"/>
      <w:r w:rsidRPr="00E05FE8">
        <w:rPr>
          <w:rStyle w:val="TagStyle"/>
          <w:rtl/>
        </w:rPr>
        <w:t xml:space="preserve"> &lt;&lt; יור &gt;&gt; </w:t>
      </w:r>
      <w:r>
        <w:rPr>
          <w:rtl/>
        </w:rPr>
        <w:t>היו"ר יעקב אשר:</w:t>
      </w:r>
      <w:r w:rsidRPr="00E05FE8">
        <w:rPr>
          <w:rStyle w:val="TagStyle"/>
          <w:rtl/>
        </w:rPr>
        <w:t xml:space="preserve"> &lt;&lt; יור &gt;&gt;</w:t>
      </w:r>
      <w:r w:rsidR="00B45A03">
        <w:rPr>
          <w:rtl/>
        </w:rPr>
        <w:t xml:space="preserve"> </w:t>
      </w:r>
      <w:r>
        <w:rPr>
          <w:rtl/>
        </w:rPr>
        <w:t xml:space="preserve"> </w:t>
      </w:r>
      <w:bookmarkEnd w:id="1687"/>
    </w:p>
    <w:p w14:paraId="6D2EA504" w14:textId="77777777" w:rsidR="00E05FE8" w:rsidRDefault="00E05FE8" w:rsidP="00E05FE8">
      <w:pPr>
        <w:pStyle w:val="KeepWithNext"/>
        <w:rPr>
          <w:rtl/>
          <w:lang w:eastAsia="he-IL"/>
        </w:rPr>
      </w:pPr>
    </w:p>
    <w:p w14:paraId="4B4BAF53" w14:textId="015D152E" w:rsidR="00E05FE8" w:rsidRDefault="00E05FE8" w:rsidP="00E05FE8">
      <w:pPr>
        <w:rPr>
          <w:rtl/>
          <w:lang w:eastAsia="he-IL"/>
        </w:rPr>
      </w:pPr>
      <w:bookmarkStart w:id="1688" w:name="_ETM_Q1_1630354"/>
      <w:bookmarkStart w:id="1689" w:name="_ETM_Q1_1630385"/>
      <w:bookmarkStart w:id="1690" w:name="_ETM_Q1_1628689"/>
      <w:bookmarkEnd w:id="1688"/>
      <w:bookmarkEnd w:id="1689"/>
      <w:bookmarkEnd w:id="1690"/>
      <w:r>
        <w:rPr>
          <w:rFonts w:hint="cs"/>
          <w:rtl/>
          <w:lang w:eastAsia="he-IL"/>
        </w:rPr>
        <w:t xml:space="preserve">שני מתחמי השפעה. </w:t>
      </w:r>
      <w:proofErr w:type="spellStart"/>
      <w:r>
        <w:rPr>
          <w:rFonts w:hint="cs"/>
          <w:rtl/>
          <w:lang w:eastAsia="he-IL"/>
        </w:rPr>
        <w:t>אוקיי</w:t>
      </w:r>
      <w:proofErr w:type="spellEnd"/>
      <w:r>
        <w:rPr>
          <w:rFonts w:hint="cs"/>
          <w:rtl/>
          <w:lang w:eastAsia="he-IL"/>
        </w:rPr>
        <w:t xml:space="preserve">. </w:t>
      </w:r>
    </w:p>
    <w:p w14:paraId="26FD4A27" w14:textId="77777777" w:rsidR="00E05FE8" w:rsidRDefault="00E05FE8" w:rsidP="00E05FE8">
      <w:pPr>
        <w:rPr>
          <w:rtl/>
          <w:lang w:eastAsia="he-IL"/>
        </w:rPr>
      </w:pPr>
      <w:bookmarkStart w:id="1691" w:name="_ETM_Q1_1633464"/>
      <w:bookmarkStart w:id="1692" w:name="_ETM_Q1_1633501"/>
      <w:bookmarkStart w:id="1693" w:name="_ETM_Q1_1634341"/>
      <w:bookmarkEnd w:id="1691"/>
      <w:bookmarkEnd w:id="1692"/>
      <w:bookmarkEnd w:id="1693"/>
    </w:p>
    <w:p w14:paraId="081895AC" w14:textId="68DF22A4" w:rsidR="00E05FE8" w:rsidRDefault="00E05FE8" w:rsidP="00E05FE8">
      <w:pPr>
        <w:pStyle w:val="a4"/>
        <w:keepNext/>
        <w:rPr>
          <w:rtl/>
        </w:rPr>
      </w:pPr>
      <w:bookmarkStart w:id="1694" w:name="ET_speaker_גלעד_קרן_129"/>
      <w:r w:rsidRPr="00E05FE8">
        <w:rPr>
          <w:rStyle w:val="TagStyle"/>
          <w:rtl/>
        </w:rPr>
        <w:t xml:space="preserve"> &lt;&lt; דובר &gt;&gt; </w:t>
      </w:r>
      <w:r>
        <w:rPr>
          <w:rtl/>
        </w:rPr>
        <w:t>גלעד קרן:</w:t>
      </w:r>
      <w:r w:rsidRPr="00E05FE8">
        <w:rPr>
          <w:rStyle w:val="TagStyle"/>
          <w:rtl/>
        </w:rPr>
        <w:t xml:space="preserve"> &lt;&lt; דובר &gt;&gt;</w:t>
      </w:r>
      <w:r w:rsidR="00B45A03">
        <w:rPr>
          <w:rtl/>
        </w:rPr>
        <w:t xml:space="preserve"> </w:t>
      </w:r>
      <w:r>
        <w:rPr>
          <w:rtl/>
        </w:rPr>
        <w:t xml:space="preserve"> </w:t>
      </w:r>
      <w:bookmarkEnd w:id="1694"/>
    </w:p>
    <w:p w14:paraId="5E14B519" w14:textId="77777777" w:rsidR="00E05FE8" w:rsidRDefault="00E05FE8" w:rsidP="00E05FE8">
      <w:pPr>
        <w:pStyle w:val="KeepWithNext"/>
        <w:rPr>
          <w:rtl/>
          <w:lang w:eastAsia="he-IL"/>
        </w:rPr>
      </w:pPr>
    </w:p>
    <w:p w14:paraId="7ADB9420" w14:textId="28DAE269" w:rsidR="00E05FE8" w:rsidRDefault="00E05FE8" w:rsidP="00E05FE8">
      <w:pPr>
        <w:rPr>
          <w:rtl/>
          <w:lang w:eastAsia="he-IL"/>
        </w:rPr>
      </w:pPr>
      <w:bookmarkStart w:id="1695" w:name="_ETM_Q1_1634722"/>
      <w:bookmarkStart w:id="1696" w:name="_ETM_Q1_1634749"/>
      <w:bookmarkEnd w:id="1695"/>
      <w:bookmarkEnd w:id="1696"/>
      <w:r>
        <w:rPr>
          <w:rFonts w:hint="cs"/>
          <w:rtl/>
          <w:lang w:eastAsia="he-IL"/>
        </w:rPr>
        <w:t>ולכ</w:t>
      </w:r>
      <w:bookmarkStart w:id="1697" w:name="_ETM_Q1_1632059"/>
      <w:bookmarkEnd w:id="1697"/>
      <w:r>
        <w:rPr>
          <w:rFonts w:hint="cs"/>
          <w:rtl/>
          <w:lang w:eastAsia="he-IL"/>
        </w:rPr>
        <w:t xml:space="preserve">ל אחד מהם נקבע שיעור שונה </w:t>
      </w:r>
      <w:bookmarkStart w:id="1698" w:name="_ETM_Q1_1634544"/>
      <w:bookmarkEnd w:id="1698"/>
      <w:r>
        <w:rPr>
          <w:rFonts w:hint="cs"/>
          <w:rtl/>
          <w:lang w:eastAsia="he-IL"/>
        </w:rPr>
        <w:t xml:space="preserve">בוועדת הפיתוח. </w:t>
      </w:r>
    </w:p>
    <w:p w14:paraId="4FA533DF" w14:textId="77777777" w:rsidR="00E05FE8" w:rsidRDefault="00E05FE8" w:rsidP="00E05FE8">
      <w:pPr>
        <w:rPr>
          <w:rtl/>
          <w:lang w:eastAsia="he-IL"/>
        </w:rPr>
      </w:pPr>
      <w:bookmarkStart w:id="1699" w:name="_ETM_Q1_1639201"/>
      <w:bookmarkStart w:id="1700" w:name="_ETM_Q1_1639236"/>
      <w:bookmarkEnd w:id="1699"/>
      <w:bookmarkEnd w:id="1700"/>
    </w:p>
    <w:p w14:paraId="68FE02E5" w14:textId="777CC20C" w:rsidR="00E05FE8" w:rsidRDefault="00E05FE8" w:rsidP="00E05FE8">
      <w:pPr>
        <w:pStyle w:val="af6"/>
        <w:keepNext/>
        <w:rPr>
          <w:rtl/>
        </w:rPr>
      </w:pPr>
      <w:bookmarkStart w:id="1701" w:name="ET_yor_5069_130"/>
      <w:r w:rsidRPr="00E05FE8">
        <w:rPr>
          <w:rStyle w:val="TagStyle"/>
          <w:rtl/>
        </w:rPr>
        <w:t xml:space="preserve"> &lt;&lt; יור &gt;&gt; </w:t>
      </w:r>
      <w:r>
        <w:rPr>
          <w:rtl/>
        </w:rPr>
        <w:t>היו"ר יעקב אשר:</w:t>
      </w:r>
      <w:r w:rsidRPr="00E05FE8">
        <w:rPr>
          <w:rStyle w:val="TagStyle"/>
          <w:rtl/>
        </w:rPr>
        <w:t xml:space="preserve"> &lt;&lt; יור &gt;&gt;</w:t>
      </w:r>
      <w:r w:rsidR="00B45A03">
        <w:rPr>
          <w:rtl/>
        </w:rPr>
        <w:t xml:space="preserve"> </w:t>
      </w:r>
      <w:r>
        <w:rPr>
          <w:rtl/>
        </w:rPr>
        <w:t xml:space="preserve"> </w:t>
      </w:r>
      <w:bookmarkEnd w:id="1701"/>
    </w:p>
    <w:p w14:paraId="3C85575E" w14:textId="77777777" w:rsidR="00E05FE8" w:rsidRDefault="00E05FE8" w:rsidP="00E05FE8">
      <w:pPr>
        <w:pStyle w:val="KeepWithNext"/>
        <w:rPr>
          <w:rtl/>
          <w:lang w:eastAsia="he-IL"/>
        </w:rPr>
      </w:pPr>
    </w:p>
    <w:p w14:paraId="0481793B" w14:textId="0F6159FB" w:rsidR="00E05FE8" w:rsidRDefault="00E05FE8" w:rsidP="00E05FE8">
      <w:pPr>
        <w:rPr>
          <w:rtl/>
          <w:lang w:eastAsia="he-IL"/>
        </w:rPr>
      </w:pPr>
      <w:bookmarkStart w:id="1702" w:name="_ETM_Q1_1640108"/>
      <w:bookmarkStart w:id="1703" w:name="_ETM_Q1_1640155"/>
      <w:bookmarkEnd w:id="1702"/>
      <w:bookmarkEnd w:id="1703"/>
      <w:r>
        <w:rPr>
          <w:rFonts w:hint="cs"/>
          <w:rtl/>
          <w:lang w:eastAsia="he-IL"/>
        </w:rPr>
        <w:t xml:space="preserve">בגלל הסיבות שלהם. </w:t>
      </w:r>
      <w:bookmarkStart w:id="1704" w:name="_ETM_Q1_1639765"/>
      <w:bookmarkStart w:id="1705" w:name="_ETM_Q1_1639985"/>
      <w:bookmarkEnd w:id="1704"/>
      <w:bookmarkEnd w:id="1705"/>
    </w:p>
    <w:p w14:paraId="1D2E26D7" w14:textId="77777777" w:rsidR="00E05FE8" w:rsidRDefault="00E05FE8" w:rsidP="00E05FE8">
      <w:pPr>
        <w:rPr>
          <w:rtl/>
          <w:lang w:eastAsia="he-IL"/>
        </w:rPr>
      </w:pPr>
      <w:bookmarkStart w:id="1706" w:name="_ETM_Q1_1640026"/>
      <w:bookmarkStart w:id="1707" w:name="_ETM_Q1_1640683"/>
      <w:bookmarkEnd w:id="1706"/>
      <w:bookmarkEnd w:id="1707"/>
    </w:p>
    <w:p w14:paraId="7AD41878" w14:textId="4C7A2E2A" w:rsidR="00E05FE8" w:rsidRDefault="00E05FE8" w:rsidP="00E05FE8">
      <w:pPr>
        <w:pStyle w:val="a4"/>
        <w:keepNext/>
        <w:rPr>
          <w:rtl/>
        </w:rPr>
      </w:pPr>
      <w:bookmarkStart w:id="1708" w:name="ET_speaker_גלעד_קרן_131"/>
      <w:r w:rsidRPr="00E05FE8">
        <w:rPr>
          <w:rStyle w:val="TagStyle"/>
          <w:rtl/>
        </w:rPr>
        <w:t xml:space="preserve"> &lt;&lt; דובר &gt;&gt; </w:t>
      </w:r>
      <w:r>
        <w:rPr>
          <w:rtl/>
        </w:rPr>
        <w:t>גלעד קרן:</w:t>
      </w:r>
      <w:r w:rsidRPr="00E05FE8">
        <w:rPr>
          <w:rStyle w:val="TagStyle"/>
          <w:rtl/>
        </w:rPr>
        <w:t xml:space="preserve"> &lt;&lt; דובר &gt;&gt;</w:t>
      </w:r>
      <w:r w:rsidR="00B45A03">
        <w:rPr>
          <w:rtl/>
        </w:rPr>
        <w:t xml:space="preserve"> </w:t>
      </w:r>
      <w:r>
        <w:rPr>
          <w:rtl/>
        </w:rPr>
        <w:t xml:space="preserve"> </w:t>
      </w:r>
      <w:bookmarkEnd w:id="1708"/>
    </w:p>
    <w:p w14:paraId="48067EB8" w14:textId="77777777" w:rsidR="00E05FE8" w:rsidRDefault="00E05FE8" w:rsidP="00E05FE8">
      <w:pPr>
        <w:pStyle w:val="KeepWithNext"/>
        <w:rPr>
          <w:rtl/>
          <w:lang w:eastAsia="he-IL"/>
        </w:rPr>
      </w:pPr>
    </w:p>
    <w:p w14:paraId="4E65006C" w14:textId="615571AB" w:rsidR="00E05FE8" w:rsidRDefault="00E05FE8" w:rsidP="00E05FE8">
      <w:pPr>
        <w:rPr>
          <w:rtl/>
          <w:lang w:eastAsia="he-IL"/>
        </w:rPr>
      </w:pPr>
      <w:bookmarkStart w:id="1709" w:name="_ETM_Q1_1641053"/>
      <w:bookmarkStart w:id="1710" w:name="_ETM_Q1_1641097"/>
      <w:bookmarkEnd w:id="1709"/>
      <w:bookmarkEnd w:id="1710"/>
      <w:r>
        <w:rPr>
          <w:rFonts w:hint="cs"/>
          <w:rtl/>
          <w:lang w:eastAsia="he-IL"/>
        </w:rPr>
        <w:t xml:space="preserve">נכון. </w:t>
      </w:r>
    </w:p>
    <w:p w14:paraId="59474CDA" w14:textId="77777777" w:rsidR="00E05FE8" w:rsidRDefault="00E05FE8" w:rsidP="00E05FE8">
      <w:pPr>
        <w:rPr>
          <w:rtl/>
          <w:lang w:eastAsia="he-IL"/>
        </w:rPr>
      </w:pPr>
      <w:bookmarkStart w:id="1711" w:name="_ETM_Q1_1641875"/>
      <w:bookmarkStart w:id="1712" w:name="_ETM_Q1_1641907"/>
      <w:bookmarkStart w:id="1713" w:name="_ETM_Q1_1642482"/>
      <w:bookmarkEnd w:id="1711"/>
      <w:bookmarkEnd w:id="1712"/>
      <w:bookmarkEnd w:id="1713"/>
    </w:p>
    <w:p w14:paraId="2F15694B" w14:textId="5B4A3589" w:rsidR="00E05FE8" w:rsidRDefault="00E05FE8" w:rsidP="00E05FE8">
      <w:pPr>
        <w:pStyle w:val="af6"/>
        <w:keepNext/>
        <w:rPr>
          <w:rtl/>
        </w:rPr>
      </w:pPr>
      <w:bookmarkStart w:id="1714" w:name="ET_yor_5069_132"/>
      <w:r w:rsidRPr="00E05FE8">
        <w:rPr>
          <w:rStyle w:val="TagStyle"/>
          <w:rtl/>
        </w:rPr>
        <w:t xml:space="preserve"> &lt;&lt; יור &gt;&gt; </w:t>
      </w:r>
      <w:r>
        <w:rPr>
          <w:rtl/>
        </w:rPr>
        <w:t>היו"ר יעקב אשר:</w:t>
      </w:r>
      <w:r w:rsidRPr="00E05FE8">
        <w:rPr>
          <w:rStyle w:val="TagStyle"/>
          <w:rtl/>
        </w:rPr>
        <w:t xml:space="preserve"> &lt;&lt; יור &gt;&gt;</w:t>
      </w:r>
      <w:r w:rsidR="00B45A03">
        <w:rPr>
          <w:rtl/>
        </w:rPr>
        <w:t xml:space="preserve"> </w:t>
      </w:r>
      <w:r>
        <w:rPr>
          <w:rtl/>
        </w:rPr>
        <w:t xml:space="preserve"> </w:t>
      </w:r>
      <w:bookmarkEnd w:id="1714"/>
    </w:p>
    <w:p w14:paraId="523045E8" w14:textId="77777777" w:rsidR="00E05FE8" w:rsidRDefault="00E05FE8" w:rsidP="00E05FE8">
      <w:pPr>
        <w:pStyle w:val="KeepWithNext"/>
        <w:rPr>
          <w:rtl/>
          <w:lang w:eastAsia="he-IL"/>
        </w:rPr>
      </w:pPr>
    </w:p>
    <w:p w14:paraId="64D910F5" w14:textId="472D1C13" w:rsidR="00E05FE8" w:rsidRDefault="00E05FE8" w:rsidP="00E05FE8">
      <w:pPr>
        <w:rPr>
          <w:rtl/>
          <w:lang w:eastAsia="he-IL"/>
        </w:rPr>
      </w:pPr>
      <w:bookmarkStart w:id="1715" w:name="_ETM_Q1_1642837"/>
      <w:bookmarkStart w:id="1716" w:name="_ETM_Q1_1642878"/>
      <w:bookmarkEnd w:id="1715"/>
      <w:bookmarkEnd w:id="1716"/>
      <w:proofErr w:type="spellStart"/>
      <w:r>
        <w:rPr>
          <w:rFonts w:hint="cs"/>
          <w:rtl/>
          <w:lang w:eastAsia="he-IL"/>
        </w:rPr>
        <w:t>אוקיי</w:t>
      </w:r>
      <w:proofErr w:type="spellEnd"/>
      <w:r>
        <w:rPr>
          <w:rFonts w:hint="cs"/>
          <w:rtl/>
          <w:lang w:eastAsia="he-IL"/>
        </w:rPr>
        <w:t xml:space="preserve">. הערות </w:t>
      </w:r>
      <w:bookmarkStart w:id="1717" w:name="_ETM_Q1_1644305"/>
      <w:bookmarkEnd w:id="1717"/>
      <w:r>
        <w:rPr>
          <w:rFonts w:hint="cs"/>
          <w:rtl/>
          <w:lang w:eastAsia="he-IL"/>
        </w:rPr>
        <w:t xml:space="preserve">בבקשה. </w:t>
      </w:r>
      <w:bookmarkStart w:id="1718" w:name="_ETM_Q1_1645274"/>
      <w:bookmarkEnd w:id="1718"/>
    </w:p>
    <w:p w14:paraId="7C55B75E" w14:textId="77777777" w:rsidR="00E05FE8" w:rsidRDefault="00E05FE8" w:rsidP="00E05FE8">
      <w:pPr>
        <w:rPr>
          <w:rtl/>
          <w:lang w:eastAsia="he-IL"/>
        </w:rPr>
      </w:pPr>
      <w:bookmarkStart w:id="1719" w:name="_ETM_Q1_1645311"/>
      <w:bookmarkEnd w:id="1719"/>
    </w:p>
    <w:p w14:paraId="6638E27F" w14:textId="6EF1CB1B" w:rsidR="00E05FE8" w:rsidRDefault="00E05FE8" w:rsidP="00E05FE8">
      <w:pPr>
        <w:pStyle w:val="af9"/>
        <w:keepNext/>
        <w:rPr>
          <w:rtl/>
          <w:lang w:eastAsia="he-IL"/>
        </w:rPr>
      </w:pPr>
      <w:bookmarkStart w:id="1720" w:name="ET_guest_סטלה_אבידן_133"/>
      <w:r w:rsidRPr="00E05FE8">
        <w:rPr>
          <w:rStyle w:val="TagStyle"/>
          <w:rtl/>
        </w:rPr>
        <w:t xml:space="preserve"> &lt;&lt; אורח &gt;&gt; </w:t>
      </w:r>
      <w:proofErr w:type="spellStart"/>
      <w:r>
        <w:rPr>
          <w:rtl/>
          <w:lang w:eastAsia="he-IL"/>
        </w:rPr>
        <w:t>סטלה</w:t>
      </w:r>
      <w:proofErr w:type="spellEnd"/>
      <w:r>
        <w:rPr>
          <w:rtl/>
          <w:lang w:eastAsia="he-IL"/>
        </w:rPr>
        <w:t xml:space="preserve"> אבידן:</w:t>
      </w:r>
      <w:r w:rsidRPr="00E05FE8">
        <w:rPr>
          <w:rStyle w:val="TagStyle"/>
          <w:rtl/>
        </w:rPr>
        <w:t xml:space="preserve"> &lt;&lt; אורח &gt;&gt;</w:t>
      </w:r>
      <w:r w:rsidR="00B45A03">
        <w:rPr>
          <w:rtl/>
          <w:lang w:eastAsia="he-IL"/>
        </w:rPr>
        <w:t xml:space="preserve"> </w:t>
      </w:r>
      <w:r>
        <w:rPr>
          <w:rtl/>
          <w:lang w:eastAsia="he-IL"/>
        </w:rPr>
        <w:t xml:space="preserve"> </w:t>
      </w:r>
      <w:bookmarkEnd w:id="1720"/>
    </w:p>
    <w:p w14:paraId="23E1ABEE" w14:textId="77777777" w:rsidR="00E05FE8" w:rsidRDefault="00E05FE8" w:rsidP="00E05FE8">
      <w:pPr>
        <w:pStyle w:val="KeepWithNext"/>
        <w:rPr>
          <w:rtl/>
          <w:lang w:eastAsia="he-IL"/>
        </w:rPr>
      </w:pPr>
    </w:p>
    <w:p w14:paraId="3412C810" w14:textId="212EF43D" w:rsidR="00E05FE8" w:rsidRDefault="00E05FE8" w:rsidP="00E05FE8">
      <w:pPr>
        <w:rPr>
          <w:rtl/>
          <w:lang w:eastAsia="he-IL"/>
        </w:rPr>
      </w:pPr>
      <w:bookmarkStart w:id="1721" w:name="_ETM_Q1_1652052"/>
      <w:bookmarkStart w:id="1722" w:name="_ETM_Q1_1652082"/>
      <w:bookmarkEnd w:id="1721"/>
      <w:bookmarkEnd w:id="1722"/>
      <w:r>
        <w:rPr>
          <w:rFonts w:hint="cs"/>
          <w:rtl/>
          <w:lang w:eastAsia="he-IL"/>
        </w:rPr>
        <w:t xml:space="preserve">הערות </w:t>
      </w:r>
      <w:bookmarkStart w:id="1723" w:name="_ETM_Q1_1658676"/>
      <w:bookmarkStart w:id="1724" w:name="_ETM_Q1_1656167"/>
      <w:bookmarkStart w:id="1725" w:name="_ETM_Q1_1653379"/>
      <w:bookmarkEnd w:id="1723"/>
      <w:bookmarkEnd w:id="1724"/>
      <w:bookmarkEnd w:id="1725"/>
      <w:r>
        <w:rPr>
          <w:rFonts w:hint="cs"/>
          <w:rtl/>
          <w:lang w:eastAsia="he-IL"/>
        </w:rPr>
        <w:t xml:space="preserve">לסעיף הזה. קודם כל, שוב, האוצר </w:t>
      </w:r>
      <w:bookmarkStart w:id="1726" w:name="_ETM_Q1_1664312"/>
      <w:bookmarkEnd w:id="1726"/>
      <w:r>
        <w:rPr>
          <w:rFonts w:hint="cs"/>
          <w:rtl/>
          <w:lang w:eastAsia="he-IL"/>
        </w:rPr>
        <w:t>ממנה את הרכב הוועדה. ומשרד התחבורה שהוא אמור ש</w:t>
      </w:r>
      <w:bookmarkStart w:id="1727" w:name="_ETM_Q1_1667687"/>
      <w:bookmarkEnd w:id="1727"/>
      <w:r>
        <w:rPr>
          <w:rFonts w:hint="cs"/>
          <w:rtl/>
          <w:lang w:eastAsia="he-IL"/>
        </w:rPr>
        <w:t xml:space="preserve">יהיה לו </w:t>
      </w:r>
      <w:bookmarkStart w:id="1728" w:name="_ETM_Q1_1669442"/>
      <w:bookmarkEnd w:id="1728"/>
      <w:r>
        <w:rPr>
          <w:rFonts w:hint="cs"/>
          <w:rtl/>
          <w:lang w:eastAsia="he-IL"/>
        </w:rPr>
        <w:t xml:space="preserve">שם התחנה, המתחם שדורש </w:t>
      </w:r>
      <w:bookmarkStart w:id="1729" w:name="_ETM_Q1_1671221"/>
      <w:bookmarkEnd w:id="1729"/>
      <w:r>
        <w:rPr>
          <w:rFonts w:hint="cs"/>
          <w:rtl/>
          <w:lang w:eastAsia="he-IL"/>
        </w:rPr>
        <w:t xml:space="preserve">צרכים ומסביבו הולך להתפתח כל המתחם </w:t>
      </w:r>
      <w:bookmarkStart w:id="1730" w:name="_ETM_Q1_1678128"/>
      <w:bookmarkEnd w:id="1730"/>
      <w:r>
        <w:rPr>
          <w:rFonts w:hint="cs"/>
          <w:rtl/>
          <w:lang w:eastAsia="he-IL"/>
        </w:rPr>
        <w:t xml:space="preserve">הזה </w:t>
      </w:r>
      <w:r>
        <w:rPr>
          <w:rtl/>
          <w:lang w:eastAsia="he-IL"/>
        </w:rPr>
        <w:t>–</w:t>
      </w:r>
      <w:r>
        <w:rPr>
          <w:rFonts w:hint="cs"/>
          <w:rtl/>
          <w:lang w:eastAsia="he-IL"/>
        </w:rPr>
        <w:t xml:space="preserve"> לא מופיע. אז חבר'ה, תבי</w:t>
      </w:r>
      <w:bookmarkStart w:id="1731" w:name="_ETM_Q1_1678564"/>
      <w:bookmarkEnd w:id="1731"/>
      <w:r>
        <w:rPr>
          <w:rFonts w:hint="cs"/>
          <w:rtl/>
          <w:lang w:eastAsia="he-IL"/>
        </w:rPr>
        <w:t xml:space="preserve">נו שמשרד התחבורה חייב </w:t>
      </w:r>
      <w:bookmarkStart w:id="1732" w:name="_ETM_Q1_1680989"/>
      <w:bookmarkEnd w:id="1732"/>
      <w:r>
        <w:rPr>
          <w:rFonts w:hint="cs"/>
          <w:rtl/>
          <w:lang w:eastAsia="he-IL"/>
        </w:rPr>
        <w:t>להיות בכל וע</w:t>
      </w:r>
      <w:bookmarkStart w:id="1733" w:name="_ETM_Q1_1614775"/>
      <w:bookmarkStart w:id="1734" w:name="_ETM_Q1_1611952"/>
      <w:bookmarkStart w:id="1735" w:name="_ETM_Q1_1609121"/>
      <w:bookmarkStart w:id="1736" w:name="_ETM_Q1_1606293"/>
      <w:bookmarkEnd w:id="1733"/>
      <w:bookmarkEnd w:id="1734"/>
      <w:bookmarkEnd w:id="1735"/>
      <w:bookmarkEnd w:id="1736"/>
      <w:r>
        <w:rPr>
          <w:rFonts w:hint="cs"/>
          <w:rtl/>
          <w:lang w:eastAsia="he-IL"/>
        </w:rPr>
        <w:t>ד</w:t>
      </w:r>
      <w:bookmarkStart w:id="1737" w:name="_ETM_Q1_1682184"/>
      <w:bookmarkStart w:id="1738" w:name="_ETM_Q1_1679550"/>
      <w:bookmarkStart w:id="1739" w:name="_ETM_Q1_1676730"/>
      <w:bookmarkStart w:id="1740" w:name="_ETM_Q1_1673923"/>
      <w:bookmarkStart w:id="1741" w:name="_ETM_Q1_1671120"/>
      <w:bookmarkEnd w:id="1737"/>
      <w:bookmarkEnd w:id="1738"/>
      <w:bookmarkEnd w:id="1739"/>
      <w:bookmarkEnd w:id="1740"/>
      <w:bookmarkEnd w:id="1741"/>
      <w:r>
        <w:rPr>
          <w:rFonts w:hint="cs"/>
          <w:rtl/>
          <w:lang w:eastAsia="he-IL"/>
        </w:rPr>
        <w:t>ה</w:t>
      </w:r>
      <w:bookmarkStart w:id="1742" w:name="_ETM_Q1_1668298"/>
      <w:bookmarkEnd w:id="1742"/>
      <w:r>
        <w:rPr>
          <w:rFonts w:hint="cs"/>
          <w:rtl/>
          <w:lang w:eastAsia="he-IL"/>
        </w:rPr>
        <w:t xml:space="preserve">, </w:t>
      </w:r>
      <w:bookmarkStart w:id="1743" w:name="_ETM_Q1_1665483"/>
      <w:bookmarkEnd w:id="1743"/>
      <w:r>
        <w:rPr>
          <w:rFonts w:hint="cs"/>
          <w:rtl/>
          <w:lang w:eastAsia="he-IL"/>
        </w:rPr>
        <w:t>מ</w:t>
      </w:r>
      <w:bookmarkStart w:id="1744" w:name="_ETM_Q1_1662674"/>
      <w:bookmarkEnd w:id="1744"/>
      <w:r>
        <w:rPr>
          <w:rFonts w:hint="cs"/>
          <w:rtl/>
          <w:lang w:eastAsia="he-IL"/>
        </w:rPr>
        <w:t>כל מי</w:t>
      </w:r>
      <w:bookmarkStart w:id="1745" w:name="_ETM_Q1_1659871"/>
      <w:bookmarkEnd w:id="1745"/>
      <w:r>
        <w:rPr>
          <w:rFonts w:hint="cs"/>
          <w:rtl/>
          <w:lang w:eastAsia="he-IL"/>
        </w:rPr>
        <w:t>ני</w:t>
      </w:r>
      <w:bookmarkStart w:id="1746" w:name="_ETM_Q1_1657059"/>
      <w:bookmarkEnd w:id="1746"/>
      <w:r>
        <w:rPr>
          <w:rFonts w:hint="cs"/>
          <w:rtl/>
          <w:lang w:eastAsia="he-IL"/>
        </w:rPr>
        <w:t xml:space="preserve"> שיק</w:t>
      </w:r>
      <w:bookmarkStart w:id="1747" w:name="_ETM_Q1_1654259"/>
      <w:bookmarkEnd w:id="1747"/>
      <w:r>
        <w:rPr>
          <w:rFonts w:hint="cs"/>
          <w:rtl/>
          <w:lang w:eastAsia="he-IL"/>
        </w:rPr>
        <w:t>ו</w:t>
      </w:r>
      <w:bookmarkStart w:id="1748" w:name="_ETM_Q1_1651449"/>
      <w:bookmarkEnd w:id="1748"/>
      <w:r>
        <w:rPr>
          <w:rFonts w:hint="cs"/>
          <w:rtl/>
          <w:lang w:eastAsia="he-IL"/>
        </w:rPr>
        <w:t>לים</w:t>
      </w:r>
      <w:bookmarkStart w:id="1749" w:name="_ETM_Q1_1648648"/>
      <w:bookmarkEnd w:id="1749"/>
      <w:r>
        <w:rPr>
          <w:rFonts w:hint="cs"/>
          <w:rtl/>
          <w:lang w:eastAsia="he-IL"/>
        </w:rPr>
        <w:t xml:space="preserve">. </w:t>
      </w:r>
      <w:bookmarkStart w:id="1750" w:name="_ETM_Q1_1645842"/>
      <w:bookmarkStart w:id="1751" w:name="_ETM_Q1_1643018"/>
      <w:bookmarkStart w:id="1752" w:name="_ETM_Q1_1640191"/>
      <w:bookmarkStart w:id="1753" w:name="_ETM_Q1_1637373"/>
      <w:bookmarkStart w:id="1754" w:name="_ETM_Q1_1634551"/>
      <w:bookmarkStart w:id="1755" w:name="_ETM_Q1_1631722"/>
      <w:bookmarkStart w:id="1756" w:name="_ETM_Q1_1628895"/>
      <w:bookmarkStart w:id="1757" w:name="_ETM_Q1_1626070"/>
      <w:bookmarkStart w:id="1758" w:name="_ETM_Q1_1623245"/>
      <w:bookmarkStart w:id="1759" w:name="_ETM_Q1_1620426"/>
      <w:bookmarkStart w:id="1760" w:name="_ETM_Q1_1617602"/>
      <w:bookmarkEnd w:id="1750"/>
      <w:bookmarkEnd w:id="1751"/>
      <w:bookmarkEnd w:id="1752"/>
      <w:bookmarkEnd w:id="1753"/>
      <w:bookmarkEnd w:id="1754"/>
      <w:bookmarkEnd w:id="1755"/>
      <w:bookmarkEnd w:id="1756"/>
      <w:bookmarkEnd w:id="1757"/>
      <w:bookmarkEnd w:id="1758"/>
      <w:bookmarkEnd w:id="1759"/>
      <w:bookmarkEnd w:id="1760"/>
      <w:r>
        <w:rPr>
          <w:rFonts w:hint="cs"/>
          <w:rtl/>
          <w:lang w:eastAsia="he-IL"/>
        </w:rPr>
        <w:t>ואם</w:t>
      </w:r>
      <w:bookmarkStart w:id="1761" w:name="_ETM_Q1_1684932"/>
      <w:bookmarkEnd w:id="1761"/>
      <w:r>
        <w:rPr>
          <w:rFonts w:hint="cs"/>
          <w:rtl/>
          <w:lang w:eastAsia="he-IL"/>
        </w:rPr>
        <w:t xml:space="preserve"> לא, זה נדל"ן</w:t>
      </w:r>
      <w:bookmarkStart w:id="1762" w:name="_ETM_Q1_1683824"/>
      <w:bookmarkStart w:id="1763" w:name="_ETM_Q1_1678429"/>
      <w:bookmarkEnd w:id="1762"/>
      <w:bookmarkEnd w:id="1763"/>
      <w:r>
        <w:rPr>
          <w:rFonts w:hint="cs"/>
          <w:rtl/>
          <w:lang w:eastAsia="he-IL"/>
        </w:rPr>
        <w:t xml:space="preserve"> בלבד. </w:t>
      </w:r>
      <w:bookmarkStart w:id="1764" w:name="_ETM_Q1_1688598"/>
      <w:bookmarkEnd w:id="1764"/>
    </w:p>
    <w:p w14:paraId="749E06C5" w14:textId="77777777" w:rsidR="00E05FE8" w:rsidRDefault="00E05FE8" w:rsidP="00E05FE8">
      <w:pPr>
        <w:rPr>
          <w:rtl/>
          <w:lang w:eastAsia="he-IL"/>
        </w:rPr>
      </w:pPr>
      <w:bookmarkStart w:id="1765" w:name="_ETM_Q1_1688640"/>
      <w:bookmarkEnd w:id="1765"/>
    </w:p>
    <w:p w14:paraId="7E5138EF" w14:textId="37B0E586" w:rsidR="00E05FE8" w:rsidRDefault="00E05FE8" w:rsidP="00E05FE8">
      <w:pPr>
        <w:rPr>
          <w:rtl/>
          <w:lang w:eastAsia="he-IL"/>
        </w:rPr>
      </w:pPr>
      <w:bookmarkStart w:id="1766" w:name="_ETM_Q1_1688753"/>
      <w:bookmarkStart w:id="1767" w:name="_ETM_Q1_1688795"/>
      <w:bookmarkEnd w:id="1766"/>
      <w:bookmarkEnd w:id="1767"/>
      <w:r>
        <w:rPr>
          <w:rFonts w:hint="cs"/>
          <w:rtl/>
          <w:lang w:eastAsia="he-IL"/>
        </w:rPr>
        <w:t xml:space="preserve">שוב, האוצר ממנה את </w:t>
      </w:r>
      <w:bookmarkStart w:id="1768" w:name="_ETM_Q1_1692281"/>
      <w:bookmarkStart w:id="1769" w:name="_ETM_Q1_1692466"/>
      <w:bookmarkEnd w:id="1768"/>
      <w:bookmarkEnd w:id="1769"/>
      <w:r>
        <w:rPr>
          <w:rFonts w:hint="cs"/>
          <w:rtl/>
          <w:lang w:eastAsia="he-IL"/>
        </w:rPr>
        <w:t>הוועדה ה</w:t>
      </w:r>
      <w:bookmarkStart w:id="1770" w:name="_ETM_Q1_1693181"/>
      <w:bookmarkEnd w:id="1770"/>
      <w:r>
        <w:rPr>
          <w:rFonts w:hint="cs"/>
          <w:rtl/>
          <w:lang w:eastAsia="he-IL"/>
        </w:rPr>
        <w:t xml:space="preserve">זאת. </w:t>
      </w:r>
    </w:p>
    <w:p w14:paraId="2CBF83C4" w14:textId="77777777" w:rsidR="00E05FE8" w:rsidRDefault="00E05FE8" w:rsidP="00E05FE8">
      <w:pPr>
        <w:rPr>
          <w:rtl/>
          <w:lang w:eastAsia="he-IL"/>
        </w:rPr>
      </w:pPr>
      <w:bookmarkStart w:id="1771" w:name="_ETM_Q1_1693571"/>
      <w:bookmarkStart w:id="1772" w:name="_ETM_Q1_1693611"/>
      <w:bookmarkStart w:id="1773" w:name="_ETM_Q1_1694178"/>
      <w:bookmarkEnd w:id="1771"/>
      <w:bookmarkEnd w:id="1772"/>
      <w:bookmarkEnd w:id="1773"/>
    </w:p>
    <w:p w14:paraId="7E49A62F" w14:textId="082ECCE9" w:rsidR="00E05FE8" w:rsidRDefault="00E05FE8" w:rsidP="00E05FE8">
      <w:pPr>
        <w:pStyle w:val="af6"/>
        <w:keepNext/>
        <w:rPr>
          <w:rtl/>
        </w:rPr>
      </w:pPr>
      <w:bookmarkStart w:id="1774" w:name="ET_yor_5069_134"/>
      <w:r w:rsidRPr="00E05FE8">
        <w:rPr>
          <w:rStyle w:val="TagStyle"/>
          <w:rtl/>
        </w:rPr>
        <w:t xml:space="preserve"> &lt;&lt; יור &gt;&gt; </w:t>
      </w:r>
      <w:r>
        <w:rPr>
          <w:rtl/>
        </w:rPr>
        <w:t>היו"ר יעקב אשר:</w:t>
      </w:r>
      <w:r w:rsidRPr="00E05FE8">
        <w:rPr>
          <w:rStyle w:val="TagStyle"/>
          <w:rtl/>
        </w:rPr>
        <w:t xml:space="preserve"> &lt;&lt; יור &gt;&gt;</w:t>
      </w:r>
      <w:r w:rsidR="00B45A03">
        <w:rPr>
          <w:rtl/>
        </w:rPr>
        <w:t xml:space="preserve"> </w:t>
      </w:r>
      <w:r>
        <w:rPr>
          <w:rtl/>
        </w:rPr>
        <w:t xml:space="preserve"> </w:t>
      </w:r>
      <w:bookmarkEnd w:id="1774"/>
    </w:p>
    <w:p w14:paraId="008ED861" w14:textId="77777777" w:rsidR="00E05FE8" w:rsidRDefault="00E05FE8" w:rsidP="00E05FE8">
      <w:pPr>
        <w:pStyle w:val="KeepWithNext"/>
        <w:rPr>
          <w:rtl/>
          <w:lang w:eastAsia="he-IL"/>
        </w:rPr>
      </w:pPr>
    </w:p>
    <w:p w14:paraId="57C2FAA7" w14:textId="5EFF5657" w:rsidR="00E05FE8" w:rsidRDefault="00E05FE8" w:rsidP="00E05FE8">
      <w:pPr>
        <w:rPr>
          <w:rtl/>
          <w:lang w:eastAsia="he-IL"/>
        </w:rPr>
      </w:pPr>
      <w:bookmarkStart w:id="1775" w:name="_ETM_Q1_1694588"/>
      <w:bookmarkStart w:id="1776" w:name="_ETM_Q1_1694624"/>
      <w:bookmarkStart w:id="1777" w:name="_ETM_Q1_1694671"/>
      <w:bookmarkStart w:id="1778" w:name="_ETM_Q1_1691882"/>
      <w:bookmarkEnd w:id="1775"/>
      <w:bookmarkEnd w:id="1776"/>
      <w:bookmarkEnd w:id="1777"/>
      <w:bookmarkEnd w:id="1778"/>
      <w:r>
        <w:rPr>
          <w:rFonts w:hint="cs"/>
          <w:rtl/>
          <w:lang w:eastAsia="he-IL"/>
        </w:rPr>
        <w:t xml:space="preserve">נמצא כאן נציג משרד התחבורה, נכון? </w:t>
      </w:r>
      <w:bookmarkStart w:id="1779" w:name="_ETM_Q1_1700997"/>
      <w:bookmarkEnd w:id="1779"/>
    </w:p>
    <w:p w14:paraId="31B617F7" w14:textId="77777777" w:rsidR="00E05FE8" w:rsidRDefault="00E05FE8" w:rsidP="00E05FE8">
      <w:pPr>
        <w:rPr>
          <w:rtl/>
          <w:lang w:eastAsia="he-IL"/>
        </w:rPr>
      </w:pPr>
      <w:bookmarkStart w:id="1780" w:name="_ETM_Q1_1701037"/>
      <w:bookmarkStart w:id="1781" w:name="_ETM_Q1_1702369"/>
      <w:bookmarkEnd w:id="1780"/>
      <w:bookmarkEnd w:id="1781"/>
    </w:p>
    <w:p w14:paraId="7ED0E673" w14:textId="3C7F0E2A" w:rsidR="00E05FE8" w:rsidRDefault="00E05FE8" w:rsidP="00E05FE8">
      <w:pPr>
        <w:pStyle w:val="af9"/>
        <w:keepNext/>
        <w:rPr>
          <w:rtl/>
          <w:lang w:eastAsia="he-IL"/>
        </w:rPr>
      </w:pPr>
      <w:bookmarkStart w:id="1782" w:name="ET_guest_קריאה_135"/>
      <w:r w:rsidRPr="00E05FE8">
        <w:rPr>
          <w:rStyle w:val="TagStyle"/>
          <w:rtl/>
        </w:rPr>
        <w:t xml:space="preserve"> &lt;&lt; אורח &gt;&gt; </w:t>
      </w:r>
      <w:r>
        <w:rPr>
          <w:rtl/>
          <w:lang w:eastAsia="he-IL"/>
        </w:rPr>
        <w:t>קריאה:</w:t>
      </w:r>
      <w:r w:rsidRPr="00E05FE8">
        <w:rPr>
          <w:rStyle w:val="TagStyle"/>
          <w:rtl/>
        </w:rPr>
        <w:t xml:space="preserve"> &lt;&lt; אורח &gt;&gt;</w:t>
      </w:r>
      <w:r w:rsidR="00B45A03">
        <w:rPr>
          <w:rtl/>
          <w:lang w:eastAsia="he-IL"/>
        </w:rPr>
        <w:t xml:space="preserve"> </w:t>
      </w:r>
      <w:r>
        <w:rPr>
          <w:rtl/>
          <w:lang w:eastAsia="he-IL"/>
        </w:rPr>
        <w:t xml:space="preserve"> </w:t>
      </w:r>
      <w:bookmarkEnd w:id="1782"/>
    </w:p>
    <w:p w14:paraId="2683C1B6" w14:textId="77777777" w:rsidR="00E05FE8" w:rsidRDefault="00E05FE8" w:rsidP="00E05FE8">
      <w:pPr>
        <w:pStyle w:val="KeepWithNext"/>
        <w:rPr>
          <w:rtl/>
          <w:lang w:eastAsia="he-IL"/>
        </w:rPr>
      </w:pPr>
    </w:p>
    <w:p w14:paraId="3EC18723" w14:textId="1F7077A7" w:rsidR="00E05FE8" w:rsidRDefault="00E05FE8" w:rsidP="00E05FE8">
      <w:pPr>
        <w:rPr>
          <w:rtl/>
          <w:lang w:eastAsia="he-IL"/>
        </w:rPr>
      </w:pPr>
      <w:bookmarkStart w:id="1783" w:name="_ETM_Q1_1702736"/>
      <w:bookmarkStart w:id="1784" w:name="_ETM_Q1_1702774"/>
      <w:bookmarkEnd w:id="1783"/>
      <w:bookmarkEnd w:id="1784"/>
      <w:r>
        <w:rPr>
          <w:rFonts w:hint="cs"/>
          <w:rtl/>
          <w:lang w:eastAsia="he-IL"/>
        </w:rPr>
        <w:t xml:space="preserve">כן. </w:t>
      </w:r>
    </w:p>
    <w:p w14:paraId="0CF2583A" w14:textId="77777777" w:rsidR="00E05FE8" w:rsidRDefault="00E05FE8" w:rsidP="00E05FE8">
      <w:pPr>
        <w:rPr>
          <w:rtl/>
          <w:lang w:eastAsia="he-IL"/>
        </w:rPr>
      </w:pPr>
      <w:bookmarkStart w:id="1785" w:name="_ETM_Q1_1703449"/>
      <w:bookmarkStart w:id="1786" w:name="_ETM_Q1_1703496"/>
      <w:bookmarkStart w:id="1787" w:name="_ETM_Q1_1700909"/>
      <w:bookmarkEnd w:id="1785"/>
      <w:bookmarkEnd w:id="1786"/>
      <w:bookmarkEnd w:id="1787"/>
    </w:p>
    <w:p w14:paraId="5F767091" w14:textId="062DF02F" w:rsidR="00E05FE8" w:rsidRDefault="00E05FE8" w:rsidP="00E05FE8">
      <w:pPr>
        <w:pStyle w:val="af6"/>
        <w:keepNext/>
        <w:rPr>
          <w:rtl/>
        </w:rPr>
      </w:pPr>
      <w:bookmarkStart w:id="1788" w:name="ET_yor_5069_136"/>
      <w:r w:rsidRPr="00E05FE8">
        <w:rPr>
          <w:rStyle w:val="TagStyle"/>
          <w:rtl/>
        </w:rPr>
        <w:t xml:space="preserve"> &lt;&lt; יור &gt;&gt; </w:t>
      </w:r>
      <w:r>
        <w:rPr>
          <w:rtl/>
        </w:rPr>
        <w:t>היו"ר יעקב אשר:</w:t>
      </w:r>
      <w:r w:rsidRPr="00E05FE8">
        <w:rPr>
          <w:rStyle w:val="TagStyle"/>
          <w:rtl/>
        </w:rPr>
        <w:t xml:space="preserve"> &lt;&lt; יור &gt;&gt;</w:t>
      </w:r>
      <w:r w:rsidR="00B45A03">
        <w:rPr>
          <w:rtl/>
        </w:rPr>
        <w:t xml:space="preserve"> </w:t>
      </w:r>
      <w:r>
        <w:rPr>
          <w:rtl/>
        </w:rPr>
        <w:t xml:space="preserve"> </w:t>
      </w:r>
      <w:bookmarkEnd w:id="1788"/>
    </w:p>
    <w:p w14:paraId="616BEFF7" w14:textId="77777777" w:rsidR="00E05FE8" w:rsidRDefault="00E05FE8" w:rsidP="00E05FE8">
      <w:pPr>
        <w:pStyle w:val="KeepWithNext"/>
        <w:rPr>
          <w:rtl/>
          <w:lang w:eastAsia="he-IL"/>
        </w:rPr>
      </w:pPr>
    </w:p>
    <w:p w14:paraId="29B5DF63" w14:textId="268B52D1" w:rsidR="00E05FE8" w:rsidRDefault="00E05FE8" w:rsidP="00E05FE8">
      <w:pPr>
        <w:rPr>
          <w:rtl/>
          <w:lang w:eastAsia="he-IL"/>
        </w:rPr>
      </w:pPr>
      <w:bookmarkStart w:id="1789" w:name="_ETM_Q1_1701326"/>
      <w:bookmarkStart w:id="1790" w:name="_ETM_Q1_1701360"/>
      <w:bookmarkEnd w:id="1789"/>
      <w:bookmarkEnd w:id="1790"/>
      <w:proofErr w:type="spellStart"/>
      <w:r>
        <w:rPr>
          <w:rFonts w:hint="cs"/>
          <w:rtl/>
          <w:lang w:eastAsia="he-IL"/>
        </w:rPr>
        <w:t>אוקיי</w:t>
      </w:r>
      <w:proofErr w:type="spellEnd"/>
      <w:r>
        <w:rPr>
          <w:rFonts w:hint="cs"/>
          <w:rtl/>
          <w:lang w:eastAsia="he-IL"/>
        </w:rPr>
        <w:t xml:space="preserve">. </w:t>
      </w:r>
      <w:bookmarkStart w:id="1791" w:name="_ETM_Q1_1701922"/>
      <w:bookmarkEnd w:id="1791"/>
      <w:r>
        <w:rPr>
          <w:rFonts w:hint="cs"/>
          <w:rtl/>
          <w:lang w:eastAsia="he-IL"/>
        </w:rPr>
        <w:t xml:space="preserve">הלאה. </w:t>
      </w:r>
    </w:p>
    <w:p w14:paraId="2DEEA1D8" w14:textId="77777777" w:rsidR="00E05FE8" w:rsidRDefault="00E05FE8" w:rsidP="00E05FE8">
      <w:pPr>
        <w:rPr>
          <w:rtl/>
          <w:lang w:eastAsia="he-IL"/>
        </w:rPr>
      </w:pPr>
      <w:bookmarkStart w:id="1792" w:name="_ETM_Q1_1702597"/>
      <w:bookmarkStart w:id="1793" w:name="_ETM_Q1_1702641"/>
      <w:bookmarkStart w:id="1794" w:name="_ETM_Q1_1703495"/>
      <w:bookmarkEnd w:id="1792"/>
      <w:bookmarkEnd w:id="1793"/>
      <w:bookmarkEnd w:id="1794"/>
    </w:p>
    <w:p w14:paraId="0BDEC296" w14:textId="31A70135" w:rsidR="00E05FE8" w:rsidRDefault="00E05FE8" w:rsidP="00E05FE8">
      <w:pPr>
        <w:pStyle w:val="af9"/>
        <w:keepNext/>
        <w:rPr>
          <w:rtl/>
          <w:lang w:eastAsia="he-IL"/>
        </w:rPr>
      </w:pPr>
      <w:bookmarkStart w:id="1795" w:name="ET_guest_סטלה_אבידן_137"/>
      <w:r w:rsidRPr="00E05FE8">
        <w:rPr>
          <w:rStyle w:val="TagStyle"/>
          <w:rtl/>
        </w:rPr>
        <w:t xml:space="preserve"> &lt;&lt; אורח &gt;&gt; </w:t>
      </w:r>
      <w:proofErr w:type="spellStart"/>
      <w:r>
        <w:rPr>
          <w:rtl/>
          <w:lang w:eastAsia="he-IL"/>
        </w:rPr>
        <w:t>סטלה</w:t>
      </w:r>
      <w:proofErr w:type="spellEnd"/>
      <w:r>
        <w:rPr>
          <w:rtl/>
          <w:lang w:eastAsia="he-IL"/>
        </w:rPr>
        <w:t xml:space="preserve"> אבידן:</w:t>
      </w:r>
      <w:r w:rsidRPr="00E05FE8">
        <w:rPr>
          <w:rStyle w:val="TagStyle"/>
          <w:rtl/>
        </w:rPr>
        <w:t xml:space="preserve"> &lt;&lt; אורח &gt;&gt;</w:t>
      </w:r>
      <w:r w:rsidR="00B45A03">
        <w:rPr>
          <w:rtl/>
          <w:lang w:eastAsia="he-IL"/>
        </w:rPr>
        <w:t xml:space="preserve"> </w:t>
      </w:r>
      <w:r>
        <w:rPr>
          <w:rtl/>
          <w:lang w:eastAsia="he-IL"/>
        </w:rPr>
        <w:t xml:space="preserve"> </w:t>
      </w:r>
      <w:bookmarkEnd w:id="1795"/>
    </w:p>
    <w:p w14:paraId="14DF9457" w14:textId="77777777" w:rsidR="00E05FE8" w:rsidRDefault="00E05FE8" w:rsidP="00E05FE8">
      <w:pPr>
        <w:pStyle w:val="KeepWithNext"/>
        <w:rPr>
          <w:rtl/>
          <w:lang w:eastAsia="he-IL"/>
        </w:rPr>
      </w:pPr>
    </w:p>
    <w:p w14:paraId="03C0C2E2" w14:textId="5D0BE2FD" w:rsidR="00E05FE8" w:rsidRDefault="00E05FE8" w:rsidP="00E05FE8">
      <w:pPr>
        <w:rPr>
          <w:rtl/>
          <w:lang w:eastAsia="he-IL"/>
        </w:rPr>
      </w:pPr>
      <w:bookmarkStart w:id="1796" w:name="_ETM_Q1_1703839"/>
      <w:bookmarkStart w:id="1797" w:name="_ETM_Q1_1703877"/>
      <w:bookmarkEnd w:id="1796"/>
      <w:bookmarkEnd w:id="1797"/>
      <w:r>
        <w:rPr>
          <w:rFonts w:hint="cs"/>
          <w:rtl/>
          <w:lang w:eastAsia="he-IL"/>
        </w:rPr>
        <w:t xml:space="preserve">אנחנו לא מבינים עכשיו אם כל הדברים שאתם אומרים, </w:t>
      </w:r>
      <w:bookmarkStart w:id="1798" w:name="_ETM_Q1_1708671"/>
      <w:bookmarkEnd w:id="1798"/>
      <w:r>
        <w:rPr>
          <w:rFonts w:hint="cs"/>
          <w:rtl/>
          <w:lang w:eastAsia="he-IL"/>
        </w:rPr>
        <w:t>של ה-75% הם לפי מה ש</w:t>
      </w:r>
      <w:bookmarkStart w:id="1799" w:name="_ETM_Q1_1710024"/>
      <w:bookmarkEnd w:id="1799"/>
      <w:r>
        <w:rPr>
          <w:rFonts w:hint="cs"/>
          <w:rtl/>
          <w:lang w:eastAsia="he-IL"/>
        </w:rPr>
        <w:t xml:space="preserve">אני קראתי פה מאיגוד השמאים, </w:t>
      </w:r>
      <w:bookmarkStart w:id="1800" w:name="_ETM_Q1_1713464"/>
      <w:bookmarkEnd w:id="1800"/>
      <w:r>
        <w:rPr>
          <w:rFonts w:hint="cs"/>
          <w:rtl/>
          <w:lang w:eastAsia="he-IL"/>
        </w:rPr>
        <w:t xml:space="preserve">אם זה מהמטר הראשון או רק מהתוספת של ה-80,000. אם </w:t>
      </w:r>
      <w:bookmarkStart w:id="1801" w:name="_ETM_Q1_1721383"/>
      <w:bookmarkEnd w:id="1801"/>
      <w:r>
        <w:rPr>
          <w:rFonts w:hint="cs"/>
          <w:rtl/>
          <w:lang w:eastAsia="he-IL"/>
        </w:rPr>
        <w:t xml:space="preserve">זה מתחת </w:t>
      </w:r>
      <w:bookmarkStart w:id="1802" w:name="_ETM_Q1_1719690"/>
      <w:bookmarkEnd w:id="1802"/>
      <w:r>
        <w:rPr>
          <w:rFonts w:hint="cs"/>
          <w:rtl/>
          <w:lang w:eastAsia="he-IL"/>
        </w:rPr>
        <w:t xml:space="preserve">לקרקע, אם זה מעל הקרקע, אם זה כולל </w:t>
      </w:r>
      <w:bookmarkStart w:id="1803" w:name="_ETM_Q1_1724912"/>
      <w:bookmarkEnd w:id="1803"/>
      <w:r>
        <w:rPr>
          <w:rFonts w:hint="cs"/>
          <w:rtl/>
          <w:lang w:eastAsia="he-IL"/>
        </w:rPr>
        <w:t>קרקע שירותים וכל מיני פיתוחי</w:t>
      </w:r>
      <w:bookmarkStart w:id="1804" w:name="_ETM_Q1_1725858"/>
      <w:bookmarkEnd w:id="1804"/>
      <w:r>
        <w:rPr>
          <w:rFonts w:hint="cs"/>
          <w:rtl/>
          <w:lang w:eastAsia="he-IL"/>
        </w:rPr>
        <w:t xml:space="preserve">ם של </w:t>
      </w:r>
      <w:proofErr w:type="spellStart"/>
      <w:r>
        <w:rPr>
          <w:rFonts w:hint="cs"/>
          <w:rtl/>
          <w:lang w:eastAsia="he-IL"/>
        </w:rPr>
        <w:t>שפ"פים</w:t>
      </w:r>
      <w:proofErr w:type="spellEnd"/>
      <w:r>
        <w:rPr>
          <w:rFonts w:hint="cs"/>
          <w:rtl/>
          <w:lang w:eastAsia="he-IL"/>
        </w:rPr>
        <w:t xml:space="preserve">, שעכשיו זה אופנתי </w:t>
      </w:r>
      <w:bookmarkStart w:id="1805" w:name="_ETM_Q1_1731346"/>
      <w:bookmarkEnd w:id="1805"/>
      <w:r>
        <w:rPr>
          <w:rFonts w:hint="cs"/>
          <w:rtl/>
          <w:lang w:eastAsia="he-IL"/>
        </w:rPr>
        <w:t>במקום לעשו</w:t>
      </w:r>
      <w:bookmarkStart w:id="1806" w:name="_ETM_Q1_1729471"/>
      <w:bookmarkEnd w:id="1806"/>
      <w:r>
        <w:rPr>
          <w:rFonts w:hint="cs"/>
          <w:rtl/>
          <w:lang w:eastAsia="he-IL"/>
        </w:rPr>
        <w:t xml:space="preserve">ת </w:t>
      </w:r>
      <w:proofErr w:type="spellStart"/>
      <w:r>
        <w:rPr>
          <w:rFonts w:hint="cs"/>
          <w:rtl/>
          <w:lang w:eastAsia="he-IL"/>
        </w:rPr>
        <w:t>שצ"פים</w:t>
      </w:r>
      <w:proofErr w:type="spellEnd"/>
      <w:r>
        <w:rPr>
          <w:rFonts w:hint="cs"/>
          <w:rtl/>
          <w:lang w:eastAsia="he-IL"/>
        </w:rPr>
        <w:t xml:space="preserve">. </w:t>
      </w:r>
      <w:bookmarkStart w:id="1807" w:name="_ETM_Q1_1728988"/>
      <w:bookmarkEnd w:id="1807"/>
      <w:r w:rsidR="00E41E90">
        <w:rPr>
          <w:rFonts w:hint="cs"/>
          <w:rtl/>
          <w:lang w:eastAsia="he-IL"/>
        </w:rPr>
        <w:t xml:space="preserve">כל הדברים האלו </w:t>
      </w:r>
      <w:bookmarkStart w:id="1808" w:name="_ETM_Q1_1732453"/>
      <w:bookmarkEnd w:id="1808"/>
      <w:r w:rsidR="00E41E90">
        <w:rPr>
          <w:rFonts w:hint="cs"/>
          <w:rtl/>
          <w:lang w:eastAsia="he-IL"/>
        </w:rPr>
        <w:t>עמומים לחלוטין בחוק</w:t>
      </w:r>
      <w:bookmarkStart w:id="1809" w:name="_ETM_Q1_1737284"/>
      <w:bookmarkEnd w:id="1809"/>
      <w:r w:rsidR="00E41E90">
        <w:rPr>
          <w:rFonts w:hint="cs"/>
          <w:rtl/>
          <w:lang w:eastAsia="he-IL"/>
        </w:rPr>
        <w:t xml:space="preserve"> הזה. והכל אנחנו מ</w:t>
      </w:r>
      <w:bookmarkStart w:id="1810" w:name="_ETM_Q1_1736794"/>
      <w:bookmarkEnd w:id="1810"/>
      <w:r w:rsidR="00E41E90">
        <w:rPr>
          <w:rFonts w:hint="cs"/>
          <w:rtl/>
          <w:lang w:eastAsia="he-IL"/>
        </w:rPr>
        <w:t xml:space="preserve">שאירים לכמה אנשים בודדים בכירים שיושבים בוועדה. </w:t>
      </w:r>
      <w:bookmarkStart w:id="1811" w:name="_ETM_Q1_1741267"/>
      <w:bookmarkEnd w:id="1811"/>
      <w:r w:rsidR="00E41E90">
        <w:rPr>
          <w:rFonts w:hint="cs"/>
          <w:rtl/>
          <w:lang w:eastAsia="he-IL"/>
        </w:rPr>
        <w:t>כולל מספר בעלים,</w:t>
      </w:r>
      <w:bookmarkStart w:id="1812" w:name="_ETM_Q1_1743360"/>
      <w:bookmarkEnd w:id="1812"/>
      <w:r w:rsidR="00E41E90">
        <w:rPr>
          <w:rFonts w:hint="cs"/>
          <w:rtl/>
          <w:lang w:eastAsia="he-IL"/>
        </w:rPr>
        <w:t xml:space="preserve"> פו</w:t>
      </w:r>
      <w:bookmarkStart w:id="1813" w:name="_ETM_Q1_1744598"/>
      <w:bookmarkEnd w:id="1813"/>
      <w:r w:rsidR="00E41E90">
        <w:rPr>
          <w:rFonts w:hint="cs"/>
          <w:rtl/>
          <w:lang w:eastAsia="he-IL"/>
        </w:rPr>
        <w:t>טנציאל הפיתוח. מה ז</w:t>
      </w:r>
      <w:bookmarkStart w:id="1814" w:name="_ETM_Q1_1746574"/>
      <w:bookmarkEnd w:id="1814"/>
      <w:r w:rsidR="00E41E90">
        <w:rPr>
          <w:rFonts w:hint="cs"/>
          <w:rtl/>
          <w:lang w:eastAsia="he-IL"/>
        </w:rPr>
        <w:t>ה אצבע?</w:t>
      </w:r>
      <w:bookmarkStart w:id="1815" w:name="_ETM_Q1_1747343"/>
      <w:bookmarkEnd w:id="1815"/>
      <w:r w:rsidR="00E41E90">
        <w:rPr>
          <w:rFonts w:hint="cs"/>
          <w:rtl/>
          <w:lang w:eastAsia="he-IL"/>
        </w:rPr>
        <w:t xml:space="preserve"> מה זה המידתיות הז</w:t>
      </w:r>
      <w:bookmarkStart w:id="1816" w:name="_ETM_Q1_1748763"/>
      <w:bookmarkEnd w:id="1816"/>
      <w:r w:rsidR="00E41E90">
        <w:rPr>
          <w:rFonts w:hint="cs"/>
          <w:rtl/>
          <w:lang w:eastAsia="he-IL"/>
        </w:rPr>
        <w:t xml:space="preserve">את? אנחנו עושים חקיקה, אנחנו דורשים לדעת </w:t>
      </w:r>
      <w:bookmarkStart w:id="1817" w:name="_ETM_Q1_1753644"/>
      <w:bookmarkEnd w:id="1817"/>
      <w:r w:rsidR="00E41E90">
        <w:rPr>
          <w:rFonts w:hint="cs"/>
          <w:rtl/>
          <w:lang w:eastAsia="he-IL"/>
        </w:rPr>
        <w:t xml:space="preserve">פרמטרים ברורים עוד לפני התכנסות הוועדה ולא ככה בערך. אני </w:t>
      </w:r>
      <w:bookmarkStart w:id="1818" w:name="_ETM_Q1_1760348"/>
      <w:bookmarkEnd w:id="1818"/>
      <w:r w:rsidR="00E41E90">
        <w:rPr>
          <w:rFonts w:hint="cs"/>
          <w:rtl/>
          <w:lang w:eastAsia="he-IL"/>
        </w:rPr>
        <w:t>נקבה, עובדת בתל אביב. זו ההרגשה שיש ל</w:t>
      </w:r>
      <w:bookmarkStart w:id="1819" w:name="_ETM_Q1_1762551"/>
      <w:bookmarkEnd w:id="1819"/>
      <w:r w:rsidR="00E41E90">
        <w:rPr>
          <w:rFonts w:hint="cs"/>
          <w:rtl/>
          <w:lang w:eastAsia="he-IL"/>
        </w:rPr>
        <w:t xml:space="preserve">י פה. </w:t>
      </w:r>
      <w:bookmarkStart w:id="1820" w:name="_ETM_Q1_1763066"/>
      <w:bookmarkStart w:id="1821" w:name="_ETM_Q1_1763294"/>
      <w:bookmarkEnd w:id="1820"/>
      <w:bookmarkEnd w:id="1821"/>
    </w:p>
    <w:p w14:paraId="33A5135A" w14:textId="77777777" w:rsidR="00E41E90" w:rsidRDefault="00E41E90" w:rsidP="00E05FE8">
      <w:pPr>
        <w:rPr>
          <w:rtl/>
          <w:lang w:eastAsia="he-IL"/>
        </w:rPr>
      </w:pPr>
      <w:bookmarkStart w:id="1822" w:name="_ETM_Q1_1763340"/>
      <w:bookmarkEnd w:id="1822"/>
    </w:p>
    <w:p w14:paraId="7444CC02" w14:textId="0FAB263D" w:rsidR="00E41E90" w:rsidRDefault="00E41E90" w:rsidP="00E41E90">
      <w:pPr>
        <w:pStyle w:val="af6"/>
        <w:keepNext/>
        <w:rPr>
          <w:rtl/>
        </w:rPr>
      </w:pPr>
      <w:bookmarkStart w:id="1823" w:name="ET_yor_5069_138"/>
      <w:r w:rsidRPr="00E41E90">
        <w:rPr>
          <w:rStyle w:val="TagStyle"/>
          <w:rtl/>
        </w:rPr>
        <w:t xml:space="preserve"> &lt;&lt; יור &gt;&gt; </w:t>
      </w:r>
      <w:r>
        <w:rPr>
          <w:rtl/>
        </w:rPr>
        <w:t>היו"ר יעקב אשר:</w:t>
      </w:r>
      <w:r w:rsidRPr="00E41E90">
        <w:rPr>
          <w:rStyle w:val="TagStyle"/>
          <w:rtl/>
        </w:rPr>
        <w:t xml:space="preserve"> &lt;&lt; יור &gt;&gt;</w:t>
      </w:r>
      <w:r w:rsidR="00B45A03">
        <w:rPr>
          <w:rtl/>
        </w:rPr>
        <w:t xml:space="preserve"> </w:t>
      </w:r>
      <w:r>
        <w:rPr>
          <w:rtl/>
        </w:rPr>
        <w:t xml:space="preserve"> </w:t>
      </w:r>
      <w:bookmarkEnd w:id="1823"/>
    </w:p>
    <w:p w14:paraId="619E0F3A" w14:textId="77777777" w:rsidR="00E41E90" w:rsidRDefault="00E41E90" w:rsidP="00E41E90">
      <w:pPr>
        <w:pStyle w:val="KeepWithNext"/>
        <w:rPr>
          <w:rtl/>
          <w:lang w:eastAsia="he-IL"/>
        </w:rPr>
      </w:pPr>
    </w:p>
    <w:p w14:paraId="6D473C54" w14:textId="41ACEA05" w:rsidR="00E41E90" w:rsidRDefault="00E41E90" w:rsidP="00E41E90">
      <w:pPr>
        <w:rPr>
          <w:rtl/>
          <w:lang w:eastAsia="he-IL"/>
        </w:rPr>
      </w:pPr>
      <w:bookmarkStart w:id="1824" w:name="_ETM_Q1_1764295"/>
      <w:bookmarkStart w:id="1825" w:name="_ETM_Q1_1764332"/>
      <w:bookmarkEnd w:id="1824"/>
      <w:bookmarkEnd w:id="1825"/>
      <w:r>
        <w:rPr>
          <w:rFonts w:hint="cs"/>
          <w:rtl/>
          <w:lang w:eastAsia="he-IL"/>
        </w:rPr>
        <w:t xml:space="preserve">תודה רבה. </w:t>
      </w:r>
    </w:p>
    <w:p w14:paraId="3C0C7F3E" w14:textId="77777777" w:rsidR="00E41E90" w:rsidRDefault="00E41E90" w:rsidP="00E41E90">
      <w:pPr>
        <w:rPr>
          <w:rtl/>
          <w:lang w:eastAsia="he-IL"/>
        </w:rPr>
      </w:pPr>
      <w:bookmarkStart w:id="1826" w:name="_ETM_Q1_1765542"/>
      <w:bookmarkStart w:id="1827" w:name="_ETM_Q1_1765588"/>
      <w:bookmarkEnd w:id="1826"/>
      <w:bookmarkEnd w:id="1827"/>
    </w:p>
    <w:p w14:paraId="5D35BF44" w14:textId="31CC3721" w:rsidR="00E41E90" w:rsidRDefault="00E41E90" w:rsidP="00E41E90">
      <w:pPr>
        <w:pStyle w:val="af9"/>
        <w:keepNext/>
        <w:rPr>
          <w:rtl/>
          <w:lang w:eastAsia="he-IL"/>
        </w:rPr>
      </w:pPr>
      <w:bookmarkStart w:id="1828" w:name="ET_guest_סטלה_אבידן_139"/>
      <w:r w:rsidRPr="00E41E90">
        <w:rPr>
          <w:rStyle w:val="TagStyle"/>
          <w:rtl/>
        </w:rPr>
        <w:t xml:space="preserve"> &lt;&lt; אורח &gt;&gt; </w:t>
      </w:r>
      <w:proofErr w:type="spellStart"/>
      <w:r>
        <w:rPr>
          <w:rtl/>
          <w:lang w:eastAsia="he-IL"/>
        </w:rPr>
        <w:t>סטלה</w:t>
      </w:r>
      <w:proofErr w:type="spellEnd"/>
      <w:r>
        <w:rPr>
          <w:rtl/>
          <w:lang w:eastAsia="he-IL"/>
        </w:rPr>
        <w:t xml:space="preserve"> אבידן:</w:t>
      </w:r>
      <w:r w:rsidRPr="00E41E90">
        <w:rPr>
          <w:rStyle w:val="TagStyle"/>
          <w:rtl/>
        </w:rPr>
        <w:t xml:space="preserve"> &lt;&lt; אורח &gt;&gt;</w:t>
      </w:r>
      <w:r w:rsidR="00B45A03">
        <w:rPr>
          <w:rtl/>
          <w:lang w:eastAsia="he-IL"/>
        </w:rPr>
        <w:t xml:space="preserve"> </w:t>
      </w:r>
      <w:r>
        <w:rPr>
          <w:rtl/>
          <w:lang w:eastAsia="he-IL"/>
        </w:rPr>
        <w:t xml:space="preserve"> </w:t>
      </w:r>
      <w:bookmarkEnd w:id="1828"/>
    </w:p>
    <w:p w14:paraId="5EB5C19B" w14:textId="77777777" w:rsidR="00E41E90" w:rsidRDefault="00E41E90" w:rsidP="00E41E90">
      <w:pPr>
        <w:pStyle w:val="KeepWithNext"/>
        <w:rPr>
          <w:rtl/>
          <w:lang w:eastAsia="he-IL"/>
        </w:rPr>
      </w:pPr>
    </w:p>
    <w:p w14:paraId="400DCD99" w14:textId="28F08433" w:rsidR="00E41E90" w:rsidRDefault="00944B35" w:rsidP="00E41E90">
      <w:pPr>
        <w:rPr>
          <w:rtl/>
          <w:lang w:eastAsia="he-IL"/>
        </w:rPr>
      </w:pPr>
      <w:bookmarkStart w:id="1829" w:name="_ETM_Q1_1766747"/>
      <w:bookmarkStart w:id="1830" w:name="_ETM_Q1_1766779"/>
      <w:bookmarkStart w:id="1831" w:name="_ETM_Q1_1763861"/>
      <w:bookmarkStart w:id="1832" w:name="_ETM_Q1_1762072"/>
      <w:bookmarkEnd w:id="1829"/>
      <w:bookmarkEnd w:id="1830"/>
      <w:bookmarkEnd w:id="1831"/>
      <w:bookmarkEnd w:id="1832"/>
      <w:r>
        <w:rPr>
          <w:rFonts w:hint="cs"/>
          <w:rtl/>
          <w:lang w:eastAsia="he-IL"/>
        </w:rPr>
        <w:t xml:space="preserve">רגע, שנייה. דיברו שהחוק, יש משהו לא </w:t>
      </w:r>
      <w:bookmarkStart w:id="1833" w:name="_ETM_Q1_1771020"/>
      <w:bookmarkEnd w:id="1833"/>
      <w:r>
        <w:rPr>
          <w:rFonts w:hint="cs"/>
          <w:rtl/>
          <w:lang w:eastAsia="he-IL"/>
        </w:rPr>
        <w:t>מובן ואני אבקש תשובה. אני הבנתי שהיטל ההשבחה מה-1.1.2023 מתחיל</w:t>
      </w:r>
      <w:bookmarkStart w:id="1834" w:name="_ETM_Q1_1780762"/>
      <w:bookmarkEnd w:id="1834"/>
      <w:r>
        <w:rPr>
          <w:rFonts w:hint="cs"/>
          <w:rtl/>
          <w:lang w:eastAsia="he-IL"/>
        </w:rPr>
        <w:t xml:space="preserve"> רק אחרי </w:t>
      </w:r>
      <w:bookmarkStart w:id="1835" w:name="_ETM_Q1_1778469"/>
      <w:bookmarkEnd w:id="1835"/>
      <w:r>
        <w:rPr>
          <w:rFonts w:hint="cs"/>
          <w:rtl/>
          <w:lang w:eastAsia="he-IL"/>
        </w:rPr>
        <w:t xml:space="preserve">שמאושר תמ"א 70. עכשיו נאמר שלא. </w:t>
      </w:r>
      <w:bookmarkStart w:id="1836" w:name="_ETM_Q1_1785933"/>
      <w:bookmarkEnd w:id="1836"/>
      <w:r>
        <w:rPr>
          <w:rFonts w:hint="cs"/>
          <w:rtl/>
          <w:lang w:eastAsia="he-IL"/>
        </w:rPr>
        <w:t xml:space="preserve">זה דברים שממש קשה לנו להבין. וגם הוראות המעבר, אבקש </w:t>
      </w:r>
      <w:bookmarkStart w:id="1837" w:name="_ETM_Q1_1791581"/>
      <w:bookmarkEnd w:id="1837"/>
      <w:r>
        <w:rPr>
          <w:rFonts w:hint="cs"/>
          <w:rtl/>
          <w:lang w:eastAsia="he-IL"/>
        </w:rPr>
        <w:t xml:space="preserve">הסבר נוסף. </w:t>
      </w:r>
      <w:bookmarkStart w:id="1838" w:name="_ETM_Q1_1793268"/>
      <w:bookmarkEnd w:id="1838"/>
    </w:p>
    <w:p w14:paraId="412F050D" w14:textId="77777777" w:rsidR="00944B35" w:rsidRDefault="00944B35" w:rsidP="00E41E90">
      <w:pPr>
        <w:rPr>
          <w:rtl/>
          <w:lang w:eastAsia="he-IL"/>
        </w:rPr>
      </w:pPr>
      <w:bookmarkStart w:id="1839" w:name="_ETM_Q1_1793310"/>
      <w:bookmarkEnd w:id="1839"/>
    </w:p>
    <w:p w14:paraId="3FABC2E7" w14:textId="7BBD446D" w:rsidR="00944B35" w:rsidRDefault="00944B35" w:rsidP="00944B35">
      <w:pPr>
        <w:pStyle w:val="af6"/>
        <w:keepNext/>
        <w:rPr>
          <w:rtl/>
        </w:rPr>
      </w:pPr>
      <w:bookmarkStart w:id="1840" w:name="ET_yor_5069_140"/>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1840"/>
    </w:p>
    <w:p w14:paraId="5B320435" w14:textId="77777777" w:rsidR="00944B35" w:rsidRDefault="00944B35" w:rsidP="00944B35">
      <w:pPr>
        <w:pStyle w:val="KeepWithNext"/>
        <w:rPr>
          <w:rtl/>
          <w:lang w:eastAsia="he-IL"/>
        </w:rPr>
      </w:pPr>
    </w:p>
    <w:p w14:paraId="5A4AA247" w14:textId="437CD16F" w:rsidR="00944B35" w:rsidRDefault="00944B35" w:rsidP="00944B35">
      <w:pPr>
        <w:rPr>
          <w:rtl/>
          <w:lang w:eastAsia="he-IL"/>
        </w:rPr>
      </w:pPr>
      <w:bookmarkStart w:id="1841" w:name="_ETM_Q1_1794243"/>
      <w:bookmarkStart w:id="1842" w:name="_ETM_Q1_1794280"/>
      <w:bookmarkStart w:id="1843" w:name="_ETM_Q1_1791468"/>
      <w:bookmarkEnd w:id="1841"/>
      <w:bookmarkEnd w:id="1842"/>
      <w:bookmarkEnd w:id="1843"/>
      <w:r>
        <w:rPr>
          <w:rFonts w:hint="cs"/>
          <w:rtl/>
          <w:lang w:eastAsia="he-IL"/>
        </w:rPr>
        <w:t>לא ה</w:t>
      </w:r>
      <w:bookmarkStart w:id="1844" w:name="_ETM_Q1_1790542"/>
      <w:bookmarkEnd w:id="1844"/>
      <w:r>
        <w:rPr>
          <w:rFonts w:hint="cs"/>
          <w:rtl/>
          <w:lang w:eastAsia="he-IL"/>
        </w:rPr>
        <w:t xml:space="preserve">יה שינוי בעניין הזה. </w:t>
      </w:r>
    </w:p>
    <w:p w14:paraId="5DC24D02" w14:textId="77777777" w:rsidR="00944B35" w:rsidRDefault="00944B35" w:rsidP="00944B35">
      <w:pPr>
        <w:rPr>
          <w:rtl/>
          <w:lang w:eastAsia="he-IL"/>
        </w:rPr>
      </w:pPr>
      <w:bookmarkStart w:id="1845" w:name="_ETM_Q1_1793410"/>
      <w:bookmarkStart w:id="1846" w:name="_ETM_Q1_1793450"/>
      <w:bookmarkStart w:id="1847" w:name="_ETM_Q1_1793992"/>
      <w:bookmarkEnd w:id="1845"/>
      <w:bookmarkEnd w:id="1846"/>
      <w:bookmarkEnd w:id="1847"/>
    </w:p>
    <w:p w14:paraId="6A615C64" w14:textId="6CF27526" w:rsidR="00944B35" w:rsidRDefault="00944B35" w:rsidP="00944B35">
      <w:pPr>
        <w:pStyle w:val="a4"/>
        <w:keepNext/>
        <w:rPr>
          <w:rtl/>
        </w:rPr>
      </w:pPr>
      <w:bookmarkStart w:id="1848" w:name="ET_speaker_גלעד_קרן_141"/>
      <w:r w:rsidRPr="00944B35">
        <w:rPr>
          <w:rStyle w:val="TagStyle"/>
          <w:rtl/>
        </w:rPr>
        <w:t xml:space="preserve"> &lt;&lt; דובר &gt;&gt; </w:t>
      </w:r>
      <w:r>
        <w:rPr>
          <w:rtl/>
        </w:rPr>
        <w:t>גלעד קרן:</w:t>
      </w:r>
      <w:r w:rsidRPr="00944B35">
        <w:rPr>
          <w:rStyle w:val="TagStyle"/>
          <w:rtl/>
        </w:rPr>
        <w:t xml:space="preserve"> &lt;&lt; דובר &gt;&gt;</w:t>
      </w:r>
      <w:r w:rsidR="00B45A03">
        <w:rPr>
          <w:rtl/>
        </w:rPr>
        <w:t xml:space="preserve"> </w:t>
      </w:r>
      <w:r>
        <w:rPr>
          <w:rtl/>
        </w:rPr>
        <w:t xml:space="preserve"> </w:t>
      </w:r>
      <w:bookmarkEnd w:id="1848"/>
    </w:p>
    <w:p w14:paraId="36637253" w14:textId="77777777" w:rsidR="00944B35" w:rsidRDefault="00944B35" w:rsidP="00944B35">
      <w:pPr>
        <w:pStyle w:val="KeepWithNext"/>
        <w:rPr>
          <w:rtl/>
          <w:lang w:eastAsia="he-IL"/>
        </w:rPr>
      </w:pPr>
    </w:p>
    <w:p w14:paraId="2F159E3A" w14:textId="5AB2AF37" w:rsidR="00944B35" w:rsidRDefault="00944B35" w:rsidP="00944B35">
      <w:pPr>
        <w:rPr>
          <w:rtl/>
          <w:lang w:eastAsia="he-IL"/>
        </w:rPr>
      </w:pPr>
      <w:bookmarkStart w:id="1849" w:name="_ETM_Q1_1794371"/>
      <w:bookmarkStart w:id="1850" w:name="_ETM_Q1_1794398"/>
      <w:bookmarkEnd w:id="1849"/>
      <w:bookmarkEnd w:id="1850"/>
      <w:r>
        <w:rPr>
          <w:rFonts w:hint="cs"/>
          <w:rtl/>
          <w:lang w:eastAsia="he-IL"/>
        </w:rPr>
        <w:t xml:space="preserve">זה בחוק </w:t>
      </w:r>
      <w:bookmarkStart w:id="1851" w:name="_ETM_Q1_1795275"/>
      <w:bookmarkEnd w:id="1851"/>
      <w:r>
        <w:rPr>
          <w:rFonts w:hint="cs"/>
          <w:rtl/>
          <w:lang w:eastAsia="he-IL"/>
        </w:rPr>
        <w:t xml:space="preserve">שעבר, לא </w:t>
      </w:r>
      <w:bookmarkStart w:id="1852" w:name="_ETM_Q1_1793154"/>
      <w:bookmarkEnd w:id="1852"/>
      <w:r>
        <w:rPr>
          <w:rFonts w:hint="cs"/>
          <w:rtl/>
          <w:lang w:eastAsia="he-IL"/>
        </w:rPr>
        <w:t xml:space="preserve">בסעיף. </w:t>
      </w:r>
      <w:bookmarkStart w:id="1853" w:name="_ETM_Q1_1793955"/>
      <w:bookmarkEnd w:id="1853"/>
    </w:p>
    <w:p w14:paraId="251993EC" w14:textId="77777777" w:rsidR="00944B35" w:rsidRDefault="00944B35" w:rsidP="00944B35">
      <w:pPr>
        <w:rPr>
          <w:rtl/>
          <w:lang w:eastAsia="he-IL"/>
        </w:rPr>
      </w:pPr>
      <w:bookmarkStart w:id="1854" w:name="_ETM_Q1_1793995"/>
      <w:bookmarkStart w:id="1855" w:name="_ETM_Q1_1794489"/>
      <w:bookmarkEnd w:id="1854"/>
      <w:bookmarkEnd w:id="1855"/>
    </w:p>
    <w:p w14:paraId="4E44DA6F" w14:textId="087C3985" w:rsidR="00944B35" w:rsidRDefault="00944B35" w:rsidP="00944B35">
      <w:pPr>
        <w:pStyle w:val="af6"/>
        <w:keepNext/>
        <w:rPr>
          <w:rtl/>
        </w:rPr>
      </w:pPr>
      <w:bookmarkStart w:id="1856" w:name="ET_yor_5069_142"/>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1856"/>
    </w:p>
    <w:p w14:paraId="125833F5" w14:textId="77777777" w:rsidR="00944B35" w:rsidRDefault="00944B35" w:rsidP="00944B35">
      <w:pPr>
        <w:pStyle w:val="KeepWithNext"/>
        <w:rPr>
          <w:rtl/>
          <w:lang w:eastAsia="he-IL"/>
        </w:rPr>
      </w:pPr>
    </w:p>
    <w:p w14:paraId="7125E6BD" w14:textId="17AAF4EC" w:rsidR="00944B35" w:rsidRDefault="00944B35" w:rsidP="00944B35">
      <w:pPr>
        <w:rPr>
          <w:rtl/>
          <w:lang w:eastAsia="he-IL"/>
        </w:rPr>
      </w:pPr>
      <w:bookmarkStart w:id="1857" w:name="_ETM_Q1_1794881"/>
      <w:bookmarkStart w:id="1858" w:name="_ETM_Q1_1794917"/>
      <w:bookmarkEnd w:id="1857"/>
      <w:bookmarkEnd w:id="1858"/>
      <w:r>
        <w:rPr>
          <w:rFonts w:hint="cs"/>
          <w:rtl/>
          <w:lang w:eastAsia="he-IL"/>
        </w:rPr>
        <w:t xml:space="preserve">זה בחוק שעבר ולא היה שינוי בעניין. </w:t>
      </w:r>
      <w:bookmarkStart w:id="1859" w:name="_ETM_Q1_1798673"/>
      <w:bookmarkEnd w:id="1859"/>
    </w:p>
    <w:p w14:paraId="49E4B0AF" w14:textId="77777777" w:rsidR="00944B35" w:rsidRDefault="00944B35" w:rsidP="00944B35">
      <w:pPr>
        <w:rPr>
          <w:rtl/>
          <w:lang w:eastAsia="he-IL"/>
        </w:rPr>
      </w:pPr>
      <w:bookmarkStart w:id="1860" w:name="_ETM_Q1_1798854"/>
      <w:bookmarkStart w:id="1861" w:name="_ETM_Q1_1798896"/>
      <w:bookmarkEnd w:id="1860"/>
      <w:bookmarkEnd w:id="1861"/>
    </w:p>
    <w:p w14:paraId="70F1FBEB" w14:textId="362488ED" w:rsidR="00944B35" w:rsidRDefault="00944B35" w:rsidP="00944B35">
      <w:pPr>
        <w:pStyle w:val="af9"/>
        <w:keepNext/>
        <w:rPr>
          <w:rtl/>
          <w:lang w:eastAsia="he-IL"/>
        </w:rPr>
      </w:pPr>
      <w:bookmarkStart w:id="1862" w:name="ET_guest_סטלה_אבידן_143"/>
      <w:r w:rsidRPr="00944B35">
        <w:rPr>
          <w:rStyle w:val="TagStyle"/>
          <w:rtl/>
        </w:rPr>
        <w:t xml:space="preserve"> &lt;&lt; אורח &gt;&gt; </w:t>
      </w:r>
      <w:proofErr w:type="spellStart"/>
      <w:r>
        <w:rPr>
          <w:rtl/>
          <w:lang w:eastAsia="he-IL"/>
        </w:rPr>
        <w:t>סטלה</w:t>
      </w:r>
      <w:proofErr w:type="spellEnd"/>
      <w:r>
        <w:rPr>
          <w:rtl/>
          <w:lang w:eastAsia="he-IL"/>
        </w:rPr>
        <w:t xml:space="preserve"> אבידן:</w:t>
      </w:r>
      <w:r w:rsidRPr="00944B35">
        <w:rPr>
          <w:rStyle w:val="TagStyle"/>
          <w:rtl/>
        </w:rPr>
        <w:t xml:space="preserve"> &lt;&lt; אורח &gt;&gt;</w:t>
      </w:r>
      <w:r w:rsidR="00B45A03">
        <w:rPr>
          <w:rtl/>
          <w:lang w:eastAsia="he-IL"/>
        </w:rPr>
        <w:t xml:space="preserve"> </w:t>
      </w:r>
      <w:r>
        <w:rPr>
          <w:rtl/>
          <w:lang w:eastAsia="he-IL"/>
        </w:rPr>
        <w:t xml:space="preserve"> </w:t>
      </w:r>
      <w:bookmarkEnd w:id="1862"/>
    </w:p>
    <w:p w14:paraId="71824CFA" w14:textId="77777777" w:rsidR="00944B35" w:rsidRDefault="00944B35" w:rsidP="00944B35">
      <w:pPr>
        <w:pStyle w:val="KeepWithNext"/>
        <w:rPr>
          <w:rtl/>
          <w:lang w:eastAsia="he-IL"/>
        </w:rPr>
      </w:pPr>
    </w:p>
    <w:p w14:paraId="2F6EF3B9" w14:textId="5DF7FD86" w:rsidR="00944B35" w:rsidRDefault="00944B35" w:rsidP="00944B35">
      <w:pPr>
        <w:rPr>
          <w:rtl/>
          <w:lang w:eastAsia="he-IL"/>
        </w:rPr>
      </w:pPr>
      <w:bookmarkStart w:id="1863" w:name="_ETM_Q1_1798981"/>
      <w:bookmarkStart w:id="1864" w:name="_ETM_Q1_1799018"/>
      <w:bookmarkEnd w:id="1863"/>
      <w:bookmarkEnd w:id="1864"/>
      <w:r>
        <w:rPr>
          <w:rFonts w:hint="cs"/>
          <w:rtl/>
          <w:lang w:eastAsia="he-IL"/>
        </w:rPr>
        <w:t>אז מה זה השפ</w:t>
      </w:r>
      <w:bookmarkStart w:id="1865" w:name="_ETM_Q1_1798811"/>
      <w:bookmarkEnd w:id="1865"/>
      <w:r>
        <w:rPr>
          <w:rFonts w:hint="cs"/>
          <w:rtl/>
          <w:lang w:eastAsia="he-IL"/>
        </w:rPr>
        <w:t>עה, לא השפעה. מעבר? משהו פה</w:t>
      </w:r>
      <w:bookmarkStart w:id="1866" w:name="_ETM_Q1_1802676"/>
      <w:bookmarkEnd w:id="1866"/>
      <w:r>
        <w:rPr>
          <w:rFonts w:hint="cs"/>
          <w:rtl/>
          <w:lang w:eastAsia="he-IL"/>
        </w:rPr>
        <w:t xml:space="preserve"> יותר מידי פירות בסלט הפירות הזה. </w:t>
      </w:r>
    </w:p>
    <w:p w14:paraId="7E4808AD" w14:textId="77777777" w:rsidR="00944B35" w:rsidRDefault="00944B35" w:rsidP="00944B35">
      <w:pPr>
        <w:rPr>
          <w:rtl/>
          <w:lang w:eastAsia="he-IL"/>
        </w:rPr>
      </w:pPr>
      <w:bookmarkStart w:id="1867" w:name="_ETM_Q1_1808638"/>
      <w:bookmarkStart w:id="1868" w:name="_ETM_Q1_1808678"/>
      <w:bookmarkStart w:id="1869" w:name="_ETM_Q1_1808772"/>
      <w:bookmarkEnd w:id="1867"/>
      <w:bookmarkEnd w:id="1868"/>
      <w:bookmarkEnd w:id="1869"/>
    </w:p>
    <w:p w14:paraId="0CFF383A" w14:textId="3687F28B" w:rsidR="00944B35" w:rsidRDefault="00944B35" w:rsidP="00944B35">
      <w:pPr>
        <w:rPr>
          <w:rtl/>
          <w:lang w:eastAsia="he-IL"/>
        </w:rPr>
      </w:pPr>
      <w:bookmarkStart w:id="1870" w:name="_ETM_Q1_1808808"/>
      <w:bookmarkEnd w:id="1870"/>
      <w:r>
        <w:rPr>
          <w:rFonts w:hint="cs"/>
          <w:rtl/>
          <w:lang w:eastAsia="he-IL"/>
        </w:rPr>
        <w:t xml:space="preserve">הערה </w:t>
      </w:r>
      <w:bookmarkStart w:id="1871" w:name="_ETM_Q1_1806880"/>
      <w:bookmarkEnd w:id="1871"/>
      <w:r>
        <w:rPr>
          <w:rFonts w:hint="cs"/>
          <w:rtl/>
          <w:lang w:eastAsia="he-IL"/>
        </w:rPr>
        <w:t xml:space="preserve">אחת סופית </w:t>
      </w:r>
      <w:bookmarkStart w:id="1872" w:name="_ETM_Q1_1808097"/>
      <w:bookmarkEnd w:id="1872"/>
      <w:r>
        <w:rPr>
          <w:rFonts w:hint="cs"/>
          <w:rtl/>
          <w:lang w:eastAsia="he-IL"/>
        </w:rPr>
        <w:t xml:space="preserve">שלי. אני כבר דיברתי עם הוועדה שלך אדוני, המסמך שאנחנו </w:t>
      </w:r>
      <w:bookmarkStart w:id="1873" w:name="_ETM_Q1_1814173"/>
      <w:bookmarkEnd w:id="1873"/>
      <w:r>
        <w:rPr>
          <w:rFonts w:hint="cs"/>
          <w:rtl/>
          <w:lang w:eastAsia="he-IL"/>
        </w:rPr>
        <w:t>עובדי</w:t>
      </w:r>
      <w:bookmarkStart w:id="1874" w:name="_ETM_Q1_1812299"/>
      <w:bookmarkEnd w:id="1874"/>
      <w:r>
        <w:rPr>
          <w:rFonts w:hint="cs"/>
          <w:rtl/>
          <w:lang w:eastAsia="he-IL"/>
        </w:rPr>
        <w:t>ם עליו אין לו שום הערות מכ</w:t>
      </w:r>
      <w:bookmarkStart w:id="1875" w:name="_ETM_Q1_1813394"/>
      <w:bookmarkEnd w:id="1875"/>
      <w:r>
        <w:rPr>
          <w:rFonts w:hint="cs"/>
          <w:rtl/>
          <w:lang w:eastAsia="he-IL"/>
        </w:rPr>
        <w:t xml:space="preserve">ל הדיונים </w:t>
      </w:r>
      <w:bookmarkStart w:id="1876" w:name="_ETM_Q1_1814964"/>
      <w:bookmarkEnd w:id="1876"/>
      <w:r>
        <w:rPr>
          <w:rFonts w:hint="cs"/>
          <w:rtl/>
          <w:lang w:eastAsia="he-IL"/>
        </w:rPr>
        <w:t>שדיברנו. אנחנו עובדי</w:t>
      </w:r>
      <w:bookmarkStart w:id="1877" w:name="_ETM_Q1_1816272"/>
      <w:bookmarkEnd w:id="1877"/>
      <w:r>
        <w:rPr>
          <w:rFonts w:hint="cs"/>
          <w:rtl/>
          <w:lang w:eastAsia="he-IL"/>
        </w:rPr>
        <w:t xml:space="preserve">ם על טיוטה מקורית שהתחלנו </w:t>
      </w:r>
      <w:bookmarkStart w:id="1878" w:name="_ETM_Q1_1818145"/>
      <w:bookmarkStart w:id="1879" w:name="_ETM_Q1_1818332"/>
      <w:bookmarkEnd w:id="1878"/>
      <w:bookmarkEnd w:id="1879"/>
      <w:r>
        <w:rPr>
          <w:rFonts w:hint="cs"/>
          <w:rtl/>
          <w:lang w:eastAsia="he-IL"/>
        </w:rPr>
        <w:t xml:space="preserve">את הדיונים. </w:t>
      </w:r>
    </w:p>
    <w:p w14:paraId="2285A11B" w14:textId="77777777" w:rsidR="00944B35" w:rsidRDefault="00944B35" w:rsidP="00944B35">
      <w:pPr>
        <w:rPr>
          <w:rtl/>
          <w:lang w:eastAsia="he-IL"/>
        </w:rPr>
      </w:pPr>
      <w:bookmarkStart w:id="1880" w:name="_ETM_Q1_1820253"/>
      <w:bookmarkStart w:id="1881" w:name="_ETM_Q1_1820294"/>
      <w:bookmarkStart w:id="1882" w:name="_ETM_Q1_1820905"/>
      <w:bookmarkEnd w:id="1880"/>
      <w:bookmarkEnd w:id="1881"/>
      <w:bookmarkEnd w:id="1882"/>
    </w:p>
    <w:p w14:paraId="50635644" w14:textId="1A825290" w:rsidR="00944B35" w:rsidRDefault="00944B35" w:rsidP="00944B35">
      <w:pPr>
        <w:pStyle w:val="af6"/>
        <w:keepNext/>
        <w:rPr>
          <w:rtl/>
        </w:rPr>
      </w:pPr>
      <w:bookmarkStart w:id="1883" w:name="ET_yor_5069_144"/>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1883"/>
    </w:p>
    <w:p w14:paraId="222BA9DE" w14:textId="77777777" w:rsidR="00944B35" w:rsidRDefault="00944B35" w:rsidP="00944B35">
      <w:pPr>
        <w:pStyle w:val="KeepWithNext"/>
        <w:rPr>
          <w:rtl/>
          <w:lang w:eastAsia="he-IL"/>
        </w:rPr>
      </w:pPr>
    </w:p>
    <w:p w14:paraId="2D25F740" w14:textId="0499E7CD" w:rsidR="00944B35" w:rsidRDefault="00944B35" w:rsidP="00944B35">
      <w:pPr>
        <w:rPr>
          <w:rtl/>
          <w:lang w:eastAsia="he-IL"/>
        </w:rPr>
      </w:pPr>
      <w:bookmarkStart w:id="1884" w:name="_ETM_Q1_1821271"/>
      <w:bookmarkStart w:id="1885" w:name="_ETM_Q1_1821303"/>
      <w:bookmarkEnd w:id="1884"/>
      <w:bookmarkEnd w:id="1885"/>
      <w:r>
        <w:rPr>
          <w:rFonts w:hint="cs"/>
          <w:rtl/>
          <w:lang w:eastAsia="he-IL"/>
        </w:rPr>
        <w:t>לא הבנתי.</w:t>
      </w:r>
      <w:bookmarkStart w:id="1886" w:name="_ETM_Q1_1819255"/>
      <w:bookmarkEnd w:id="1886"/>
      <w:r>
        <w:rPr>
          <w:rFonts w:hint="cs"/>
          <w:rtl/>
          <w:lang w:eastAsia="he-IL"/>
        </w:rPr>
        <w:t xml:space="preserve"> </w:t>
      </w:r>
      <w:bookmarkStart w:id="1887" w:name="_ETM_Q1_1818101"/>
      <w:bookmarkStart w:id="1888" w:name="_ETM_Q1_1818569"/>
      <w:bookmarkEnd w:id="1887"/>
      <w:bookmarkEnd w:id="1888"/>
    </w:p>
    <w:p w14:paraId="239D8556" w14:textId="77777777" w:rsidR="00944B35" w:rsidRDefault="00944B35" w:rsidP="00944B35">
      <w:pPr>
        <w:rPr>
          <w:rtl/>
          <w:lang w:eastAsia="he-IL"/>
        </w:rPr>
      </w:pPr>
      <w:bookmarkStart w:id="1889" w:name="_ETM_Q1_1818606"/>
      <w:bookmarkStart w:id="1890" w:name="_ETM_Q1_1819737"/>
      <w:bookmarkEnd w:id="1889"/>
      <w:bookmarkEnd w:id="1890"/>
    </w:p>
    <w:p w14:paraId="410B7C2C" w14:textId="44EDC28F" w:rsidR="00944B35" w:rsidRDefault="00944B35" w:rsidP="00944B35">
      <w:pPr>
        <w:pStyle w:val="af9"/>
        <w:keepNext/>
        <w:rPr>
          <w:rtl/>
          <w:lang w:eastAsia="he-IL"/>
        </w:rPr>
      </w:pPr>
      <w:bookmarkStart w:id="1891" w:name="ET_guest_קריאה_146"/>
      <w:r w:rsidRPr="00944B35">
        <w:rPr>
          <w:rStyle w:val="TagStyle"/>
          <w:rtl/>
        </w:rPr>
        <w:t xml:space="preserve"> &lt;&lt; אורח &gt;&gt; </w:t>
      </w:r>
      <w:r>
        <w:rPr>
          <w:rtl/>
          <w:lang w:eastAsia="he-IL"/>
        </w:rPr>
        <w:t>קריאה:</w:t>
      </w:r>
      <w:r w:rsidRPr="00944B35">
        <w:rPr>
          <w:rStyle w:val="TagStyle"/>
          <w:rtl/>
        </w:rPr>
        <w:t xml:space="preserve"> &lt;&lt; אורח &gt;&gt;</w:t>
      </w:r>
      <w:r w:rsidR="00B45A03">
        <w:rPr>
          <w:rtl/>
          <w:lang w:eastAsia="he-IL"/>
        </w:rPr>
        <w:t xml:space="preserve"> </w:t>
      </w:r>
      <w:r>
        <w:rPr>
          <w:rtl/>
          <w:lang w:eastAsia="he-IL"/>
        </w:rPr>
        <w:t xml:space="preserve"> </w:t>
      </w:r>
      <w:bookmarkEnd w:id="1891"/>
    </w:p>
    <w:p w14:paraId="41872218" w14:textId="77777777" w:rsidR="00944B35" w:rsidRDefault="00944B35" w:rsidP="00944B35">
      <w:pPr>
        <w:pStyle w:val="KeepWithNext"/>
        <w:rPr>
          <w:rtl/>
          <w:lang w:eastAsia="he-IL"/>
        </w:rPr>
      </w:pPr>
    </w:p>
    <w:p w14:paraId="0189229A" w14:textId="03D4D762" w:rsidR="00944B35" w:rsidRDefault="00944B35" w:rsidP="00944B35">
      <w:pPr>
        <w:rPr>
          <w:rtl/>
          <w:lang w:eastAsia="he-IL"/>
        </w:rPr>
      </w:pPr>
      <w:bookmarkStart w:id="1892" w:name="_ETM_Q1_1820087"/>
      <w:bookmarkStart w:id="1893" w:name="_ETM_Q1_1820122"/>
      <w:bookmarkEnd w:id="1892"/>
      <w:bookmarkEnd w:id="1893"/>
      <w:r>
        <w:rPr>
          <w:rFonts w:hint="cs"/>
          <w:rtl/>
          <w:lang w:eastAsia="he-IL"/>
        </w:rPr>
        <w:t xml:space="preserve">אתם לא מפרסמים את הנוסח בכלל. </w:t>
      </w:r>
      <w:bookmarkStart w:id="1894" w:name="_ETM_Q1_1823359"/>
      <w:bookmarkEnd w:id="1894"/>
    </w:p>
    <w:p w14:paraId="0E145B66" w14:textId="77777777" w:rsidR="00944B35" w:rsidRDefault="00944B35" w:rsidP="00944B35">
      <w:pPr>
        <w:rPr>
          <w:rtl/>
          <w:lang w:eastAsia="he-IL"/>
        </w:rPr>
      </w:pPr>
      <w:bookmarkStart w:id="1895" w:name="_ETM_Q1_1823562"/>
      <w:bookmarkStart w:id="1896" w:name="_ETM_Q1_1823601"/>
      <w:bookmarkStart w:id="1897" w:name="_ETM_Q1_1824530"/>
      <w:bookmarkEnd w:id="1895"/>
      <w:bookmarkEnd w:id="1896"/>
      <w:bookmarkEnd w:id="1897"/>
    </w:p>
    <w:p w14:paraId="13F867F0" w14:textId="7304890F" w:rsidR="00944B35" w:rsidRDefault="00944B35" w:rsidP="00944B35">
      <w:pPr>
        <w:pStyle w:val="af9"/>
        <w:keepNext/>
        <w:rPr>
          <w:rtl/>
          <w:lang w:eastAsia="he-IL"/>
        </w:rPr>
      </w:pPr>
      <w:bookmarkStart w:id="1898" w:name="ET_guest_סטלה_אבידן_147"/>
      <w:r w:rsidRPr="00944B35">
        <w:rPr>
          <w:rStyle w:val="TagStyle"/>
          <w:rtl/>
        </w:rPr>
        <w:t xml:space="preserve"> &lt;&lt; אורח &gt;&gt; </w:t>
      </w:r>
      <w:proofErr w:type="spellStart"/>
      <w:r>
        <w:rPr>
          <w:rtl/>
          <w:lang w:eastAsia="he-IL"/>
        </w:rPr>
        <w:t>סטלה</w:t>
      </w:r>
      <w:proofErr w:type="spellEnd"/>
      <w:r>
        <w:rPr>
          <w:rtl/>
          <w:lang w:eastAsia="he-IL"/>
        </w:rPr>
        <w:t xml:space="preserve"> אבידן:</w:t>
      </w:r>
      <w:r w:rsidRPr="00944B35">
        <w:rPr>
          <w:rStyle w:val="TagStyle"/>
          <w:rtl/>
        </w:rPr>
        <w:t xml:space="preserve"> &lt;&lt; אורח &gt;&gt;</w:t>
      </w:r>
      <w:r w:rsidR="00B45A03">
        <w:rPr>
          <w:rtl/>
          <w:lang w:eastAsia="he-IL"/>
        </w:rPr>
        <w:t xml:space="preserve"> </w:t>
      </w:r>
      <w:r>
        <w:rPr>
          <w:rtl/>
          <w:lang w:eastAsia="he-IL"/>
        </w:rPr>
        <w:t xml:space="preserve"> </w:t>
      </w:r>
      <w:bookmarkEnd w:id="1898"/>
    </w:p>
    <w:p w14:paraId="76702BE5" w14:textId="77777777" w:rsidR="00944B35" w:rsidRDefault="00944B35" w:rsidP="00944B35">
      <w:pPr>
        <w:pStyle w:val="KeepWithNext"/>
        <w:rPr>
          <w:rtl/>
          <w:lang w:eastAsia="he-IL"/>
        </w:rPr>
      </w:pPr>
    </w:p>
    <w:p w14:paraId="1278D040" w14:textId="1246241F" w:rsidR="00944B35" w:rsidRDefault="00944B35" w:rsidP="00944B35">
      <w:pPr>
        <w:rPr>
          <w:rtl/>
          <w:lang w:eastAsia="he-IL"/>
        </w:rPr>
      </w:pPr>
      <w:bookmarkStart w:id="1899" w:name="_ETM_Q1_1824901"/>
      <w:bookmarkStart w:id="1900" w:name="_ETM_Q1_1824944"/>
      <w:bookmarkEnd w:id="1899"/>
      <w:bookmarkEnd w:id="1900"/>
      <w:r>
        <w:rPr>
          <w:rFonts w:hint="cs"/>
          <w:rtl/>
          <w:lang w:eastAsia="he-IL"/>
        </w:rPr>
        <w:t>הנוס</w:t>
      </w:r>
      <w:bookmarkStart w:id="1901" w:name="_ETM_Q1_1822327"/>
      <w:bookmarkEnd w:id="1901"/>
      <w:r>
        <w:rPr>
          <w:rFonts w:hint="cs"/>
          <w:rtl/>
          <w:lang w:eastAsia="he-IL"/>
        </w:rPr>
        <w:t>ח שאנחנו עובדי</w:t>
      </w:r>
      <w:bookmarkStart w:id="1902" w:name="_ETM_Q1_1822358"/>
      <w:bookmarkEnd w:id="1902"/>
      <w:r>
        <w:rPr>
          <w:rFonts w:hint="cs"/>
          <w:rtl/>
          <w:lang w:eastAsia="he-IL"/>
        </w:rPr>
        <w:t>ם עליו זה הנוסח הראשוני שהתחלנו</w:t>
      </w:r>
      <w:bookmarkStart w:id="1903" w:name="_ETM_Q1_1825717"/>
      <w:bookmarkEnd w:id="1903"/>
      <w:r>
        <w:rPr>
          <w:rFonts w:hint="cs"/>
          <w:rtl/>
          <w:lang w:eastAsia="he-IL"/>
        </w:rPr>
        <w:t xml:space="preserve"> לפני שש ישיבות. אין עדכונים של הדברים שאנ</w:t>
      </w:r>
      <w:bookmarkStart w:id="1904" w:name="_ETM_Q1_1827512"/>
      <w:bookmarkEnd w:id="1904"/>
      <w:r>
        <w:rPr>
          <w:rFonts w:hint="cs"/>
          <w:rtl/>
          <w:lang w:eastAsia="he-IL"/>
        </w:rPr>
        <w:t xml:space="preserve">חנו מביאים פה. </w:t>
      </w:r>
      <w:bookmarkStart w:id="1905" w:name="_ETM_Q1_1829075"/>
      <w:bookmarkEnd w:id="1905"/>
    </w:p>
    <w:p w14:paraId="2A892BED" w14:textId="77777777" w:rsidR="00944B35" w:rsidRDefault="00944B35" w:rsidP="00944B35">
      <w:pPr>
        <w:rPr>
          <w:rtl/>
          <w:lang w:eastAsia="he-IL"/>
        </w:rPr>
      </w:pPr>
      <w:bookmarkStart w:id="1906" w:name="_ETM_Q1_1829256"/>
      <w:bookmarkStart w:id="1907" w:name="_ETM_Q1_1829298"/>
      <w:bookmarkStart w:id="1908" w:name="_ETM_Q1_1829908"/>
      <w:bookmarkEnd w:id="1906"/>
      <w:bookmarkEnd w:id="1907"/>
      <w:bookmarkEnd w:id="1908"/>
    </w:p>
    <w:p w14:paraId="64848896" w14:textId="10EF55BB" w:rsidR="00944B35" w:rsidRDefault="00944B35" w:rsidP="00944B35">
      <w:pPr>
        <w:pStyle w:val="af6"/>
        <w:keepNext/>
        <w:rPr>
          <w:rtl/>
        </w:rPr>
      </w:pPr>
      <w:bookmarkStart w:id="1909" w:name="ET_yor_5069_148"/>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1909"/>
    </w:p>
    <w:p w14:paraId="0E5E163B" w14:textId="77777777" w:rsidR="00944B35" w:rsidRDefault="00944B35" w:rsidP="00944B35">
      <w:pPr>
        <w:pStyle w:val="KeepWithNext"/>
        <w:rPr>
          <w:rtl/>
          <w:lang w:eastAsia="he-IL"/>
        </w:rPr>
      </w:pPr>
    </w:p>
    <w:p w14:paraId="751B5693" w14:textId="04B0C26B" w:rsidR="00944B35" w:rsidRDefault="00944B35" w:rsidP="00944B35">
      <w:pPr>
        <w:rPr>
          <w:rtl/>
          <w:lang w:eastAsia="he-IL"/>
        </w:rPr>
      </w:pPr>
      <w:bookmarkStart w:id="1910" w:name="_ETM_Q1_1830318"/>
      <w:bookmarkStart w:id="1911" w:name="_ETM_Q1_1830363"/>
      <w:bookmarkEnd w:id="1910"/>
      <w:bookmarkEnd w:id="1911"/>
      <w:r>
        <w:rPr>
          <w:rFonts w:hint="cs"/>
          <w:rtl/>
          <w:lang w:eastAsia="he-IL"/>
        </w:rPr>
        <w:t xml:space="preserve">לא, עדיין לא. כשיהיה אתם תדעו. </w:t>
      </w:r>
      <w:proofErr w:type="spellStart"/>
      <w:r>
        <w:rPr>
          <w:rFonts w:hint="cs"/>
          <w:rtl/>
          <w:lang w:eastAsia="he-IL"/>
        </w:rPr>
        <w:t>אוקיי</w:t>
      </w:r>
      <w:proofErr w:type="spellEnd"/>
      <w:r>
        <w:rPr>
          <w:rFonts w:hint="cs"/>
          <w:rtl/>
          <w:lang w:eastAsia="he-IL"/>
        </w:rPr>
        <w:t xml:space="preserve">. כן, בבקשה? שם </w:t>
      </w:r>
      <w:bookmarkStart w:id="1912" w:name="_ETM_Q1_1837605"/>
      <w:bookmarkEnd w:id="1912"/>
      <w:r>
        <w:rPr>
          <w:rFonts w:hint="cs"/>
          <w:rtl/>
          <w:lang w:eastAsia="he-IL"/>
        </w:rPr>
        <w:t xml:space="preserve">ותפקיד. </w:t>
      </w:r>
    </w:p>
    <w:p w14:paraId="6E747689" w14:textId="77777777" w:rsidR="00944B35" w:rsidRDefault="00944B35" w:rsidP="00944B35">
      <w:pPr>
        <w:rPr>
          <w:rtl/>
          <w:lang w:eastAsia="he-IL"/>
        </w:rPr>
      </w:pPr>
      <w:bookmarkStart w:id="1913" w:name="_ETM_Q1_1838616"/>
      <w:bookmarkStart w:id="1914" w:name="_ETM_Q1_1838660"/>
      <w:bookmarkEnd w:id="1913"/>
      <w:bookmarkEnd w:id="1914"/>
    </w:p>
    <w:p w14:paraId="2F912C47" w14:textId="6C7BA627" w:rsidR="00944B35" w:rsidRDefault="00944B35" w:rsidP="00944B35">
      <w:pPr>
        <w:pStyle w:val="af9"/>
        <w:keepNext/>
        <w:rPr>
          <w:rtl/>
          <w:lang w:eastAsia="he-IL"/>
        </w:rPr>
      </w:pPr>
      <w:bookmarkStart w:id="1915" w:name="ET_guest_טל_קדמי_149"/>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1915"/>
    </w:p>
    <w:p w14:paraId="07DF7837" w14:textId="77777777" w:rsidR="00944B35" w:rsidRDefault="00944B35" w:rsidP="00944B35">
      <w:pPr>
        <w:pStyle w:val="KeepWithNext"/>
        <w:rPr>
          <w:rtl/>
          <w:lang w:eastAsia="he-IL"/>
        </w:rPr>
      </w:pPr>
    </w:p>
    <w:p w14:paraId="58D9183F" w14:textId="18A84FA1" w:rsidR="00944B35" w:rsidRDefault="00944B35" w:rsidP="00944B35">
      <w:pPr>
        <w:rPr>
          <w:rtl/>
          <w:lang w:eastAsia="he-IL"/>
        </w:rPr>
      </w:pPr>
      <w:bookmarkStart w:id="1916" w:name="_ETM_Q1_1839703"/>
      <w:bookmarkStart w:id="1917" w:name="_ETM_Q1_1839748"/>
      <w:bookmarkEnd w:id="1916"/>
      <w:bookmarkEnd w:id="1917"/>
      <w:r>
        <w:rPr>
          <w:rFonts w:hint="cs"/>
          <w:rtl/>
          <w:lang w:eastAsia="he-IL"/>
        </w:rPr>
        <w:t xml:space="preserve">טל קדמי, עורך דין. אחד ממובילי המחאה, כן? </w:t>
      </w:r>
    </w:p>
    <w:p w14:paraId="69A2CCFC" w14:textId="77777777" w:rsidR="00944B35" w:rsidRDefault="00944B35" w:rsidP="00944B35">
      <w:pPr>
        <w:rPr>
          <w:rtl/>
          <w:lang w:eastAsia="he-IL"/>
        </w:rPr>
      </w:pPr>
      <w:bookmarkStart w:id="1918" w:name="_ETM_Q1_1845209"/>
      <w:bookmarkStart w:id="1919" w:name="_ETM_Q1_1845252"/>
      <w:bookmarkStart w:id="1920" w:name="_ETM_Q1_1842716"/>
      <w:bookmarkEnd w:id="1918"/>
      <w:bookmarkEnd w:id="1919"/>
      <w:bookmarkEnd w:id="1920"/>
    </w:p>
    <w:p w14:paraId="561552CF" w14:textId="0959EDB8" w:rsidR="00944B35" w:rsidRDefault="00944B35" w:rsidP="00944B35">
      <w:pPr>
        <w:pStyle w:val="af6"/>
        <w:keepNext/>
        <w:rPr>
          <w:rtl/>
        </w:rPr>
      </w:pPr>
      <w:bookmarkStart w:id="1921" w:name="ET_yor_5069_150"/>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1921"/>
    </w:p>
    <w:p w14:paraId="3E2920CA" w14:textId="77777777" w:rsidR="00944B35" w:rsidRDefault="00944B35" w:rsidP="00944B35">
      <w:pPr>
        <w:pStyle w:val="KeepWithNext"/>
        <w:rPr>
          <w:rtl/>
          <w:lang w:eastAsia="he-IL"/>
        </w:rPr>
      </w:pPr>
    </w:p>
    <w:p w14:paraId="3E5EE6B2" w14:textId="16CB6D25" w:rsidR="00944B35" w:rsidRDefault="00944B35" w:rsidP="00944B35">
      <w:pPr>
        <w:rPr>
          <w:rtl/>
          <w:lang w:eastAsia="he-IL"/>
        </w:rPr>
      </w:pPr>
      <w:bookmarkStart w:id="1922" w:name="_ETM_Q1_1843090"/>
      <w:bookmarkStart w:id="1923" w:name="_ETM_Q1_1843139"/>
      <w:bookmarkEnd w:id="1922"/>
      <w:bookmarkEnd w:id="1923"/>
      <w:r>
        <w:rPr>
          <w:rFonts w:hint="cs"/>
          <w:rtl/>
          <w:lang w:eastAsia="he-IL"/>
        </w:rPr>
        <w:t xml:space="preserve">איזה </w:t>
      </w:r>
      <w:bookmarkStart w:id="1924" w:name="_ETM_Q1_1843640"/>
      <w:bookmarkEnd w:id="1924"/>
      <w:r>
        <w:rPr>
          <w:rFonts w:hint="cs"/>
          <w:rtl/>
          <w:lang w:eastAsia="he-IL"/>
        </w:rPr>
        <w:t xml:space="preserve">מחאה? </w:t>
      </w:r>
      <w:bookmarkStart w:id="1925" w:name="_ETM_Q1_1845124"/>
      <w:bookmarkStart w:id="1926" w:name="_ETM_Q1_1845172"/>
      <w:bookmarkEnd w:id="1925"/>
      <w:bookmarkEnd w:id="1926"/>
      <w:r>
        <w:rPr>
          <w:rFonts w:hint="cs"/>
          <w:rtl/>
          <w:lang w:eastAsia="he-IL"/>
        </w:rPr>
        <w:t>יש כמ</w:t>
      </w:r>
      <w:bookmarkStart w:id="1927" w:name="_ETM_Q1_1843621"/>
      <w:bookmarkEnd w:id="1927"/>
      <w:r>
        <w:rPr>
          <w:rFonts w:hint="cs"/>
          <w:rtl/>
          <w:lang w:eastAsia="he-IL"/>
        </w:rPr>
        <w:t xml:space="preserve">ה מחאות עכשיו בכותרות. תגיד לי איזה. </w:t>
      </w:r>
    </w:p>
    <w:p w14:paraId="1FD79728" w14:textId="77777777" w:rsidR="00944B35" w:rsidRDefault="00944B35" w:rsidP="00944B35">
      <w:pPr>
        <w:rPr>
          <w:rtl/>
          <w:lang w:eastAsia="he-IL"/>
        </w:rPr>
      </w:pPr>
      <w:bookmarkStart w:id="1928" w:name="_ETM_Q1_1847919"/>
      <w:bookmarkStart w:id="1929" w:name="_ETM_Q1_1847966"/>
      <w:bookmarkStart w:id="1930" w:name="_ETM_Q1_1849156"/>
      <w:bookmarkEnd w:id="1928"/>
      <w:bookmarkEnd w:id="1929"/>
      <w:bookmarkEnd w:id="1930"/>
    </w:p>
    <w:p w14:paraId="0E1DB3B5" w14:textId="027335CD" w:rsidR="00944B35" w:rsidRDefault="00944B35" w:rsidP="00944B35">
      <w:pPr>
        <w:pStyle w:val="af9"/>
        <w:keepNext/>
        <w:rPr>
          <w:rtl/>
          <w:lang w:eastAsia="he-IL"/>
        </w:rPr>
      </w:pPr>
      <w:bookmarkStart w:id="1931" w:name="ET_guest_טל_קדמי_151"/>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1931"/>
    </w:p>
    <w:p w14:paraId="17419F90" w14:textId="77777777" w:rsidR="00944B35" w:rsidRDefault="00944B35" w:rsidP="00944B35">
      <w:pPr>
        <w:pStyle w:val="KeepWithNext"/>
        <w:rPr>
          <w:rtl/>
          <w:lang w:eastAsia="he-IL"/>
        </w:rPr>
      </w:pPr>
    </w:p>
    <w:p w14:paraId="72FB907A" w14:textId="76822B3C" w:rsidR="00944B35" w:rsidRDefault="00944B35" w:rsidP="00944B35">
      <w:pPr>
        <w:rPr>
          <w:rtl/>
          <w:lang w:eastAsia="he-IL"/>
        </w:rPr>
      </w:pPr>
      <w:bookmarkStart w:id="1932" w:name="_ETM_Q1_1849560"/>
      <w:bookmarkStart w:id="1933" w:name="_ETM_Q1_1849606"/>
      <w:bookmarkEnd w:id="1932"/>
      <w:bookmarkEnd w:id="1933"/>
      <w:r>
        <w:rPr>
          <w:rFonts w:hint="cs"/>
          <w:rtl/>
          <w:lang w:eastAsia="he-IL"/>
        </w:rPr>
        <w:t xml:space="preserve">המחאה </w:t>
      </w:r>
      <w:bookmarkStart w:id="1934" w:name="_ETM_Q1_1850214"/>
      <w:bookmarkEnd w:id="1934"/>
      <w:r>
        <w:rPr>
          <w:rFonts w:hint="cs"/>
          <w:rtl/>
          <w:lang w:eastAsia="he-IL"/>
        </w:rPr>
        <w:t xml:space="preserve">שנקראת נפגעי </w:t>
      </w:r>
      <w:proofErr w:type="spellStart"/>
      <w:r>
        <w:rPr>
          <w:rFonts w:hint="cs"/>
          <w:rtl/>
          <w:lang w:eastAsia="he-IL"/>
        </w:rPr>
        <w:t>נת</w:t>
      </w:r>
      <w:bookmarkStart w:id="1935" w:name="_ETM_Q1_1849684"/>
      <w:bookmarkEnd w:id="1935"/>
      <w:r>
        <w:rPr>
          <w:rFonts w:hint="cs"/>
          <w:rtl/>
          <w:lang w:eastAsia="he-IL"/>
        </w:rPr>
        <w:t>"ע</w:t>
      </w:r>
      <w:proofErr w:type="spellEnd"/>
      <w:r>
        <w:rPr>
          <w:rFonts w:hint="cs"/>
          <w:rtl/>
          <w:lang w:eastAsia="he-IL"/>
        </w:rPr>
        <w:t xml:space="preserve">. למרות שלפי הפרסומים </w:t>
      </w:r>
      <w:bookmarkStart w:id="1936" w:name="_ETM_Q1_1852080"/>
      <w:bookmarkEnd w:id="1936"/>
      <w:r>
        <w:rPr>
          <w:rFonts w:hint="cs"/>
          <w:rtl/>
          <w:lang w:eastAsia="he-IL"/>
        </w:rPr>
        <w:t xml:space="preserve">זאת הדרך לאבד את </w:t>
      </w:r>
      <w:bookmarkStart w:id="1937" w:name="_ETM_Q1_1855431"/>
      <w:bookmarkEnd w:id="1937"/>
      <w:r>
        <w:rPr>
          <w:rFonts w:hint="cs"/>
          <w:rtl/>
          <w:lang w:eastAsia="he-IL"/>
        </w:rPr>
        <w:t xml:space="preserve">המטרו. </w:t>
      </w:r>
    </w:p>
    <w:p w14:paraId="5A4F3A94" w14:textId="77777777" w:rsidR="00944B35" w:rsidRDefault="00944B35" w:rsidP="00944B35">
      <w:pPr>
        <w:rPr>
          <w:rtl/>
          <w:lang w:eastAsia="he-IL"/>
        </w:rPr>
      </w:pPr>
      <w:bookmarkStart w:id="1938" w:name="_ETM_Q1_1856287"/>
      <w:bookmarkStart w:id="1939" w:name="_ETM_Q1_1856332"/>
      <w:bookmarkEnd w:id="1938"/>
      <w:bookmarkEnd w:id="1939"/>
    </w:p>
    <w:p w14:paraId="577ACF22" w14:textId="703B25C9" w:rsidR="00944B35" w:rsidRDefault="00944B35" w:rsidP="00944B35">
      <w:pPr>
        <w:pStyle w:val="af6"/>
        <w:keepNext/>
        <w:rPr>
          <w:rtl/>
        </w:rPr>
      </w:pPr>
      <w:bookmarkStart w:id="1940" w:name="ET_yor_5069_152"/>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1940"/>
    </w:p>
    <w:p w14:paraId="5CACC5DE" w14:textId="77777777" w:rsidR="00944B35" w:rsidRDefault="00944B35" w:rsidP="00944B35">
      <w:pPr>
        <w:pStyle w:val="KeepWithNext"/>
        <w:rPr>
          <w:rtl/>
          <w:lang w:eastAsia="he-IL"/>
        </w:rPr>
      </w:pPr>
    </w:p>
    <w:p w14:paraId="203F00E9" w14:textId="6D478F5A" w:rsidR="00944B35" w:rsidRDefault="00944B35" w:rsidP="00944B35">
      <w:pPr>
        <w:rPr>
          <w:rtl/>
          <w:lang w:eastAsia="he-IL"/>
        </w:rPr>
      </w:pPr>
      <w:bookmarkStart w:id="1941" w:name="_ETM_Q1_1857259"/>
      <w:bookmarkStart w:id="1942" w:name="_ETM_Q1_1857304"/>
      <w:bookmarkEnd w:id="1941"/>
      <w:bookmarkEnd w:id="1942"/>
      <w:r>
        <w:rPr>
          <w:rFonts w:hint="cs"/>
          <w:rtl/>
          <w:lang w:eastAsia="he-IL"/>
        </w:rPr>
        <w:t>הערות לס</w:t>
      </w:r>
      <w:bookmarkStart w:id="1943" w:name="_ETM_Q1_1855040"/>
      <w:bookmarkEnd w:id="1943"/>
      <w:r>
        <w:rPr>
          <w:rFonts w:hint="cs"/>
          <w:rtl/>
          <w:lang w:eastAsia="he-IL"/>
        </w:rPr>
        <w:t xml:space="preserve">עיף. </w:t>
      </w:r>
    </w:p>
    <w:p w14:paraId="540026DF" w14:textId="77777777" w:rsidR="00944B35" w:rsidRDefault="00944B35" w:rsidP="00944B35">
      <w:pPr>
        <w:rPr>
          <w:rtl/>
          <w:lang w:eastAsia="he-IL"/>
        </w:rPr>
      </w:pPr>
      <w:bookmarkStart w:id="1944" w:name="_ETM_Q1_1855746"/>
      <w:bookmarkStart w:id="1945" w:name="_ETM_Q1_1855792"/>
      <w:bookmarkEnd w:id="1944"/>
      <w:bookmarkEnd w:id="1945"/>
    </w:p>
    <w:p w14:paraId="41ECD621" w14:textId="44936706" w:rsidR="00944B35" w:rsidRDefault="00944B35" w:rsidP="00944B35">
      <w:pPr>
        <w:pStyle w:val="af9"/>
        <w:keepNext/>
        <w:rPr>
          <w:rtl/>
          <w:lang w:eastAsia="he-IL"/>
        </w:rPr>
      </w:pPr>
      <w:bookmarkStart w:id="1946" w:name="ET_guest_טל_קדמי_153"/>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1946"/>
    </w:p>
    <w:p w14:paraId="2AFAC929" w14:textId="77777777" w:rsidR="00944B35" w:rsidRDefault="00944B35" w:rsidP="00944B35">
      <w:pPr>
        <w:pStyle w:val="KeepWithNext"/>
        <w:rPr>
          <w:rtl/>
          <w:lang w:eastAsia="he-IL"/>
        </w:rPr>
      </w:pPr>
    </w:p>
    <w:p w14:paraId="2090D766" w14:textId="344B6F61" w:rsidR="00944B35" w:rsidRDefault="00944B35" w:rsidP="00944B35">
      <w:pPr>
        <w:rPr>
          <w:rtl/>
          <w:lang w:eastAsia="he-IL"/>
        </w:rPr>
      </w:pPr>
      <w:bookmarkStart w:id="1947" w:name="_ETM_Q1_1856972"/>
      <w:bookmarkStart w:id="1948" w:name="_ETM_Q1_1857012"/>
      <w:bookmarkEnd w:id="1947"/>
      <w:bookmarkEnd w:id="1948"/>
      <w:r>
        <w:rPr>
          <w:rFonts w:hint="cs"/>
          <w:rtl/>
          <w:lang w:eastAsia="he-IL"/>
        </w:rPr>
        <w:t xml:space="preserve">רצית לדעת שם ותפקיד, אז אני אומר. </w:t>
      </w:r>
      <w:bookmarkStart w:id="1949" w:name="_ETM_Q1_1860268"/>
      <w:bookmarkEnd w:id="1949"/>
      <w:r>
        <w:rPr>
          <w:rFonts w:hint="cs"/>
          <w:rtl/>
          <w:lang w:eastAsia="he-IL"/>
        </w:rPr>
        <w:t>משיג</w:t>
      </w:r>
      <w:bookmarkStart w:id="1950" w:name="_ETM_Q1_1858073"/>
      <w:bookmarkEnd w:id="1950"/>
      <w:r>
        <w:rPr>
          <w:rFonts w:hint="cs"/>
          <w:rtl/>
          <w:lang w:eastAsia="he-IL"/>
        </w:rPr>
        <w:t xml:space="preserve">, ב"כ מייצג </w:t>
      </w:r>
      <w:proofErr w:type="spellStart"/>
      <w:r>
        <w:rPr>
          <w:rFonts w:hint="cs"/>
          <w:rtl/>
          <w:lang w:eastAsia="he-IL"/>
        </w:rPr>
        <w:t>ת</w:t>
      </w:r>
      <w:bookmarkStart w:id="1951" w:name="_ETM_Q1_1859046"/>
      <w:bookmarkEnd w:id="1951"/>
      <w:r>
        <w:rPr>
          <w:rFonts w:hint="cs"/>
          <w:rtl/>
          <w:lang w:eastAsia="he-IL"/>
        </w:rPr>
        <w:t>וכנית</w:t>
      </w:r>
      <w:proofErr w:type="spellEnd"/>
      <w:r>
        <w:rPr>
          <w:rFonts w:hint="cs"/>
          <w:rtl/>
          <w:lang w:eastAsia="he-IL"/>
        </w:rPr>
        <w:t xml:space="preserve"> המטרו ואחד ממ</w:t>
      </w:r>
      <w:bookmarkStart w:id="1952" w:name="_ETM_Q1_1861043"/>
      <w:bookmarkEnd w:id="1952"/>
      <w:r>
        <w:rPr>
          <w:rFonts w:hint="cs"/>
          <w:rtl/>
          <w:lang w:eastAsia="he-IL"/>
        </w:rPr>
        <w:t xml:space="preserve">ובילי המחאה </w:t>
      </w:r>
      <w:bookmarkStart w:id="1953" w:name="_ETM_Q1_1862747"/>
      <w:bookmarkEnd w:id="1953"/>
      <w:r>
        <w:rPr>
          <w:rFonts w:hint="cs"/>
          <w:rtl/>
          <w:lang w:eastAsia="he-IL"/>
        </w:rPr>
        <w:t xml:space="preserve">נגד התכנון הדורסני. </w:t>
      </w:r>
      <w:bookmarkStart w:id="1954" w:name="_ETM_Q1_1863362"/>
      <w:bookmarkEnd w:id="1954"/>
      <w:r>
        <w:rPr>
          <w:rFonts w:hint="cs"/>
          <w:rtl/>
          <w:lang w:eastAsia="he-IL"/>
        </w:rPr>
        <w:t xml:space="preserve">צר לי אם זה לא קצר כל </w:t>
      </w:r>
      <w:bookmarkStart w:id="1955" w:name="_ETM_Q1_1865491"/>
      <w:bookmarkEnd w:id="1955"/>
      <w:r>
        <w:rPr>
          <w:rFonts w:hint="cs"/>
          <w:rtl/>
          <w:lang w:eastAsia="he-IL"/>
        </w:rPr>
        <w:t xml:space="preserve">כך. </w:t>
      </w:r>
      <w:bookmarkStart w:id="1956" w:name="_ETM_Q1_1866213"/>
      <w:bookmarkEnd w:id="1956"/>
    </w:p>
    <w:p w14:paraId="1B0D3BA9" w14:textId="77777777" w:rsidR="00944B35" w:rsidRDefault="00944B35" w:rsidP="00944B35">
      <w:pPr>
        <w:rPr>
          <w:rtl/>
          <w:lang w:eastAsia="he-IL"/>
        </w:rPr>
      </w:pPr>
      <w:bookmarkStart w:id="1957" w:name="_ETM_Q1_1866253"/>
      <w:bookmarkStart w:id="1958" w:name="_ETM_Q1_1866753"/>
      <w:bookmarkEnd w:id="1957"/>
      <w:bookmarkEnd w:id="1958"/>
    </w:p>
    <w:p w14:paraId="234AC3E5" w14:textId="7B5C271E" w:rsidR="00944B35" w:rsidRDefault="00944B35" w:rsidP="00944B35">
      <w:pPr>
        <w:pStyle w:val="af6"/>
        <w:keepNext/>
        <w:rPr>
          <w:rtl/>
        </w:rPr>
      </w:pPr>
      <w:bookmarkStart w:id="1959" w:name="ET_yor_5069_154"/>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1959"/>
    </w:p>
    <w:p w14:paraId="3223EC0A" w14:textId="77777777" w:rsidR="00944B35" w:rsidRDefault="00944B35" w:rsidP="00944B35">
      <w:pPr>
        <w:pStyle w:val="KeepWithNext"/>
        <w:rPr>
          <w:rtl/>
          <w:lang w:eastAsia="he-IL"/>
        </w:rPr>
      </w:pPr>
    </w:p>
    <w:p w14:paraId="5230F0BB" w14:textId="5BC40B2D" w:rsidR="00944B35" w:rsidRDefault="00944B35" w:rsidP="00944B35">
      <w:pPr>
        <w:rPr>
          <w:rtl/>
          <w:lang w:eastAsia="he-IL"/>
        </w:rPr>
      </w:pPr>
      <w:bookmarkStart w:id="1960" w:name="_ETM_Q1_1867131"/>
      <w:bookmarkStart w:id="1961" w:name="_ETM_Q1_1867164"/>
      <w:bookmarkEnd w:id="1960"/>
      <w:bookmarkEnd w:id="1961"/>
      <w:r>
        <w:rPr>
          <w:rFonts w:hint="cs"/>
          <w:rtl/>
          <w:lang w:eastAsia="he-IL"/>
        </w:rPr>
        <w:t xml:space="preserve">אמרת את זה. </w:t>
      </w:r>
    </w:p>
    <w:p w14:paraId="45F5EEAE" w14:textId="77777777" w:rsidR="00944B35" w:rsidRDefault="00944B35" w:rsidP="00944B35">
      <w:pPr>
        <w:rPr>
          <w:rtl/>
          <w:lang w:eastAsia="he-IL"/>
        </w:rPr>
      </w:pPr>
      <w:bookmarkStart w:id="1962" w:name="_ETM_Q1_1868214"/>
      <w:bookmarkStart w:id="1963" w:name="_ETM_Q1_1868256"/>
      <w:bookmarkStart w:id="1964" w:name="_ETM_Q1_1865652"/>
      <w:bookmarkStart w:id="1965" w:name="_ETM_Q1_1867539"/>
      <w:bookmarkEnd w:id="1962"/>
      <w:bookmarkEnd w:id="1963"/>
      <w:bookmarkEnd w:id="1964"/>
      <w:bookmarkEnd w:id="1965"/>
    </w:p>
    <w:p w14:paraId="528D401B" w14:textId="0532275E" w:rsidR="00944B35" w:rsidRDefault="00944B35" w:rsidP="00944B35">
      <w:pPr>
        <w:pStyle w:val="af9"/>
        <w:keepNext/>
        <w:rPr>
          <w:rtl/>
          <w:lang w:eastAsia="he-IL"/>
        </w:rPr>
      </w:pPr>
      <w:bookmarkStart w:id="1966" w:name="ET_guest_טל_קדמי_155"/>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1966"/>
    </w:p>
    <w:p w14:paraId="335309DA" w14:textId="77777777" w:rsidR="00944B35" w:rsidRDefault="00944B35" w:rsidP="00944B35">
      <w:pPr>
        <w:pStyle w:val="KeepWithNext"/>
        <w:rPr>
          <w:rtl/>
          <w:lang w:eastAsia="he-IL"/>
        </w:rPr>
      </w:pPr>
    </w:p>
    <w:p w14:paraId="10C56A9B" w14:textId="36C12880" w:rsidR="00944B35" w:rsidRDefault="00944B35" w:rsidP="00944B35">
      <w:pPr>
        <w:rPr>
          <w:rtl/>
          <w:lang w:eastAsia="he-IL"/>
        </w:rPr>
      </w:pPr>
      <w:bookmarkStart w:id="1967" w:name="_ETM_Q1_1867946"/>
      <w:bookmarkStart w:id="1968" w:name="_ETM_Q1_1867983"/>
      <w:bookmarkEnd w:id="1967"/>
      <w:bookmarkEnd w:id="1968"/>
      <w:r>
        <w:rPr>
          <w:rFonts w:hint="cs"/>
          <w:rtl/>
          <w:lang w:eastAsia="he-IL"/>
        </w:rPr>
        <w:t>כן. לא, לא, עכשיו סיימתי.</w:t>
      </w:r>
      <w:bookmarkStart w:id="1969" w:name="_ETM_Q1_1867348"/>
      <w:bookmarkEnd w:id="1969"/>
      <w:r>
        <w:rPr>
          <w:rFonts w:hint="cs"/>
          <w:rtl/>
          <w:lang w:eastAsia="he-IL"/>
        </w:rPr>
        <w:t xml:space="preserve"> </w:t>
      </w:r>
      <w:bookmarkStart w:id="1970" w:name="_ETM_Q1_1867534"/>
      <w:bookmarkEnd w:id="1970"/>
    </w:p>
    <w:p w14:paraId="293A782F" w14:textId="77777777" w:rsidR="00944B35" w:rsidRDefault="00944B35" w:rsidP="00944B35">
      <w:pPr>
        <w:rPr>
          <w:rtl/>
          <w:lang w:eastAsia="he-IL"/>
        </w:rPr>
      </w:pPr>
      <w:bookmarkStart w:id="1971" w:name="_ETM_Q1_1867573"/>
      <w:bookmarkEnd w:id="1971"/>
    </w:p>
    <w:p w14:paraId="75D63948" w14:textId="223A8BCA" w:rsidR="00944B35" w:rsidRDefault="00944B35" w:rsidP="00944B35">
      <w:pPr>
        <w:pStyle w:val="af6"/>
        <w:keepNext/>
        <w:rPr>
          <w:rtl/>
        </w:rPr>
      </w:pPr>
      <w:bookmarkStart w:id="1972" w:name="ET_yor_5069_156"/>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1972"/>
    </w:p>
    <w:p w14:paraId="2BC0AFAB" w14:textId="77777777" w:rsidR="00944B35" w:rsidRDefault="00944B35" w:rsidP="00944B35">
      <w:pPr>
        <w:pStyle w:val="KeepWithNext"/>
        <w:rPr>
          <w:rtl/>
          <w:lang w:eastAsia="he-IL"/>
        </w:rPr>
      </w:pPr>
    </w:p>
    <w:p w14:paraId="3AAD04D3" w14:textId="4A2EB71F" w:rsidR="00944B35" w:rsidRDefault="00944B35" w:rsidP="00944B35">
      <w:pPr>
        <w:rPr>
          <w:rtl/>
          <w:lang w:eastAsia="he-IL"/>
        </w:rPr>
      </w:pPr>
      <w:bookmarkStart w:id="1973" w:name="_ETM_Q1_1868622"/>
      <w:bookmarkStart w:id="1974" w:name="_ETM_Q1_1868661"/>
      <w:bookmarkEnd w:id="1973"/>
      <w:bookmarkEnd w:id="1974"/>
      <w:r>
        <w:rPr>
          <w:rFonts w:hint="cs"/>
          <w:rtl/>
          <w:lang w:eastAsia="he-IL"/>
        </w:rPr>
        <w:t xml:space="preserve">רק </w:t>
      </w:r>
      <w:bookmarkStart w:id="1975" w:name="_ETM_Q1_1868929"/>
      <w:bookmarkEnd w:id="1975"/>
      <w:r>
        <w:rPr>
          <w:rFonts w:hint="cs"/>
          <w:rtl/>
          <w:lang w:eastAsia="he-IL"/>
        </w:rPr>
        <w:t xml:space="preserve">רציתי שתכוון לי על מה המחאה. </w:t>
      </w:r>
    </w:p>
    <w:p w14:paraId="48B918CD" w14:textId="77777777" w:rsidR="00944B35" w:rsidRDefault="00944B35" w:rsidP="00944B35">
      <w:pPr>
        <w:rPr>
          <w:rtl/>
          <w:lang w:eastAsia="he-IL"/>
        </w:rPr>
      </w:pPr>
      <w:bookmarkStart w:id="1976" w:name="_ETM_Q1_1872935"/>
      <w:bookmarkStart w:id="1977" w:name="_ETM_Q1_1872979"/>
      <w:bookmarkStart w:id="1978" w:name="_ETM_Q1_1873722"/>
      <w:bookmarkEnd w:id="1976"/>
      <w:bookmarkEnd w:id="1977"/>
      <w:bookmarkEnd w:id="1978"/>
    </w:p>
    <w:p w14:paraId="193A5586" w14:textId="2BFB98E2" w:rsidR="00944B35" w:rsidRDefault="00944B35" w:rsidP="00944B35">
      <w:pPr>
        <w:pStyle w:val="af9"/>
        <w:keepNext/>
        <w:rPr>
          <w:rtl/>
          <w:lang w:eastAsia="he-IL"/>
        </w:rPr>
      </w:pPr>
      <w:bookmarkStart w:id="1979" w:name="ET_guest_טל_קדמי_157"/>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1979"/>
    </w:p>
    <w:p w14:paraId="4B0E9A92" w14:textId="77777777" w:rsidR="00944B35" w:rsidRDefault="00944B35" w:rsidP="00944B35">
      <w:pPr>
        <w:pStyle w:val="KeepWithNext"/>
        <w:rPr>
          <w:rtl/>
          <w:lang w:eastAsia="he-IL"/>
        </w:rPr>
      </w:pPr>
    </w:p>
    <w:p w14:paraId="50F289A6" w14:textId="7E5A4873" w:rsidR="00944B35" w:rsidRDefault="00944B35" w:rsidP="00944B35">
      <w:pPr>
        <w:rPr>
          <w:rtl/>
          <w:lang w:eastAsia="he-IL"/>
        </w:rPr>
      </w:pPr>
      <w:bookmarkStart w:id="1980" w:name="_ETM_Q1_1874137"/>
      <w:bookmarkStart w:id="1981" w:name="_ETM_Q1_1874175"/>
      <w:bookmarkStart w:id="1982" w:name="_ETM_Q1_1871186"/>
      <w:bookmarkEnd w:id="1980"/>
      <w:bookmarkEnd w:id="1981"/>
      <w:bookmarkEnd w:id="1982"/>
      <w:r>
        <w:rPr>
          <w:rFonts w:hint="cs"/>
          <w:rtl/>
          <w:lang w:eastAsia="he-IL"/>
        </w:rPr>
        <w:t xml:space="preserve">כן, כן, עכשיו </w:t>
      </w:r>
      <w:bookmarkStart w:id="1983" w:name="_ETM_Q1_1872394"/>
      <w:bookmarkEnd w:id="1983"/>
      <w:r>
        <w:rPr>
          <w:rFonts w:hint="cs"/>
          <w:rtl/>
          <w:lang w:eastAsia="he-IL"/>
        </w:rPr>
        <w:t>אני אג</w:t>
      </w:r>
      <w:bookmarkStart w:id="1984" w:name="_ETM_Q1_1869989"/>
      <w:bookmarkEnd w:id="1984"/>
      <w:r>
        <w:rPr>
          <w:rFonts w:hint="cs"/>
          <w:rtl/>
          <w:lang w:eastAsia="he-IL"/>
        </w:rPr>
        <w:t xml:space="preserve">יד. אמרת שם ותפקיד. קודם כל, אני מצטרף </w:t>
      </w:r>
      <w:bookmarkStart w:id="1985" w:name="_ETM_Q1_1876426"/>
      <w:bookmarkEnd w:id="1985"/>
      <w:r>
        <w:rPr>
          <w:rFonts w:hint="cs"/>
          <w:rtl/>
          <w:lang w:eastAsia="he-IL"/>
        </w:rPr>
        <w:t>לה</w:t>
      </w:r>
      <w:bookmarkStart w:id="1986" w:name="_ETM_Q1_1873983"/>
      <w:bookmarkEnd w:id="1986"/>
      <w:r>
        <w:rPr>
          <w:rFonts w:hint="cs"/>
          <w:rtl/>
          <w:lang w:eastAsia="he-IL"/>
        </w:rPr>
        <w:t xml:space="preserve">ערות חברתי. האוצר מציג, שר האוצר ימנה. אין נציג, יש </w:t>
      </w:r>
      <w:bookmarkStart w:id="1987" w:name="_ETM_Q1_1881602"/>
      <w:bookmarkEnd w:id="1987"/>
      <w:r>
        <w:rPr>
          <w:rFonts w:hint="cs"/>
          <w:rtl/>
          <w:lang w:eastAsia="he-IL"/>
        </w:rPr>
        <w:t>פה רשימה</w:t>
      </w:r>
      <w:bookmarkStart w:id="1988" w:name="_ETM_Q1_1879390"/>
      <w:bookmarkEnd w:id="1988"/>
      <w:r>
        <w:rPr>
          <w:rFonts w:hint="cs"/>
          <w:rtl/>
          <w:lang w:eastAsia="he-IL"/>
        </w:rPr>
        <w:t xml:space="preserve"> של חברים בוועדה. אין נציג אחד בוועדה פה, </w:t>
      </w:r>
      <w:bookmarkStart w:id="1989" w:name="_ETM_Q1_1884367"/>
      <w:bookmarkEnd w:id="1989"/>
      <w:r>
        <w:rPr>
          <w:rFonts w:hint="cs"/>
          <w:rtl/>
          <w:lang w:eastAsia="he-IL"/>
        </w:rPr>
        <w:t>בסעיף, אין נציג משרד התחבורה. בסעיף, כן</w:t>
      </w:r>
      <w:bookmarkStart w:id="1990" w:name="_ETM_Q1_1887381"/>
      <w:bookmarkEnd w:id="1990"/>
      <w:r>
        <w:rPr>
          <w:rFonts w:hint="cs"/>
          <w:rtl/>
          <w:lang w:eastAsia="he-IL"/>
        </w:rPr>
        <w:t>? א</w:t>
      </w:r>
      <w:bookmarkStart w:id="1991" w:name="_ETM_Q1_1889025"/>
      <w:bookmarkEnd w:id="1991"/>
      <w:r>
        <w:rPr>
          <w:rFonts w:hint="cs"/>
          <w:rtl/>
          <w:lang w:eastAsia="he-IL"/>
        </w:rPr>
        <w:t xml:space="preserve">ני לא </w:t>
      </w:r>
      <w:bookmarkStart w:id="1992" w:name="_ETM_Q1_1887711"/>
      <w:bookmarkEnd w:id="1992"/>
      <w:r>
        <w:rPr>
          <w:rFonts w:hint="cs"/>
          <w:rtl/>
          <w:lang w:eastAsia="he-IL"/>
        </w:rPr>
        <w:t>מדבר על נוכחות פיזית פה</w:t>
      </w:r>
      <w:bookmarkStart w:id="1993" w:name="_ETM_Q1_1890729"/>
      <w:bookmarkEnd w:id="1993"/>
      <w:r>
        <w:rPr>
          <w:rFonts w:hint="cs"/>
          <w:rtl/>
          <w:lang w:eastAsia="he-IL"/>
        </w:rPr>
        <w:t xml:space="preserve">. </w:t>
      </w:r>
    </w:p>
    <w:p w14:paraId="1D447D26" w14:textId="77777777" w:rsidR="00944B35" w:rsidRDefault="00944B35" w:rsidP="00944B35">
      <w:pPr>
        <w:rPr>
          <w:rtl/>
          <w:lang w:eastAsia="he-IL"/>
        </w:rPr>
      </w:pPr>
      <w:bookmarkStart w:id="1994" w:name="_ETM_Q1_1891320"/>
      <w:bookmarkStart w:id="1995" w:name="_ETM_Q1_1891363"/>
      <w:bookmarkStart w:id="1996" w:name="_ETM_Q1_1892019"/>
      <w:bookmarkEnd w:id="1994"/>
      <w:bookmarkEnd w:id="1995"/>
      <w:bookmarkEnd w:id="1996"/>
    </w:p>
    <w:p w14:paraId="7E068175" w14:textId="183E576F" w:rsidR="00944B35" w:rsidRDefault="00944B35" w:rsidP="00944B35">
      <w:pPr>
        <w:pStyle w:val="af6"/>
        <w:keepNext/>
        <w:rPr>
          <w:rtl/>
        </w:rPr>
      </w:pPr>
      <w:bookmarkStart w:id="1997" w:name="ET_yor_5069_158"/>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1997"/>
    </w:p>
    <w:p w14:paraId="3A14CD0B" w14:textId="77777777" w:rsidR="00944B35" w:rsidRDefault="00944B35" w:rsidP="00944B35">
      <w:pPr>
        <w:pStyle w:val="KeepWithNext"/>
        <w:rPr>
          <w:rtl/>
          <w:lang w:eastAsia="he-IL"/>
        </w:rPr>
      </w:pPr>
    </w:p>
    <w:p w14:paraId="773B1233" w14:textId="091FA67F" w:rsidR="00944B35" w:rsidRDefault="00944B35" w:rsidP="00944B35">
      <w:pPr>
        <w:rPr>
          <w:rtl/>
          <w:lang w:eastAsia="he-IL"/>
        </w:rPr>
      </w:pPr>
      <w:bookmarkStart w:id="1998" w:name="_ETM_Q1_1892441"/>
      <w:bookmarkStart w:id="1999" w:name="_ETM_Q1_1892476"/>
      <w:bookmarkEnd w:id="1998"/>
      <w:bookmarkEnd w:id="1999"/>
      <w:r>
        <w:rPr>
          <w:rFonts w:hint="cs"/>
          <w:rtl/>
          <w:lang w:eastAsia="he-IL"/>
        </w:rPr>
        <w:t xml:space="preserve">זו </w:t>
      </w:r>
      <w:bookmarkStart w:id="2000" w:name="_ETM_Q1_1893298"/>
      <w:bookmarkEnd w:id="2000"/>
      <w:r>
        <w:rPr>
          <w:rFonts w:hint="cs"/>
          <w:rtl/>
          <w:lang w:eastAsia="he-IL"/>
        </w:rPr>
        <w:t xml:space="preserve">הערת חברתך. </w:t>
      </w:r>
    </w:p>
    <w:p w14:paraId="1C391683" w14:textId="77777777" w:rsidR="00944B35" w:rsidRDefault="00944B35" w:rsidP="00944B35">
      <w:pPr>
        <w:rPr>
          <w:rtl/>
          <w:lang w:eastAsia="he-IL"/>
        </w:rPr>
      </w:pPr>
      <w:bookmarkStart w:id="2001" w:name="_ETM_Q1_1894852"/>
      <w:bookmarkStart w:id="2002" w:name="_ETM_Q1_1894892"/>
      <w:bookmarkEnd w:id="2001"/>
      <w:bookmarkEnd w:id="2002"/>
    </w:p>
    <w:p w14:paraId="7C9EAC46" w14:textId="4B1F91CB" w:rsidR="00944B35" w:rsidRDefault="00944B35" w:rsidP="00944B35">
      <w:pPr>
        <w:pStyle w:val="af9"/>
        <w:keepNext/>
        <w:rPr>
          <w:rtl/>
          <w:lang w:eastAsia="he-IL"/>
        </w:rPr>
      </w:pPr>
      <w:bookmarkStart w:id="2003" w:name="ET_guest_טל_קדמי_159"/>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2003"/>
    </w:p>
    <w:p w14:paraId="4B270ECB" w14:textId="77777777" w:rsidR="00944B35" w:rsidRDefault="00944B35" w:rsidP="00944B35">
      <w:pPr>
        <w:pStyle w:val="KeepWithNext"/>
        <w:rPr>
          <w:rtl/>
          <w:lang w:eastAsia="he-IL"/>
        </w:rPr>
      </w:pPr>
    </w:p>
    <w:p w14:paraId="7BE894FF" w14:textId="7E76D8B5" w:rsidR="00944B35" w:rsidRDefault="00944B35" w:rsidP="00944B35">
      <w:pPr>
        <w:rPr>
          <w:rtl/>
          <w:lang w:eastAsia="he-IL"/>
        </w:rPr>
      </w:pPr>
      <w:bookmarkStart w:id="2004" w:name="_ETM_Q1_1896322"/>
      <w:bookmarkStart w:id="2005" w:name="_ETM_Q1_1896358"/>
      <w:bookmarkEnd w:id="2004"/>
      <w:bookmarkEnd w:id="2005"/>
      <w:r>
        <w:rPr>
          <w:rFonts w:hint="cs"/>
          <w:rtl/>
          <w:lang w:eastAsia="he-IL"/>
        </w:rPr>
        <w:t>כן.</w:t>
      </w:r>
      <w:bookmarkStart w:id="2006" w:name="_ETM_Q1_1893681"/>
      <w:bookmarkEnd w:id="2006"/>
      <w:r>
        <w:rPr>
          <w:rFonts w:hint="cs"/>
          <w:rtl/>
          <w:lang w:eastAsia="he-IL"/>
        </w:rPr>
        <w:t xml:space="preserve"> אני מצטרף, אני מחדד אותה. ו</w:t>
      </w:r>
      <w:bookmarkStart w:id="2007" w:name="_ETM_Q1_1895576"/>
      <w:bookmarkEnd w:id="2007"/>
      <w:r>
        <w:rPr>
          <w:rFonts w:hint="cs"/>
          <w:rtl/>
          <w:lang w:eastAsia="he-IL"/>
        </w:rPr>
        <w:t>ג</w:t>
      </w:r>
      <w:bookmarkStart w:id="2008" w:name="_ETM_Q1_1895760"/>
      <w:bookmarkEnd w:id="2008"/>
      <w:r>
        <w:rPr>
          <w:rFonts w:hint="cs"/>
          <w:rtl/>
          <w:lang w:eastAsia="he-IL"/>
        </w:rPr>
        <w:t>ם פה אני מפנה לסעיף הספציפי: "ובל</w:t>
      </w:r>
      <w:bookmarkStart w:id="2009" w:name="_ETM_Q1_1897412"/>
      <w:bookmarkEnd w:id="2009"/>
      <w:r>
        <w:rPr>
          <w:rFonts w:hint="cs"/>
          <w:rtl/>
          <w:lang w:eastAsia="he-IL"/>
        </w:rPr>
        <w:t xml:space="preserve">בד שאחד מהם הוא נציג </w:t>
      </w:r>
      <w:bookmarkStart w:id="2010" w:name="_ETM_Q1_1901221"/>
      <w:bookmarkEnd w:id="2010"/>
      <w:r>
        <w:rPr>
          <w:rFonts w:hint="cs"/>
          <w:rtl/>
          <w:lang w:eastAsia="he-IL"/>
        </w:rPr>
        <w:t xml:space="preserve">האוצר". שוב, כל התכנון הזה </w:t>
      </w:r>
      <w:bookmarkStart w:id="2011" w:name="_ETM_Q1_1901403"/>
      <w:bookmarkEnd w:id="2011"/>
      <w:r>
        <w:rPr>
          <w:rFonts w:hint="cs"/>
          <w:rtl/>
          <w:lang w:eastAsia="he-IL"/>
        </w:rPr>
        <w:t xml:space="preserve">זה אוצר, זה כלכלי נטו. </w:t>
      </w:r>
      <w:bookmarkStart w:id="2012" w:name="_ETM_Q1_1904284"/>
      <w:bookmarkEnd w:id="2012"/>
      <w:r>
        <w:rPr>
          <w:rFonts w:hint="cs"/>
          <w:rtl/>
          <w:lang w:eastAsia="he-IL"/>
        </w:rPr>
        <w:t xml:space="preserve">ובגלל זה אנחנו מקבלים תחנות בחור </w:t>
      </w:r>
      <w:bookmarkStart w:id="2013" w:name="_ETM_Q1_1907038"/>
      <w:bookmarkEnd w:id="2013"/>
      <w:r>
        <w:rPr>
          <w:rFonts w:hint="cs"/>
          <w:rtl/>
          <w:lang w:eastAsia="he-IL"/>
        </w:rPr>
        <w:t xml:space="preserve">נידח, כי מה שמעניין </w:t>
      </w:r>
      <w:bookmarkStart w:id="2014" w:name="_ETM_Q1_1909238"/>
      <w:bookmarkEnd w:id="2014"/>
      <w:r>
        <w:rPr>
          <w:rFonts w:hint="cs"/>
          <w:rtl/>
          <w:lang w:eastAsia="he-IL"/>
        </w:rPr>
        <w:t xml:space="preserve">זה איפה אפשר לבנות ולא איפה נשרת את הציבור. זה </w:t>
      </w:r>
      <w:bookmarkStart w:id="2015" w:name="_ETM_Q1_1914571"/>
      <w:bookmarkEnd w:id="2015"/>
      <w:r>
        <w:rPr>
          <w:rFonts w:hint="cs"/>
          <w:rtl/>
          <w:lang w:eastAsia="he-IL"/>
        </w:rPr>
        <w:t xml:space="preserve">גם אמרתי את זה עוד לפני הפגרה הרי. </w:t>
      </w:r>
    </w:p>
    <w:p w14:paraId="1F966A21" w14:textId="77777777" w:rsidR="00944B35" w:rsidRDefault="00944B35" w:rsidP="00944B35">
      <w:pPr>
        <w:rPr>
          <w:rtl/>
          <w:lang w:eastAsia="he-IL"/>
        </w:rPr>
      </w:pPr>
      <w:bookmarkStart w:id="2016" w:name="_ETM_Q1_1918193"/>
      <w:bookmarkStart w:id="2017" w:name="_ETM_Q1_1918237"/>
      <w:bookmarkStart w:id="2018" w:name="_ETM_Q1_1918329"/>
      <w:bookmarkEnd w:id="2016"/>
      <w:bookmarkEnd w:id="2017"/>
      <w:bookmarkEnd w:id="2018"/>
    </w:p>
    <w:p w14:paraId="7E63B1C5" w14:textId="1D0632EC" w:rsidR="00944B35" w:rsidRDefault="00944B35" w:rsidP="00944B35">
      <w:pPr>
        <w:rPr>
          <w:rtl/>
          <w:lang w:eastAsia="he-IL"/>
        </w:rPr>
      </w:pPr>
      <w:bookmarkStart w:id="2019" w:name="_ETM_Q1_1918365"/>
      <w:bookmarkEnd w:id="2019"/>
      <w:r>
        <w:rPr>
          <w:rFonts w:hint="cs"/>
          <w:rtl/>
          <w:lang w:eastAsia="he-IL"/>
        </w:rPr>
        <w:t xml:space="preserve">ההערה השנייה </w:t>
      </w:r>
      <w:bookmarkStart w:id="2020" w:name="_ETM_Q1_1920040"/>
      <w:bookmarkStart w:id="2021" w:name="_ETM_Q1_1917126"/>
      <w:bookmarkEnd w:id="2020"/>
      <w:bookmarkEnd w:id="2021"/>
      <w:r>
        <w:rPr>
          <w:rFonts w:hint="cs"/>
          <w:rtl/>
          <w:lang w:eastAsia="he-IL"/>
        </w:rPr>
        <w:t xml:space="preserve">שלי, יש פה פשוט טענה לא נכונה במובן המקצועי. ואני </w:t>
      </w:r>
      <w:bookmarkStart w:id="2022" w:name="_ETM_Q1_1922354"/>
      <w:bookmarkEnd w:id="2022"/>
      <w:r>
        <w:rPr>
          <w:rFonts w:hint="cs"/>
          <w:rtl/>
          <w:lang w:eastAsia="he-IL"/>
        </w:rPr>
        <w:t>שמח שראש לש</w:t>
      </w:r>
      <w:bookmarkStart w:id="2023" w:name="_ETM_Q1_1920516"/>
      <w:bookmarkEnd w:id="2023"/>
      <w:r>
        <w:rPr>
          <w:rFonts w:hint="cs"/>
          <w:rtl/>
          <w:lang w:eastAsia="he-IL"/>
        </w:rPr>
        <w:t xml:space="preserve">כת השמאים נמצאת </w:t>
      </w:r>
      <w:proofErr w:type="spellStart"/>
      <w:r>
        <w:rPr>
          <w:rFonts w:hint="cs"/>
          <w:rtl/>
          <w:lang w:eastAsia="he-IL"/>
        </w:rPr>
        <w:t>איתנו</w:t>
      </w:r>
      <w:proofErr w:type="spellEnd"/>
      <w:r>
        <w:rPr>
          <w:rFonts w:hint="cs"/>
          <w:rtl/>
          <w:lang w:eastAsia="he-IL"/>
        </w:rPr>
        <w:t xml:space="preserve"> היום כאן ואני </w:t>
      </w:r>
      <w:bookmarkStart w:id="2024" w:name="_ETM_Q1_1926470"/>
      <w:bookmarkEnd w:id="2024"/>
      <w:r>
        <w:rPr>
          <w:rFonts w:hint="cs"/>
          <w:rtl/>
          <w:lang w:eastAsia="he-IL"/>
        </w:rPr>
        <w:t>מברך על כך</w:t>
      </w:r>
      <w:bookmarkStart w:id="2025" w:name="_ETM_Q1_1924670"/>
      <w:bookmarkEnd w:id="2025"/>
      <w:r>
        <w:rPr>
          <w:rFonts w:hint="cs"/>
          <w:rtl/>
          <w:lang w:eastAsia="he-IL"/>
        </w:rPr>
        <w:t xml:space="preserve">. אני עורך דין לליקויי בנייה, בין השאר. </w:t>
      </w:r>
      <w:bookmarkStart w:id="2026" w:name="_ETM_Q1_1930560"/>
      <w:bookmarkEnd w:id="2026"/>
      <w:r>
        <w:rPr>
          <w:rFonts w:hint="cs"/>
          <w:rtl/>
          <w:lang w:eastAsia="he-IL"/>
        </w:rPr>
        <w:t>אני עובד ברמה היומי</w:t>
      </w:r>
      <w:bookmarkStart w:id="2027" w:name="_ETM_Q1_1929499"/>
      <w:bookmarkEnd w:id="2027"/>
      <w:r>
        <w:rPr>
          <w:rFonts w:hint="cs"/>
          <w:rtl/>
          <w:lang w:eastAsia="he-IL"/>
        </w:rPr>
        <w:t xml:space="preserve">ת בעלייה או ירידת ערך במקרקעין. </w:t>
      </w:r>
      <w:proofErr w:type="spellStart"/>
      <w:r>
        <w:rPr>
          <w:rFonts w:hint="cs"/>
          <w:rtl/>
          <w:lang w:eastAsia="he-IL"/>
        </w:rPr>
        <w:t>אוקיי</w:t>
      </w:r>
      <w:proofErr w:type="spellEnd"/>
      <w:r>
        <w:rPr>
          <w:rFonts w:hint="cs"/>
          <w:rtl/>
          <w:lang w:eastAsia="he-IL"/>
        </w:rPr>
        <w:t xml:space="preserve">? </w:t>
      </w:r>
      <w:bookmarkStart w:id="2028" w:name="_ETM_Q1_1935936"/>
      <w:bookmarkEnd w:id="2028"/>
      <w:r>
        <w:rPr>
          <w:rFonts w:hint="cs"/>
          <w:rtl/>
          <w:lang w:eastAsia="he-IL"/>
        </w:rPr>
        <w:t>אני אומר לכם</w:t>
      </w:r>
      <w:bookmarkStart w:id="2029" w:name="_ETM_Q1_1934067"/>
      <w:bookmarkEnd w:id="2029"/>
      <w:r>
        <w:rPr>
          <w:rFonts w:hint="cs"/>
          <w:rtl/>
          <w:lang w:eastAsia="he-IL"/>
        </w:rPr>
        <w:t xml:space="preserve">, אתם יכולים לזלזל בי עד מחר, כפי </w:t>
      </w:r>
      <w:bookmarkStart w:id="2030" w:name="_ETM_Q1_1937465"/>
      <w:bookmarkEnd w:id="2030"/>
      <w:r>
        <w:rPr>
          <w:rFonts w:hint="cs"/>
          <w:rtl/>
          <w:lang w:eastAsia="he-IL"/>
        </w:rPr>
        <w:t xml:space="preserve">שאתם הרבה פעמים עושים. אין, ואגב, יש פה גם </w:t>
      </w:r>
      <w:bookmarkStart w:id="2031" w:name="_ETM_Q1_1942437"/>
      <w:bookmarkEnd w:id="2031"/>
      <w:r>
        <w:rPr>
          <w:rFonts w:hint="cs"/>
          <w:rtl/>
          <w:lang w:eastAsia="he-IL"/>
        </w:rPr>
        <w:t>בסעיף קט</w:t>
      </w:r>
      <w:bookmarkStart w:id="2032" w:name="_ETM_Q1_1939987"/>
      <w:bookmarkEnd w:id="2032"/>
      <w:r>
        <w:rPr>
          <w:rFonts w:hint="cs"/>
          <w:rtl/>
          <w:lang w:eastAsia="he-IL"/>
        </w:rPr>
        <w:t xml:space="preserve">ן (3) יש את האפשרות הזאת גם 0% מהשבחה </w:t>
      </w:r>
      <w:bookmarkStart w:id="2033" w:name="_ETM_Q1_1947049"/>
      <w:bookmarkEnd w:id="2033"/>
      <w:r>
        <w:rPr>
          <w:rFonts w:hint="cs"/>
          <w:rtl/>
          <w:lang w:eastAsia="he-IL"/>
        </w:rPr>
        <w:t>במקרקעין. וג</w:t>
      </w:r>
      <w:bookmarkStart w:id="2034" w:name="_ETM_Q1_1945113"/>
      <w:bookmarkEnd w:id="2034"/>
      <w:r>
        <w:rPr>
          <w:rFonts w:hint="cs"/>
          <w:rtl/>
          <w:lang w:eastAsia="he-IL"/>
        </w:rPr>
        <w:t xml:space="preserve">ם </w:t>
      </w:r>
      <w:proofErr w:type="spellStart"/>
      <w:r>
        <w:rPr>
          <w:rFonts w:hint="cs"/>
          <w:rtl/>
          <w:lang w:eastAsia="he-IL"/>
        </w:rPr>
        <w:t>נת"ע</w:t>
      </w:r>
      <w:proofErr w:type="spellEnd"/>
      <w:r>
        <w:rPr>
          <w:rFonts w:hint="cs"/>
          <w:rtl/>
          <w:lang w:eastAsia="he-IL"/>
        </w:rPr>
        <w:t xml:space="preserve"> באתר שלה </w:t>
      </w:r>
      <w:bookmarkStart w:id="2035" w:name="_ETM_Q1_1945413"/>
      <w:bookmarkEnd w:id="2035"/>
      <w:r>
        <w:rPr>
          <w:rFonts w:hint="cs"/>
          <w:rtl/>
          <w:lang w:eastAsia="he-IL"/>
        </w:rPr>
        <w:t xml:space="preserve">בזמנו הודתה שאם </w:t>
      </w:r>
      <w:bookmarkStart w:id="2036" w:name="_ETM_Q1_1950778"/>
      <w:bookmarkEnd w:id="2036"/>
      <w:r>
        <w:rPr>
          <w:rFonts w:hint="cs"/>
          <w:rtl/>
          <w:lang w:eastAsia="he-IL"/>
        </w:rPr>
        <w:t>תהיה השב</w:t>
      </w:r>
      <w:bookmarkStart w:id="2037" w:name="_ETM_Q1_1948672"/>
      <w:bookmarkEnd w:id="2037"/>
      <w:r>
        <w:rPr>
          <w:rFonts w:hint="cs"/>
          <w:rtl/>
          <w:lang w:eastAsia="he-IL"/>
        </w:rPr>
        <w:t xml:space="preserve">חה זה רק במקום שהוא מספיק רחוק, ולא מספיק </w:t>
      </w:r>
      <w:bookmarkStart w:id="2038" w:name="_ETM_Q1_1953455"/>
      <w:bookmarkEnd w:id="2038"/>
      <w:r>
        <w:rPr>
          <w:rFonts w:hint="cs"/>
          <w:rtl/>
          <w:lang w:eastAsia="he-IL"/>
        </w:rPr>
        <w:t>קרוב ולא מספיק רחוק. אין עליית ערך. אני</w:t>
      </w:r>
      <w:bookmarkStart w:id="2039" w:name="_ETM_Q1_1955082"/>
      <w:bookmarkEnd w:id="2039"/>
      <w:r>
        <w:rPr>
          <w:rFonts w:hint="cs"/>
          <w:rtl/>
          <w:lang w:eastAsia="he-IL"/>
        </w:rPr>
        <w:t xml:space="preserve"> מדבר על</w:t>
      </w:r>
      <w:bookmarkStart w:id="2040" w:name="_ETM_Q1_1955704"/>
      <w:bookmarkEnd w:id="2040"/>
      <w:r>
        <w:rPr>
          <w:rFonts w:hint="cs"/>
          <w:rtl/>
          <w:lang w:eastAsia="he-IL"/>
        </w:rPr>
        <w:t xml:space="preserve"> עליית ערך פה. אני יודע מה זה עלייה וירידת</w:t>
      </w:r>
      <w:bookmarkStart w:id="2041" w:name="_ETM_Q1_1956778"/>
      <w:bookmarkEnd w:id="2041"/>
      <w:r>
        <w:rPr>
          <w:rFonts w:hint="cs"/>
          <w:rtl/>
          <w:lang w:eastAsia="he-IL"/>
        </w:rPr>
        <w:t xml:space="preserve"> ערך </w:t>
      </w:r>
      <w:bookmarkStart w:id="2042" w:name="_ETM_Q1_1957884"/>
      <w:bookmarkEnd w:id="2042"/>
      <w:r>
        <w:rPr>
          <w:rFonts w:hint="cs"/>
          <w:rtl/>
          <w:lang w:eastAsia="he-IL"/>
        </w:rPr>
        <w:t>במקרקעין ובאחריות שמאי מקרקעין, ואנ</w:t>
      </w:r>
      <w:bookmarkStart w:id="2043" w:name="_ETM_Q1_1958824"/>
      <w:bookmarkEnd w:id="2043"/>
      <w:r>
        <w:rPr>
          <w:rFonts w:hint="cs"/>
          <w:rtl/>
          <w:lang w:eastAsia="he-IL"/>
        </w:rPr>
        <w:t xml:space="preserve">י עובד עם כאלה על בסיס </w:t>
      </w:r>
      <w:bookmarkStart w:id="2044" w:name="_ETM_Q1_1961681"/>
      <w:bookmarkEnd w:id="2044"/>
      <w:r>
        <w:rPr>
          <w:rFonts w:hint="cs"/>
          <w:rtl/>
          <w:lang w:eastAsia="he-IL"/>
        </w:rPr>
        <w:t xml:space="preserve">שבועי. </w:t>
      </w:r>
    </w:p>
    <w:p w14:paraId="12E7B92B" w14:textId="77777777" w:rsidR="00944B35" w:rsidRDefault="00944B35" w:rsidP="00944B35">
      <w:pPr>
        <w:rPr>
          <w:rtl/>
          <w:lang w:eastAsia="he-IL"/>
        </w:rPr>
      </w:pPr>
      <w:bookmarkStart w:id="2045" w:name="_ETM_Q1_1962672"/>
      <w:bookmarkStart w:id="2046" w:name="_ETM_Q1_1962718"/>
      <w:bookmarkStart w:id="2047" w:name="_ETM_Q1_1963887"/>
      <w:bookmarkEnd w:id="2045"/>
      <w:bookmarkEnd w:id="2046"/>
      <w:bookmarkEnd w:id="2047"/>
    </w:p>
    <w:p w14:paraId="3E60DC37" w14:textId="61A6D6DE" w:rsidR="00944B35" w:rsidRDefault="00944B35" w:rsidP="00944B35">
      <w:pPr>
        <w:pStyle w:val="af6"/>
        <w:keepNext/>
        <w:rPr>
          <w:rtl/>
        </w:rPr>
      </w:pPr>
      <w:bookmarkStart w:id="2048" w:name="ET_yor_5069_160"/>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2048"/>
    </w:p>
    <w:p w14:paraId="0CFF0DD9" w14:textId="77777777" w:rsidR="00944B35" w:rsidRDefault="00944B35" w:rsidP="00944B35">
      <w:pPr>
        <w:pStyle w:val="KeepWithNext"/>
        <w:rPr>
          <w:rtl/>
          <w:lang w:eastAsia="he-IL"/>
        </w:rPr>
      </w:pPr>
    </w:p>
    <w:p w14:paraId="4FCF913A" w14:textId="70EF9107" w:rsidR="00944B35" w:rsidRDefault="00944B35" w:rsidP="00944B35">
      <w:pPr>
        <w:rPr>
          <w:rtl/>
          <w:lang w:eastAsia="he-IL"/>
        </w:rPr>
      </w:pPr>
      <w:bookmarkStart w:id="2049" w:name="_ETM_Q1_1964300"/>
      <w:bookmarkStart w:id="2050" w:name="_ETM_Q1_1964347"/>
      <w:bookmarkEnd w:id="2049"/>
      <w:bookmarkEnd w:id="2050"/>
      <w:r>
        <w:rPr>
          <w:rFonts w:hint="cs"/>
          <w:rtl/>
          <w:lang w:eastAsia="he-IL"/>
        </w:rPr>
        <w:t>אתה ג</w:t>
      </w:r>
      <w:bookmarkStart w:id="2051" w:name="_ETM_Q1_1961638"/>
      <w:bookmarkEnd w:id="2051"/>
      <w:r>
        <w:rPr>
          <w:rFonts w:hint="cs"/>
          <w:rtl/>
          <w:lang w:eastAsia="he-IL"/>
        </w:rPr>
        <w:t>ם</w:t>
      </w:r>
      <w:bookmarkStart w:id="2052" w:name="_ETM_Q1_1958973"/>
      <w:bookmarkEnd w:id="2052"/>
      <w:r>
        <w:rPr>
          <w:rFonts w:hint="cs"/>
          <w:rtl/>
          <w:lang w:eastAsia="he-IL"/>
        </w:rPr>
        <w:t xml:space="preserve"> רוצה לשמוע תשובה לחלק הזה?</w:t>
      </w:r>
      <w:bookmarkStart w:id="2053" w:name="_ETM_Q1_1963130"/>
      <w:bookmarkEnd w:id="2053"/>
    </w:p>
    <w:p w14:paraId="7BD21041" w14:textId="77777777" w:rsidR="00944B35" w:rsidRDefault="00944B35" w:rsidP="00944B35">
      <w:pPr>
        <w:rPr>
          <w:rtl/>
          <w:lang w:eastAsia="he-IL"/>
        </w:rPr>
      </w:pPr>
      <w:bookmarkStart w:id="2054" w:name="_ETM_Q1_1963171"/>
      <w:bookmarkEnd w:id="2054"/>
    </w:p>
    <w:p w14:paraId="0F3E680E" w14:textId="5544F999" w:rsidR="00944B35" w:rsidRDefault="00944B35" w:rsidP="00944B35">
      <w:pPr>
        <w:pStyle w:val="af9"/>
        <w:keepNext/>
        <w:rPr>
          <w:rtl/>
          <w:lang w:eastAsia="he-IL"/>
        </w:rPr>
      </w:pPr>
      <w:bookmarkStart w:id="2055" w:name="ET_guest_טל_קדמי_161"/>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2055"/>
    </w:p>
    <w:p w14:paraId="6AEACB33" w14:textId="77777777" w:rsidR="00944B35" w:rsidRDefault="00944B35" w:rsidP="00944B35">
      <w:pPr>
        <w:pStyle w:val="KeepWithNext"/>
        <w:rPr>
          <w:rtl/>
          <w:lang w:eastAsia="he-IL"/>
        </w:rPr>
      </w:pPr>
    </w:p>
    <w:p w14:paraId="0A14851C" w14:textId="34BF9C47" w:rsidR="00944B35" w:rsidRDefault="00944B35" w:rsidP="00944B35">
      <w:pPr>
        <w:rPr>
          <w:rtl/>
          <w:lang w:eastAsia="he-IL"/>
        </w:rPr>
      </w:pPr>
      <w:bookmarkStart w:id="2056" w:name="_ETM_Q1_1965478"/>
      <w:bookmarkStart w:id="2057" w:name="_ETM_Q1_1965523"/>
      <w:bookmarkEnd w:id="2056"/>
      <w:bookmarkEnd w:id="2057"/>
      <w:r>
        <w:rPr>
          <w:rFonts w:hint="cs"/>
          <w:rtl/>
          <w:lang w:eastAsia="he-IL"/>
        </w:rPr>
        <w:t xml:space="preserve">אני </w:t>
      </w:r>
      <w:bookmarkStart w:id="2058" w:name="_ETM_Q1_1962891"/>
      <w:bookmarkEnd w:id="2058"/>
      <w:r>
        <w:rPr>
          <w:rFonts w:hint="cs"/>
          <w:rtl/>
          <w:lang w:eastAsia="he-IL"/>
        </w:rPr>
        <w:t xml:space="preserve">לא סיימתי </w:t>
      </w:r>
      <w:bookmarkStart w:id="2059" w:name="_ETM_Q1_1963893"/>
      <w:bookmarkEnd w:id="2059"/>
      <w:r>
        <w:rPr>
          <w:rFonts w:hint="cs"/>
          <w:rtl/>
          <w:lang w:eastAsia="he-IL"/>
        </w:rPr>
        <w:t xml:space="preserve">עוד את האמירה. אני אשמח לשמוע. </w:t>
      </w:r>
      <w:bookmarkStart w:id="2060" w:name="_ETM_Q1_1966999"/>
      <w:bookmarkEnd w:id="2060"/>
    </w:p>
    <w:p w14:paraId="56BE1802" w14:textId="77777777" w:rsidR="00944B35" w:rsidRDefault="00944B35" w:rsidP="00944B35">
      <w:pPr>
        <w:rPr>
          <w:rtl/>
          <w:lang w:eastAsia="he-IL"/>
        </w:rPr>
      </w:pPr>
      <w:bookmarkStart w:id="2061" w:name="_ETM_Q1_1967041"/>
      <w:bookmarkStart w:id="2062" w:name="_ETM_Q1_1967674"/>
      <w:bookmarkEnd w:id="2061"/>
      <w:bookmarkEnd w:id="2062"/>
    </w:p>
    <w:p w14:paraId="407190B9" w14:textId="6F09F13A" w:rsidR="00944B35" w:rsidRDefault="00944B35" w:rsidP="00944B35">
      <w:pPr>
        <w:pStyle w:val="af6"/>
        <w:keepNext/>
        <w:rPr>
          <w:rtl/>
        </w:rPr>
      </w:pPr>
      <w:bookmarkStart w:id="2063" w:name="ET_yor_5069_162"/>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2063"/>
    </w:p>
    <w:p w14:paraId="22213B92" w14:textId="77777777" w:rsidR="00944B35" w:rsidRDefault="00944B35" w:rsidP="00944B35">
      <w:pPr>
        <w:pStyle w:val="KeepWithNext"/>
        <w:rPr>
          <w:rtl/>
          <w:lang w:eastAsia="he-IL"/>
        </w:rPr>
      </w:pPr>
    </w:p>
    <w:p w14:paraId="62300216" w14:textId="5372BE13" w:rsidR="00944B35" w:rsidRDefault="00944B35" w:rsidP="00944B35">
      <w:pPr>
        <w:rPr>
          <w:rtl/>
          <w:lang w:eastAsia="he-IL"/>
        </w:rPr>
      </w:pPr>
      <w:bookmarkStart w:id="2064" w:name="_ETM_Q1_1968060"/>
      <w:bookmarkStart w:id="2065" w:name="_ETM_Q1_1968103"/>
      <w:bookmarkEnd w:id="2064"/>
      <w:bookmarkEnd w:id="2065"/>
      <w:r>
        <w:rPr>
          <w:rFonts w:hint="cs"/>
          <w:rtl/>
          <w:lang w:eastAsia="he-IL"/>
        </w:rPr>
        <w:t xml:space="preserve">לא, </w:t>
      </w:r>
      <w:bookmarkStart w:id="2066" w:name="_ETM_Q1_1965363"/>
      <w:bookmarkEnd w:id="2066"/>
      <w:r>
        <w:rPr>
          <w:rFonts w:hint="cs"/>
          <w:rtl/>
          <w:lang w:eastAsia="he-IL"/>
        </w:rPr>
        <w:t xml:space="preserve">על החלק הזה. </w:t>
      </w:r>
      <w:bookmarkStart w:id="2067" w:name="_ETM_Q1_1966281"/>
      <w:bookmarkEnd w:id="2067"/>
      <w:r>
        <w:rPr>
          <w:rFonts w:hint="cs"/>
          <w:rtl/>
          <w:lang w:eastAsia="he-IL"/>
        </w:rPr>
        <w:t xml:space="preserve">כי אומר היועץ המשפטי שאתה טועה. </w:t>
      </w:r>
    </w:p>
    <w:p w14:paraId="28EE0426" w14:textId="77777777" w:rsidR="00944B35" w:rsidRDefault="00944B35" w:rsidP="00944B35">
      <w:pPr>
        <w:rPr>
          <w:rtl/>
          <w:lang w:eastAsia="he-IL"/>
        </w:rPr>
      </w:pPr>
      <w:bookmarkStart w:id="2068" w:name="_ETM_Q1_1969567"/>
      <w:bookmarkStart w:id="2069" w:name="_ETM_Q1_1969607"/>
      <w:bookmarkStart w:id="2070" w:name="_ETM_Q1_1967449"/>
      <w:bookmarkEnd w:id="2068"/>
      <w:bookmarkEnd w:id="2069"/>
      <w:bookmarkEnd w:id="2070"/>
    </w:p>
    <w:p w14:paraId="07E37F6E" w14:textId="7EF9D52C" w:rsidR="00944B35" w:rsidRDefault="00944B35" w:rsidP="00944B35">
      <w:pPr>
        <w:pStyle w:val="af9"/>
        <w:keepNext/>
        <w:rPr>
          <w:rtl/>
          <w:lang w:eastAsia="he-IL"/>
        </w:rPr>
      </w:pPr>
      <w:bookmarkStart w:id="2071" w:name="ET_guest_טל_קדמי_163"/>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2071"/>
    </w:p>
    <w:p w14:paraId="18B1C54E" w14:textId="77777777" w:rsidR="00944B35" w:rsidRDefault="00944B35" w:rsidP="00944B35">
      <w:pPr>
        <w:pStyle w:val="KeepWithNext"/>
        <w:rPr>
          <w:rtl/>
          <w:lang w:eastAsia="he-IL"/>
        </w:rPr>
      </w:pPr>
    </w:p>
    <w:p w14:paraId="00B79619" w14:textId="559ECD7D" w:rsidR="00944B35" w:rsidRDefault="00944B35" w:rsidP="00944B35">
      <w:pPr>
        <w:rPr>
          <w:rtl/>
          <w:lang w:eastAsia="he-IL"/>
        </w:rPr>
      </w:pPr>
      <w:bookmarkStart w:id="2072" w:name="_ETM_Q1_1967839"/>
      <w:bookmarkStart w:id="2073" w:name="_ETM_Q1_1967889"/>
      <w:bookmarkEnd w:id="2072"/>
      <w:bookmarkEnd w:id="2073"/>
      <w:r>
        <w:rPr>
          <w:rFonts w:hint="cs"/>
          <w:rtl/>
          <w:lang w:eastAsia="he-IL"/>
        </w:rPr>
        <w:t>ברור, אנ</w:t>
      </w:r>
      <w:bookmarkStart w:id="2074" w:name="_ETM_Q1_1967693"/>
      <w:bookmarkEnd w:id="2074"/>
      <w:r>
        <w:rPr>
          <w:rFonts w:hint="cs"/>
          <w:rtl/>
          <w:lang w:eastAsia="he-IL"/>
        </w:rPr>
        <w:t>י</w:t>
      </w:r>
      <w:bookmarkStart w:id="2075" w:name="_ETM_Q1_1967878"/>
      <w:bookmarkEnd w:id="2075"/>
      <w:r>
        <w:rPr>
          <w:rFonts w:hint="cs"/>
          <w:rtl/>
          <w:lang w:eastAsia="he-IL"/>
        </w:rPr>
        <w:t xml:space="preserve"> טועה. אתה עורך דין לליקויי בנייה?</w:t>
      </w:r>
    </w:p>
    <w:p w14:paraId="5776CE52" w14:textId="77777777" w:rsidR="00944B35" w:rsidRDefault="00944B35" w:rsidP="00944B35">
      <w:pPr>
        <w:rPr>
          <w:rtl/>
          <w:lang w:eastAsia="he-IL"/>
        </w:rPr>
      </w:pPr>
      <w:bookmarkStart w:id="2076" w:name="_ETM_Q1_1972132"/>
      <w:bookmarkEnd w:id="2076"/>
    </w:p>
    <w:p w14:paraId="44D05066" w14:textId="6A286CCD" w:rsidR="00944B35" w:rsidRDefault="00944B35" w:rsidP="00944B35">
      <w:pPr>
        <w:pStyle w:val="a4"/>
        <w:keepNext/>
        <w:rPr>
          <w:rtl/>
        </w:rPr>
      </w:pPr>
      <w:bookmarkStart w:id="2077" w:name="ET_speaker_גלעד_קרן_164"/>
      <w:r w:rsidRPr="00944B35">
        <w:rPr>
          <w:rStyle w:val="TagStyle"/>
          <w:rtl/>
        </w:rPr>
        <w:t xml:space="preserve"> &lt;&lt; דובר &gt;&gt; </w:t>
      </w:r>
      <w:r>
        <w:rPr>
          <w:rtl/>
        </w:rPr>
        <w:t>גלעד קרן:</w:t>
      </w:r>
      <w:r w:rsidRPr="00944B35">
        <w:rPr>
          <w:rStyle w:val="TagStyle"/>
          <w:rtl/>
        </w:rPr>
        <w:t xml:space="preserve"> &lt;&lt; דובר &gt;&gt;</w:t>
      </w:r>
      <w:r w:rsidR="00B45A03">
        <w:rPr>
          <w:rtl/>
        </w:rPr>
        <w:t xml:space="preserve"> </w:t>
      </w:r>
      <w:r>
        <w:rPr>
          <w:rtl/>
        </w:rPr>
        <w:t xml:space="preserve"> </w:t>
      </w:r>
      <w:bookmarkEnd w:id="2077"/>
    </w:p>
    <w:p w14:paraId="6A032262" w14:textId="77777777" w:rsidR="00944B35" w:rsidRDefault="00944B35" w:rsidP="00944B35">
      <w:pPr>
        <w:pStyle w:val="KeepWithNext"/>
        <w:rPr>
          <w:rtl/>
          <w:lang w:eastAsia="he-IL"/>
        </w:rPr>
      </w:pPr>
    </w:p>
    <w:p w14:paraId="7730701B" w14:textId="382D1B22" w:rsidR="00944B35" w:rsidRDefault="00944B35" w:rsidP="00944B35">
      <w:pPr>
        <w:rPr>
          <w:rtl/>
          <w:lang w:eastAsia="he-IL"/>
        </w:rPr>
      </w:pPr>
      <w:bookmarkStart w:id="2078" w:name="_ETM_Q1_1970315"/>
      <w:bookmarkStart w:id="2079" w:name="_ETM_Q1_1970357"/>
      <w:bookmarkEnd w:id="2078"/>
      <w:bookmarkEnd w:id="2079"/>
      <w:r>
        <w:rPr>
          <w:rFonts w:hint="cs"/>
          <w:rtl/>
          <w:lang w:eastAsia="he-IL"/>
        </w:rPr>
        <w:t xml:space="preserve">זה לא קשור. </w:t>
      </w:r>
    </w:p>
    <w:p w14:paraId="7C489885" w14:textId="77777777" w:rsidR="00944B35" w:rsidRDefault="00944B35" w:rsidP="00944B35">
      <w:pPr>
        <w:rPr>
          <w:rtl/>
          <w:lang w:eastAsia="he-IL"/>
        </w:rPr>
      </w:pPr>
      <w:bookmarkStart w:id="2080" w:name="_ETM_Q1_1971462"/>
      <w:bookmarkStart w:id="2081" w:name="_ETM_Q1_1971503"/>
      <w:bookmarkStart w:id="2082" w:name="_ETM_Q1_1972249"/>
      <w:bookmarkEnd w:id="2080"/>
      <w:bookmarkEnd w:id="2081"/>
      <w:bookmarkEnd w:id="2082"/>
    </w:p>
    <w:p w14:paraId="70A516FC" w14:textId="3B309546" w:rsidR="00944B35" w:rsidRDefault="00944B35" w:rsidP="00944B35">
      <w:pPr>
        <w:pStyle w:val="af9"/>
        <w:keepNext/>
        <w:rPr>
          <w:rtl/>
          <w:lang w:eastAsia="he-IL"/>
        </w:rPr>
      </w:pPr>
      <w:bookmarkStart w:id="2083" w:name="ET_guest_טל_קדמי_165"/>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2083"/>
    </w:p>
    <w:p w14:paraId="5C491EB7" w14:textId="77777777" w:rsidR="00944B35" w:rsidRDefault="00944B35" w:rsidP="00944B35">
      <w:pPr>
        <w:pStyle w:val="KeepWithNext"/>
        <w:rPr>
          <w:rtl/>
          <w:lang w:eastAsia="he-IL"/>
        </w:rPr>
      </w:pPr>
    </w:p>
    <w:p w14:paraId="01D0E026" w14:textId="6107DD13" w:rsidR="00944B35" w:rsidRDefault="00944B35" w:rsidP="00944B35">
      <w:pPr>
        <w:rPr>
          <w:rtl/>
          <w:lang w:eastAsia="he-IL"/>
        </w:rPr>
      </w:pPr>
      <w:bookmarkStart w:id="2084" w:name="_ETM_Q1_1972608"/>
      <w:bookmarkStart w:id="2085" w:name="_ETM_Q1_1972637"/>
      <w:bookmarkEnd w:id="2084"/>
      <w:bookmarkEnd w:id="2085"/>
      <w:r>
        <w:rPr>
          <w:rFonts w:hint="cs"/>
          <w:rtl/>
          <w:lang w:eastAsia="he-IL"/>
        </w:rPr>
        <w:t xml:space="preserve">תודה. זה </w:t>
      </w:r>
      <w:bookmarkStart w:id="2086" w:name="_ETM_Q1_1973374"/>
      <w:bookmarkEnd w:id="2086"/>
      <w:r>
        <w:rPr>
          <w:rFonts w:hint="cs"/>
          <w:rtl/>
          <w:lang w:eastAsia="he-IL"/>
        </w:rPr>
        <w:t>קצת קשור.</w:t>
      </w:r>
      <w:bookmarkStart w:id="2087" w:name="_ETM_Q1_1971747"/>
      <w:bookmarkEnd w:id="2087"/>
      <w:r>
        <w:rPr>
          <w:rFonts w:hint="cs"/>
          <w:rtl/>
          <w:lang w:eastAsia="he-IL"/>
        </w:rPr>
        <w:t xml:space="preserve"> </w:t>
      </w:r>
    </w:p>
    <w:p w14:paraId="7C52DAF2" w14:textId="77777777" w:rsidR="00944B35" w:rsidRDefault="00944B35" w:rsidP="00944B35">
      <w:pPr>
        <w:rPr>
          <w:rtl/>
          <w:lang w:eastAsia="he-IL"/>
        </w:rPr>
      </w:pPr>
      <w:bookmarkStart w:id="2088" w:name="_ETM_Q1_1972044"/>
      <w:bookmarkStart w:id="2089" w:name="_ETM_Q1_1972087"/>
      <w:bookmarkEnd w:id="2088"/>
      <w:bookmarkEnd w:id="2089"/>
    </w:p>
    <w:p w14:paraId="3B899D93" w14:textId="6920BD93" w:rsidR="00944B35" w:rsidRDefault="00944B35" w:rsidP="00944B35">
      <w:pPr>
        <w:pStyle w:val="af6"/>
        <w:keepNext/>
        <w:rPr>
          <w:rtl/>
        </w:rPr>
      </w:pPr>
      <w:bookmarkStart w:id="2090" w:name="ET_yor_5069_166"/>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2090"/>
    </w:p>
    <w:p w14:paraId="41F5FC0F" w14:textId="77777777" w:rsidR="00944B35" w:rsidRDefault="00944B35" w:rsidP="00944B35">
      <w:pPr>
        <w:pStyle w:val="KeepWithNext"/>
        <w:rPr>
          <w:rtl/>
          <w:lang w:eastAsia="he-IL"/>
        </w:rPr>
      </w:pPr>
    </w:p>
    <w:p w14:paraId="58751AC5" w14:textId="6CCD1A7E" w:rsidR="00944B35" w:rsidRDefault="00944B35" w:rsidP="00944B35">
      <w:pPr>
        <w:rPr>
          <w:rtl/>
          <w:lang w:eastAsia="he-IL"/>
        </w:rPr>
      </w:pPr>
      <w:bookmarkStart w:id="2091" w:name="_ETM_Q1_1973661"/>
      <w:bookmarkStart w:id="2092" w:name="_ETM_Q1_1973709"/>
      <w:bookmarkEnd w:id="2091"/>
      <w:bookmarkEnd w:id="2092"/>
      <w:r>
        <w:rPr>
          <w:rFonts w:hint="cs"/>
          <w:rtl/>
          <w:lang w:eastAsia="he-IL"/>
        </w:rPr>
        <w:t>ט</w:t>
      </w:r>
      <w:bookmarkStart w:id="2093" w:name="_ETM_Q1_1971539"/>
      <w:bookmarkEnd w:id="2093"/>
      <w:r>
        <w:rPr>
          <w:rFonts w:hint="cs"/>
          <w:rtl/>
          <w:lang w:eastAsia="he-IL"/>
        </w:rPr>
        <w:t xml:space="preserve">וב, </w:t>
      </w:r>
      <w:proofErr w:type="spellStart"/>
      <w:r>
        <w:rPr>
          <w:rFonts w:hint="cs"/>
          <w:rtl/>
          <w:lang w:eastAsia="he-IL"/>
        </w:rPr>
        <w:t>אוקיי</w:t>
      </w:r>
      <w:proofErr w:type="spellEnd"/>
      <w:r>
        <w:rPr>
          <w:rFonts w:hint="cs"/>
          <w:rtl/>
          <w:lang w:eastAsia="he-IL"/>
        </w:rPr>
        <w:t xml:space="preserve">. </w:t>
      </w:r>
      <w:bookmarkStart w:id="2094" w:name="_ETM_Q1_1970680"/>
      <w:bookmarkStart w:id="2095" w:name="_ETM_Q1_1972888"/>
      <w:bookmarkEnd w:id="2094"/>
      <w:bookmarkEnd w:id="2095"/>
      <w:r>
        <w:rPr>
          <w:rFonts w:hint="cs"/>
          <w:rtl/>
          <w:lang w:eastAsia="he-IL"/>
        </w:rPr>
        <w:t>אתה יודע מה?</w:t>
      </w:r>
      <w:r>
        <w:rPr>
          <w:rFonts w:hint="cs"/>
          <w:lang w:eastAsia="he-IL"/>
        </w:rPr>
        <w:t xml:space="preserve"> </w:t>
      </w:r>
      <w:r>
        <w:rPr>
          <w:rFonts w:hint="cs"/>
          <w:rtl/>
          <w:lang w:eastAsia="he-IL"/>
        </w:rPr>
        <w:t xml:space="preserve">תנאם את הנאום. </w:t>
      </w:r>
      <w:bookmarkStart w:id="2096" w:name="_ETM_Q1_1976029"/>
      <w:bookmarkEnd w:id="2096"/>
    </w:p>
    <w:p w14:paraId="7C7631FE" w14:textId="77777777" w:rsidR="00944B35" w:rsidRDefault="00944B35" w:rsidP="00944B35">
      <w:pPr>
        <w:rPr>
          <w:rtl/>
          <w:lang w:eastAsia="he-IL"/>
        </w:rPr>
      </w:pPr>
      <w:bookmarkStart w:id="2097" w:name="_ETM_Q1_1976208"/>
      <w:bookmarkStart w:id="2098" w:name="_ETM_Q1_1976253"/>
      <w:bookmarkStart w:id="2099" w:name="_ETM_Q1_1976928"/>
      <w:bookmarkEnd w:id="2097"/>
      <w:bookmarkEnd w:id="2098"/>
      <w:bookmarkEnd w:id="2099"/>
    </w:p>
    <w:p w14:paraId="1CA35072" w14:textId="62D19FBB" w:rsidR="00944B35" w:rsidRDefault="00944B35" w:rsidP="00944B35">
      <w:pPr>
        <w:pStyle w:val="af9"/>
        <w:keepNext/>
        <w:rPr>
          <w:rtl/>
          <w:lang w:eastAsia="he-IL"/>
        </w:rPr>
      </w:pPr>
      <w:bookmarkStart w:id="2100" w:name="ET_guest_טל_קדמי_167"/>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2100"/>
    </w:p>
    <w:p w14:paraId="489E8145" w14:textId="77777777" w:rsidR="00944B35" w:rsidRDefault="00944B35" w:rsidP="00944B35">
      <w:pPr>
        <w:pStyle w:val="KeepWithNext"/>
        <w:rPr>
          <w:rtl/>
          <w:lang w:eastAsia="he-IL"/>
        </w:rPr>
      </w:pPr>
    </w:p>
    <w:p w14:paraId="6B40E509" w14:textId="7A273CFB" w:rsidR="00944B35" w:rsidRDefault="00944B35" w:rsidP="00944B35">
      <w:pPr>
        <w:rPr>
          <w:rtl/>
          <w:lang w:eastAsia="he-IL"/>
        </w:rPr>
      </w:pPr>
      <w:bookmarkStart w:id="2101" w:name="_ETM_Q1_1977312"/>
      <w:bookmarkStart w:id="2102" w:name="_ETM_Q1_1977353"/>
      <w:bookmarkEnd w:id="2101"/>
      <w:bookmarkEnd w:id="2102"/>
      <w:r>
        <w:rPr>
          <w:rFonts w:hint="cs"/>
          <w:rtl/>
          <w:lang w:eastAsia="he-IL"/>
        </w:rPr>
        <w:t>לא,</w:t>
      </w:r>
      <w:bookmarkStart w:id="2103" w:name="_ETM_Q1_1974572"/>
      <w:bookmarkEnd w:id="2103"/>
      <w:r>
        <w:rPr>
          <w:rFonts w:hint="cs"/>
          <w:rtl/>
          <w:lang w:eastAsia="he-IL"/>
        </w:rPr>
        <w:t xml:space="preserve"> אבל לא נתתם לי לסיים. </w:t>
      </w:r>
      <w:bookmarkStart w:id="2104" w:name="_ETM_Q1_1974024"/>
      <w:bookmarkEnd w:id="2104"/>
    </w:p>
    <w:p w14:paraId="68579ED7" w14:textId="77777777" w:rsidR="00944B35" w:rsidRDefault="00944B35" w:rsidP="00944B35">
      <w:pPr>
        <w:rPr>
          <w:rtl/>
          <w:lang w:eastAsia="he-IL"/>
        </w:rPr>
      </w:pPr>
      <w:bookmarkStart w:id="2105" w:name="_ETM_Q1_1974212"/>
      <w:bookmarkStart w:id="2106" w:name="_ETM_Q1_1974662"/>
      <w:bookmarkEnd w:id="2105"/>
      <w:bookmarkEnd w:id="2106"/>
    </w:p>
    <w:p w14:paraId="2CB7ABDC" w14:textId="04AEB0C0" w:rsidR="00944B35" w:rsidRDefault="00944B35" w:rsidP="00944B35">
      <w:pPr>
        <w:pStyle w:val="af6"/>
        <w:keepNext/>
        <w:rPr>
          <w:rtl/>
        </w:rPr>
      </w:pPr>
      <w:bookmarkStart w:id="2107" w:name="ET_yor_5069_168"/>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2107"/>
    </w:p>
    <w:p w14:paraId="67774293" w14:textId="77777777" w:rsidR="00944B35" w:rsidRDefault="00944B35" w:rsidP="00944B35">
      <w:pPr>
        <w:pStyle w:val="KeepWithNext"/>
        <w:rPr>
          <w:rtl/>
          <w:lang w:eastAsia="he-IL"/>
        </w:rPr>
      </w:pPr>
    </w:p>
    <w:p w14:paraId="43ACBDEB" w14:textId="35671DF4" w:rsidR="00944B35" w:rsidRDefault="00944B35" w:rsidP="00944B35">
      <w:pPr>
        <w:rPr>
          <w:rtl/>
          <w:lang w:eastAsia="he-IL"/>
        </w:rPr>
      </w:pPr>
      <w:bookmarkStart w:id="2108" w:name="_ETM_Q1_1975031"/>
      <w:bookmarkStart w:id="2109" w:name="_ETM_Q1_1975065"/>
      <w:bookmarkEnd w:id="2108"/>
      <w:bookmarkEnd w:id="2109"/>
      <w:r>
        <w:rPr>
          <w:rFonts w:hint="cs"/>
          <w:rtl/>
          <w:lang w:eastAsia="he-IL"/>
        </w:rPr>
        <w:t xml:space="preserve">לא קשור אם תהיה </w:t>
      </w:r>
      <w:bookmarkStart w:id="2110" w:name="_ETM_Q1_1977002"/>
      <w:bookmarkEnd w:id="2110"/>
      <w:r>
        <w:rPr>
          <w:rFonts w:hint="cs"/>
          <w:rtl/>
          <w:lang w:eastAsia="he-IL"/>
        </w:rPr>
        <w:t xml:space="preserve">תשובה </w:t>
      </w:r>
      <w:bookmarkStart w:id="2111" w:name="_ETM_Q1_1974661"/>
      <w:bookmarkEnd w:id="2111"/>
      <w:r>
        <w:rPr>
          <w:rFonts w:hint="cs"/>
          <w:rtl/>
          <w:lang w:eastAsia="he-IL"/>
        </w:rPr>
        <w:t xml:space="preserve">או לא. </w:t>
      </w:r>
    </w:p>
    <w:p w14:paraId="50757EA9" w14:textId="77777777" w:rsidR="00944B35" w:rsidRDefault="00944B35" w:rsidP="00944B35">
      <w:pPr>
        <w:rPr>
          <w:rtl/>
          <w:lang w:eastAsia="he-IL"/>
        </w:rPr>
      </w:pPr>
      <w:bookmarkStart w:id="2112" w:name="_ETM_Q1_1975388"/>
      <w:bookmarkStart w:id="2113" w:name="_ETM_Q1_1975429"/>
      <w:bookmarkStart w:id="2114" w:name="_ETM_Q1_1976177"/>
      <w:bookmarkEnd w:id="2112"/>
      <w:bookmarkEnd w:id="2113"/>
      <w:bookmarkEnd w:id="2114"/>
    </w:p>
    <w:p w14:paraId="0E529D32" w14:textId="17E6B437" w:rsidR="00944B35" w:rsidRDefault="00944B35" w:rsidP="00944B35">
      <w:pPr>
        <w:pStyle w:val="af9"/>
        <w:keepNext/>
        <w:rPr>
          <w:rtl/>
          <w:lang w:eastAsia="he-IL"/>
        </w:rPr>
      </w:pPr>
      <w:bookmarkStart w:id="2115" w:name="ET_guest_טל_קדמי_169"/>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2115"/>
    </w:p>
    <w:p w14:paraId="665F22A9" w14:textId="77777777" w:rsidR="00944B35" w:rsidRDefault="00944B35" w:rsidP="00944B35">
      <w:pPr>
        <w:pStyle w:val="KeepWithNext"/>
        <w:rPr>
          <w:rtl/>
          <w:lang w:eastAsia="he-IL"/>
        </w:rPr>
      </w:pPr>
    </w:p>
    <w:p w14:paraId="1753D3FE" w14:textId="67C31BB9" w:rsidR="00944B35" w:rsidRDefault="00944B35" w:rsidP="00944B35">
      <w:pPr>
        <w:rPr>
          <w:rtl/>
          <w:lang w:eastAsia="he-IL"/>
        </w:rPr>
      </w:pPr>
      <w:bookmarkStart w:id="2116" w:name="_ETM_Q1_1976538"/>
      <w:bookmarkStart w:id="2117" w:name="_ETM_Q1_1976570"/>
      <w:bookmarkEnd w:id="2116"/>
      <w:bookmarkEnd w:id="2117"/>
      <w:r>
        <w:rPr>
          <w:rFonts w:hint="cs"/>
          <w:rtl/>
          <w:lang w:eastAsia="he-IL"/>
        </w:rPr>
        <w:t xml:space="preserve">אני אקשיב לו בשמחה. </w:t>
      </w:r>
    </w:p>
    <w:p w14:paraId="6EBF77D6" w14:textId="77777777" w:rsidR="00944B35" w:rsidRDefault="00944B35" w:rsidP="00944B35">
      <w:pPr>
        <w:rPr>
          <w:rtl/>
          <w:lang w:eastAsia="he-IL"/>
        </w:rPr>
      </w:pPr>
      <w:bookmarkStart w:id="2118" w:name="_ETM_Q1_1978652"/>
      <w:bookmarkStart w:id="2119" w:name="_ETM_Q1_1978693"/>
      <w:bookmarkStart w:id="2120" w:name="_ETM_Q1_1979282"/>
      <w:bookmarkEnd w:id="2118"/>
      <w:bookmarkEnd w:id="2119"/>
      <w:bookmarkEnd w:id="2120"/>
    </w:p>
    <w:p w14:paraId="3FDEB8C6" w14:textId="74F0E859" w:rsidR="00944B35" w:rsidRDefault="00944B35" w:rsidP="00944B35">
      <w:pPr>
        <w:pStyle w:val="af6"/>
        <w:keepNext/>
        <w:rPr>
          <w:rtl/>
        </w:rPr>
      </w:pPr>
      <w:bookmarkStart w:id="2121" w:name="ET_yor_5069_170"/>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2121"/>
    </w:p>
    <w:p w14:paraId="3E9CA577" w14:textId="77777777" w:rsidR="00944B35" w:rsidRDefault="00944B35" w:rsidP="00944B35">
      <w:pPr>
        <w:pStyle w:val="KeepWithNext"/>
        <w:rPr>
          <w:rtl/>
          <w:lang w:eastAsia="he-IL"/>
        </w:rPr>
      </w:pPr>
    </w:p>
    <w:p w14:paraId="6AC61074" w14:textId="248FF6AA" w:rsidR="00944B35" w:rsidRDefault="00944B35" w:rsidP="00944B35">
      <w:pPr>
        <w:rPr>
          <w:rtl/>
          <w:lang w:eastAsia="he-IL"/>
        </w:rPr>
      </w:pPr>
      <w:bookmarkStart w:id="2122" w:name="_ETM_Q1_1979639"/>
      <w:bookmarkStart w:id="2123" w:name="_ETM_Q1_1979683"/>
      <w:bookmarkEnd w:id="2122"/>
      <w:bookmarkEnd w:id="2123"/>
      <w:r>
        <w:rPr>
          <w:rFonts w:hint="cs"/>
          <w:rtl/>
          <w:lang w:eastAsia="he-IL"/>
        </w:rPr>
        <w:t>מאה אחוז, מ</w:t>
      </w:r>
      <w:bookmarkStart w:id="2124" w:name="_ETM_Q1_1977806"/>
      <w:bookmarkEnd w:id="2124"/>
      <w:r>
        <w:rPr>
          <w:rFonts w:hint="cs"/>
          <w:rtl/>
          <w:lang w:eastAsia="he-IL"/>
        </w:rPr>
        <w:t xml:space="preserve">אה </w:t>
      </w:r>
      <w:bookmarkStart w:id="2125" w:name="_ETM_Q1_1978140"/>
      <w:bookmarkEnd w:id="2125"/>
      <w:r>
        <w:rPr>
          <w:rFonts w:hint="cs"/>
          <w:rtl/>
          <w:lang w:eastAsia="he-IL"/>
        </w:rPr>
        <w:t xml:space="preserve">אחוז. הלאה. </w:t>
      </w:r>
    </w:p>
    <w:p w14:paraId="599A7305" w14:textId="77777777" w:rsidR="00944B35" w:rsidRDefault="00944B35" w:rsidP="00944B35">
      <w:pPr>
        <w:rPr>
          <w:rtl/>
          <w:lang w:eastAsia="he-IL"/>
        </w:rPr>
      </w:pPr>
      <w:bookmarkStart w:id="2126" w:name="_ETM_Q1_1979715"/>
      <w:bookmarkStart w:id="2127" w:name="_ETM_Q1_1979758"/>
      <w:bookmarkStart w:id="2128" w:name="_ETM_Q1_1981088"/>
      <w:bookmarkEnd w:id="2126"/>
      <w:bookmarkEnd w:id="2127"/>
      <w:bookmarkEnd w:id="2128"/>
    </w:p>
    <w:p w14:paraId="258715B5" w14:textId="1F946EBA" w:rsidR="00944B35" w:rsidRDefault="00944B35" w:rsidP="00944B35">
      <w:pPr>
        <w:pStyle w:val="af9"/>
        <w:keepNext/>
        <w:rPr>
          <w:rtl/>
          <w:lang w:eastAsia="he-IL"/>
        </w:rPr>
      </w:pPr>
      <w:bookmarkStart w:id="2129" w:name="ET_guest_טל_קדמי_171"/>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2129"/>
    </w:p>
    <w:p w14:paraId="14C7EE66" w14:textId="77777777" w:rsidR="00944B35" w:rsidRDefault="00944B35" w:rsidP="00944B35">
      <w:pPr>
        <w:pStyle w:val="KeepWithNext"/>
        <w:rPr>
          <w:rtl/>
          <w:lang w:eastAsia="he-IL"/>
        </w:rPr>
      </w:pPr>
    </w:p>
    <w:p w14:paraId="55C7EB70" w14:textId="7FC81AC7" w:rsidR="00944B35" w:rsidRDefault="00944B35" w:rsidP="00944B35">
      <w:pPr>
        <w:rPr>
          <w:rtl/>
          <w:lang w:eastAsia="he-IL"/>
        </w:rPr>
      </w:pPr>
      <w:bookmarkStart w:id="2130" w:name="_ETM_Q1_1981458"/>
      <w:bookmarkStart w:id="2131" w:name="_ETM_Q1_1981489"/>
      <w:bookmarkEnd w:id="2130"/>
      <w:bookmarkEnd w:id="2131"/>
      <w:r>
        <w:rPr>
          <w:rFonts w:hint="cs"/>
          <w:rtl/>
          <w:lang w:eastAsia="he-IL"/>
        </w:rPr>
        <w:t>אין עליית ערך במקרים</w:t>
      </w:r>
      <w:bookmarkStart w:id="2132" w:name="_ETM_Q1_1980764"/>
      <w:bookmarkEnd w:id="2132"/>
      <w:r>
        <w:rPr>
          <w:rFonts w:hint="cs"/>
          <w:rtl/>
          <w:lang w:eastAsia="he-IL"/>
        </w:rPr>
        <w:t xml:space="preserve"> - - -</w:t>
      </w:r>
    </w:p>
    <w:p w14:paraId="635D360E" w14:textId="77777777" w:rsidR="00944B35" w:rsidRDefault="00944B35" w:rsidP="00944B35">
      <w:pPr>
        <w:rPr>
          <w:rtl/>
          <w:lang w:eastAsia="he-IL"/>
        </w:rPr>
      </w:pPr>
      <w:bookmarkStart w:id="2133" w:name="_ETM_Q1_1982367"/>
      <w:bookmarkStart w:id="2134" w:name="_ETM_Q1_1982413"/>
      <w:bookmarkEnd w:id="2133"/>
      <w:bookmarkEnd w:id="2134"/>
    </w:p>
    <w:p w14:paraId="4A9CB778" w14:textId="70E88855" w:rsidR="00944B35" w:rsidRDefault="00944B35" w:rsidP="00944B35">
      <w:pPr>
        <w:pStyle w:val="af6"/>
        <w:keepNext/>
        <w:rPr>
          <w:rtl/>
        </w:rPr>
      </w:pPr>
      <w:bookmarkStart w:id="2135" w:name="ET_yor_5069_172"/>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2135"/>
    </w:p>
    <w:p w14:paraId="20BD92EA" w14:textId="77777777" w:rsidR="00944B35" w:rsidRDefault="00944B35" w:rsidP="00944B35">
      <w:pPr>
        <w:pStyle w:val="KeepWithNext"/>
        <w:rPr>
          <w:rtl/>
          <w:lang w:eastAsia="he-IL"/>
        </w:rPr>
      </w:pPr>
    </w:p>
    <w:p w14:paraId="7097296E" w14:textId="33ACF26C" w:rsidR="00944B35" w:rsidRDefault="00944B35" w:rsidP="00944B35">
      <w:pPr>
        <w:rPr>
          <w:rtl/>
          <w:lang w:eastAsia="he-IL"/>
        </w:rPr>
      </w:pPr>
      <w:bookmarkStart w:id="2136" w:name="_ETM_Q1_1983375"/>
      <w:bookmarkStart w:id="2137" w:name="_ETM_Q1_1983404"/>
      <w:bookmarkEnd w:id="2136"/>
      <w:bookmarkEnd w:id="2137"/>
      <w:r>
        <w:rPr>
          <w:rFonts w:hint="cs"/>
          <w:rtl/>
          <w:lang w:eastAsia="he-IL"/>
        </w:rPr>
        <w:t xml:space="preserve">הבנתי, הלאה. </w:t>
      </w:r>
    </w:p>
    <w:p w14:paraId="68BF94AA" w14:textId="77777777" w:rsidR="00944B35" w:rsidRDefault="00944B35" w:rsidP="00944B35">
      <w:pPr>
        <w:rPr>
          <w:rtl/>
          <w:lang w:eastAsia="he-IL"/>
        </w:rPr>
      </w:pPr>
      <w:bookmarkStart w:id="2138" w:name="_ETM_Q1_1984641"/>
      <w:bookmarkStart w:id="2139" w:name="_ETM_Q1_1984684"/>
      <w:bookmarkStart w:id="2140" w:name="_ETM_Q1_1985405"/>
      <w:bookmarkEnd w:id="2138"/>
      <w:bookmarkEnd w:id="2139"/>
      <w:bookmarkEnd w:id="2140"/>
    </w:p>
    <w:p w14:paraId="447E29D4" w14:textId="0CF47086" w:rsidR="00944B35" w:rsidRDefault="00944B35" w:rsidP="00944B35">
      <w:pPr>
        <w:pStyle w:val="af9"/>
        <w:keepNext/>
        <w:rPr>
          <w:rtl/>
          <w:lang w:eastAsia="he-IL"/>
        </w:rPr>
      </w:pPr>
      <w:bookmarkStart w:id="2141" w:name="ET_guest_טל_קדמי_173"/>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2141"/>
    </w:p>
    <w:p w14:paraId="1E74DBA9" w14:textId="77777777" w:rsidR="00944B35" w:rsidRDefault="00944B35" w:rsidP="00944B35">
      <w:pPr>
        <w:pStyle w:val="KeepWithNext"/>
        <w:rPr>
          <w:rtl/>
          <w:lang w:eastAsia="he-IL"/>
        </w:rPr>
      </w:pPr>
    </w:p>
    <w:p w14:paraId="5AD74298" w14:textId="6950B7F0" w:rsidR="00944B35" w:rsidRDefault="00944B35" w:rsidP="00944B35">
      <w:pPr>
        <w:rPr>
          <w:rtl/>
          <w:lang w:eastAsia="he-IL"/>
        </w:rPr>
      </w:pPr>
      <w:bookmarkStart w:id="2142" w:name="_ETM_Q1_1985773"/>
      <w:bookmarkStart w:id="2143" w:name="_ETM_Q1_1985802"/>
      <w:bookmarkEnd w:id="2142"/>
      <w:bookmarkEnd w:id="2143"/>
      <w:r>
        <w:rPr>
          <w:rFonts w:hint="cs"/>
          <w:rtl/>
          <w:lang w:eastAsia="he-IL"/>
        </w:rPr>
        <w:t xml:space="preserve">רגע, </w:t>
      </w:r>
      <w:bookmarkStart w:id="2144" w:name="_ETM_Q1_1983117"/>
      <w:bookmarkEnd w:id="2144"/>
      <w:r>
        <w:rPr>
          <w:rFonts w:hint="cs"/>
          <w:rtl/>
          <w:lang w:eastAsia="he-IL"/>
        </w:rPr>
        <w:t xml:space="preserve">אני </w:t>
      </w:r>
      <w:bookmarkStart w:id="2145" w:name="_ETM_Q1_1983337"/>
      <w:bookmarkEnd w:id="2145"/>
      <w:r>
        <w:rPr>
          <w:rFonts w:hint="cs"/>
          <w:rtl/>
          <w:lang w:eastAsia="he-IL"/>
        </w:rPr>
        <w:t xml:space="preserve">אגיד למה. </w:t>
      </w:r>
    </w:p>
    <w:p w14:paraId="72B33B2A" w14:textId="77777777" w:rsidR="00944B35" w:rsidRDefault="00944B35" w:rsidP="00944B35">
      <w:pPr>
        <w:rPr>
          <w:rtl/>
          <w:lang w:eastAsia="he-IL"/>
        </w:rPr>
      </w:pPr>
      <w:bookmarkStart w:id="2146" w:name="_ETM_Q1_1984462"/>
      <w:bookmarkStart w:id="2147" w:name="_ETM_Q1_1984514"/>
      <w:bookmarkStart w:id="2148" w:name="_ETM_Q1_1985092"/>
      <w:bookmarkEnd w:id="2146"/>
      <w:bookmarkEnd w:id="2147"/>
      <w:bookmarkEnd w:id="2148"/>
    </w:p>
    <w:p w14:paraId="35A4C5F1" w14:textId="088EEDF4" w:rsidR="00944B35" w:rsidRDefault="00944B35" w:rsidP="00944B35">
      <w:pPr>
        <w:pStyle w:val="af6"/>
        <w:keepNext/>
        <w:rPr>
          <w:rtl/>
        </w:rPr>
      </w:pPr>
      <w:bookmarkStart w:id="2149" w:name="ET_yor_5069_174"/>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2149"/>
    </w:p>
    <w:p w14:paraId="21CF4DC9" w14:textId="77777777" w:rsidR="00944B35" w:rsidRDefault="00944B35" w:rsidP="00944B35">
      <w:pPr>
        <w:pStyle w:val="KeepWithNext"/>
        <w:rPr>
          <w:rtl/>
          <w:lang w:eastAsia="he-IL"/>
        </w:rPr>
      </w:pPr>
    </w:p>
    <w:p w14:paraId="6CF46340" w14:textId="5FFB1A24" w:rsidR="00944B35" w:rsidRDefault="00944B35" w:rsidP="00944B35">
      <w:pPr>
        <w:rPr>
          <w:rtl/>
          <w:lang w:eastAsia="he-IL"/>
        </w:rPr>
      </w:pPr>
      <w:bookmarkStart w:id="2150" w:name="_ETM_Q1_1985511"/>
      <w:bookmarkStart w:id="2151" w:name="_ETM_Q1_1985562"/>
      <w:bookmarkEnd w:id="2150"/>
      <w:bookmarkEnd w:id="2151"/>
      <w:r>
        <w:rPr>
          <w:rFonts w:hint="cs"/>
          <w:rtl/>
          <w:lang w:eastAsia="he-IL"/>
        </w:rPr>
        <w:t xml:space="preserve">לא, לא, לא. </w:t>
      </w:r>
      <w:bookmarkStart w:id="2152" w:name="_ETM_Q1_1984161"/>
      <w:bookmarkStart w:id="2153" w:name="_ETM_Q1_1983096"/>
      <w:bookmarkEnd w:id="2152"/>
      <w:bookmarkEnd w:id="2153"/>
    </w:p>
    <w:p w14:paraId="104763D2" w14:textId="77777777" w:rsidR="00944B35" w:rsidRDefault="00944B35" w:rsidP="00944B35">
      <w:pPr>
        <w:rPr>
          <w:rtl/>
          <w:lang w:eastAsia="he-IL"/>
        </w:rPr>
      </w:pPr>
      <w:bookmarkStart w:id="2154" w:name="_ETM_Q1_1984447"/>
      <w:bookmarkStart w:id="2155" w:name="_ETM_Q1_1984492"/>
      <w:bookmarkStart w:id="2156" w:name="_ETM_Q1_1984518"/>
      <w:bookmarkStart w:id="2157" w:name="_ETM_Q1_1985462"/>
      <w:bookmarkEnd w:id="2154"/>
      <w:bookmarkEnd w:id="2155"/>
      <w:bookmarkEnd w:id="2156"/>
      <w:bookmarkEnd w:id="2157"/>
    </w:p>
    <w:p w14:paraId="60AD5708" w14:textId="5D4B6D8B" w:rsidR="00944B35" w:rsidRDefault="00944B35" w:rsidP="00944B35">
      <w:pPr>
        <w:pStyle w:val="af9"/>
        <w:keepNext/>
        <w:rPr>
          <w:rtl/>
          <w:lang w:eastAsia="he-IL"/>
        </w:rPr>
      </w:pPr>
      <w:bookmarkStart w:id="2158" w:name="ET_guest_טל_קדמי_175"/>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2158"/>
    </w:p>
    <w:p w14:paraId="1ACC7A85" w14:textId="77777777" w:rsidR="00944B35" w:rsidRDefault="00944B35" w:rsidP="00944B35">
      <w:pPr>
        <w:pStyle w:val="KeepWithNext"/>
        <w:rPr>
          <w:rtl/>
          <w:lang w:eastAsia="he-IL"/>
        </w:rPr>
      </w:pPr>
    </w:p>
    <w:p w14:paraId="289D4AEC" w14:textId="652191CD" w:rsidR="00944B35" w:rsidRDefault="00944B35" w:rsidP="00944B35">
      <w:pPr>
        <w:rPr>
          <w:rtl/>
          <w:lang w:eastAsia="he-IL"/>
        </w:rPr>
      </w:pPr>
      <w:bookmarkStart w:id="2159" w:name="_ETM_Q1_1985891"/>
      <w:bookmarkStart w:id="2160" w:name="_ETM_Q1_1985926"/>
      <w:bookmarkEnd w:id="2159"/>
      <w:bookmarkEnd w:id="2160"/>
      <w:r>
        <w:rPr>
          <w:rFonts w:hint="cs"/>
          <w:rtl/>
          <w:lang w:eastAsia="he-IL"/>
        </w:rPr>
        <w:t xml:space="preserve">לא? אז לא נותנים לי </w:t>
      </w:r>
      <w:bookmarkStart w:id="2161" w:name="_ETM_Q1_1988050"/>
      <w:bookmarkEnd w:id="2161"/>
      <w:r>
        <w:rPr>
          <w:rFonts w:hint="cs"/>
          <w:rtl/>
          <w:lang w:eastAsia="he-IL"/>
        </w:rPr>
        <w:t>ל</w:t>
      </w:r>
      <w:bookmarkStart w:id="2162" w:name="_ETM_Q1_1985211"/>
      <w:bookmarkEnd w:id="2162"/>
      <w:r>
        <w:rPr>
          <w:rFonts w:hint="cs"/>
          <w:rtl/>
          <w:lang w:eastAsia="he-IL"/>
        </w:rPr>
        <w:t xml:space="preserve">דבר. </w:t>
      </w:r>
      <w:bookmarkStart w:id="2163" w:name="_ETM_Q1_1986096"/>
      <w:bookmarkEnd w:id="2163"/>
    </w:p>
    <w:p w14:paraId="66E6BD56" w14:textId="77777777" w:rsidR="00944B35" w:rsidRDefault="00944B35" w:rsidP="00944B35">
      <w:pPr>
        <w:rPr>
          <w:rtl/>
          <w:lang w:eastAsia="he-IL"/>
        </w:rPr>
      </w:pPr>
      <w:bookmarkStart w:id="2164" w:name="_ETM_Q1_1986141"/>
      <w:bookmarkEnd w:id="2164"/>
    </w:p>
    <w:p w14:paraId="6D4D83BF" w14:textId="38DB7FEA" w:rsidR="00944B35" w:rsidRDefault="00944B35" w:rsidP="00944B35">
      <w:pPr>
        <w:pStyle w:val="af6"/>
        <w:keepNext/>
        <w:rPr>
          <w:rtl/>
        </w:rPr>
      </w:pPr>
      <w:bookmarkStart w:id="2165" w:name="ET_yor_5069_176"/>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2165"/>
    </w:p>
    <w:p w14:paraId="358AA235" w14:textId="77777777" w:rsidR="00944B35" w:rsidRDefault="00944B35" w:rsidP="00944B35">
      <w:pPr>
        <w:pStyle w:val="KeepWithNext"/>
        <w:rPr>
          <w:rtl/>
          <w:lang w:eastAsia="he-IL"/>
        </w:rPr>
      </w:pPr>
    </w:p>
    <w:p w14:paraId="4F6C6E3F" w14:textId="544BD73E" w:rsidR="00944B35" w:rsidRDefault="00944B35" w:rsidP="00944B35">
      <w:pPr>
        <w:rPr>
          <w:rtl/>
          <w:lang w:eastAsia="he-IL"/>
        </w:rPr>
      </w:pPr>
      <w:bookmarkStart w:id="2166" w:name="_ETM_Q1_1987120"/>
      <w:bookmarkStart w:id="2167" w:name="_ETM_Q1_1987163"/>
      <w:bookmarkEnd w:id="2166"/>
      <w:bookmarkEnd w:id="2167"/>
      <w:r>
        <w:rPr>
          <w:rFonts w:hint="cs"/>
          <w:rtl/>
          <w:lang w:eastAsia="he-IL"/>
        </w:rPr>
        <w:t xml:space="preserve">לא צריך, לא. אתה לא רוצה לשמוע. </w:t>
      </w:r>
      <w:bookmarkStart w:id="2168" w:name="_ETM_Q1_1986687"/>
      <w:bookmarkStart w:id="2169" w:name="_ETM_Q1_1986884"/>
      <w:bookmarkEnd w:id="2168"/>
      <w:bookmarkEnd w:id="2169"/>
    </w:p>
    <w:p w14:paraId="4A67F5AA" w14:textId="77777777" w:rsidR="00944B35" w:rsidRDefault="00944B35" w:rsidP="00944B35">
      <w:pPr>
        <w:rPr>
          <w:rtl/>
          <w:lang w:eastAsia="he-IL"/>
        </w:rPr>
      </w:pPr>
      <w:bookmarkStart w:id="2170" w:name="_ETM_Q1_1987778"/>
      <w:bookmarkEnd w:id="2170"/>
    </w:p>
    <w:p w14:paraId="2040F37A" w14:textId="0A59D049" w:rsidR="00944B35" w:rsidRDefault="00944B35" w:rsidP="00944B35">
      <w:pPr>
        <w:pStyle w:val="af9"/>
        <w:keepNext/>
        <w:rPr>
          <w:rtl/>
          <w:lang w:eastAsia="he-IL"/>
        </w:rPr>
      </w:pPr>
      <w:bookmarkStart w:id="2171" w:name="ET_guest_קריאה_177"/>
      <w:r w:rsidRPr="00944B35">
        <w:rPr>
          <w:rStyle w:val="TagStyle"/>
          <w:rtl/>
        </w:rPr>
        <w:t xml:space="preserve"> &lt;&lt; אורח &gt;&gt; </w:t>
      </w:r>
      <w:r>
        <w:rPr>
          <w:rtl/>
          <w:lang w:eastAsia="he-IL"/>
        </w:rPr>
        <w:t>קריאה:</w:t>
      </w:r>
      <w:r w:rsidRPr="00944B35">
        <w:rPr>
          <w:rStyle w:val="TagStyle"/>
          <w:rtl/>
        </w:rPr>
        <w:t xml:space="preserve"> &lt;&lt; אורח &gt;&gt;</w:t>
      </w:r>
      <w:r w:rsidR="00B45A03">
        <w:rPr>
          <w:rtl/>
          <w:lang w:eastAsia="he-IL"/>
        </w:rPr>
        <w:t xml:space="preserve"> </w:t>
      </w:r>
      <w:r>
        <w:rPr>
          <w:rtl/>
          <w:lang w:eastAsia="he-IL"/>
        </w:rPr>
        <w:t xml:space="preserve"> </w:t>
      </w:r>
      <w:bookmarkEnd w:id="2171"/>
    </w:p>
    <w:p w14:paraId="2D74D206" w14:textId="77777777" w:rsidR="00944B35" w:rsidRDefault="00944B35" w:rsidP="00944B35">
      <w:pPr>
        <w:pStyle w:val="KeepWithNext"/>
        <w:rPr>
          <w:rtl/>
          <w:lang w:eastAsia="he-IL"/>
        </w:rPr>
      </w:pPr>
    </w:p>
    <w:p w14:paraId="40A7CDEA" w14:textId="237D06D6" w:rsidR="00944B35" w:rsidRDefault="00944B35" w:rsidP="00944B35">
      <w:pPr>
        <w:rPr>
          <w:rtl/>
          <w:lang w:eastAsia="he-IL"/>
        </w:rPr>
      </w:pPr>
      <w:bookmarkStart w:id="2172" w:name="_ETM_Q1_1988221"/>
      <w:bookmarkStart w:id="2173" w:name="_ETM_Q1_1988260"/>
      <w:bookmarkEnd w:id="2172"/>
      <w:bookmarkEnd w:id="2173"/>
      <w:r>
        <w:rPr>
          <w:rFonts w:hint="cs"/>
          <w:rtl/>
          <w:lang w:eastAsia="he-IL"/>
        </w:rPr>
        <w:t>למה לא?</w:t>
      </w:r>
    </w:p>
    <w:p w14:paraId="56DB2D03" w14:textId="77777777" w:rsidR="00944B35" w:rsidRDefault="00944B35" w:rsidP="00944B35">
      <w:pPr>
        <w:rPr>
          <w:rtl/>
          <w:lang w:eastAsia="he-IL"/>
        </w:rPr>
      </w:pPr>
      <w:bookmarkStart w:id="2174" w:name="_ETM_Q1_1989105"/>
      <w:bookmarkStart w:id="2175" w:name="_ETM_Q1_1989154"/>
      <w:bookmarkStart w:id="2176" w:name="_ETM_Q1_1990185"/>
      <w:bookmarkEnd w:id="2174"/>
      <w:bookmarkEnd w:id="2175"/>
      <w:bookmarkEnd w:id="2176"/>
    </w:p>
    <w:p w14:paraId="00ABB9DC" w14:textId="11F327A0" w:rsidR="00944B35" w:rsidRDefault="00944B35" w:rsidP="00944B35">
      <w:pPr>
        <w:pStyle w:val="af9"/>
        <w:keepNext/>
        <w:rPr>
          <w:rtl/>
          <w:lang w:eastAsia="he-IL"/>
        </w:rPr>
      </w:pPr>
      <w:bookmarkStart w:id="2177" w:name="ET_guest_טל_קדמי_178"/>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2177"/>
    </w:p>
    <w:p w14:paraId="3F0FE4C8" w14:textId="77777777" w:rsidR="00944B35" w:rsidRDefault="00944B35" w:rsidP="00944B35">
      <w:pPr>
        <w:pStyle w:val="KeepWithNext"/>
        <w:rPr>
          <w:rtl/>
          <w:lang w:eastAsia="he-IL"/>
        </w:rPr>
      </w:pPr>
    </w:p>
    <w:p w14:paraId="3E6754A2" w14:textId="34CCBA73" w:rsidR="00944B35" w:rsidRDefault="00944B35" w:rsidP="00944B35">
      <w:pPr>
        <w:rPr>
          <w:rtl/>
          <w:lang w:eastAsia="he-IL"/>
        </w:rPr>
      </w:pPr>
      <w:bookmarkStart w:id="2178" w:name="_ETM_Q1_1990622"/>
      <w:bookmarkStart w:id="2179" w:name="_ETM_Q1_1990657"/>
      <w:bookmarkEnd w:id="2178"/>
      <w:bookmarkEnd w:id="2179"/>
      <w:r>
        <w:rPr>
          <w:rFonts w:hint="cs"/>
          <w:rtl/>
          <w:lang w:eastAsia="he-IL"/>
        </w:rPr>
        <w:t xml:space="preserve">אז </w:t>
      </w:r>
      <w:bookmarkStart w:id="2180" w:name="_ETM_Q1_1990997"/>
      <w:bookmarkEnd w:id="2180"/>
      <w:r>
        <w:rPr>
          <w:rFonts w:hint="cs"/>
          <w:rtl/>
          <w:lang w:eastAsia="he-IL"/>
        </w:rPr>
        <w:t>לא</w:t>
      </w:r>
      <w:bookmarkStart w:id="2181" w:name="_ETM_Q1_1988158"/>
      <w:bookmarkEnd w:id="2181"/>
      <w:r>
        <w:rPr>
          <w:rFonts w:hint="cs"/>
          <w:rtl/>
          <w:lang w:eastAsia="he-IL"/>
        </w:rPr>
        <w:t xml:space="preserve"> נותנים לי לדבר. </w:t>
      </w:r>
      <w:bookmarkStart w:id="2182" w:name="_ETM_Q1_1990031"/>
      <w:bookmarkEnd w:id="2182"/>
    </w:p>
    <w:p w14:paraId="6280DABA" w14:textId="77777777" w:rsidR="00944B35" w:rsidRDefault="00944B35" w:rsidP="00944B35">
      <w:pPr>
        <w:rPr>
          <w:rtl/>
          <w:lang w:eastAsia="he-IL"/>
        </w:rPr>
      </w:pPr>
      <w:bookmarkStart w:id="2183" w:name="_ETM_Q1_1990075"/>
      <w:bookmarkStart w:id="2184" w:name="_ETM_Q1_1990659"/>
      <w:bookmarkEnd w:id="2183"/>
      <w:bookmarkEnd w:id="2184"/>
    </w:p>
    <w:p w14:paraId="2763144E" w14:textId="1EE79176" w:rsidR="00944B35" w:rsidRDefault="00944B35" w:rsidP="00944B35">
      <w:pPr>
        <w:pStyle w:val="af6"/>
        <w:keepNext/>
        <w:rPr>
          <w:rtl/>
        </w:rPr>
      </w:pPr>
      <w:bookmarkStart w:id="2185" w:name="ET_yor_5069_179"/>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2185"/>
    </w:p>
    <w:p w14:paraId="24A85B4F" w14:textId="77777777" w:rsidR="00944B35" w:rsidRDefault="00944B35" w:rsidP="00944B35">
      <w:pPr>
        <w:pStyle w:val="KeepWithNext"/>
        <w:rPr>
          <w:rtl/>
          <w:lang w:eastAsia="he-IL"/>
        </w:rPr>
      </w:pPr>
    </w:p>
    <w:p w14:paraId="60F1D2A1" w14:textId="299DD84E" w:rsidR="00944B35" w:rsidRDefault="00944B35" w:rsidP="00944B35">
      <w:pPr>
        <w:rPr>
          <w:rtl/>
          <w:lang w:eastAsia="he-IL"/>
        </w:rPr>
      </w:pPr>
      <w:bookmarkStart w:id="2186" w:name="_ETM_Q1_1991071"/>
      <w:bookmarkStart w:id="2187" w:name="_ETM_Q1_1991107"/>
      <w:bookmarkEnd w:id="2186"/>
      <w:bookmarkEnd w:id="2187"/>
      <w:r>
        <w:rPr>
          <w:rFonts w:hint="cs"/>
          <w:rtl/>
          <w:lang w:eastAsia="he-IL"/>
        </w:rPr>
        <w:t>חברים</w:t>
      </w:r>
      <w:bookmarkStart w:id="2188" w:name="_ETM_Q1_1989553"/>
      <w:bookmarkEnd w:id="2188"/>
      <w:r>
        <w:rPr>
          <w:rFonts w:hint="cs"/>
          <w:rtl/>
          <w:lang w:eastAsia="he-IL"/>
        </w:rPr>
        <w:t xml:space="preserve"> וחברות יקרים. </w:t>
      </w:r>
    </w:p>
    <w:p w14:paraId="640BFD4D" w14:textId="77777777" w:rsidR="00944B35" w:rsidRDefault="00944B35" w:rsidP="00944B35">
      <w:pPr>
        <w:rPr>
          <w:rtl/>
          <w:lang w:eastAsia="he-IL"/>
        </w:rPr>
      </w:pPr>
      <w:bookmarkStart w:id="2189" w:name="_ETM_Q1_1992275"/>
      <w:bookmarkStart w:id="2190" w:name="_ETM_Q1_1992319"/>
      <w:bookmarkStart w:id="2191" w:name="_ETM_Q1_1989422"/>
      <w:bookmarkStart w:id="2192" w:name="_ETM_Q1_1989933"/>
      <w:bookmarkEnd w:id="2189"/>
      <w:bookmarkEnd w:id="2190"/>
      <w:bookmarkEnd w:id="2191"/>
      <w:bookmarkEnd w:id="2192"/>
    </w:p>
    <w:p w14:paraId="4033C7F6" w14:textId="65AC39AB" w:rsidR="00944B35" w:rsidRDefault="00944B35" w:rsidP="00944B35">
      <w:pPr>
        <w:pStyle w:val="af9"/>
        <w:keepNext/>
        <w:rPr>
          <w:rtl/>
          <w:lang w:eastAsia="he-IL"/>
        </w:rPr>
      </w:pPr>
      <w:bookmarkStart w:id="2193" w:name="ET_guest_טל_קדמי_180"/>
      <w:r w:rsidRPr="00944B35">
        <w:rPr>
          <w:rStyle w:val="TagStyle"/>
          <w:rtl/>
        </w:rPr>
        <w:t xml:space="preserve"> &lt;&lt; אורח &gt;&gt; </w:t>
      </w:r>
      <w:r>
        <w:rPr>
          <w:rtl/>
          <w:lang w:eastAsia="he-IL"/>
        </w:rPr>
        <w:t>טל קדמי:</w:t>
      </w:r>
      <w:r w:rsidRPr="00944B35">
        <w:rPr>
          <w:rStyle w:val="TagStyle"/>
          <w:rtl/>
        </w:rPr>
        <w:t xml:space="preserve"> &lt;&lt; אורח &gt;&gt;</w:t>
      </w:r>
      <w:r w:rsidR="00B45A03">
        <w:rPr>
          <w:rtl/>
          <w:lang w:eastAsia="he-IL"/>
        </w:rPr>
        <w:t xml:space="preserve"> </w:t>
      </w:r>
      <w:r>
        <w:rPr>
          <w:rtl/>
          <w:lang w:eastAsia="he-IL"/>
        </w:rPr>
        <w:t xml:space="preserve"> </w:t>
      </w:r>
      <w:bookmarkEnd w:id="2193"/>
    </w:p>
    <w:p w14:paraId="3B71D15D" w14:textId="77777777" w:rsidR="00944B35" w:rsidRDefault="00944B35" w:rsidP="00944B35">
      <w:pPr>
        <w:pStyle w:val="KeepWithNext"/>
        <w:rPr>
          <w:rtl/>
          <w:lang w:eastAsia="he-IL"/>
        </w:rPr>
      </w:pPr>
    </w:p>
    <w:p w14:paraId="592D9974" w14:textId="3AAB7244" w:rsidR="00944B35" w:rsidRDefault="00944B35" w:rsidP="00944B35">
      <w:pPr>
        <w:rPr>
          <w:rtl/>
          <w:lang w:eastAsia="he-IL"/>
        </w:rPr>
      </w:pPr>
      <w:bookmarkStart w:id="2194" w:name="_ETM_Q1_1990344"/>
      <w:bookmarkStart w:id="2195" w:name="_ETM_Q1_1990386"/>
      <w:bookmarkEnd w:id="2194"/>
      <w:bookmarkEnd w:id="2195"/>
      <w:r>
        <w:rPr>
          <w:rFonts w:hint="cs"/>
          <w:rtl/>
          <w:lang w:eastAsia="he-IL"/>
        </w:rPr>
        <w:t xml:space="preserve">אז </w:t>
      </w:r>
      <w:proofErr w:type="spellStart"/>
      <w:r>
        <w:rPr>
          <w:rFonts w:hint="cs"/>
          <w:rtl/>
          <w:lang w:eastAsia="he-IL"/>
        </w:rPr>
        <w:t>אוקיי</w:t>
      </w:r>
      <w:proofErr w:type="spellEnd"/>
      <w:r>
        <w:rPr>
          <w:rFonts w:hint="cs"/>
          <w:rtl/>
          <w:lang w:eastAsia="he-IL"/>
        </w:rPr>
        <w:t xml:space="preserve">, </w:t>
      </w:r>
      <w:bookmarkStart w:id="2196" w:name="_ETM_Q1_1991622"/>
      <w:bookmarkEnd w:id="2196"/>
      <w:r>
        <w:rPr>
          <w:rFonts w:hint="cs"/>
          <w:rtl/>
          <w:lang w:eastAsia="he-IL"/>
        </w:rPr>
        <w:t>אני א</w:t>
      </w:r>
      <w:bookmarkStart w:id="2197" w:name="_ETM_Q1_1989951"/>
      <w:bookmarkEnd w:id="2197"/>
      <w:r>
        <w:rPr>
          <w:rFonts w:hint="cs"/>
          <w:rtl/>
          <w:lang w:eastAsia="he-IL"/>
        </w:rPr>
        <w:t xml:space="preserve">קשיב לחברי ואז אני אמשיך. </w:t>
      </w:r>
      <w:bookmarkStart w:id="2198" w:name="_ETM_Q1_1990246"/>
      <w:bookmarkStart w:id="2199" w:name="_ETM_Q1_1990420"/>
      <w:bookmarkEnd w:id="2198"/>
      <w:bookmarkEnd w:id="2199"/>
    </w:p>
    <w:p w14:paraId="039EE576" w14:textId="77777777" w:rsidR="00944B35" w:rsidRDefault="00944B35" w:rsidP="00944B35">
      <w:pPr>
        <w:rPr>
          <w:rtl/>
          <w:lang w:eastAsia="he-IL"/>
        </w:rPr>
      </w:pPr>
      <w:bookmarkStart w:id="2200" w:name="_ETM_Q1_1990473"/>
      <w:bookmarkEnd w:id="2200"/>
    </w:p>
    <w:p w14:paraId="7C230A60" w14:textId="2F7524C8" w:rsidR="00944B35" w:rsidRDefault="00944B35" w:rsidP="00944B35">
      <w:pPr>
        <w:pStyle w:val="af6"/>
        <w:keepNext/>
        <w:rPr>
          <w:rtl/>
        </w:rPr>
      </w:pPr>
      <w:bookmarkStart w:id="2201" w:name="ET_yor_5069_181"/>
      <w:r w:rsidRPr="00944B35">
        <w:rPr>
          <w:rStyle w:val="TagStyle"/>
          <w:rtl/>
        </w:rPr>
        <w:t xml:space="preserve"> &lt;&lt; יור &gt;&gt; </w:t>
      </w:r>
      <w:r>
        <w:rPr>
          <w:rtl/>
        </w:rPr>
        <w:t>היו"ר יעקב אשר:</w:t>
      </w:r>
      <w:r w:rsidRPr="00944B35">
        <w:rPr>
          <w:rStyle w:val="TagStyle"/>
          <w:rtl/>
        </w:rPr>
        <w:t xml:space="preserve"> &lt;&lt; יור &gt;&gt;</w:t>
      </w:r>
      <w:r w:rsidR="00B45A03">
        <w:rPr>
          <w:rtl/>
        </w:rPr>
        <w:t xml:space="preserve"> </w:t>
      </w:r>
      <w:r>
        <w:rPr>
          <w:rtl/>
        </w:rPr>
        <w:t xml:space="preserve"> </w:t>
      </w:r>
      <w:bookmarkEnd w:id="2201"/>
    </w:p>
    <w:p w14:paraId="116C966A" w14:textId="77777777" w:rsidR="00944B35" w:rsidRDefault="00944B35" w:rsidP="00944B35">
      <w:pPr>
        <w:pStyle w:val="KeepWithNext"/>
        <w:rPr>
          <w:rtl/>
          <w:lang w:eastAsia="he-IL"/>
        </w:rPr>
      </w:pPr>
    </w:p>
    <w:p w14:paraId="792CD42B" w14:textId="2434DDDC" w:rsidR="00944B35" w:rsidRDefault="0098237E" w:rsidP="00944B35">
      <w:pPr>
        <w:rPr>
          <w:rtl/>
          <w:lang w:eastAsia="he-IL"/>
        </w:rPr>
      </w:pPr>
      <w:bookmarkStart w:id="2202" w:name="_ETM_Q1_1991294"/>
      <w:bookmarkStart w:id="2203" w:name="_ETM_Q1_1991328"/>
      <w:bookmarkEnd w:id="2202"/>
      <w:bookmarkEnd w:id="2203"/>
      <w:r>
        <w:rPr>
          <w:rFonts w:hint="cs"/>
          <w:rtl/>
          <w:lang w:eastAsia="he-IL"/>
        </w:rPr>
        <w:t xml:space="preserve">בבקשה. </w:t>
      </w:r>
    </w:p>
    <w:p w14:paraId="1F9BE5B8" w14:textId="77777777" w:rsidR="0098237E" w:rsidRDefault="0098237E" w:rsidP="00944B35">
      <w:pPr>
        <w:rPr>
          <w:rtl/>
          <w:lang w:eastAsia="he-IL"/>
        </w:rPr>
      </w:pPr>
      <w:bookmarkStart w:id="2204" w:name="_ETM_Q1_1994604"/>
      <w:bookmarkStart w:id="2205" w:name="_ETM_Q1_1994646"/>
      <w:bookmarkStart w:id="2206" w:name="_ETM_Q1_1995438"/>
      <w:bookmarkEnd w:id="2204"/>
      <w:bookmarkEnd w:id="2205"/>
      <w:bookmarkEnd w:id="2206"/>
    </w:p>
    <w:p w14:paraId="38E98734" w14:textId="6E19F6CF" w:rsidR="0098237E" w:rsidRDefault="0098237E" w:rsidP="0098237E">
      <w:pPr>
        <w:pStyle w:val="af9"/>
        <w:keepNext/>
        <w:rPr>
          <w:rtl/>
          <w:lang w:eastAsia="he-IL"/>
        </w:rPr>
      </w:pPr>
      <w:bookmarkStart w:id="2207" w:name="ET_guest_טל_קדמי_182"/>
      <w:r w:rsidRPr="0098237E">
        <w:rPr>
          <w:rStyle w:val="TagStyle"/>
          <w:rtl/>
        </w:rPr>
        <w:t xml:space="preserve"> &lt;&lt; אורח &gt;&gt; </w:t>
      </w:r>
      <w:r>
        <w:rPr>
          <w:rtl/>
          <w:lang w:eastAsia="he-IL"/>
        </w:rPr>
        <w:t>טל קדמי:</w:t>
      </w:r>
      <w:r w:rsidRPr="0098237E">
        <w:rPr>
          <w:rStyle w:val="TagStyle"/>
          <w:rtl/>
        </w:rPr>
        <w:t xml:space="preserve"> &lt;&lt; אורח &gt;&gt;</w:t>
      </w:r>
      <w:r w:rsidR="00B45A03">
        <w:rPr>
          <w:rtl/>
          <w:lang w:eastAsia="he-IL"/>
        </w:rPr>
        <w:t xml:space="preserve"> </w:t>
      </w:r>
      <w:r>
        <w:rPr>
          <w:rtl/>
          <w:lang w:eastAsia="he-IL"/>
        </w:rPr>
        <w:t xml:space="preserve"> </w:t>
      </w:r>
      <w:bookmarkEnd w:id="2207"/>
    </w:p>
    <w:p w14:paraId="4A73DD1B" w14:textId="77777777" w:rsidR="0098237E" w:rsidRDefault="0098237E" w:rsidP="0098237E">
      <w:pPr>
        <w:pStyle w:val="KeepWithNext"/>
        <w:rPr>
          <w:rtl/>
          <w:lang w:eastAsia="he-IL"/>
        </w:rPr>
      </w:pPr>
    </w:p>
    <w:p w14:paraId="58981FC3" w14:textId="74DBA429" w:rsidR="0098237E" w:rsidRDefault="0098237E" w:rsidP="0098237E">
      <w:pPr>
        <w:rPr>
          <w:rtl/>
          <w:lang w:eastAsia="he-IL"/>
        </w:rPr>
      </w:pPr>
      <w:bookmarkStart w:id="2208" w:name="_ETM_Q1_1995856"/>
      <w:bookmarkStart w:id="2209" w:name="_ETM_Q1_1995894"/>
      <w:bookmarkEnd w:id="2208"/>
      <w:bookmarkEnd w:id="2209"/>
      <w:r>
        <w:rPr>
          <w:rFonts w:hint="cs"/>
          <w:rtl/>
          <w:lang w:eastAsia="he-IL"/>
        </w:rPr>
        <w:t>אבל נ</w:t>
      </w:r>
      <w:bookmarkStart w:id="2210" w:name="_ETM_Q1_1993289"/>
      <w:bookmarkEnd w:id="2210"/>
      <w:r>
        <w:rPr>
          <w:rFonts w:hint="cs"/>
          <w:rtl/>
          <w:lang w:eastAsia="he-IL"/>
        </w:rPr>
        <w:t xml:space="preserve">תת לי </w:t>
      </w:r>
      <w:bookmarkStart w:id="2211" w:name="_ETM_Q1_1993881"/>
      <w:bookmarkEnd w:id="2211"/>
      <w:r>
        <w:rPr>
          <w:rFonts w:hint="cs"/>
          <w:rtl/>
          <w:lang w:eastAsia="he-IL"/>
        </w:rPr>
        <w:t xml:space="preserve">זכות דיבור. </w:t>
      </w:r>
    </w:p>
    <w:p w14:paraId="795D0D82" w14:textId="77777777" w:rsidR="0098237E" w:rsidRDefault="0098237E" w:rsidP="0098237E">
      <w:pPr>
        <w:rPr>
          <w:rtl/>
          <w:lang w:eastAsia="he-IL"/>
        </w:rPr>
      </w:pPr>
      <w:bookmarkStart w:id="2212" w:name="_ETM_Q1_1995412"/>
      <w:bookmarkStart w:id="2213" w:name="_ETM_Q1_1995462"/>
      <w:bookmarkStart w:id="2214" w:name="_ETM_Q1_1996063"/>
      <w:bookmarkEnd w:id="2212"/>
      <w:bookmarkEnd w:id="2213"/>
      <w:bookmarkEnd w:id="2214"/>
    </w:p>
    <w:p w14:paraId="7744782C" w14:textId="26AD9CA3" w:rsidR="0098237E" w:rsidRDefault="0098237E" w:rsidP="0098237E">
      <w:pPr>
        <w:pStyle w:val="af6"/>
        <w:keepNext/>
        <w:rPr>
          <w:rtl/>
        </w:rPr>
      </w:pPr>
      <w:bookmarkStart w:id="2215" w:name="ET_yor_5069_183"/>
      <w:r w:rsidRPr="0098237E">
        <w:rPr>
          <w:rStyle w:val="TagStyle"/>
          <w:rtl/>
        </w:rPr>
        <w:t xml:space="preserve"> &lt;&lt; יור &gt;&gt; </w:t>
      </w:r>
      <w:r>
        <w:rPr>
          <w:rtl/>
        </w:rPr>
        <w:t>היו"ר יעקב אשר:</w:t>
      </w:r>
      <w:r w:rsidRPr="0098237E">
        <w:rPr>
          <w:rStyle w:val="TagStyle"/>
          <w:rtl/>
        </w:rPr>
        <w:t xml:space="preserve"> &lt;&lt; יור &gt;&gt;</w:t>
      </w:r>
      <w:r w:rsidR="00B45A03">
        <w:rPr>
          <w:rtl/>
        </w:rPr>
        <w:t xml:space="preserve"> </w:t>
      </w:r>
      <w:r>
        <w:rPr>
          <w:rtl/>
        </w:rPr>
        <w:t xml:space="preserve"> </w:t>
      </w:r>
      <w:bookmarkEnd w:id="2215"/>
    </w:p>
    <w:p w14:paraId="3BA8499A" w14:textId="77777777" w:rsidR="0098237E" w:rsidRDefault="0098237E" w:rsidP="0098237E">
      <w:pPr>
        <w:pStyle w:val="KeepWithNext"/>
        <w:rPr>
          <w:rtl/>
          <w:lang w:eastAsia="he-IL"/>
        </w:rPr>
      </w:pPr>
    </w:p>
    <w:p w14:paraId="093D1C29" w14:textId="3C2462F0" w:rsidR="0098237E" w:rsidRDefault="0098237E" w:rsidP="0098237E">
      <w:pPr>
        <w:rPr>
          <w:rtl/>
          <w:lang w:eastAsia="he-IL"/>
        </w:rPr>
      </w:pPr>
      <w:bookmarkStart w:id="2216" w:name="_ETM_Q1_1996468"/>
      <w:bookmarkStart w:id="2217" w:name="_ETM_Q1_1996506"/>
      <w:bookmarkStart w:id="2218" w:name="_ETM_Q1_1993903"/>
      <w:bookmarkEnd w:id="2216"/>
      <w:bookmarkEnd w:id="2217"/>
      <w:bookmarkEnd w:id="2218"/>
      <w:r>
        <w:rPr>
          <w:rFonts w:hint="cs"/>
          <w:rtl/>
          <w:lang w:eastAsia="he-IL"/>
        </w:rPr>
        <w:t xml:space="preserve">תמשיך. </w:t>
      </w:r>
      <w:bookmarkStart w:id="2219" w:name="_ETM_Q1_1995214"/>
      <w:bookmarkEnd w:id="2219"/>
    </w:p>
    <w:p w14:paraId="3B9F4218" w14:textId="77777777" w:rsidR="0098237E" w:rsidRDefault="0098237E" w:rsidP="0098237E">
      <w:pPr>
        <w:rPr>
          <w:rtl/>
          <w:lang w:eastAsia="he-IL"/>
        </w:rPr>
      </w:pPr>
      <w:bookmarkStart w:id="2220" w:name="_ETM_Q1_1995253"/>
      <w:bookmarkEnd w:id="2220"/>
    </w:p>
    <w:p w14:paraId="01960998" w14:textId="6B8B9531" w:rsidR="0098237E" w:rsidRDefault="0098237E" w:rsidP="0098237E">
      <w:pPr>
        <w:pStyle w:val="af9"/>
        <w:keepNext/>
        <w:rPr>
          <w:rtl/>
          <w:lang w:eastAsia="he-IL"/>
        </w:rPr>
      </w:pPr>
      <w:bookmarkStart w:id="2221" w:name="ET_guest_טל_קדמי_184"/>
      <w:r w:rsidRPr="0098237E">
        <w:rPr>
          <w:rStyle w:val="TagStyle"/>
          <w:rtl/>
        </w:rPr>
        <w:t xml:space="preserve"> &lt;&lt; אורח &gt;&gt; </w:t>
      </w:r>
      <w:r>
        <w:rPr>
          <w:rtl/>
          <w:lang w:eastAsia="he-IL"/>
        </w:rPr>
        <w:t>טל קדמי:</w:t>
      </w:r>
      <w:r w:rsidRPr="0098237E">
        <w:rPr>
          <w:rStyle w:val="TagStyle"/>
          <w:rtl/>
        </w:rPr>
        <w:t xml:space="preserve"> &lt;&lt; אורח &gt;&gt;</w:t>
      </w:r>
      <w:r w:rsidR="00B45A03">
        <w:rPr>
          <w:rtl/>
          <w:lang w:eastAsia="he-IL"/>
        </w:rPr>
        <w:t xml:space="preserve"> </w:t>
      </w:r>
      <w:r>
        <w:rPr>
          <w:rtl/>
          <w:lang w:eastAsia="he-IL"/>
        </w:rPr>
        <w:t xml:space="preserve"> </w:t>
      </w:r>
      <w:bookmarkEnd w:id="2221"/>
    </w:p>
    <w:p w14:paraId="241DC065" w14:textId="77777777" w:rsidR="0098237E" w:rsidRDefault="0098237E" w:rsidP="0098237E">
      <w:pPr>
        <w:pStyle w:val="KeepWithNext"/>
        <w:rPr>
          <w:rtl/>
          <w:lang w:eastAsia="he-IL"/>
        </w:rPr>
      </w:pPr>
    </w:p>
    <w:p w14:paraId="7AF8084F" w14:textId="1851CD9F" w:rsidR="0098237E" w:rsidRDefault="0098237E" w:rsidP="0098237E">
      <w:pPr>
        <w:rPr>
          <w:rtl/>
          <w:lang w:eastAsia="he-IL"/>
        </w:rPr>
      </w:pPr>
      <w:bookmarkStart w:id="2222" w:name="_ETM_Q1_1997788"/>
      <w:bookmarkStart w:id="2223" w:name="_ETM_Q1_1997825"/>
      <w:bookmarkEnd w:id="2222"/>
      <w:bookmarkEnd w:id="2223"/>
      <w:r>
        <w:rPr>
          <w:rFonts w:hint="cs"/>
          <w:rtl/>
          <w:lang w:eastAsia="he-IL"/>
        </w:rPr>
        <w:t>אמרת</w:t>
      </w:r>
      <w:bookmarkStart w:id="2224" w:name="_ETM_Q1_1995061"/>
      <w:bookmarkEnd w:id="2224"/>
      <w:r>
        <w:rPr>
          <w:rFonts w:hint="cs"/>
          <w:rtl/>
          <w:lang w:eastAsia="he-IL"/>
        </w:rPr>
        <w:t xml:space="preserve"> לי אל תתפרץ. </w:t>
      </w:r>
    </w:p>
    <w:p w14:paraId="39579943" w14:textId="77777777" w:rsidR="0098237E" w:rsidRDefault="0098237E" w:rsidP="0098237E">
      <w:pPr>
        <w:rPr>
          <w:rtl/>
          <w:lang w:eastAsia="he-IL"/>
        </w:rPr>
      </w:pPr>
      <w:bookmarkStart w:id="2225" w:name="_ETM_Q1_1996717"/>
      <w:bookmarkStart w:id="2226" w:name="_ETM_Q1_1996763"/>
      <w:bookmarkStart w:id="2227" w:name="_ETM_Q1_1997280"/>
      <w:bookmarkEnd w:id="2225"/>
      <w:bookmarkEnd w:id="2226"/>
      <w:bookmarkEnd w:id="2227"/>
    </w:p>
    <w:p w14:paraId="2E60A942" w14:textId="1BC71365" w:rsidR="0098237E" w:rsidRDefault="0098237E" w:rsidP="0098237E">
      <w:pPr>
        <w:pStyle w:val="af6"/>
        <w:keepNext/>
        <w:rPr>
          <w:rtl/>
        </w:rPr>
      </w:pPr>
      <w:bookmarkStart w:id="2228" w:name="ET_yor_5069_185"/>
      <w:r w:rsidRPr="0098237E">
        <w:rPr>
          <w:rStyle w:val="TagStyle"/>
          <w:rtl/>
        </w:rPr>
        <w:t xml:space="preserve"> &lt;&lt; יור &gt;&gt; </w:t>
      </w:r>
      <w:r>
        <w:rPr>
          <w:rtl/>
        </w:rPr>
        <w:t>היו"ר יעקב אשר:</w:t>
      </w:r>
      <w:r w:rsidRPr="0098237E">
        <w:rPr>
          <w:rStyle w:val="TagStyle"/>
          <w:rtl/>
        </w:rPr>
        <w:t xml:space="preserve"> &lt;&lt; יור &gt;&gt;</w:t>
      </w:r>
      <w:r w:rsidR="00B45A03">
        <w:rPr>
          <w:rtl/>
        </w:rPr>
        <w:t xml:space="preserve"> </w:t>
      </w:r>
      <w:r>
        <w:rPr>
          <w:rtl/>
        </w:rPr>
        <w:t xml:space="preserve"> </w:t>
      </w:r>
      <w:bookmarkEnd w:id="2228"/>
    </w:p>
    <w:p w14:paraId="01E72B5E" w14:textId="77777777" w:rsidR="0098237E" w:rsidRDefault="0098237E" w:rsidP="0098237E">
      <w:pPr>
        <w:pStyle w:val="KeepWithNext"/>
        <w:rPr>
          <w:rtl/>
          <w:lang w:eastAsia="he-IL"/>
        </w:rPr>
      </w:pPr>
    </w:p>
    <w:p w14:paraId="63549357" w14:textId="4806710A" w:rsidR="0098237E" w:rsidRDefault="0098237E" w:rsidP="0098237E">
      <w:pPr>
        <w:rPr>
          <w:rtl/>
          <w:lang w:eastAsia="he-IL"/>
        </w:rPr>
      </w:pPr>
      <w:bookmarkStart w:id="2229" w:name="_ETM_Q1_1997685"/>
      <w:bookmarkStart w:id="2230" w:name="_ETM_Q1_1997721"/>
      <w:bookmarkEnd w:id="2229"/>
      <w:bookmarkEnd w:id="2230"/>
      <w:r>
        <w:rPr>
          <w:rFonts w:hint="cs"/>
          <w:rtl/>
          <w:lang w:eastAsia="he-IL"/>
        </w:rPr>
        <w:t xml:space="preserve">אבל היא לא </w:t>
      </w:r>
      <w:bookmarkStart w:id="2231" w:name="_ETM_Q1_1998720"/>
      <w:bookmarkEnd w:id="2231"/>
      <w:r>
        <w:rPr>
          <w:rFonts w:hint="cs"/>
          <w:rtl/>
          <w:lang w:eastAsia="he-IL"/>
        </w:rPr>
        <w:t>בלתי מוגבלת. כן, הלאה?</w:t>
      </w:r>
      <w:bookmarkStart w:id="2232" w:name="_ETM_Q1_2001105"/>
      <w:bookmarkEnd w:id="2232"/>
    </w:p>
    <w:p w14:paraId="068FA81F" w14:textId="77777777" w:rsidR="0098237E" w:rsidRDefault="0098237E" w:rsidP="0098237E">
      <w:pPr>
        <w:rPr>
          <w:rtl/>
          <w:lang w:eastAsia="he-IL"/>
        </w:rPr>
      </w:pPr>
      <w:bookmarkStart w:id="2233" w:name="_ETM_Q1_2001151"/>
      <w:bookmarkStart w:id="2234" w:name="_ETM_Q1_2002050"/>
      <w:bookmarkEnd w:id="2233"/>
      <w:bookmarkEnd w:id="2234"/>
    </w:p>
    <w:p w14:paraId="11E2FE21" w14:textId="0B180E7F" w:rsidR="0098237E" w:rsidRDefault="0098237E" w:rsidP="0098237E">
      <w:pPr>
        <w:pStyle w:val="af9"/>
        <w:keepNext/>
        <w:rPr>
          <w:rtl/>
          <w:lang w:eastAsia="he-IL"/>
        </w:rPr>
      </w:pPr>
      <w:bookmarkStart w:id="2235" w:name="ET_guest_טל_קדמי_186"/>
      <w:r w:rsidRPr="0098237E">
        <w:rPr>
          <w:rStyle w:val="TagStyle"/>
          <w:rtl/>
        </w:rPr>
        <w:t xml:space="preserve"> &lt;&lt; אורח &gt;&gt; </w:t>
      </w:r>
      <w:r>
        <w:rPr>
          <w:rtl/>
          <w:lang w:eastAsia="he-IL"/>
        </w:rPr>
        <w:t>טל קדמי:</w:t>
      </w:r>
      <w:r w:rsidRPr="0098237E">
        <w:rPr>
          <w:rStyle w:val="TagStyle"/>
          <w:rtl/>
        </w:rPr>
        <w:t xml:space="preserve"> &lt;&lt; אורח &gt;&gt;</w:t>
      </w:r>
      <w:r w:rsidR="00B45A03">
        <w:rPr>
          <w:rtl/>
          <w:lang w:eastAsia="he-IL"/>
        </w:rPr>
        <w:t xml:space="preserve"> </w:t>
      </w:r>
      <w:r>
        <w:rPr>
          <w:rtl/>
          <w:lang w:eastAsia="he-IL"/>
        </w:rPr>
        <w:t xml:space="preserve"> </w:t>
      </w:r>
      <w:bookmarkEnd w:id="2235"/>
    </w:p>
    <w:p w14:paraId="4CA46D10" w14:textId="77777777" w:rsidR="0098237E" w:rsidRDefault="0098237E" w:rsidP="0098237E">
      <w:pPr>
        <w:pStyle w:val="KeepWithNext"/>
        <w:rPr>
          <w:rtl/>
          <w:lang w:eastAsia="he-IL"/>
        </w:rPr>
      </w:pPr>
    </w:p>
    <w:p w14:paraId="186BEBAB" w14:textId="149531FF" w:rsidR="0098237E" w:rsidRDefault="0098237E" w:rsidP="0098237E">
      <w:pPr>
        <w:rPr>
          <w:rtl/>
          <w:lang w:eastAsia="he-IL"/>
        </w:rPr>
      </w:pPr>
      <w:bookmarkStart w:id="2236" w:name="_ETM_Q1_2002452"/>
      <w:bookmarkStart w:id="2237" w:name="_ETM_Q1_2002488"/>
      <w:bookmarkEnd w:id="2236"/>
      <w:bookmarkEnd w:id="2237"/>
      <w:r>
        <w:rPr>
          <w:rFonts w:hint="cs"/>
          <w:rtl/>
          <w:lang w:eastAsia="he-IL"/>
        </w:rPr>
        <w:t>אז א</w:t>
      </w:r>
      <w:bookmarkStart w:id="2238" w:name="_ETM_Q1_1999838"/>
      <w:bookmarkEnd w:id="2238"/>
      <w:r>
        <w:rPr>
          <w:rFonts w:hint="cs"/>
          <w:rtl/>
          <w:lang w:eastAsia="he-IL"/>
        </w:rPr>
        <w:t>ני אשמח לשמוע את חברי, אם</w:t>
      </w:r>
      <w:bookmarkStart w:id="2239" w:name="_ETM_Q1_2001936"/>
      <w:bookmarkEnd w:id="2239"/>
      <w:r>
        <w:rPr>
          <w:rFonts w:hint="cs"/>
          <w:rtl/>
          <w:lang w:eastAsia="he-IL"/>
        </w:rPr>
        <w:t xml:space="preserve"> זה כל כך מפריע שלא נ</w:t>
      </w:r>
      <w:bookmarkStart w:id="2240" w:name="_ETM_Q1_2000869"/>
      <w:bookmarkEnd w:id="2240"/>
      <w:r>
        <w:rPr>
          <w:rFonts w:hint="cs"/>
          <w:rtl/>
          <w:lang w:eastAsia="he-IL"/>
        </w:rPr>
        <w:t xml:space="preserve">תתי לחברי לדבר בזכות </w:t>
      </w:r>
      <w:bookmarkStart w:id="2241" w:name="_ETM_Q1_2004501"/>
      <w:bookmarkStart w:id="2242" w:name="_ETM_Q1_2001799"/>
      <w:bookmarkEnd w:id="2241"/>
      <w:bookmarkEnd w:id="2242"/>
      <w:r>
        <w:rPr>
          <w:rFonts w:hint="cs"/>
          <w:rtl/>
          <w:lang w:eastAsia="he-IL"/>
        </w:rPr>
        <w:t xml:space="preserve">דיבור שלי. לא, אני, </w:t>
      </w:r>
      <w:proofErr w:type="spellStart"/>
      <w:r>
        <w:rPr>
          <w:rFonts w:hint="cs"/>
          <w:rtl/>
          <w:lang w:eastAsia="he-IL"/>
        </w:rPr>
        <w:t>אוקי</w:t>
      </w:r>
      <w:bookmarkStart w:id="2243" w:name="_ETM_Q1_2005178"/>
      <w:bookmarkEnd w:id="2243"/>
      <w:r>
        <w:rPr>
          <w:rFonts w:hint="cs"/>
          <w:rtl/>
          <w:lang w:eastAsia="he-IL"/>
        </w:rPr>
        <w:t>י</w:t>
      </w:r>
      <w:proofErr w:type="spellEnd"/>
      <w:r>
        <w:rPr>
          <w:rFonts w:hint="cs"/>
          <w:rtl/>
          <w:lang w:eastAsia="he-IL"/>
        </w:rPr>
        <w:t xml:space="preserve">, אז אני </w:t>
      </w:r>
      <w:bookmarkStart w:id="2244" w:name="_ETM_Q1_2004668"/>
      <w:bookmarkEnd w:id="2244"/>
      <w:r>
        <w:rPr>
          <w:rFonts w:hint="cs"/>
          <w:rtl/>
          <w:lang w:eastAsia="he-IL"/>
        </w:rPr>
        <w:t>א</w:t>
      </w:r>
      <w:bookmarkStart w:id="2245" w:name="_ETM_Q1_2007708"/>
      <w:bookmarkStart w:id="2246" w:name="_ETM_Q1_2004953"/>
      <w:bookmarkEnd w:id="2245"/>
      <w:bookmarkEnd w:id="2246"/>
      <w:r>
        <w:rPr>
          <w:rFonts w:hint="cs"/>
          <w:rtl/>
          <w:lang w:eastAsia="he-IL"/>
        </w:rPr>
        <w:t>שלים, אני</w:t>
      </w:r>
      <w:bookmarkStart w:id="2247" w:name="_ETM_Q1_2005325"/>
      <w:bookmarkEnd w:id="2247"/>
      <w:r>
        <w:rPr>
          <w:rFonts w:hint="cs"/>
          <w:rtl/>
          <w:lang w:eastAsia="he-IL"/>
        </w:rPr>
        <w:t xml:space="preserve"> מבין שזה. אין עליית ערך ולא תיתכן </w:t>
      </w:r>
      <w:bookmarkStart w:id="2248" w:name="_ETM_Q1_2009978"/>
      <w:bookmarkEnd w:id="2248"/>
      <w:r>
        <w:rPr>
          <w:rFonts w:hint="cs"/>
          <w:rtl/>
          <w:lang w:eastAsia="he-IL"/>
        </w:rPr>
        <w:t>כשחופר</w:t>
      </w:r>
      <w:bookmarkStart w:id="2249" w:name="_ETM_Q1_2008946"/>
      <w:bookmarkEnd w:id="2249"/>
      <w:r>
        <w:rPr>
          <w:rFonts w:hint="cs"/>
          <w:rtl/>
          <w:lang w:eastAsia="he-IL"/>
        </w:rPr>
        <w:t xml:space="preserve">ים, כל אדם סביר לא ילך לקנות דירה או בית </w:t>
      </w:r>
      <w:bookmarkStart w:id="2250" w:name="_ETM_Q1_2014188"/>
      <w:bookmarkEnd w:id="2250"/>
      <w:r>
        <w:rPr>
          <w:rFonts w:hint="cs"/>
          <w:rtl/>
          <w:lang w:eastAsia="he-IL"/>
        </w:rPr>
        <w:t>או משהו, כשח</w:t>
      </w:r>
      <w:bookmarkStart w:id="2251" w:name="_ETM_Q1_2013484"/>
      <w:bookmarkEnd w:id="2251"/>
      <w:r>
        <w:rPr>
          <w:rFonts w:hint="cs"/>
          <w:rtl/>
          <w:lang w:eastAsia="he-IL"/>
        </w:rPr>
        <w:t xml:space="preserve">ופרים לו מנהרות מתחת לבית או בסמוך </w:t>
      </w:r>
      <w:bookmarkStart w:id="2252" w:name="_ETM_Q1_2015772"/>
      <w:bookmarkEnd w:id="2252"/>
      <w:r>
        <w:rPr>
          <w:rFonts w:hint="cs"/>
          <w:rtl/>
          <w:lang w:eastAsia="he-IL"/>
        </w:rPr>
        <w:t>ל</w:t>
      </w:r>
      <w:bookmarkStart w:id="2253" w:name="_ETM_Q1_2015967"/>
      <w:bookmarkEnd w:id="2253"/>
      <w:r>
        <w:rPr>
          <w:rFonts w:hint="cs"/>
          <w:rtl/>
          <w:lang w:eastAsia="he-IL"/>
        </w:rPr>
        <w:t>בית.</w:t>
      </w:r>
      <w:r w:rsidR="00B45A03">
        <w:rPr>
          <w:rFonts w:hint="cs"/>
          <w:rtl/>
          <w:lang w:eastAsia="he-IL"/>
        </w:rPr>
        <w:t xml:space="preserve"> </w:t>
      </w:r>
      <w:r>
        <w:rPr>
          <w:rFonts w:hint="cs"/>
          <w:rtl/>
          <w:lang w:eastAsia="he-IL"/>
        </w:rPr>
        <w:t>לא צריך להיתמם ולחשוב אחרת</w:t>
      </w:r>
      <w:bookmarkStart w:id="2254" w:name="_ETM_Q1_2018398"/>
      <w:bookmarkEnd w:id="2254"/>
      <w:r>
        <w:rPr>
          <w:rFonts w:hint="cs"/>
          <w:rtl/>
          <w:lang w:eastAsia="he-IL"/>
        </w:rPr>
        <w:t xml:space="preserve"> זה נאיביות </w:t>
      </w:r>
      <w:bookmarkStart w:id="2255" w:name="_ETM_Q1_2020930"/>
      <w:bookmarkEnd w:id="2255"/>
      <w:r>
        <w:rPr>
          <w:rFonts w:hint="cs"/>
          <w:rtl/>
          <w:lang w:eastAsia="he-IL"/>
        </w:rPr>
        <w:t xml:space="preserve">לשמה. </w:t>
      </w:r>
      <w:bookmarkStart w:id="2256" w:name="_ETM_Q1_2022146"/>
      <w:bookmarkEnd w:id="2256"/>
    </w:p>
    <w:p w14:paraId="582BF747" w14:textId="77777777" w:rsidR="0098237E" w:rsidRDefault="0098237E" w:rsidP="0098237E">
      <w:pPr>
        <w:rPr>
          <w:rtl/>
          <w:lang w:eastAsia="he-IL"/>
        </w:rPr>
      </w:pPr>
      <w:bookmarkStart w:id="2257" w:name="_ETM_Q1_2022195"/>
      <w:bookmarkEnd w:id="2257"/>
    </w:p>
    <w:p w14:paraId="24D4E399" w14:textId="3875B1D9" w:rsidR="0098237E" w:rsidRDefault="0098237E" w:rsidP="0098237E">
      <w:pPr>
        <w:rPr>
          <w:rtl/>
          <w:lang w:eastAsia="he-IL"/>
        </w:rPr>
      </w:pPr>
      <w:bookmarkStart w:id="2258" w:name="_ETM_Q1_2022281"/>
      <w:bookmarkStart w:id="2259" w:name="_ETM_Q1_2022327"/>
      <w:bookmarkEnd w:id="2258"/>
      <w:bookmarkEnd w:id="2259"/>
      <w:r>
        <w:rPr>
          <w:rFonts w:hint="cs"/>
          <w:rtl/>
          <w:lang w:eastAsia="he-IL"/>
        </w:rPr>
        <w:t>וההע</w:t>
      </w:r>
      <w:bookmarkStart w:id="2260" w:name="_ETM_Q1_2020870"/>
      <w:bookmarkEnd w:id="2260"/>
      <w:r>
        <w:rPr>
          <w:rFonts w:hint="cs"/>
          <w:rtl/>
          <w:lang w:eastAsia="he-IL"/>
        </w:rPr>
        <w:t xml:space="preserve">רה השלישית, כך שכל הדיבורים פה על עליית ערך </w:t>
      </w:r>
      <w:bookmarkStart w:id="2261" w:name="_ETM_Q1_2026263"/>
      <w:bookmarkEnd w:id="2261"/>
      <w:r>
        <w:rPr>
          <w:rFonts w:hint="cs"/>
          <w:rtl/>
          <w:lang w:eastAsia="he-IL"/>
        </w:rPr>
        <w:t xml:space="preserve">הם פשוט לא נכונים ברמה המקצועית ואני </w:t>
      </w:r>
      <w:bookmarkStart w:id="2262" w:name="_ETM_Q1_2027065"/>
      <w:bookmarkEnd w:id="2262"/>
      <w:r>
        <w:rPr>
          <w:rFonts w:hint="cs"/>
          <w:rtl/>
          <w:lang w:eastAsia="he-IL"/>
        </w:rPr>
        <w:t xml:space="preserve">אשמח שגם </w:t>
      </w:r>
      <w:bookmarkStart w:id="2263" w:name="_ETM_Q1_2027239"/>
      <w:bookmarkEnd w:id="2263"/>
      <w:r>
        <w:rPr>
          <w:rFonts w:hint="cs"/>
          <w:rtl/>
          <w:lang w:eastAsia="he-IL"/>
        </w:rPr>
        <w:t xml:space="preserve">יו"ר </w:t>
      </w:r>
      <w:bookmarkStart w:id="2264" w:name="_ETM_Q1_2028590"/>
      <w:bookmarkEnd w:id="2264"/>
      <w:r>
        <w:rPr>
          <w:rFonts w:hint="cs"/>
          <w:rtl/>
          <w:lang w:eastAsia="he-IL"/>
        </w:rPr>
        <w:t>לשכת שמאי המקר</w:t>
      </w:r>
      <w:bookmarkStart w:id="2265" w:name="_ETM_Q1_2029316"/>
      <w:bookmarkEnd w:id="2265"/>
      <w:r>
        <w:rPr>
          <w:rFonts w:hint="cs"/>
          <w:rtl/>
          <w:lang w:eastAsia="he-IL"/>
        </w:rPr>
        <w:t xml:space="preserve">קעין תגיב על זה. </w:t>
      </w:r>
      <w:proofErr w:type="spellStart"/>
      <w:r>
        <w:rPr>
          <w:rFonts w:hint="cs"/>
          <w:rtl/>
          <w:lang w:eastAsia="he-IL"/>
        </w:rPr>
        <w:t>אוקיי</w:t>
      </w:r>
      <w:proofErr w:type="spellEnd"/>
      <w:r>
        <w:rPr>
          <w:rFonts w:hint="cs"/>
          <w:rtl/>
          <w:lang w:eastAsia="he-IL"/>
        </w:rPr>
        <w:t xml:space="preserve">? וההערה השלישית </w:t>
      </w:r>
      <w:bookmarkStart w:id="2266" w:name="_ETM_Q1_2036101"/>
      <w:bookmarkEnd w:id="2266"/>
      <w:r>
        <w:rPr>
          <w:rFonts w:hint="cs"/>
          <w:rtl/>
          <w:lang w:eastAsia="he-IL"/>
        </w:rPr>
        <w:t xml:space="preserve">שהזכיר חברי. הנה, אני מקשיב לו ואני מגיב להערה שלו. </w:t>
      </w:r>
      <w:bookmarkStart w:id="2267" w:name="_ETM_Q1_2042131"/>
      <w:bookmarkEnd w:id="2267"/>
      <w:r>
        <w:rPr>
          <w:rFonts w:hint="cs"/>
          <w:rtl/>
          <w:lang w:eastAsia="he-IL"/>
        </w:rPr>
        <w:t xml:space="preserve">על זכות הקניין. שהיא אכן זכות חוקית </w:t>
      </w:r>
      <w:bookmarkStart w:id="2268" w:name="_ETM_Q1_2045523"/>
      <w:bookmarkEnd w:id="2268"/>
      <w:r>
        <w:rPr>
          <w:rFonts w:hint="cs"/>
          <w:rtl/>
          <w:lang w:eastAsia="he-IL"/>
        </w:rPr>
        <w:t xml:space="preserve">חוקתית מן המעלה </w:t>
      </w:r>
      <w:bookmarkStart w:id="2269" w:name="_ETM_Q1_2048611"/>
      <w:bookmarkEnd w:id="2269"/>
      <w:r>
        <w:rPr>
          <w:rFonts w:hint="cs"/>
          <w:rtl/>
          <w:lang w:eastAsia="he-IL"/>
        </w:rPr>
        <w:t>הראשונה. וגם אמר היא לא בלתי פגיעה. אבל אני מזכיר</w:t>
      </w:r>
      <w:bookmarkStart w:id="2270" w:name="_ETM_Q1_2054370"/>
      <w:bookmarkEnd w:id="2270"/>
      <w:r>
        <w:rPr>
          <w:rFonts w:hint="cs"/>
          <w:rtl/>
          <w:lang w:eastAsia="he-IL"/>
        </w:rPr>
        <w:t xml:space="preserve"> רק, לפי </w:t>
      </w:r>
      <w:bookmarkStart w:id="2271" w:name="_ETM_Q1_2052651"/>
      <w:bookmarkEnd w:id="2271"/>
      <w:r>
        <w:rPr>
          <w:rFonts w:hint="cs"/>
          <w:rtl/>
          <w:lang w:eastAsia="he-IL"/>
        </w:rPr>
        <w:t xml:space="preserve">חוק יסוד כבוד האדם וחירותו, צריך לפגוע בה </w:t>
      </w:r>
      <w:bookmarkStart w:id="2272" w:name="_ETM_Q1_2059003"/>
      <w:bookmarkEnd w:id="2272"/>
      <w:r>
        <w:rPr>
          <w:rFonts w:hint="cs"/>
          <w:rtl/>
          <w:lang w:eastAsia="he-IL"/>
        </w:rPr>
        <w:t>באמצ</w:t>
      </w:r>
      <w:bookmarkStart w:id="2273" w:name="_ETM_Q1_2056467"/>
      <w:bookmarkEnd w:id="2273"/>
      <w:r>
        <w:rPr>
          <w:rFonts w:hint="cs"/>
          <w:rtl/>
          <w:lang w:eastAsia="he-IL"/>
        </w:rPr>
        <w:t>עי המינימלי</w:t>
      </w:r>
      <w:bookmarkStart w:id="2274" w:name="_ETM_Q1_2055473"/>
      <w:bookmarkStart w:id="2275" w:name="_ETM_Q1_2055689"/>
      <w:bookmarkEnd w:id="2274"/>
      <w:bookmarkEnd w:id="2275"/>
      <w:r>
        <w:rPr>
          <w:rFonts w:hint="cs"/>
          <w:rtl/>
          <w:lang w:eastAsia="he-IL"/>
        </w:rPr>
        <w:t xml:space="preserve">. וזו אקסיומה, אנחנו לא נתווכח על זה. האמצעי </w:t>
      </w:r>
      <w:bookmarkStart w:id="2276" w:name="_ETM_Q1_2063683"/>
      <w:bookmarkEnd w:id="2276"/>
      <w:r>
        <w:rPr>
          <w:rFonts w:hint="cs"/>
          <w:rtl/>
          <w:lang w:eastAsia="he-IL"/>
        </w:rPr>
        <w:t>המינ</w:t>
      </w:r>
      <w:bookmarkStart w:id="2277" w:name="_ETM_Q1_2061047"/>
      <w:bookmarkEnd w:id="2277"/>
      <w:r>
        <w:rPr>
          <w:rFonts w:hint="cs"/>
          <w:rtl/>
          <w:lang w:eastAsia="he-IL"/>
        </w:rPr>
        <w:t xml:space="preserve">ימלי. אני פשוט אומר כי אתה הזכרת את זה. האמצעי </w:t>
      </w:r>
      <w:bookmarkStart w:id="2278" w:name="_ETM_Q1_2065864"/>
      <w:bookmarkEnd w:id="2278"/>
      <w:r>
        <w:rPr>
          <w:rFonts w:hint="cs"/>
          <w:rtl/>
          <w:lang w:eastAsia="he-IL"/>
        </w:rPr>
        <w:t>המינימלי, מינימום פגיעה. זה הרח</w:t>
      </w:r>
      <w:bookmarkStart w:id="2279" w:name="_ETM_Q1_2067519"/>
      <w:bookmarkEnd w:id="2279"/>
      <w:r>
        <w:rPr>
          <w:rFonts w:hint="cs"/>
          <w:rtl/>
          <w:lang w:eastAsia="he-IL"/>
        </w:rPr>
        <w:t xml:space="preserve">קת מבנים כמה שניתן. תודה. </w:t>
      </w:r>
    </w:p>
    <w:p w14:paraId="4577A892" w14:textId="77777777" w:rsidR="0098237E" w:rsidRDefault="0098237E" w:rsidP="0098237E">
      <w:pPr>
        <w:rPr>
          <w:rtl/>
          <w:lang w:eastAsia="he-IL"/>
        </w:rPr>
      </w:pPr>
      <w:bookmarkStart w:id="2280" w:name="_ETM_Q1_2072277"/>
      <w:bookmarkStart w:id="2281" w:name="_ETM_Q1_2072335"/>
      <w:bookmarkEnd w:id="2280"/>
      <w:bookmarkEnd w:id="2281"/>
    </w:p>
    <w:p w14:paraId="7646174A" w14:textId="69B93867" w:rsidR="0098237E" w:rsidRDefault="0098237E" w:rsidP="0098237E">
      <w:pPr>
        <w:pStyle w:val="af6"/>
        <w:keepNext/>
        <w:rPr>
          <w:rtl/>
        </w:rPr>
      </w:pPr>
      <w:bookmarkStart w:id="2282" w:name="ET_yor_5069_187"/>
      <w:r w:rsidRPr="0098237E">
        <w:rPr>
          <w:rStyle w:val="TagStyle"/>
          <w:rtl/>
        </w:rPr>
        <w:t xml:space="preserve"> &lt;&lt; יור &gt;&gt; </w:t>
      </w:r>
      <w:r>
        <w:rPr>
          <w:rtl/>
        </w:rPr>
        <w:t>היו"ר יעקב אשר:</w:t>
      </w:r>
      <w:r w:rsidRPr="0098237E">
        <w:rPr>
          <w:rStyle w:val="TagStyle"/>
          <w:rtl/>
        </w:rPr>
        <w:t xml:space="preserve"> &lt;&lt; יור &gt;&gt;</w:t>
      </w:r>
      <w:r w:rsidR="00B45A03">
        <w:rPr>
          <w:rtl/>
        </w:rPr>
        <w:t xml:space="preserve"> </w:t>
      </w:r>
      <w:r>
        <w:rPr>
          <w:rtl/>
        </w:rPr>
        <w:t xml:space="preserve"> </w:t>
      </w:r>
      <w:bookmarkEnd w:id="2282"/>
    </w:p>
    <w:p w14:paraId="36C0D006" w14:textId="77777777" w:rsidR="0098237E" w:rsidRDefault="0098237E" w:rsidP="0098237E">
      <w:pPr>
        <w:pStyle w:val="KeepWithNext"/>
        <w:rPr>
          <w:rtl/>
        </w:rPr>
      </w:pPr>
    </w:p>
    <w:p w14:paraId="64464B0B" w14:textId="77777777" w:rsidR="0098237E" w:rsidRDefault="0098237E" w:rsidP="0098237E">
      <w:pPr>
        <w:rPr>
          <w:rtl/>
        </w:rPr>
      </w:pPr>
      <w:bookmarkStart w:id="2283" w:name="_ETM_Q1_2071903"/>
      <w:bookmarkStart w:id="2284" w:name="_ETM_Q1_2071944"/>
      <w:bookmarkEnd w:id="2283"/>
      <w:bookmarkEnd w:id="2284"/>
      <w:r>
        <w:rPr>
          <w:rFonts w:hint="cs"/>
          <w:rtl/>
        </w:rPr>
        <w:t xml:space="preserve">תודה </w:t>
      </w:r>
      <w:bookmarkStart w:id="2285" w:name="_ETM_Q1_2072457"/>
      <w:bookmarkEnd w:id="2285"/>
      <w:r>
        <w:rPr>
          <w:rFonts w:hint="cs"/>
          <w:rtl/>
        </w:rPr>
        <w:t xml:space="preserve">רבה. עוד הערות, בבקשה. </w:t>
      </w:r>
      <w:bookmarkStart w:id="2286" w:name="_ETM_Q1_2075945"/>
      <w:bookmarkEnd w:id="2286"/>
    </w:p>
    <w:p w14:paraId="763CA7FD" w14:textId="77777777" w:rsidR="0098237E" w:rsidRDefault="0098237E" w:rsidP="0098237E">
      <w:pPr>
        <w:rPr>
          <w:rtl/>
        </w:rPr>
      </w:pPr>
      <w:bookmarkStart w:id="2287" w:name="_ETM_Q1_2075990"/>
      <w:bookmarkStart w:id="2288" w:name="_ETM_Q1_2073829"/>
      <w:bookmarkStart w:id="2289" w:name="_ETM_Q1_2075966"/>
      <w:bookmarkEnd w:id="2287"/>
      <w:bookmarkEnd w:id="2288"/>
      <w:bookmarkEnd w:id="2289"/>
    </w:p>
    <w:p w14:paraId="236479B9" w14:textId="32007B3E" w:rsidR="0098237E" w:rsidRDefault="0098237E" w:rsidP="0098237E">
      <w:pPr>
        <w:pStyle w:val="af9"/>
        <w:keepNext/>
        <w:rPr>
          <w:rtl/>
        </w:rPr>
      </w:pPr>
      <w:bookmarkStart w:id="2290" w:name="ET_guest_משה_פישר_188"/>
      <w:r w:rsidRPr="0098237E">
        <w:rPr>
          <w:rStyle w:val="TagStyle"/>
          <w:rtl/>
        </w:rPr>
        <w:t xml:space="preserve"> &lt;&lt; אורח &gt;&gt; </w:t>
      </w:r>
      <w:r>
        <w:rPr>
          <w:rtl/>
        </w:rPr>
        <w:t>משה פישר:</w:t>
      </w:r>
      <w:r w:rsidRPr="0098237E">
        <w:rPr>
          <w:rStyle w:val="TagStyle"/>
          <w:rtl/>
        </w:rPr>
        <w:t xml:space="preserve"> &lt;&lt; אורח &gt;&gt;</w:t>
      </w:r>
      <w:r w:rsidR="00B45A03">
        <w:rPr>
          <w:rtl/>
        </w:rPr>
        <w:t xml:space="preserve"> </w:t>
      </w:r>
      <w:r>
        <w:rPr>
          <w:rtl/>
        </w:rPr>
        <w:t xml:space="preserve"> </w:t>
      </w:r>
      <w:bookmarkEnd w:id="2290"/>
    </w:p>
    <w:p w14:paraId="328CB918" w14:textId="77777777" w:rsidR="0098237E" w:rsidRDefault="0098237E" w:rsidP="0098237E">
      <w:pPr>
        <w:pStyle w:val="KeepWithNext"/>
        <w:rPr>
          <w:rtl/>
        </w:rPr>
      </w:pPr>
    </w:p>
    <w:p w14:paraId="42F4ED15" w14:textId="77777777" w:rsidR="0098237E" w:rsidRDefault="0098237E" w:rsidP="0098237E">
      <w:pPr>
        <w:rPr>
          <w:rtl/>
        </w:rPr>
      </w:pPr>
      <w:bookmarkStart w:id="2291" w:name="_ETM_Q1_2076440"/>
      <w:bookmarkStart w:id="2292" w:name="_ETM_Q1_2076475"/>
      <w:bookmarkEnd w:id="2291"/>
      <w:bookmarkEnd w:id="2292"/>
      <w:r>
        <w:rPr>
          <w:rFonts w:hint="cs"/>
          <w:rtl/>
        </w:rPr>
        <w:t xml:space="preserve">משה </w:t>
      </w:r>
      <w:bookmarkStart w:id="2293" w:name="_ETM_Q1_2074157"/>
      <w:bookmarkEnd w:id="2293"/>
      <w:r>
        <w:rPr>
          <w:rFonts w:hint="cs"/>
          <w:rtl/>
        </w:rPr>
        <w:t xml:space="preserve">פישר, עמותת </w:t>
      </w:r>
      <w:bookmarkStart w:id="2294" w:name="_ETM_Q1_2074456"/>
      <w:bookmarkEnd w:id="2294"/>
      <w:r>
        <w:rPr>
          <w:rFonts w:hint="cs"/>
          <w:rtl/>
        </w:rPr>
        <w:t xml:space="preserve">בינוי שפוי. ראשית, </w:t>
      </w:r>
      <w:bookmarkStart w:id="2295" w:name="_ETM_Q1_2080148"/>
      <w:bookmarkEnd w:id="2295"/>
      <w:r>
        <w:rPr>
          <w:rFonts w:hint="cs"/>
          <w:rtl/>
        </w:rPr>
        <w:t>ברור שתהיה פה עליית מחירים מטורפת</w:t>
      </w:r>
      <w:bookmarkStart w:id="2296" w:name="_ETM_Q1_2080929"/>
      <w:bookmarkStart w:id="2297" w:name="_ETM_Q1_2083492"/>
      <w:bookmarkStart w:id="2298" w:name="_ETM_Q1_2081236"/>
      <w:bookmarkEnd w:id="2296"/>
      <w:bookmarkEnd w:id="2297"/>
      <w:bookmarkEnd w:id="2298"/>
      <w:r>
        <w:rPr>
          <w:rFonts w:hint="cs"/>
          <w:rtl/>
        </w:rPr>
        <w:t>. המציאות שאנחנו נמצאים בה</w:t>
      </w:r>
      <w:bookmarkStart w:id="2299" w:name="_ETM_Q1_2085639"/>
      <w:bookmarkEnd w:id="2299"/>
      <w:r>
        <w:rPr>
          <w:rFonts w:hint="cs"/>
          <w:rtl/>
        </w:rPr>
        <w:t xml:space="preserve">. </w:t>
      </w:r>
    </w:p>
    <w:p w14:paraId="10E6DC75" w14:textId="77777777" w:rsidR="0098237E" w:rsidRDefault="0098237E" w:rsidP="0098237E">
      <w:pPr>
        <w:rPr>
          <w:rtl/>
        </w:rPr>
      </w:pPr>
      <w:bookmarkStart w:id="2300" w:name="_ETM_Q1_2087483"/>
      <w:bookmarkStart w:id="2301" w:name="_ETM_Q1_2087531"/>
      <w:bookmarkStart w:id="2302" w:name="_ETM_Q1_2088135"/>
      <w:bookmarkEnd w:id="2300"/>
      <w:bookmarkEnd w:id="2301"/>
      <w:bookmarkEnd w:id="2302"/>
    </w:p>
    <w:p w14:paraId="38F233C4" w14:textId="1B0FBD98" w:rsidR="0098237E" w:rsidRDefault="0098237E" w:rsidP="0098237E">
      <w:pPr>
        <w:pStyle w:val="af6"/>
        <w:keepNext/>
        <w:rPr>
          <w:rtl/>
        </w:rPr>
      </w:pPr>
      <w:bookmarkStart w:id="2303" w:name="ET_yor_5069_189"/>
      <w:r w:rsidRPr="0098237E">
        <w:rPr>
          <w:rStyle w:val="TagStyle"/>
          <w:rtl/>
        </w:rPr>
        <w:t xml:space="preserve"> &lt;&lt; יור &gt;&gt; </w:t>
      </w:r>
      <w:r>
        <w:rPr>
          <w:rtl/>
        </w:rPr>
        <w:t>היו"ר יעקב אשר:</w:t>
      </w:r>
      <w:r w:rsidRPr="0098237E">
        <w:rPr>
          <w:rStyle w:val="TagStyle"/>
          <w:rtl/>
        </w:rPr>
        <w:t xml:space="preserve"> &lt;&lt; יור &gt;&gt;</w:t>
      </w:r>
      <w:r w:rsidR="00B45A03">
        <w:rPr>
          <w:rtl/>
        </w:rPr>
        <w:t xml:space="preserve"> </w:t>
      </w:r>
      <w:r>
        <w:rPr>
          <w:rtl/>
        </w:rPr>
        <w:t xml:space="preserve"> </w:t>
      </w:r>
      <w:bookmarkEnd w:id="2303"/>
    </w:p>
    <w:p w14:paraId="25D39B27" w14:textId="77777777" w:rsidR="0098237E" w:rsidRDefault="0098237E" w:rsidP="0098237E">
      <w:pPr>
        <w:pStyle w:val="KeepWithNext"/>
        <w:rPr>
          <w:rtl/>
        </w:rPr>
      </w:pPr>
    </w:p>
    <w:p w14:paraId="4EF4EFB9" w14:textId="77777777" w:rsidR="0098237E" w:rsidRDefault="0098237E" w:rsidP="0098237E">
      <w:pPr>
        <w:rPr>
          <w:rtl/>
        </w:rPr>
      </w:pPr>
      <w:bookmarkStart w:id="2304" w:name="_ETM_Q1_2088558"/>
      <w:bookmarkStart w:id="2305" w:name="_ETM_Q1_2088608"/>
      <w:bookmarkEnd w:id="2304"/>
      <w:bookmarkEnd w:id="2305"/>
      <w:r>
        <w:rPr>
          <w:rFonts w:hint="cs"/>
          <w:rtl/>
        </w:rPr>
        <w:t>בלי קשר לזה. אתה מדבר</w:t>
      </w:r>
      <w:bookmarkStart w:id="2306" w:name="_ETM_Q1_2087412"/>
      <w:bookmarkEnd w:id="2306"/>
      <w:r>
        <w:rPr>
          <w:rFonts w:hint="cs"/>
          <w:rtl/>
        </w:rPr>
        <w:t xml:space="preserve"> על כל מסה שבא</w:t>
      </w:r>
      <w:bookmarkStart w:id="2307" w:name="_ETM_Q1_2091068"/>
      <w:bookmarkEnd w:id="2307"/>
      <w:r>
        <w:rPr>
          <w:rFonts w:hint="cs"/>
          <w:rtl/>
        </w:rPr>
        <w:t xml:space="preserve">ה אחר כך. </w:t>
      </w:r>
    </w:p>
    <w:p w14:paraId="57EE9DED" w14:textId="77777777" w:rsidR="0098237E" w:rsidRDefault="0098237E" w:rsidP="0098237E">
      <w:pPr>
        <w:rPr>
          <w:rtl/>
        </w:rPr>
      </w:pPr>
      <w:bookmarkStart w:id="2308" w:name="_ETM_Q1_2093181"/>
      <w:bookmarkStart w:id="2309" w:name="_ETM_Q1_2093230"/>
      <w:bookmarkStart w:id="2310" w:name="_ETM_Q1_2093878"/>
      <w:bookmarkEnd w:id="2308"/>
      <w:bookmarkEnd w:id="2309"/>
      <w:bookmarkEnd w:id="2310"/>
    </w:p>
    <w:p w14:paraId="306CABF7" w14:textId="2089019C" w:rsidR="0098237E" w:rsidRDefault="0098237E" w:rsidP="0098237E">
      <w:pPr>
        <w:pStyle w:val="af9"/>
        <w:keepNext/>
        <w:rPr>
          <w:rtl/>
        </w:rPr>
      </w:pPr>
      <w:bookmarkStart w:id="2311" w:name="ET_guest_משה_פישר_190"/>
      <w:r w:rsidRPr="0098237E">
        <w:rPr>
          <w:rStyle w:val="TagStyle"/>
          <w:rtl/>
        </w:rPr>
        <w:t xml:space="preserve"> &lt;&lt; אורח &gt;&gt; </w:t>
      </w:r>
      <w:r>
        <w:rPr>
          <w:rtl/>
        </w:rPr>
        <w:t>משה פישר:</w:t>
      </w:r>
      <w:r w:rsidRPr="0098237E">
        <w:rPr>
          <w:rStyle w:val="TagStyle"/>
          <w:rtl/>
        </w:rPr>
        <w:t xml:space="preserve"> &lt;&lt; אורח &gt;&gt;</w:t>
      </w:r>
      <w:r w:rsidR="00B45A03">
        <w:rPr>
          <w:rtl/>
        </w:rPr>
        <w:t xml:space="preserve"> </w:t>
      </w:r>
      <w:r>
        <w:rPr>
          <w:rtl/>
        </w:rPr>
        <w:t xml:space="preserve"> </w:t>
      </w:r>
      <w:bookmarkEnd w:id="2311"/>
    </w:p>
    <w:p w14:paraId="374554B8" w14:textId="77777777" w:rsidR="0098237E" w:rsidRDefault="0098237E" w:rsidP="0098237E">
      <w:pPr>
        <w:pStyle w:val="KeepWithNext"/>
        <w:rPr>
          <w:rtl/>
        </w:rPr>
      </w:pPr>
    </w:p>
    <w:p w14:paraId="31E56FC3" w14:textId="77777777" w:rsidR="0098237E" w:rsidRDefault="0098237E" w:rsidP="0098237E">
      <w:pPr>
        <w:rPr>
          <w:rtl/>
        </w:rPr>
      </w:pPr>
      <w:bookmarkStart w:id="2312" w:name="_ETM_Q1_2094359"/>
      <w:bookmarkStart w:id="2313" w:name="_ETM_Q1_2094405"/>
      <w:bookmarkEnd w:id="2312"/>
      <w:bookmarkEnd w:id="2313"/>
      <w:r>
        <w:rPr>
          <w:rFonts w:hint="cs"/>
          <w:rtl/>
        </w:rPr>
        <w:t>כל הד</w:t>
      </w:r>
      <w:bookmarkStart w:id="2314" w:name="_ETM_Q1_2091876"/>
      <w:bookmarkEnd w:id="2314"/>
      <w:r>
        <w:rPr>
          <w:rFonts w:hint="cs"/>
          <w:rtl/>
        </w:rPr>
        <w:t xml:space="preserve">בר הזה של </w:t>
      </w:r>
      <w:bookmarkStart w:id="2315" w:name="_ETM_Q1_2092988"/>
      <w:bookmarkEnd w:id="2315"/>
      <w:r>
        <w:rPr>
          <w:rFonts w:hint="cs"/>
          <w:rtl/>
        </w:rPr>
        <w:t>40</w:t>
      </w:r>
      <w:bookmarkStart w:id="2316" w:name="_ETM_Q1_2093302"/>
      <w:bookmarkStart w:id="2317" w:name="_ETM_Q1_2095126"/>
      <w:bookmarkStart w:id="2318" w:name="_ETM_Q1_2095170"/>
      <w:bookmarkStart w:id="2319" w:name="_ETM_Q1_2092660"/>
      <w:bookmarkEnd w:id="2316"/>
      <w:bookmarkEnd w:id="2317"/>
      <w:bookmarkEnd w:id="2318"/>
      <w:bookmarkEnd w:id="2319"/>
      <w:r>
        <w:rPr>
          <w:rFonts w:hint="cs"/>
          <w:rtl/>
        </w:rPr>
        <w:t>%</w:t>
      </w:r>
      <w:bookmarkStart w:id="2320" w:name="_ETM_Q1_2092307"/>
      <w:bookmarkEnd w:id="2320"/>
      <w:r>
        <w:rPr>
          <w:rFonts w:hint="cs"/>
          <w:rtl/>
        </w:rPr>
        <w:t xml:space="preserve">-75%. </w:t>
      </w:r>
      <w:bookmarkStart w:id="2321" w:name="_ETM_Q1_2095571"/>
      <w:bookmarkEnd w:id="2321"/>
    </w:p>
    <w:p w14:paraId="6989A0CB" w14:textId="77777777" w:rsidR="0098237E" w:rsidRDefault="0098237E" w:rsidP="0098237E">
      <w:pPr>
        <w:rPr>
          <w:rtl/>
        </w:rPr>
      </w:pPr>
      <w:bookmarkStart w:id="2322" w:name="_ETM_Q1_2095612"/>
      <w:bookmarkEnd w:id="2322"/>
    </w:p>
    <w:p w14:paraId="63E8B641" w14:textId="42914F2F" w:rsidR="0098237E" w:rsidRDefault="0098237E" w:rsidP="0098237E">
      <w:pPr>
        <w:pStyle w:val="af6"/>
        <w:keepNext/>
        <w:rPr>
          <w:rtl/>
        </w:rPr>
      </w:pPr>
      <w:bookmarkStart w:id="2323" w:name="ET_yor_5069_191"/>
      <w:r w:rsidRPr="0098237E">
        <w:rPr>
          <w:rStyle w:val="TagStyle"/>
          <w:rtl/>
        </w:rPr>
        <w:t xml:space="preserve"> &lt;&lt; יור &gt;&gt; </w:t>
      </w:r>
      <w:r>
        <w:rPr>
          <w:rtl/>
        </w:rPr>
        <w:t>היו"ר יעקב אשר:</w:t>
      </w:r>
      <w:r w:rsidRPr="0098237E">
        <w:rPr>
          <w:rStyle w:val="TagStyle"/>
          <w:rtl/>
        </w:rPr>
        <w:t xml:space="preserve"> &lt;&lt; יור &gt;&gt;</w:t>
      </w:r>
      <w:r w:rsidR="00B45A03">
        <w:rPr>
          <w:rtl/>
        </w:rPr>
        <w:t xml:space="preserve"> </w:t>
      </w:r>
      <w:r>
        <w:rPr>
          <w:rtl/>
        </w:rPr>
        <w:t xml:space="preserve"> </w:t>
      </w:r>
      <w:bookmarkEnd w:id="2323"/>
    </w:p>
    <w:p w14:paraId="037D43AF" w14:textId="77777777" w:rsidR="0098237E" w:rsidRDefault="0098237E" w:rsidP="0098237E">
      <w:pPr>
        <w:pStyle w:val="KeepWithNext"/>
        <w:rPr>
          <w:rtl/>
        </w:rPr>
      </w:pPr>
    </w:p>
    <w:p w14:paraId="37FD3A21" w14:textId="77777777" w:rsidR="0098237E" w:rsidRDefault="0098237E" w:rsidP="0098237E">
      <w:pPr>
        <w:rPr>
          <w:rtl/>
        </w:rPr>
      </w:pPr>
      <w:bookmarkStart w:id="2324" w:name="_ETM_Q1_2096582"/>
      <w:bookmarkStart w:id="2325" w:name="_ETM_Q1_2096625"/>
      <w:bookmarkEnd w:id="2324"/>
      <w:bookmarkEnd w:id="2325"/>
      <w:r>
        <w:rPr>
          <w:rFonts w:hint="cs"/>
          <w:rtl/>
        </w:rPr>
        <w:t xml:space="preserve">אני </w:t>
      </w:r>
      <w:bookmarkStart w:id="2326" w:name="_ETM_Q1_2096897"/>
      <w:bookmarkEnd w:id="2326"/>
      <w:r>
        <w:rPr>
          <w:rFonts w:hint="cs"/>
          <w:rtl/>
        </w:rPr>
        <w:t>רוצה ל</w:t>
      </w:r>
      <w:bookmarkStart w:id="2327" w:name="_ETM_Q1_2094436"/>
      <w:bookmarkEnd w:id="2327"/>
      <w:r>
        <w:rPr>
          <w:rFonts w:hint="cs"/>
          <w:rtl/>
        </w:rPr>
        <w:t>הקדים שנייה. דקה. אנחנו</w:t>
      </w:r>
      <w:bookmarkStart w:id="2328" w:name="_ETM_Q1_2095908"/>
      <w:bookmarkEnd w:id="2328"/>
      <w:r>
        <w:rPr>
          <w:rFonts w:hint="cs"/>
          <w:rtl/>
        </w:rPr>
        <w:t xml:space="preserve"> לא יכולים לשחק פעמיים </w:t>
      </w:r>
      <w:bookmarkStart w:id="2329" w:name="_ETM_Q1_2098474"/>
      <w:bookmarkEnd w:id="2329"/>
      <w:r>
        <w:rPr>
          <w:rFonts w:hint="cs"/>
          <w:rtl/>
        </w:rPr>
        <w:t xml:space="preserve">על אותו מגרש. </w:t>
      </w:r>
      <w:bookmarkStart w:id="2330" w:name="_ETM_Q1_2097783"/>
      <w:bookmarkEnd w:id="2330"/>
      <w:r>
        <w:rPr>
          <w:rFonts w:hint="cs"/>
          <w:rtl/>
        </w:rPr>
        <w:t xml:space="preserve">כי הטענה היא נכונה וטובה מה שאתה </w:t>
      </w:r>
      <w:bookmarkStart w:id="2331" w:name="_ETM_Q1_2101428"/>
      <w:bookmarkEnd w:id="2331"/>
      <w:r>
        <w:rPr>
          <w:rFonts w:hint="cs"/>
          <w:rtl/>
        </w:rPr>
        <w:t>אומר. והיא גם עלתה וכנראה גם תעלה. אבל</w:t>
      </w:r>
      <w:bookmarkStart w:id="2332" w:name="_ETM_Q1_2107233"/>
      <w:bookmarkEnd w:id="2332"/>
      <w:r>
        <w:rPr>
          <w:rFonts w:hint="cs"/>
          <w:rtl/>
        </w:rPr>
        <w:t xml:space="preserve"> היא לא פעמיים. היא לא קורית פעמיים</w:t>
      </w:r>
      <w:bookmarkStart w:id="2333" w:name="_ETM_Q1_2108016"/>
      <w:bookmarkEnd w:id="2333"/>
      <w:r>
        <w:rPr>
          <w:rFonts w:hint="cs"/>
          <w:rtl/>
        </w:rPr>
        <w:t xml:space="preserve">. זאת אומרת, פה </w:t>
      </w:r>
      <w:bookmarkStart w:id="2334" w:name="_ETM_Q1_2109553"/>
      <w:bookmarkEnd w:id="2334"/>
      <w:r>
        <w:rPr>
          <w:rFonts w:hint="cs"/>
          <w:rtl/>
        </w:rPr>
        <w:t xml:space="preserve">יש חלף. זה או ה-75% על סך כל הניסוי או </w:t>
      </w:r>
      <w:bookmarkStart w:id="2335" w:name="_ETM_Q1_2114344"/>
      <w:bookmarkEnd w:id="2335"/>
      <w:r>
        <w:rPr>
          <w:rFonts w:hint="cs"/>
          <w:rtl/>
        </w:rPr>
        <w:t xml:space="preserve">שמתוכו חלק יהיה בצורה כזאת. אז שנבין. </w:t>
      </w:r>
      <w:bookmarkStart w:id="2336" w:name="_ETM_Q1_2116835"/>
      <w:bookmarkStart w:id="2337" w:name="_ETM_Q1_2117014"/>
      <w:bookmarkEnd w:id="2336"/>
      <w:bookmarkEnd w:id="2337"/>
    </w:p>
    <w:p w14:paraId="5D92128E" w14:textId="77777777" w:rsidR="0098237E" w:rsidRDefault="0098237E" w:rsidP="0098237E">
      <w:pPr>
        <w:rPr>
          <w:rtl/>
        </w:rPr>
      </w:pPr>
      <w:bookmarkStart w:id="2338" w:name="_ETM_Q1_2117059"/>
      <w:bookmarkStart w:id="2339" w:name="_ETM_Q1_2118619"/>
      <w:bookmarkEnd w:id="2338"/>
      <w:bookmarkEnd w:id="2339"/>
    </w:p>
    <w:p w14:paraId="285BDDC9" w14:textId="612D435E" w:rsidR="0098237E" w:rsidRDefault="0098237E" w:rsidP="0098237E">
      <w:pPr>
        <w:pStyle w:val="af9"/>
        <w:keepNext/>
        <w:rPr>
          <w:rtl/>
        </w:rPr>
      </w:pPr>
      <w:bookmarkStart w:id="2340" w:name="ET_guest_משה_פישר_192"/>
      <w:r w:rsidRPr="0098237E">
        <w:rPr>
          <w:rStyle w:val="TagStyle"/>
          <w:rtl/>
        </w:rPr>
        <w:t xml:space="preserve"> &lt;&lt; אורח &gt;&gt; </w:t>
      </w:r>
      <w:r>
        <w:rPr>
          <w:rtl/>
        </w:rPr>
        <w:t>משה פישר:</w:t>
      </w:r>
      <w:r w:rsidRPr="0098237E">
        <w:rPr>
          <w:rStyle w:val="TagStyle"/>
          <w:rtl/>
        </w:rPr>
        <w:t xml:space="preserve"> &lt;&lt; אורח &gt;&gt;</w:t>
      </w:r>
      <w:r w:rsidR="00B45A03">
        <w:rPr>
          <w:rtl/>
        </w:rPr>
        <w:t xml:space="preserve"> </w:t>
      </w:r>
      <w:r>
        <w:rPr>
          <w:rtl/>
        </w:rPr>
        <w:t xml:space="preserve"> </w:t>
      </w:r>
      <w:bookmarkEnd w:id="2340"/>
    </w:p>
    <w:p w14:paraId="714EBF61" w14:textId="77777777" w:rsidR="0098237E" w:rsidRDefault="0098237E" w:rsidP="0098237E">
      <w:pPr>
        <w:pStyle w:val="KeepWithNext"/>
        <w:rPr>
          <w:rtl/>
        </w:rPr>
      </w:pPr>
    </w:p>
    <w:p w14:paraId="6483CFFE" w14:textId="77777777" w:rsidR="00C91C94" w:rsidRDefault="0098237E" w:rsidP="0098237E">
      <w:pPr>
        <w:rPr>
          <w:rtl/>
        </w:rPr>
      </w:pPr>
      <w:bookmarkStart w:id="2341" w:name="_ETM_Q1_2119006"/>
      <w:bookmarkStart w:id="2342" w:name="_ETM_Q1_2119043"/>
      <w:bookmarkEnd w:id="2341"/>
      <w:bookmarkEnd w:id="2342"/>
      <w:r>
        <w:rPr>
          <w:rFonts w:hint="cs"/>
          <w:rtl/>
        </w:rPr>
        <w:t xml:space="preserve">הבנו נכון. תהיה </w:t>
      </w:r>
      <w:bookmarkStart w:id="2343" w:name="_ETM_Q1_2120755"/>
      <w:bookmarkEnd w:id="2343"/>
      <w:r>
        <w:rPr>
          <w:rFonts w:hint="cs"/>
          <w:rtl/>
        </w:rPr>
        <w:t xml:space="preserve">פה עלייה מטורפת. </w:t>
      </w:r>
      <w:bookmarkStart w:id="2344" w:name="_ETM_Q1_2121228"/>
      <w:bookmarkEnd w:id="2344"/>
      <w:r>
        <w:rPr>
          <w:rFonts w:hint="cs"/>
          <w:rtl/>
        </w:rPr>
        <w:t xml:space="preserve">זה בניגוד לכל מה שאנחנו רוצים. </w:t>
      </w:r>
      <w:bookmarkStart w:id="2345" w:name="_ETM_Q1_2127037"/>
      <w:bookmarkEnd w:id="2345"/>
      <w:r>
        <w:rPr>
          <w:rFonts w:hint="cs"/>
          <w:rtl/>
        </w:rPr>
        <w:t>וצריך לשקול את נושא המיסים פה</w:t>
      </w:r>
      <w:bookmarkStart w:id="2346" w:name="_ETM_Q1_2127882"/>
      <w:bookmarkStart w:id="2347" w:name="_ETM_Q1_2126016"/>
      <w:bookmarkEnd w:id="2346"/>
      <w:bookmarkEnd w:id="2347"/>
      <w:r>
        <w:rPr>
          <w:rFonts w:hint="cs"/>
          <w:rtl/>
        </w:rPr>
        <w:t xml:space="preserve"> שוב פעם נוספת. </w:t>
      </w:r>
      <w:r w:rsidR="00C91C94">
        <w:rPr>
          <w:rFonts w:hint="cs"/>
          <w:rtl/>
        </w:rPr>
        <w:t xml:space="preserve">זה </w:t>
      </w:r>
      <w:bookmarkStart w:id="2348" w:name="_ETM_Q1_2132511"/>
      <w:bookmarkEnd w:id="2348"/>
      <w:r w:rsidR="00C91C94">
        <w:rPr>
          <w:rFonts w:hint="cs"/>
          <w:rtl/>
        </w:rPr>
        <w:t xml:space="preserve">בפירוש להכניס את היד עמוק </w:t>
      </w:r>
      <w:proofErr w:type="spellStart"/>
      <w:r w:rsidR="00C91C94">
        <w:rPr>
          <w:rFonts w:hint="cs"/>
          <w:rtl/>
        </w:rPr>
        <w:t>עמוק</w:t>
      </w:r>
      <w:proofErr w:type="spellEnd"/>
      <w:r w:rsidR="00C91C94">
        <w:rPr>
          <w:rFonts w:hint="cs"/>
          <w:rtl/>
        </w:rPr>
        <w:t xml:space="preserve"> לכיסם של האזרחים. </w:t>
      </w:r>
      <w:bookmarkStart w:id="2349" w:name="_ETM_Q1_2136157"/>
      <w:bookmarkEnd w:id="2349"/>
      <w:r w:rsidR="00C91C94">
        <w:rPr>
          <w:rFonts w:hint="cs"/>
          <w:rtl/>
        </w:rPr>
        <w:t xml:space="preserve">אמנם </w:t>
      </w:r>
      <w:bookmarkStart w:id="2350" w:name="_ETM_Q1_2136587"/>
      <w:bookmarkEnd w:id="2350"/>
      <w:r w:rsidR="00C91C94">
        <w:rPr>
          <w:rFonts w:hint="cs"/>
          <w:rtl/>
        </w:rPr>
        <w:t xml:space="preserve">זו אמירה </w:t>
      </w:r>
      <w:bookmarkStart w:id="2351" w:name="_ETM_Q1_2134689"/>
      <w:bookmarkEnd w:id="2351"/>
      <w:r w:rsidR="00C91C94">
        <w:rPr>
          <w:rFonts w:hint="cs"/>
          <w:rtl/>
        </w:rPr>
        <w:t xml:space="preserve">קצת פופוליסטית, אבל זו המציאות וזו האמת העובדתית. </w:t>
      </w:r>
      <w:bookmarkStart w:id="2352" w:name="_ETM_Q1_2143001"/>
      <w:bookmarkEnd w:id="2352"/>
    </w:p>
    <w:p w14:paraId="3BB5E401" w14:textId="77777777" w:rsidR="00C91C94" w:rsidRDefault="00C91C94" w:rsidP="0098237E">
      <w:pPr>
        <w:rPr>
          <w:rtl/>
        </w:rPr>
      </w:pPr>
      <w:bookmarkStart w:id="2353" w:name="_ETM_Q1_2144418"/>
      <w:bookmarkStart w:id="2354" w:name="_ETM_Q1_2144466"/>
      <w:bookmarkEnd w:id="2353"/>
      <w:bookmarkEnd w:id="2354"/>
    </w:p>
    <w:p w14:paraId="2E8FD532" w14:textId="77777777" w:rsidR="00C91C94" w:rsidRDefault="00C91C94" w:rsidP="0098237E">
      <w:pPr>
        <w:rPr>
          <w:rtl/>
        </w:rPr>
      </w:pPr>
      <w:bookmarkStart w:id="2355" w:name="_ETM_Q1_2144531"/>
      <w:bookmarkStart w:id="2356" w:name="_ETM_Q1_2144572"/>
      <w:bookmarkEnd w:id="2355"/>
      <w:bookmarkEnd w:id="2356"/>
      <w:r>
        <w:rPr>
          <w:rFonts w:hint="cs"/>
          <w:rtl/>
        </w:rPr>
        <w:t xml:space="preserve">אני גם, תרשה לי רק לומר, נאמרו פה דברי טעם </w:t>
      </w:r>
      <w:bookmarkStart w:id="2357" w:name="_ETM_Q1_2150089"/>
      <w:bookmarkEnd w:id="2357"/>
      <w:r>
        <w:rPr>
          <w:rFonts w:hint="cs"/>
          <w:rtl/>
        </w:rPr>
        <w:t xml:space="preserve">על ידי חבריי. אני מציע לקחת אותם מאוד ברצינות ולא </w:t>
      </w:r>
      <w:bookmarkStart w:id="2358" w:name="_ETM_Q1_2155465"/>
      <w:bookmarkEnd w:id="2358"/>
      <w:r>
        <w:rPr>
          <w:rFonts w:hint="cs"/>
          <w:rtl/>
        </w:rPr>
        <w:t>לזלז</w:t>
      </w:r>
      <w:bookmarkStart w:id="2359" w:name="_ETM_Q1_2152892"/>
      <w:bookmarkEnd w:id="2359"/>
      <w:r>
        <w:rPr>
          <w:rFonts w:hint="cs"/>
          <w:rtl/>
        </w:rPr>
        <w:t xml:space="preserve">ל. תודה. </w:t>
      </w:r>
    </w:p>
    <w:p w14:paraId="47AFAFAD" w14:textId="77777777" w:rsidR="00C91C94" w:rsidRDefault="00C91C94" w:rsidP="0098237E">
      <w:pPr>
        <w:rPr>
          <w:rtl/>
        </w:rPr>
      </w:pPr>
      <w:bookmarkStart w:id="2360" w:name="_ETM_Q1_2153939"/>
      <w:bookmarkStart w:id="2361" w:name="_ETM_Q1_2153980"/>
      <w:bookmarkStart w:id="2362" w:name="_ETM_Q1_2154523"/>
      <w:bookmarkEnd w:id="2360"/>
      <w:bookmarkEnd w:id="2361"/>
      <w:bookmarkEnd w:id="2362"/>
    </w:p>
    <w:p w14:paraId="39502987" w14:textId="2B923A40" w:rsidR="00C91C94" w:rsidRDefault="00C91C94" w:rsidP="00C91C94">
      <w:pPr>
        <w:pStyle w:val="af6"/>
        <w:keepNext/>
        <w:rPr>
          <w:rtl/>
        </w:rPr>
      </w:pPr>
      <w:bookmarkStart w:id="2363" w:name="ET_yor_5069_193"/>
      <w:r w:rsidRPr="00C91C94">
        <w:rPr>
          <w:rStyle w:val="TagStyle"/>
          <w:rtl/>
        </w:rPr>
        <w:t xml:space="preserve"> &lt;&lt; יור &gt;&gt; </w:t>
      </w:r>
      <w:r>
        <w:rPr>
          <w:rtl/>
        </w:rPr>
        <w:t>היו"ר יעקב אשר:</w:t>
      </w:r>
      <w:r w:rsidRPr="00C91C94">
        <w:rPr>
          <w:rStyle w:val="TagStyle"/>
          <w:rtl/>
        </w:rPr>
        <w:t xml:space="preserve"> &lt;&lt; יור &gt;&gt;</w:t>
      </w:r>
      <w:r w:rsidR="00B45A03">
        <w:rPr>
          <w:rtl/>
        </w:rPr>
        <w:t xml:space="preserve"> </w:t>
      </w:r>
      <w:r>
        <w:rPr>
          <w:rtl/>
        </w:rPr>
        <w:t xml:space="preserve"> </w:t>
      </w:r>
      <w:bookmarkEnd w:id="2363"/>
    </w:p>
    <w:p w14:paraId="3E6CD3E6" w14:textId="77777777" w:rsidR="00C91C94" w:rsidRDefault="00C91C94" w:rsidP="00C91C94">
      <w:pPr>
        <w:pStyle w:val="KeepWithNext"/>
        <w:rPr>
          <w:rtl/>
        </w:rPr>
      </w:pPr>
    </w:p>
    <w:p w14:paraId="55734639" w14:textId="77777777" w:rsidR="00C91C94" w:rsidRDefault="00C91C94" w:rsidP="00C91C94">
      <w:pPr>
        <w:rPr>
          <w:rtl/>
        </w:rPr>
      </w:pPr>
      <w:bookmarkStart w:id="2364" w:name="_ETM_Q1_2154931"/>
      <w:bookmarkStart w:id="2365" w:name="_ETM_Q1_2154964"/>
      <w:bookmarkEnd w:id="2364"/>
      <w:bookmarkEnd w:id="2365"/>
      <w:r>
        <w:rPr>
          <w:rFonts w:hint="cs"/>
          <w:rtl/>
        </w:rPr>
        <w:t>חס וחלילה, לא מז</w:t>
      </w:r>
      <w:bookmarkStart w:id="2366" w:name="_ETM_Q1_2154354"/>
      <w:bookmarkEnd w:id="2366"/>
      <w:r>
        <w:rPr>
          <w:rFonts w:hint="cs"/>
          <w:rtl/>
        </w:rPr>
        <w:t xml:space="preserve">לזל. </w:t>
      </w:r>
    </w:p>
    <w:p w14:paraId="044EC86D" w14:textId="77777777" w:rsidR="00C91C94" w:rsidRDefault="00C91C94" w:rsidP="00C91C94">
      <w:pPr>
        <w:rPr>
          <w:rtl/>
        </w:rPr>
      </w:pPr>
      <w:bookmarkStart w:id="2367" w:name="_ETM_Q1_2154999"/>
      <w:bookmarkStart w:id="2368" w:name="_ETM_Q1_2155044"/>
      <w:bookmarkEnd w:id="2367"/>
      <w:bookmarkEnd w:id="2368"/>
    </w:p>
    <w:p w14:paraId="47B3DFCC" w14:textId="35BBF0C1" w:rsidR="00C91C94" w:rsidRDefault="00C91C94" w:rsidP="00C91C94">
      <w:pPr>
        <w:pStyle w:val="af9"/>
        <w:keepNext/>
        <w:rPr>
          <w:rtl/>
        </w:rPr>
      </w:pPr>
      <w:bookmarkStart w:id="2369" w:name="ET_guest_יריב_גפני_194"/>
      <w:r w:rsidRPr="00C91C94">
        <w:rPr>
          <w:rStyle w:val="TagStyle"/>
          <w:rtl/>
        </w:rPr>
        <w:t xml:space="preserve"> &lt;&lt; אורח &gt;&gt; </w:t>
      </w:r>
      <w:r>
        <w:rPr>
          <w:rtl/>
        </w:rPr>
        <w:t>יריב גפני:</w:t>
      </w:r>
      <w:r w:rsidRPr="00C91C94">
        <w:rPr>
          <w:rStyle w:val="TagStyle"/>
          <w:rtl/>
        </w:rPr>
        <w:t xml:space="preserve"> &lt;&lt; אורח &gt;&gt;</w:t>
      </w:r>
      <w:r w:rsidR="00B45A03">
        <w:rPr>
          <w:rtl/>
        </w:rPr>
        <w:t xml:space="preserve"> </w:t>
      </w:r>
      <w:r>
        <w:rPr>
          <w:rtl/>
        </w:rPr>
        <w:t xml:space="preserve"> </w:t>
      </w:r>
      <w:bookmarkEnd w:id="2369"/>
    </w:p>
    <w:p w14:paraId="3EF13FCA" w14:textId="77777777" w:rsidR="00C91C94" w:rsidRDefault="00C91C94" w:rsidP="00C91C94">
      <w:pPr>
        <w:pStyle w:val="KeepWithNext"/>
        <w:rPr>
          <w:rtl/>
        </w:rPr>
      </w:pPr>
    </w:p>
    <w:p w14:paraId="087C7994" w14:textId="77777777" w:rsidR="00C91C94" w:rsidRDefault="00C91C94" w:rsidP="00C91C94">
      <w:pPr>
        <w:rPr>
          <w:rtl/>
        </w:rPr>
      </w:pPr>
      <w:bookmarkStart w:id="2370" w:name="_ETM_Q1_2156510"/>
      <w:bookmarkStart w:id="2371" w:name="_ETM_Q1_2154445"/>
      <w:bookmarkEnd w:id="2370"/>
      <w:bookmarkEnd w:id="2371"/>
      <w:r>
        <w:rPr>
          <w:rFonts w:hint="cs"/>
          <w:rtl/>
        </w:rPr>
        <w:t>יריב גפני</w:t>
      </w:r>
      <w:bookmarkStart w:id="2372" w:name="_ETM_Q1_2157535"/>
      <w:bookmarkEnd w:id="2372"/>
      <w:r>
        <w:rPr>
          <w:rFonts w:hint="cs"/>
          <w:rtl/>
        </w:rPr>
        <w:t xml:space="preserve"> מרמת השרון, אני נציג ציבור. </w:t>
      </w:r>
      <w:bookmarkStart w:id="2373" w:name="_ETM_Q1_2161428"/>
      <w:bookmarkStart w:id="2374" w:name="_ETM_Q1_2161467"/>
      <w:bookmarkEnd w:id="2373"/>
      <w:bookmarkEnd w:id="2374"/>
    </w:p>
    <w:p w14:paraId="2327DE34" w14:textId="77777777" w:rsidR="00C91C94" w:rsidRDefault="00C91C94" w:rsidP="00C91C94">
      <w:pPr>
        <w:rPr>
          <w:rtl/>
        </w:rPr>
      </w:pPr>
      <w:bookmarkStart w:id="2375" w:name="_ETM_Q1_2164693"/>
      <w:bookmarkStart w:id="2376" w:name="_ETM_Q1_2164728"/>
      <w:bookmarkEnd w:id="2375"/>
      <w:bookmarkEnd w:id="2376"/>
    </w:p>
    <w:p w14:paraId="5B23940B" w14:textId="2D8F20FC" w:rsidR="00C91C94" w:rsidRDefault="00C91C94" w:rsidP="00C91C94">
      <w:pPr>
        <w:pStyle w:val="af6"/>
        <w:keepNext/>
        <w:rPr>
          <w:rtl/>
        </w:rPr>
      </w:pPr>
      <w:bookmarkStart w:id="2377" w:name="ET_yor_5069_195"/>
      <w:r w:rsidRPr="00C91C94">
        <w:rPr>
          <w:rStyle w:val="TagStyle"/>
          <w:rtl/>
        </w:rPr>
        <w:t xml:space="preserve"> &lt;&lt; יור &gt;&gt; </w:t>
      </w:r>
      <w:r>
        <w:rPr>
          <w:rtl/>
        </w:rPr>
        <w:t>היו"ר יעקב אשר:</w:t>
      </w:r>
      <w:r w:rsidRPr="00C91C94">
        <w:rPr>
          <w:rStyle w:val="TagStyle"/>
          <w:rtl/>
        </w:rPr>
        <w:t xml:space="preserve"> &lt;&lt; יור &gt;&gt;</w:t>
      </w:r>
      <w:r w:rsidR="00B45A03">
        <w:rPr>
          <w:rtl/>
        </w:rPr>
        <w:t xml:space="preserve"> </w:t>
      </w:r>
      <w:r>
        <w:rPr>
          <w:rtl/>
        </w:rPr>
        <w:t xml:space="preserve"> </w:t>
      </w:r>
      <w:bookmarkEnd w:id="2377"/>
    </w:p>
    <w:p w14:paraId="3CBEEF5C" w14:textId="77777777" w:rsidR="00C91C94" w:rsidRDefault="00C91C94" w:rsidP="00C91C94">
      <w:pPr>
        <w:pStyle w:val="KeepWithNext"/>
        <w:rPr>
          <w:rtl/>
        </w:rPr>
      </w:pPr>
    </w:p>
    <w:p w14:paraId="5891BA90" w14:textId="77777777" w:rsidR="00C91C94" w:rsidRDefault="00C91C94" w:rsidP="00C91C94">
      <w:pPr>
        <w:rPr>
          <w:rtl/>
        </w:rPr>
      </w:pPr>
      <w:bookmarkStart w:id="2378" w:name="_ETM_Q1_2165644"/>
      <w:bookmarkStart w:id="2379" w:name="_ETM_Q1_2165683"/>
      <w:bookmarkEnd w:id="2378"/>
      <w:bookmarkEnd w:id="2379"/>
      <w:r>
        <w:rPr>
          <w:rFonts w:hint="cs"/>
          <w:rtl/>
        </w:rPr>
        <w:t>שלום.</w:t>
      </w:r>
      <w:bookmarkStart w:id="2380" w:name="_ETM_Q1_2163083"/>
      <w:bookmarkEnd w:id="2380"/>
      <w:r>
        <w:rPr>
          <w:rFonts w:hint="cs"/>
          <w:rtl/>
        </w:rPr>
        <w:t xml:space="preserve"> כן, בבקשה. </w:t>
      </w:r>
    </w:p>
    <w:p w14:paraId="2F8485AF" w14:textId="77777777" w:rsidR="00C91C94" w:rsidRDefault="00C91C94" w:rsidP="00C91C94">
      <w:pPr>
        <w:rPr>
          <w:rtl/>
        </w:rPr>
      </w:pPr>
      <w:bookmarkStart w:id="2381" w:name="_ETM_Q1_2164171"/>
      <w:bookmarkStart w:id="2382" w:name="_ETM_Q1_2164207"/>
      <w:bookmarkEnd w:id="2381"/>
      <w:bookmarkEnd w:id="2382"/>
    </w:p>
    <w:p w14:paraId="317E6AC3" w14:textId="501D4D04" w:rsidR="00C91C94" w:rsidRDefault="00C91C94" w:rsidP="00C91C94">
      <w:pPr>
        <w:pStyle w:val="af9"/>
        <w:keepNext/>
        <w:rPr>
          <w:rtl/>
        </w:rPr>
      </w:pPr>
      <w:bookmarkStart w:id="2383" w:name="ET_guest_יריב_גפני_196"/>
      <w:r w:rsidRPr="00C91C94">
        <w:rPr>
          <w:rStyle w:val="TagStyle"/>
          <w:rtl/>
        </w:rPr>
        <w:t xml:space="preserve"> &lt;&lt; אורח &gt;&gt; </w:t>
      </w:r>
      <w:r>
        <w:rPr>
          <w:rtl/>
        </w:rPr>
        <w:t>יריב גפני:</w:t>
      </w:r>
      <w:r w:rsidRPr="00C91C94">
        <w:rPr>
          <w:rStyle w:val="TagStyle"/>
          <w:rtl/>
        </w:rPr>
        <w:t xml:space="preserve"> &lt;&lt; אורח &gt;&gt;</w:t>
      </w:r>
      <w:r w:rsidR="00B45A03">
        <w:rPr>
          <w:rtl/>
        </w:rPr>
        <w:t xml:space="preserve"> </w:t>
      </w:r>
      <w:r>
        <w:rPr>
          <w:rtl/>
        </w:rPr>
        <w:t xml:space="preserve"> </w:t>
      </w:r>
      <w:bookmarkEnd w:id="2383"/>
    </w:p>
    <w:p w14:paraId="34DF7ECF" w14:textId="77777777" w:rsidR="00C91C94" w:rsidRDefault="00C91C94" w:rsidP="00C91C94">
      <w:pPr>
        <w:pStyle w:val="KeepWithNext"/>
        <w:rPr>
          <w:rtl/>
        </w:rPr>
      </w:pPr>
    </w:p>
    <w:p w14:paraId="4EB514FF" w14:textId="77777777" w:rsidR="00C91C94" w:rsidRDefault="00C91C94" w:rsidP="00C91C94">
      <w:pPr>
        <w:rPr>
          <w:rtl/>
        </w:rPr>
      </w:pPr>
      <w:bookmarkStart w:id="2384" w:name="_ETM_Q1_2165462"/>
      <w:bookmarkStart w:id="2385" w:name="_ETM_Q1_2165497"/>
      <w:bookmarkEnd w:id="2384"/>
      <w:bookmarkEnd w:id="2385"/>
      <w:r>
        <w:rPr>
          <w:rFonts w:hint="cs"/>
          <w:rtl/>
        </w:rPr>
        <w:t xml:space="preserve">אני </w:t>
      </w:r>
      <w:bookmarkStart w:id="2386" w:name="_ETM_Q1_2166196"/>
      <w:bookmarkEnd w:id="2386"/>
      <w:r>
        <w:rPr>
          <w:rFonts w:hint="cs"/>
          <w:rtl/>
        </w:rPr>
        <w:t>מבקש את זכות ה</w:t>
      </w:r>
      <w:bookmarkStart w:id="2387" w:name="_ETM_Q1_2165316"/>
      <w:bookmarkEnd w:id="2387"/>
      <w:r>
        <w:rPr>
          <w:rFonts w:hint="cs"/>
          <w:rtl/>
        </w:rPr>
        <w:t xml:space="preserve">דיבור. </w:t>
      </w:r>
      <w:bookmarkStart w:id="2388" w:name="_ETM_Q1_2167685"/>
      <w:bookmarkEnd w:id="2388"/>
    </w:p>
    <w:p w14:paraId="261CDAAB" w14:textId="77777777" w:rsidR="00C91C94" w:rsidRDefault="00C91C94" w:rsidP="00C91C94">
      <w:pPr>
        <w:rPr>
          <w:rtl/>
        </w:rPr>
      </w:pPr>
      <w:bookmarkStart w:id="2389" w:name="_ETM_Q1_2167723"/>
      <w:bookmarkEnd w:id="2389"/>
    </w:p>
    <w:p w14:paraId="2A69CDD3" w14:textId="69CA8C35" w:rsidR="00C91C94" w:rsidRDefault="00C91C94" w:rsidP="00C91C94">
      <w:pPr>
        <w:pStyle w:val="af6"/>
        <w:keepNext/>
        <w:rPr>
          <w:rtl/>
        </w:rPr>
      </w:pPr>
      <w:bookmarkStart w:id="2390" w:name="ET_yor_5069_197"/>
      <w:r w:rsidRPr="00C91C94">
        <w:rPr>
          <w:rStyle w:val="TagStyle"/>
          <w:rtl/>
        </w:rPr>
        <w:t xml:space="preserve"> &lt;&lt; יור &gt;&gt; </w:t>
      </w:r>
      <w:r>
        <w:rPr>
          <w:rtl/>
        </w:rPr>
        <w:t>היו"ר יעקב אשר:</w:t>
      </w:r>
      <w:r w:rsidRPr="00C91C94">
        <w:rPr>
          <w:rStyle w:val="TagStyle"/>
          <w:rtl/>
        </w:rPr>
        <w:t xml:space="preserve"> &lt;&lt; יור &gt;&gt;</w:t>
      </w:r>
      <w:r w:rsidR="00B45A03">
        <w:rPr>
          <w:rtl/>
        </w:rPr>
        <w:t xml:space="preserve"> </w:t>
      </w:r>
      <w:r>
        <w:rPr>
          <w:rtl/>
        </w:rPr>
        <w:t xml:space="preserve"> </w:t>
      </w:r>
      <w:bookmarkEnd w:id="2390"/>
    </w:p>
    <w:p w14:paraId="0F314C94" w14:textId="77777777" w:rsidR="00C91C94" w:rsidRDefault="00C91C94" w:rsidP="00C91C94">
      <w:pPr>
        <w:pStyle w:val="KeepWithNext"/>
        <w:rPr>
          <w:rtl/>
        </w:rPr>
      </w:pPr>
    </w:p>
    <w:p w14:paraId="278B6D51" w14:textId="77777777" w:rsidR="00C91C94" w:rsidRDefault="00C91C94" w:rsidP="00C91C94">
      <w:pPr>
        <w:rPr>
          <w:rtl/>
        </w:rPr>
      </w:pPr>
      <w:bookmarkStart w:id="2391" w:name="_ETM_Q1_2169282"/>
      <w:bookmarkStart w:id="2392" w:name="_ETM_Q1_2169318"/>
      <w:bookmarkEnd w:id="2391"/>
      <w:bookmarkEnd w:id="2392"/>
      <w:r>
        <w:rPr>
          <w:rFonts w:hint="cs"/>
          <w:rtl/>
        </w:rPr>
        <w:t xml:space="preserve">קיבלת. </w:t>
      </w:r>
    </w:p>
    <w:p w14:paraId="237A44A6" w14:textId="77777777" w:rsidR="00C91C94" w:rsidRDefault="00C91C94" w:rsidP="00C91C94">
      <w:pPr>
        <w:rPr>
          <w:rtl/>
        </w:rPr>
      </w:pPr>
      <w:bookmarkStart w:id="2393" w:name="_ETM_Q1_2167153"/>
      <w:bookmarkStart w:id="2394" w:name="_ETM_Q1_2167339"/>
      <w:bookmarkStart w:id="2395" w:name="_ETM_Q1_2167365"/>
      <w:bookmarkEnd w:id="2393"/>
      <w:bookmarkEnd w:id="2394"/>
      <w:bookmarkEnd w:id="2395"/>
    </w:p>
    <w:p w14:paraId="1AA8DD7B" w14:textId="1B3FCF0A" w:rsidR="00C91C94" w:rsidRDefault="00C91C94" w:rsidP="00C91C94">
      <w:pPr>
        <w:pStyle w:val="af9"/>
        <w:keepNext/>
        <w:rPr>
          <w:rtl/>
        </w:rPr>
      </w:pPr>
      <w:bookmarkStart w:id="2396" w:name="ET_guest_יריב_גפני_198"/>
      <w:r w:rsidRPr="00C91C94">
        <w:rPr>
          <w:rStyle w:val="TagStyle"/>
          <w:rtl/>
        </w:rPr>
        <w:t xml:space="preserve"> &lt;&lt; אורח &gt;&gt; </w:t>
      </w:r>
      <w:r>
        <w:rPr>
          <w:rtl/>
        </w:rPr>
        <w:t>יריב גפני:</w:t>
      </w:r>
      <w:r w:rsidRPr="00C91C94">
        <w:rPr>
          <w:rStyle w:val="TagStyle"/>
          <w:rtl/>
        </w:rPr>
        <w:t xml:space="preserve"> &lt;&lt; אורח &gt;&gt;</w:t>
      </w:r>
      <w:r w:rsidR="00B45A03">
        <w:rPr>
          <w:rtl/>
        </w:rPr>
        <w:t xml:space="preserve"> </w:t>
      </w:r>
      <w:r>
        <w:rPr>
          <w:rtl/>
        </w:rPr>
        <w:t xml:space="preserve"> </w:t>
      </w:r>
      <w:bookmarkEnd w:id="2396"/>
    </w:p>
    <w:p w14:paraId="77E7C385" w14:textId="77777777" w:rsidR="00C91C94" w:rsidRDefault="00C91C94" w:rsidP="00C91C94">
      <w:pPr>
        <w:pStyle w:val="KeepWithNext"/>
        <w:rPr>
          <w:rtl/>
        </w:rPr>
      </w:pPr>
    </w:p>
    <w:p w14:paraId="18DD1CFB" w14:textId="77777777" w:rsidR="00C91C94" w:rsidRDefault="00C91C94" w:rsidP="00C91C94">
      <w:pPr>
        <w:rPr>
          <w:rtl/>
        </w:rPr>
      </w:pPr>
      <w:bookmarkStart w:id="2397" w:name="_ETM_Q1_2168625"/>
      <w:bookmarkStart w:id="2398" w:name="_ETM_Q1_2168671"/>
      <w:bookmarkEnd w:id="2397"/>
      <w:bookmarkEnd w:id="2398"/>
      <w:r>
        <w:rPr>
          <w:rFonts w:hint="cs"/>
          <w:rtl/>
        </w:rPr>
        <w:t xml:space="preserve">תודה רבה. מה שאני רוצה </w:t>
      </w:r>
      <w:bookmarkStart w:id="2399" w:name="_ETM_Q1_2170898"/>
      <w:bookmarkEnd w:id="2399"/>
      <w:r>
        <w:rPr>
          <w:rFonts w:hint="cs"/>
          <w:rtl/>
        </w:rPr>
        <w:t>לציין זה שלוש נקוד</w:t>
      </w:r>
      <w:bookmarkStart w:id="2400" w:name="_ETM_Q1_2169624"/>
      <w:bookmarkEnd w:id="2400"/>
      <w:r>
        <w:rPr>
          <w:rFonts w:hint="cs"/>
          <w:rtl/>
        </w:rPr>
        <w:t>ות:</w:t>
      </w:r>
      <w:bookmarkStart w:id="2401" w:name="_ETM_Q1_2167780"/>
      <w:bookmarkEnd w:id="2401"/>
      <w:r>
        <w:rPr>
          <w:rFonts w:hint="cs"/>
          <w:rtl/>
        </w:rPr>
        <w:t xml:space="preserve"> הראשונה, הטענה שמדינה היא יותר יעילה </w:t>
      </w:r>
      <w:bookmarkStart w:id="2402" w:name="_ETM_Q1_2177036"/>
      <w:bookmarkEnd w:id="2402"/>
      <w:r>
        <w:rPr>
          <w:rFonts w:hint="cs"/>
          <w:rtl/>
        </w:rPr>
        <w:t>מאשר האדם ה</w:t>
      </w:r>
      <w:bookmarkStart w:id="2403" w:name="_ETM_Q1_2175473"/>
      <w:bookmarkEnd w:id="2403"/>
      <w:r>
        <w:rPr>
          <w:rFonts w:hint="cs"/>
          <w:rtl/>
        </w:rPr>
        <w:t xml:space="preserve">פרטי, כאשר המדינה בשני העשורים האחרונים עשתה פעולות </w:t>
      </w:r>
      <w:bookmarkStart w:id="2404" w:name="_ETM_Q1_2180998"/>
      <w:bookmarkEnd w:id="2404"/>
      <w:r>
        <w:rPr>
          <w:rFonts w:hint="cs"/>
          <w:rtl/>
        </w:rPr>
        <w:t>על מנת לה</w:t>
      </w:r>
      <w:bookmarkStart w:id="2405" w:name="_ETM_Q1_2179893"/>
      <w:bookmarkEnd w:id="2405"/>
      <w:r>
        <w:rPr>
          <w:rFonts w:hint="cs"/>
          <w:rtl/>
        </w:rPr>
        <w:t xml:space="preserve">נפיק גופים לגופים פרטיים. אז פתאום המדינה רוצה </w:t>
      </w:r>
      <w:bookmarkStart w:id="2406" w:name="_ETM_Q1_2186647"/>
      <w:bookmarkEnd w:id="2406"/>
      <w:r>
        <w:rPr>
          <w:rFonts w:hint="cs"/>
          <w:rtl/>
        </w:rPr>
        <w:t>לאסוף זכויות? מה היא תעשה</w:t>
      </w:r>
      <w:bookmarkStart w:id="2407" w:name="_ETM_Q1_2187184"/>
      <w:bookmarkEnd w:id="2407"/>
      <w:r>
        <w:rPr>
          <w:rFonts w:hint="cs"/>
          <w:rtl/>
        </w:rPr>
        <w:t xml:space="preserve"> איתן? תעביר א</w:t>
      </w:r>
      <w:bookmarkStart w:id="2408" w:name="_ETM_Q1_2187804"/>
      <w:bookmarkEnd w:id="2408"/>
      <w:r>
        <w:rPr>
          <w:rFonts w:hint="cs"/>
          <w:rtl/>
        </w:rPr>
        <w:t xml:space="preserve">ותם במכרז </w:t>
      </w:r>
      <w:bookmarkStart w:id="2409" w:name="_ETM_Q1_2191012"/>
      <w:bookmarkEnd w:id="2409"/>
      <w:r>
        <w:rPr>
          <w:rFonts w:hint="cs"/>
          <w:rtl/>
        </w:rPr>
        <w:t xml:space="preserve">לגופים גדולים שאוכלים את הציבור הקטן? במקום לתת </w:t>
      </w:r>
      <w:bookmarkStart w:id="2410" w:name="_ETM_Q1_2193173"/>
      <w:bookmarkEnd w:id="2410"/>
      <w:r>
        <w:rPr>
          <w:rFonts w:hint="cs"/>
          <w:rtl/>
        </w:rPr>
        <w:t xml:space="preserve">לבעל הזכות </w:t>
      </w:r>
      <w:bookmarkStart w:id="2411" w:name="_ETM_Q1_2194746"/>
      <w:bookmarkEnd w:id="2411"/>
      <w:r>
        <w:rPr>
          <w:rFonts w:hint="cs"/>
          <w:rtl/>
        </w:rPr>
        <w:t xml:space="preserve">באותו מקום את הזכויות שלו? ייקחו לו את הזכות. ואם </w:t>
      </w:r>
      <w:bookmarkStart w:id="2412" w:name="_ETM_Q1_2199496"/>
      <w:bookmarkEnd w:id="2412"/>
      <w:r>
        <w:rPr>
          <w:rFonts w:hint="cs"/>
          <w:rtl/>
        </w:rPr>
        <w:t>הוא לא מסוגל לשלם, י</w:t>
      </w:r>
      <w:bookmarkStart w:id="2413" w:name="_ETM_Q1_2199590"/>
      <w:bookmarkEnd w:id="2413"/>
      <w:r>
        <w:rPr>
          <w:rFonts w:hint="cs"/>
          <w:rtl/>
        </w:rPr>
        <w:t xml:space="preserve">יקחו לו את הנכס. זה מה </w:t>
      </w:r>
      <w:bookmarkStart w:id="2414" w:name="_ETM_Q1_2202371"/>
      <w:bookmarkEnd w:id="2414"/>
      <w:r>
        <w:rPr>
          <w:rFonts w:hint="cs"/>
          <w:rtl/>
        </w:rPr>
        <w:t xml:space="preserve">שנאמר פה במילים יפות. זו נקודה ראשונה. </w:t>
      </w:r>
    </w:p>
    <w:p w14:paraId="1F3D46E9" w14:textId="77777777" w:rsidR="00C91C94" w:rsidRDefault="00C91C94" w:rsidP="00C91C94">
      <w:pPr>
        <w:rPr>
          <w:rtl/>
        </w:rPr>
      </w:pPr>
      <w:bookmarkStart w:id="2415" w:name="_ETM_Q1_2207165"/>
      <w:bookmarkStart w:id="2416" w:name="_ETM_Q1_2207211"/>
      <w:bookmarkStart w:id="2417" w:name="_ETM_Q1_2207299"/>
      <w:bookmarkEnd w:id="2415"/>
      <w:bookmarkEnd w:id="2416"/>
      <w:bookmarkEnd w:id="2417"/>
    </w:p>
    <w:p w14:paraId="0F545571" w14:textId="2D7EDE94" w:rsidR="00C91C94" w:rsidRDefault="00C91C94" w:rsidP="00C91C94">
      <w:pPr>
        <w:rPr>
          <w:rtl/>
        </w:rPr>
      </w:pPr>
      <w:bookmarkStart w:id="2418" w:name="_ETM_Q1_2207340"/>
      <w:bookmarkEnd w:id="2418"/>
      <w:r>
        <w:rPr>
          <w:rFonts w:hint="cs"/>
          <w:rtl/>
        </w:rPr>
        <w:t>נקו</w:t>
      </w:r>
      <w:bookmarkStart w:id="2419" w:name="_ETM_Q1_2205589"/>
      <w:bookmarkEnd w:id="2419"/>
      <w:r>
        <w:rPr>
          <w:rFonts w:hint="cs"/>
          <w:rtl/>
        </w:rPr>
        <w:t xml:space="preserve">דה שנייה, </w:t>
      </w:r>
      <w:bookmarkStart w:id="2420" w:name="_ETM_Q1_2207005"/>
      <w:bookmarkEnd w:id="2420"/>
      <w:r>
        <w:rPr>
          <w:rFonts w:hint="cs"/>
          <w:rtl/>
        </w:rPr>
        <w:t>אני מצטרף לחברי. אם רוצים להקטין נ</w:t>
      </w:r>
      <w:bookmarkStart w:id="2421" w:name="_ETM_Q1_2208502"/>
      <w:bookmarkEnd w:id="2421"/>
      <w:r>
        <w:rPr>
          <w:rFonts w:hint="cs"/>
          <w:rtl/>
        </w:rPr>
        <w:t xml:space="preserve">זק ולא להיכנס </w:t>
      </w:r>
      <w:bookmarkStart w:id="2422" w:name="_ETM_Q1_2209866"/>
      <w:bookmarkEnd w:id="2422"/>
      <w:r>
        <w:rPr>
          <w:rFonts w:hint="cs"/>
          <w:rtl/>
        </w:rPr>
        <w:t xml:space="preserve">לעימות עם התושב, מרחיקים את הקו למקום, כאשר בהתנגדויות </w:t>
      </w:r>
      <w:bookmarkStart w:id="2423" w:name="_ETM_Q1_2215884"/>
      <w:bookmarkStart w:id="2424" w:name="_ETM_Q1_2214215"/>
      <w:bookmarkEnd w:id="2423"/>
      <w:bookmarkEnd w:id="2424"/>
      <w:r>
        <w:rPr>
          <w:rFonts w:hint="cs"/>
          <w:rtl/>
        </w:rPr>
        <w:t>גם</w:t>
      </w:r>
      <w:bookmarkStart w:id="2425" w:name="_ETM_Q1_2216009"/>
      <w:bookmarkEnd w:id="2425"/>
      <w:r>
        <w:rPr>
          <w:rFonts w:hint="cs"/>
          <w:rtl/>
        </w:rPr>
        <w:t xml:space="preserve"> של עיריית רמת השרון וגם של תושבים הצגנו תוואי שכולו </w:t>
      </w:r>
      <w:bookmarkStart w:id="2426" w:name="_ETM_Q1_2222559"/>
      <w:bookmarkEnd w:id="2426"/>
      <w:r>
        <w:rPr>
          <w:rFonts w:hint="cs"/>
          <w:rtl/>
        </w:rPr>
        <w:t xml:space="preserve">עובר </w:t>
      </w:r>
      <w:bookmarkStart w:id="2427" w:name="_ETM_Q1_2220217"/>
      <w:bookmarkEnd w:id="2427"/>
      <w:r>
        <w:rPr>
          <w:rFonts w:hint="cs"/>
          <w:rtl/>
        </w:rPr>
        <w:t xml:space="preserve">מתחת לשטחים ציבוריים. אז אני לא מבין למה בכוח </w:t>
      </w:r>
      <w:bookmarkStart w:id="2428" w:name="_ETM_Q1_2226049"/>
      <w:bookmarkEnd w:id="2428"/>
      <w:r>
        <w:rPr>
          <w:rFonts w:hint="cs"/>
          <w:rtl/>
        </w:rPr>
        <w:t>נכנסים מתחת לבניינים, מתחת לבתים. ובצורה ע</w:t>
      </w:r>
      <w:bookmarkStart w:id="2429" w:name="_ETM_Q1_2230045"/>
      <w:bookmarkEnd w:id="2429"/>
      <w:r>
        <w:rPr>
          <w:rFonts w:hint="cs"/>
          <w:rtl/>
        </w:rPr>
        <w:t>קיפה מונעים היום, ע</w:t>
      </w:r>
      <w:bookmarkStart w:id="2430" w:name="_ETM_Q1_2233518"/>
      <w:bookmarkEnd w:id="2430"/>
      <w:r>
        <w:rPr>
          <w:rFonts w:hint="cs"/>
          <w:rtl/>
        </w:rPr>
        <w:t>ד שיהיה המטרו</w:t>
      </w:r>
      <w:bookmarkStart w:id="2431" w:name="_ETM_Q1_2232893"/>
      <w:bookmarkEnd w:id="2431"/>
      <w:r>
        <w:rPr>
          <w:rFonts w:hint="cs"/>
          <w:rtl/>
        </w:rPr>
        <w:t xml:space="preserve"> יכול להיות שיעברו שנות דור. עד</w:t>
      </w:r>
      <w:bookmarkStart w:id="2432" w:name="_ETM_Q1_2234791"/>
      <w:bookmarkEnd w:id="2432"/>
      <w:r>
        <w:rPr>
          <w:rFonts w:hint="cs"/>
          <w:rtl/>
        </w:rPr>
        <w:t xml:space="preserve"> אז</w:t>
      </w:r>
      <w:bookmarkStart w:id="2433" w:name="_ETM_Q1_2235222"/>
      <w:bookmarkEnd w:id="2433"/>
      <w:r>
        <w:rPr>
          <w:rFonts w:hint="cs"/>
          <w:rtl/>
        </w:rPr>
        <w:t xml:space="preserve"> אנחנו גם לא יכולים להשביח</w:t>
      </w:r>
      <w:bookmarkStart w:id="2434" w:name="_ETM_Q1_2236340"/>
      <w:bookmarkEnd w:id="2434"/>
      <w:r>
        <w:rPr>
          <w:rFonts w:hint="cs"/>
          <w:rtl/>
        </w:rPr>
        <w:t xml:space="preserve"> את הבניינים, תמ"א 38 ב</w:t>
      </w:r>
      <w:bookmarkStart w:id="2435" w:name="_ETM_Q1_2239110"/>
      <w:bookmarkEnd w:id="2435"/>
      <w:r>
        <w:rPr>
          <w:rFonts w:hint="cs"/>
          <w:rtl/>
        </w:rPr>
        <w:t xml:space="preserve">חלופה </w:t>
      </w:r>
      <w:bookmarkStart w:id="2436" w:name="_ETM_Q1_2240127"/>
      <w:bookmarkEnd w:id="2436"/>
      <w:r>
        <w:rPr>
          <w:rFonts w:hint="cs"/>
          <w:rtl/>
        </w:rPr>
        <w:t xml:space="preserve">שלה, כי הקו הכחול מגביל והוא לא סופי. אלה דברים </w:t>
      </w:r>
      <w:bookmarkStart w:id="2437" w:name="_ETM_Q1_2246966"/>
      <w:bookmarkEnd w:id="2437"/>
      <w:r>
        <w:rPr>
          <w:rFonts w:hint="cs"/>
          <w:rtl/>
        </w:rPr>
        <w:t>שיצר משרד האוצר והכניס את הציבור למ</w:t>
      </w:r>
      <w:bookmarkStart w:id="2438" w:name="_ETM_Q1_2247711"/>
      <w:bookmarkEnd w:id="2438"/>
      <w:r>
        <w:rPr>
          <w:rFonts w:hint="cs"/>
          <w:rtl/>
        </w:rPr>
        <w:t xml:space="preserve">ן מלכודת שהציבור היום </w:t>
      </w:r>
      <w:bookmarkStart w:id="2439" w:name="_ETM_Q1_2251400"/>
      <w:bookmarkEnd w:id="2439"/>
      <w:r>
        <w:rPr>
          <w:rFonts w:hint="cs"/>
          <w:rtl/>
        </w:rPr>
        <w:t xml:space="preserve">לא יודע מה לעשות. כמות החלפת הדירות קטנה מצד אחד, </w:t>
      </w:r>
      <w:bookmarkStart w:id="2440" w:name="_ETM_Q1_2256732"/>
      <w:bookmarkEnd w:id="2440"/>
      <w:r>
        <w:rPr>
          <w:rFonts w:hint="cs"/>
          <w:rtl/>
        </w:rPr>
        <w:t>מחירי הדירות מאמיר</w:t>
      </w:r>
      <w:bookmarkStart w:id="2441" w:name="_ETM_Q1_2255956"/>
      <w:bookmarkEnd w:id="2441"/>
      <w:r>
        <w:rPr>
          <w:rFonts w:hint="cs"/>
          <w:rtl/>
        </w:rPr>
        <w:t xml:space="preserve">ים ולא רק בגלל זמינות קרקע או </w:t>
      </w:r>
      <w:bookmarkStart w:id="2442" w:name="_ETM_Q1_2260789"/>
      <w:bookmarkEnd w:id="2442"/>
      <w:r>
        <w:rPr>
          <w:rFonts w:hint="cs"/>
          <w:rtl/>
        </w:rPr>
        <w:t>ריבית</w:t>
      </w:r>
      <w:bookmarkStart w:id="2443" w:name="_ETM_Q1_2259674"/>
      <w:bookmarkEnd w:id="2443"/>
      <w:r>
        <w:rPr>
          <w:rFonts w:hint="cs"/>
          <w:rtl/>
        </w:rPr>
        <w:t xml:space="preserve">. אלא בגלל שהמטרו יצר בגוש דן </w:t>
      </w:r>
      <w:bookmarkStart w:id="2444" w:name="_ETM_Q1_2267047"/>
      <w:bookmarkEnd w:id="2444"/>
      <w:r>
        <w:rPr>
          <w:rFonts w:hint="cs"/>
          <w:rtl/>
        </w:rPr>
        <w:t xml:space="preserve">סביבה לא </w:t>
      </w:r>
      <w:bookmarkStart w:id="2445" w:name="_ETM_Q1_2265018"/>
      <w:bookmarkEnd w:id="2445"/>
      <w:r>
        <w:rPr>
          <w:rFonts w:hint="cs"/>
          <w:rtl/>
        </w:rPr>
        <w:t>יציבה, לא ברורה,</w:t>
      </w:r>
      <w:bookmarkStart w:id="2446" w:name="_ETM_Q1_2265330"/>
      <w:bookmarkEnd w:id="2446"/>
      <w:r>
        <w:rPr>
          <w:rFonts w:hint="cs"/>
          <w:rtl/>
        </w:rPr>
        <w:t xml:space="preserve"> שאנשים מפחדים להזיז פוזיציות. </w:t>
      </w:r>
      <w:bookmarkStart w:id="2447" w:name="_ETM_Q1_2270616"/>
      <w:bookmarkEnd w:id="2447"/>
      <w:r>
        <w:rPr>
          <w:rFonts w:hint="cs"/>
          <w:rtl/>
        </w:rPr>
        <w:t xml:space="preserve">תודה. </w:t>
      </w:r>
      <w:bookmarkStart w:id="2448" w:name="_ETM_Q1_2268564"/>
      <w:bookmarkEnd w:id="2448"/>
    </w:p>
    <w:p w14:paraId="59318729" w14:textId="77777777" w:rsidR="00C91C94" w:rsidRDefault="00C91C94" w:rsidP="00C91C94">
      <w:pPr>
        <w:rPr>
          <w:rtl/>
        </w:rPr>
      </w:pPr>
      <w:bookmarkStart w:id="2449" w:name="_ETM_Q1_2270665"/>
      <w:bookmarkStart w:id="2450" w:name="_ETM_Q1_2271358"/>
      <w:bookmarkEnd w:id="2449"/>
      <w:bookmarkEnd w:id="2450"/>
    </w:p>
    <w:p w14:paraId="6A7B8F85" w14:textId="7FE2AD5F" w:rsidR="00C91C94" w:rsidRDefault="00C91C94" w:rsidP="00C91C94">
      <w:pPr>
        <w:pStyle w:val="af6"/>
        <w:keepNext/>
        <w:rPr>
          <w:rtl/>
        </w:rPr>
      </w:pPr>
      <w:bookmarkStart w:id="2451" w:name="ET_yor_5069_199"/>
      <w:r w:rsidRPr="00C91C94">
        <w:rPr>
          <w:rStyle w:val="TagStyle"/>
          <w:rtl/>
        </w:rPr>
        <w:t xml:space="preserve"> &lt;&lt; יור &gt;&gt; </w:t>
      </w:r>
      <w:r>
        <w:rPr>
          <w:rtl/>
        </w:rPr>
        <w:t>היו"ר יעקב אשר:</w:t>
      </w:r>
      <w:r w:rsidRPr="00C91C94">
        <w:rPr>
          <w:rStyle w:val="TagStyle"/>
          <w:rtl/>
        </w:rPr>
        <w:t xml:space="preserve"> &lt;&lt; יור &gt;&gt;</w:t>
      </w:r>
      <w:r w:rsidR="00B45A03">
        <w:rPr>
          <w:rtl/>
        </w:rPr>
        <w:t xml:space="preserve"> </w:t>
      </w:r>
      <w:r>
        <w:rPr>
          <w:rtl/>
        </w:rPr>
        <w:t xml:space="preserve"> </w:t>
      </w:r>
      <w:bookmarkEnd w:id="2451"/>
    </w:p>
    <w:p w14:paraId="1F7488BE" w14:textId="77777777" w:rsidR="00C91C94" w:rsidRDefault="00C91C94" w:rsidP="00C91C94">
      <w:pPr>
        <w:pStyle w:val="KeepWithNext"/>
        <w:rPr>
          <w:rtl/>
        </w:rPr>
      </w:pPr>
    </w:p>
    <w:p w14:paraId="3D1DBBCD" w14:textId="50747419" w:rsidR="0071692D" w:rsidRDefault="0071692D" w:rsidP="00C91C94">
      <w:pPr>
        <w:rPr>
          <w:rtl/>
        </w:rPr>
      </w:pPr>
      <w:bookmarkStart w:id="2452" w:name="_ETM_Q1_2271762"/>
      <w:bookmarkStart w:id="2453" w:name="_ETM_Q1_2271806"/>
      <w:bookmarkStart w:id="2454" w:name="_ETM_Q1_2268817"/>
      <w:bookmarkEnd w:id="2452"/>
      <w:bookmarkEnd w:id="2453"/>
      <w:bookmarkEnd w:id="2454"/>
      <w:r>
        <w:rPr>
          <w:rtl/>
        </w:rPr>
        <w:t xml:space="preserve"> </w:t>
      </w:r>
      <w:r w:rsidR="00C91C94">
        <w:rPr>
          <w:rFonts w:hint="cs"/>
          <w:rtl/>
        </w:rPr>
        <w:t xml:space="preserve">תראה, ברור שעד שלא יהיה </w:t>
      </w:r>
      <w:proofErr w:type="spellStart"/>
      <w:r w:rsidR="00C91C94">
        <w:rPr>
          <w:rFonts w:hint="cs"/>
          <w:rtl/>
        </w:rPr>
        <w:t>תוכנית</w:t>
      </w:r>
      <w:proofErr w:type="spellEnd"/>
      <w:r w:rsidR="00C91C94">
        <w:rPr>
          <w:rFonts w:hint="cs"/>
          <w:rtl/>
        </w:rPr>
        <w:t xml:space="preserve"> סדורה לגמרי, אז תמיד </w:t>
      </w:r>
      <w:bookmarkStart w:id="2455" w:name="_ETM_Q1_2276326"/>
      <w:bookmarkEnd w:id="2455"/>
      <w:r w:rsidR="00C91C94">
        <w:rPr>
          <w:rFonts w:hint="cs"/>
          <w:rtl/>
        </w:rPr>
        <w:t xml:space="preserve">יש אי בהירות. כל </w:t>
      </w:r>
      <w:proofErr w:type="spellStart"/>
      <w:r w:rsidR="00C91C94">
        <w:rPr>
          <w:rFonts w:hint="cs"/>
          <w:rtl/>
        </w:rPr>
        <w:t>תוכנית</w:t>
      </w:r>
      <w:proofErr w:type="spellEnd"/>
      <w:r w:rsidR="00C91C94">
        <w:rPr>
          <w:rFonts w:hint="cs"/>
          <w:rtl/>
        </w:rPr>
        <w:t xml:space="preserve"> יש אי בהירו</w:t>
      </w:r>
      <w:bookmarkStart w:id="2456" w:name="_ETM_Q1_2277450"/>
      <w:bookmarkEnd w:id="2456"/>
      <w:r w:rsidR="00C91C94">
        <w:rPr>
          <w:rFonts w:hint="cs"/>
          <w:rtl/>
        </w:rPr>
        <w:t xml:space="preserve">ת באמצע. אתה </w:t>
      </w:r>
      <w:bookmarkStart w:id="2457" w:name="_ETM_Q1_2278646"/>
      <w:bookmarkEnd w:id="2457"/>
      <w:r w:rsidR="00C91C94">
        <w:rPr>
          <w:rFonts w:hint="cs"/>
          <w:rtl/>
        </w:rPr>
        <w:t>בא ואומר בואו תסיטו את ה</w:t>
      </w:r>
      <w:bookmarkStart w:id="2458" w:name="_ETM_Q1_2279990"/>
      <w:bookmarkEnd w:id="2458"/>
      <w:r w:rsidR="00C91C94">
        <w:rPr>
          <w:rFonts w:hint="cs"/>
          <w:rtl/>
        </w:rPr>
        <w:t xml:space="preserve">זה למקום שהאי בהירות </w:t>
      </w:r>
      <w:bookmarkStart w:id="2459" w:name="_ETM_Q1_2284430"/>
      <w:bookmarkEnd w:id="2459"/>
      <w:r w:rsidR="00C91C94">
        <w:rPr>
          <w:rFonts w:hint="cs"/>
          <w:rtl/>
        </w:rPr>
        <w:t>כאילו משליכה פחות. אבל הי</w:t>
      </w:r>
      <w:bookmarkStart w:id="2460" w:name="_ETM_Q1_2283664"/>
      <w:bookmarkEnd w:id="2460"/>
      <w:r w:rsidR="00C91C94">
        <w:rPr>
          <w:rFonts w:hint="cs"/>
          <w:rtl/>
        </w:rPr>
        <w:t xml:space="preserve">א עדיין תשליך. </w:t>
      </w:r>
    </w:p>
    <w:p w14:paraId="6E618ECF" w14:textId="77777777" w:rsidR="00C91C94" w:rsidRDefault="00C91C94" w:rsidP="00C91C94">
      <w:pPr>
        <w:rPr>
          <w:rtl/>
        </w:rPr>
      </w:pPr>
      <w:bookmarkStart w:id="2461" w:name="_ETM_Q1_2285178"/>
      <w:bookmarkStart w:id="2462" w:name="_ETM_Q1_2285216"/>
      <w:bookmarkStart w:id="2463" w:name="_ETM_Q1_2287967"/>
      <w:bookmarkEnd w:id="2461"/>
      <w:bookmarkEnd w:id="2462"/>
      <w:bookmarkEnd w:id="2463"/>
    </w:p>
    <w:p w14:paraId="209DA5C3" w14:textId="52E77367" w:rsidR="00C91C94" w:rsidRDefault="00C91C94" w:rsidP="00C91C94">
      <w:pPr>
        <w:pStyle w:val="af9"/>
        <w:keepNext/>
        <w:rPr>
          <w:rtl/>
        </w:rPr>
      </w:pPr>
      <w:bookmarkStart w:id="2464" w:name="ET_guest_קריאה_200"/>
      <w:r w:rsidRPr="00C91C94">
        <w:rPr>
          <w:rStyle w:val="TagStyle"/>
          <w:rtl/>
        </w:rPr>
        <w:t xml:space="preserve"> &lt;&lt; אורח &gt;&gt; </w:t>
      </w:r>
      <w:r>
        <w:rPr>
          <w:rtl/>
        </w:rPr>
        <w:t>קריאה:</w:t>
      </w:r>
      <w:r w:rsidRPr="00C91C94">
        <w:rPr>
          <w:rStyle w:val="TagStyle"/>
          <w:rtl/>
        </w:rPr>
        <w:t xml:space="preserve"> &lt;&lt; אורח &gt;&gt;</w:t>
      </w:r>
      <w:r w:rsidR="00B45A03">
        <w:rPr>
          <w:rtl/>
        </w:rPr>
        <w:t xml:space="preserve"> </w:t>
      </w:r>
      <w:r>
        <w:rPr>
          <w:rtl/>
        </w:rPr>
        <w:t xml:space="preserve"> </w:t>
      </w:r>
      <w:bookmarkEnd w:id="2464"/>
    </w:p>
    <w:p w14:paraId="04BE59AB" w14:textId="77777777" w:rsidR="00C91C94" w:rsidRDefault="00C91C94" w:rsidP="00C91C94">
      <w:pPr>
        <w:pStyle w:val="KeepWithNext"/>
        <w:rPr>
          <w:rtl/>
        </w:rPr>
      </w:pPr>
    </w:p>
    <w:p w14:paraId="1F913456" w14:textId="3367CB6C" w:rsidR="00C91C94" w:rsidRDefault="00C91C94" w:rsidP="00C91C94">
      <w:pPr>
        <w:rPr>
          <w:rtl/>
        </w:rPr>
      </w:pPr>
      <w:bookmarkStart w:id="2465" w:name="_ETM_Q1_2288295"/>
      <w:bookmarkStart w:id="2466" w:name="_ETM_Q1_2288325"/>
      <w:bookmarkEnd w:id="2465"/>
      <w:bookmarkEnd w:id="2466"/>
      <w:r>
        <w:rPr>
          <w:rFonts w:hint="cs"/>
          <w:rtl/>
        </w:rPr>
        <w:t xml:space="preserve">מינימלית. </w:t>
      </w:r>
    </w:p>
    <w:p w14:paraId="5F51B609" w14:textId="77777777" w:rsidR="00C91C94" w:rsidRDefault="00C91C94" w:rsidP="00C91C94">
      <w:pPr>
        <w:rPr>
          <w:rtl/>
        </w:rPr>
      </w:pPr>
      <w:bookmarkStart w:id="2467" w:name="_ETM_Q1_2290084"/>
      <w:bookmarkStart w:id="2468" w:name="_ETM_Q1_2290113"/>
      <w:bookmarkEnd w:id="2467"/>
      <w:bookmarkEnd w:id="2468"/>
    </w:p>
    <w:p w14:paraId="02FA86B0" w14:textId="6B692A6E" w:rsidR="00C91C94" w:rsidRDefault="00C91C94" w:rsidP="00C91C94">
      <w:pPr>
        <w:pStyle w:val="af6"/>
        <w:keepNext/>
        <w:rPr>
          <w:rtl/>
        </w:rPr>
      </w:pPr>
      <w:bookmarkStart w:id="2469" w:name="ET_yor_5069_201"/>
      <w:r w:rsidRPr="00C91C94">
        <w:rPr>
          <w:rStyle w:val="TagStyle"/>
          <w:rtl/>
        </w:rPr>
        <w:t xml:space="preserve"> &lt;&lt; יור &gt;&gt; </w:t>
      </w:r>
      <w:r>
        <w:rPr>
          <w:rtl/>
        </w:rPr>
        <w:t>היו"ר יעקב אשר:</w:t>
      </w:r>
      <w:r w:rsidRPr="00C91C94">
        <w:rPr>
          <w:rStyle w:val="TagStyle"/>
          <w:rtl/>
        </w:rPr>
        <w:t xml:space="preserve"> &lt;&lt; יור &gt;&gt;</w:t>
      </w:r>
      <w:r w:rsidR="00B45A03">
        <w:rPr>
          <w:rtl/>
        </w:rPr>
        <w:t xml:space="preserve"> </w:t>
      </w:r>
      <w:r>
        <w:rPr>
          <w:rtl/>
        </w:rPr>
        <w:t xml:space="preserve"> </w:t>
      </w:r>
      <w:bookmarkEnd w:id="2469"/>
    </w:p>
    <w:p w14:paraId="7CBD9914" w14:textId="77777777" w:rsidR="00C91C94" w:rsidRDefault="00C91C94" w:rsidP="00C91C94">
      <w:pPr>
        <w:pStyle w:val="KeepWithNext"/>
        <w:rPr>
          <w:rtl/>
          <w:lang w:eastAsia="he-IL"/>
        </w:rPr>
      </w:pPr>
    </w:p>
    <w:p w14:paraId="1B35B3B1" w14:textId="7E8153BE" w:rsidR="00C91C94" w:rsidRDefault="00C91C94" w:rsidP="00C91C94">
      <w:pPr>
        <w:rPr>
          <w:rtl/>
          <w:lang w:eastAsia="he-IL"/>
        </w:rPr>
      </w:pPr>
      <w:bookmarkStart w:id="2470" w:name="_ETM_Q1_2291093"/>
      <w:bookmarkStart w:id="2471" w:name="_ETM_Q1_2291126"/>
      <w:bookmarkEnd w:id="2470"/>
      <w:bookmarkEnd w:id="2471"/>
      <w:r>
        <w:rPr>
          <w:rFonts w:hint="cs"/>
          <w:rtl/>
          <w:lang w:eastAsia="he-IL"/>
        </w:rPr>
        <w:t>וזה ב</w:t>
      </w:r>
      <w:bookmarkStart w:id="2472" w:name="_ETM_Q1_2288503"/>
      <w:bookmarkEnd w:id="2472"/>
      <w:r>
        <w:rPr>
          <w:rFonts w:hint="cs"/>
          <w:rtl/>
          <w:lang w:eastAsia="he-IL"/>
        </w:rPr>
        <w:t xml:space="preserve">דיוק </w:t>
      </w:r>
      <w:bookmarkStart w:id="2473" w:name="_ETM_Q1_2288889"/>
      <w:bookmarkEnd w:id="2473"/>
      <w:r>
        <w:rPr>
          <w:rFonts w:hint="cs"/>
          <w:rtl/>
          <w:lang w:eastAsia="he-IL"/>
        </w:rPr>
        <w:t xml:space="preserve">סותר את מה שאמרתם קודם שהתכנון לא ילך לפי, דווקא </w:t>
      </w:r>
      <w:bookmarkStart w:id="2474" w:name="_ETM_Q1_2294063"/>
      <w:bookmarkEnd w:id="2474"/>
      <w:r>
        <w:rPr>
          <w:rFonts w:hint="cs"/>
          <w:rtl/>
          <w:lang w:eastAsia="he-IL"/>
        </w:rPr>
        <w:t xml:space="preserve">לפי הדברים האלה. זאת אומרת, התכנון </w:t>
      </w:r>
      <w:bookmarkStart w:id="2475" w:name="_ETM_Q1_2294264"/>
      <w:bookmarkEnd w:id="2475"/>
      <w:r>
        <w:rPr>
          <w:rFonts w:hint="cs"/>
          <w:rtl/>
          <w:lang w:eastAsia="he-IL"/>
        </w:rPr>
        <w:t xml:space="preserve">צריך להיות מיטבי תחבורה. </w:t>
      </w:r>
      <w:bookmarkStart w:id="2476" w:name="_ETM_Q1_2299015"/>
      <w:bookmarkStart w:id="2477" w:name="_ETM_Q1_2297500"/>
      <w:bookmarkStart w:id="2478" w:name="_ETM_Q1_2297676"/>
      <w:bookmarkEnd w:id="2476"/>
      <w:bookmarkEnd w:id="2477"/>
      <w:bookmarkEnd w:id="2478"/>
    </w:p>
    <w:p w14:paraId="25458DED" w14:textId="77777777" w:rsidR="00C91C94" w:rsidRDefault="00C91C94" w:rsidP="00C91C94">
      <w:pPr>
        <w:rPr>
          <w:rtl/>
          <w:lang w:eastAsia="he-IL"/>
        </w:rPr>
      </w:pPr>
      <w:bookmarkStart w:id="2479" w:name="_ETM_Q1_2297717"/>
      <w:bookmarkStart w:id="2480" w:name="_ETM_Q1_2298786"/>
      <w:bookmarkEnd w:id="2479"/>
      <w:bookmarkEnd w:id="2480"/>
    </w:p>
    <w:p w14:paraId="75F54D02" w14:textId="248E8564" w:rsidR="00C91C94" w:rsidRDefault="00C91C94" w:rsidP="00C91C94">
      <w:pPr>
        <w:pStyle w:val="af9"/>
        <w:keepNext/>
        <w:rPr>
          <w:rtl/>
          <w:lang w:eastAsia="he-IL"/>
        </w:rPr>
      </w:pPr>
      <w:bookmarkStart w:id="2481" w:name="ET_guest_יריב_גפני_202"/>
      <w:r w:rsidRPr="00C91C94">
        <w:rPr>
          <w:rStyle w:val="TagStyle"/>
          <w:rtl/>
        </w:rPr>
        <w:t xml:space="preserve"> &lt;&lt; אורח &gt;&gt; </w:t>
      </w:r>
      <w:r>
        <w:rPr>
          <w:rtl/>
          <w:lang w:eastAsia="he-IL"/>
        </w:rPr>
        <w:t>יריב גפני:</w:t>
      </w:r>
      <w:r w:rsidRPr="00C91C94">
        <w:rPr>
          <w:rStyle w:val="TagStyle"/>
          <w:rtl/>
        </w:rPr>
        <w:t xml:space="preserve"> &lt;&lt; אורח &gt;&gt;</w:t>
      </w:r>
      <w:r w:rsidR="00B45A03">
        <w:rPr>
          <w:rtl/>
          <w:lang w:eastAsia="he-IL"/>
        </w:rPr>
        <w:t xml:space="preserve"> </w:t>
      </w:r>
      <w:r>
        <w:rPr>
          <w:rtl/>
          <w:lang w:eastAsia="he-IL"/>
        </w:rPr>
        <w:t xml:space="preserve"> </w:t>
      </w:r>
      <w:bookmarkEnd w:id="2481"/>
    </w:p>
    <w:p w14:paraId="335D7BFC" w14:textId="77777777" w:rsidR="00C91C94" w:rsidRDefault="00C91C94" w:rsidP="00C91C94">
      <w:pPr>
        <w:pStyle w:val="KeepWithNext"/>
        <w:rPr>
          <w:rtl/>
          <w:lang w:eastAsia="he-IL"/>
        </w:rPr>
      </w:pPr>
    </w:p>
    <w:p w14:paraId="085475EF" w14:textId="4E0A4199" w:rsidR="00C91C94" w:rsidRDefault="00C91C94" w:rsidP="00C91C94">
      <w:pPr>
        <w:rPr>
          <w:rtl/>
          <w:lang w:eastAsia="he-IL"/>
        </w:rPr>
      </w:pPr>
      <w:bookmarkStart w:id="2482" w:name="_ETM_Q1_2299139"/>
      <w:bookmarkStart w:id="2483" w:name="_ETM_Q1_2299167"/>
      <w:bookmarkEnd w:id="2482"/>
      <w:bookmarkEnd w:id="2483"/>
      <w:r>
        <w:rPr>
          <w:rFonts w:hint="cs"/>
          <w:rtl/>
          <w:lang w:eastAsia="he-IL"/>
        </w:rPr>
        <w:t>אדוני, אני רוצה להשלי</w:t>
      </w:r>
      <w:bookmarkStart w:id="2484" w:name="_ETM_Q1_2298369"/>
      <w:bookmarkEnd w:id="2484"/>
      <w:r>
        <w:rPr>
          <w:rFonts w:hint="cs"/>
          <w:rtl/>
          <w:lang w:eastAsia="he-IL"/>
        </w:rPr>
        <w:t xml:space="preserve">ם. </w:t>
      </w:r>
    </w:p>
    <w:p w14:paraId="0EB6BB22" w14:textId="77777777" w:rsidR="00C91C94" w:rsidRDefault="00C91C94" w:rsidP="00C91C94">
      <w:pPr>
        <w:rPr>
          <w:rtl/>
          <w:lang w:eastAsia="he-IL"/>
        </w:rPr>
      </w:pPr>
      <w:bookmarkStart w:id="2485" w:name="_ETM_Q1_2298784"/>
      <w:bookmarkStart w:id="2486" w:name="_ETM_Q1_2298819"/>
      <w:bookmarkStart w:id="2487" w:name="_ETM_Q1_2299415"/>
      <w:bookmarkEnd w:id="2485"/>
      <w:bookmarkEnd w:id="2486"/>
      <w:bookmarkEnd w:id="2487"/>
    </w:p>
    <w:p w14:paraId="12B70160" w14:textId="3776CE92" w:rsidR="00C91C94" w:rsidRDefault="00C91C94" w:rsidP="00C91C94">
      <w:pPr>
        <w:pStyle w:val="af6"/>
        <w:keepNext/>
        <w:rPr>
          <w:rtl/>
        </w:rPr>
      </w:pPr>
      <w:bookmarkStart w:id="2488" w:name="ET_yor_5069_203"/>
      <w:r w:rsidRPr="00C91C94">
        <w:rPr>
          <w:rStyle w:val="TagStyle"/>
          <w:rtl/>
        </w:rPr>
        <w:t xml:space="preserve"> &lt;&lt; יור &gt;&gt; </w:t>
      </w:r>
      <w:r>
        <w:rPr>
          <w:rtl/>
        </w:rPr>
        <w:t>היו"ר יעקב אשר:</w:t>
      </w:r>
      <w:r w:rsidRPr="00C91C94">
        <w:rPr>
          <w:rStyle w:val="TagStyle"/>
          <w:rtl/>
        </w:rPr>
        <w:t xml:space="preserve"> &lt;&lt; יור &gt;&gt;</w:t>
      </w:r>
      <w:r w:rsidR="00B45A03">
        <w:rPr>
          <w:rtl/>
        </w:rPr>
        <w:t xml:space="preserve"> </w:t>
      </w:r>
      <w:r>
        <w:rPr>
          <w:rtl/>
        </w:rPr>
        <w:t xml:space="preserve"> </w:t>
      </w:r>
      <w:bookmarkEnd w:id="2488"/>
    </w:p>
    <w:p w14:paraId="56ADDB92" w14:textId="77777777" w:rsidR="00C91C94" w:rsidRDefault="00C91C94" w:rsidP="00C91C94">
      <w:pPr>
        <w:pStyle w:val="KeepWithNext"/>
        <w:rPr>
          <w:rtl/>
          <w:lang w:eastAsia="he-IL"/>
        </w:rPr>
      </w:pPr>
    </w:p>
    <w:p w14:paraId="5AD04AD7" w14:textId="387BD2BE" w:rsidR="00C91C94" w:rsidRDefault="00C91C94" w:rsidP="00C91C94">
      <w:pPr>
        <w:rPr>
          <w:rtl/>
          <w:lang w:eastAsia="he-IL"/>
        </w:rPr>
      </w:pPr>
      <w:bookmarkStart w:id="2489" w:name="_ETM_Q1_2299836"/>
      <w:bookmarkStart w:id="2490" w:name="_ETM_Q1_2299873"/>
      <w:bookmarkEnd w:id="2489"/>
      <w:bookmarkEnd w:id="2490"/>
      <w:r>
        <w:rPr>
          <w:rFonts w:hint="cs"/>
          <w:rtl/>
          <w:lang w:eastAsia="he-IL"/>
        </w:rPr>
        <w:t xml:space="preserve">הטיעון הזה הוא בדיוק הפוך. </w:t>
      </w:r>
    </w:p>
    <w:p w14:paraId="49010CE9" w14:textId="77777777" w:rsidR="00C91C94" w:rsidRDefault="00C91C94" w:rsidP="00C91C94">
      <w:pPr>
        <w:rPr>
          <w:rtl/>
          <w:lang w:eastAsia="he-IL"/>
        </w:rPr>
      </w:pPr>
      <w:bookmarkStart w:id="2491" w:name="_ETM_Q1_2303038"/>
      <w:bookmarkStart w:id="2492" w:name="_ETM_Q1_2303077"/>
      <w:bookmarkEnd w:id="2491"/>
      <w:bookmarkEnd w:id="2492"/>
    </w:p>
    <w:p w14:paraId="1BD042C9" w14:textId="0F30E2AB" w:rsidR="00C91C94" w:rsidRDefault="00C91C94" w:rsidP="00C91C94">
      <w:pPr>
        <w:pStyle w:val="af9"/>
        <w:keepNext/>
        <w:rPr>
          <w:rtl/>
          <w:lang w:eastAsia="he-IL"/>
        </w:rPr>
      </w:pPr>
      <w:bookmarkStart w:id="2493" w:name="ET_guest_יריב_גפני_204"/>
      <w:r w:rsidRPr="00C91C94">
        <w:rPr>
          <w:rStyle w:val="TagStyle"/>
          <w:rtl/>
        </w:rPr>
        <w:t xml:space="preserve"> &lt;&lt; אורח &gt;&gt; </w:t>
      </w:r>
      <w:r>
        <w:rPr>
          <w:rtl/>
          <w:lang w:eastAsia="he-IL"/>
        </w:rPr>
        <w:t>יריב גפני:</w:t>
      </w:r>
      <w:r w:rsidRPr="00C91C94">
        <w:rPr>
          <w:rStyle w:val="TagStyle"/>
          <w:rtl/>
        </w:rPr>
        <w:t xml:space="preserve"> &lt;&lt; אורח &gt;&gt;</w:t>
      </w:r>
      <w:r w:rsidR="00B45A03">
        <w:rPr>
          <w:rtl/>
          <w:lang w:eastAsia="he-IL"/>
        </w:rPr>
        <w:t xml:space="preserve"> </w:t>
      </w:r>
      <w:r>
        <w:rPr>
          <w:rtl/>
          <w:lang w:eastAsia="he-IL"/>
        </w:rPr>
        <w:t xml:space="preserve"> </w:t>
      </w:r>
      <w:bookmarkEnd w:id="2493"/>
    </w:p>
    <w:p w14:paraId="083D3603" w14:textId="77777777" w:rsidR="00C91C94" w:rsidRDefault="00C91C94" w:rsidP="00C91C94">
      <w:pPr>
        <w:pStyle w:val="KeepWithNext"/>
        <w:rPr>
          <w:rtl/>
          <w:lang w:eastAsia="he-IL"/>
        </w:rPr>
      </w:pPr>
    </w:p>
    <w:p w14:paraId="7B2D6232" w14:textId="7ED9747A" w:rsidR="00C91C94" w:rsidRDefault="00C91C94" w:rsidP="00C91C94">
      <w:pPr>
        <w:rPr>
          <w:rtl/>
          <w:lang w:eastAsia="he-IL"/>
        </w:rPr>
      </w:pPr>
      <w:bookmarkStart w:id="2494" w:name="_ETM_Q1_2301235"/>
      <w:bookmarkStart w:id="2495" w:name="_ETM_Q1_2301268"/>
      <w:bookmarkEnd w:id="2494"/>
      <w:bookmarkEnd w:id="2495"/>
      <w:r>
        <w:rPr>
          <w:rFonts w:hint="cs"/>
          <w:rtl/>
          <w:lang w:eastAsia="he-IL"/>
        </w:rPr>
        <w:t xml:space="preserve">אבל </w:t>
      </w:r>
      <w:bookmarkStart w:id="2496" w:name="_ETM_Q1_2301668"/>
      <w:bookmarkEnd w:id="2496"/>
      <w:r>
        <w:rPr>
          <w:rFonts w:hint="cs"/>
          <w:rtl/>
          <w:lang w:eastAsia="he-IL"/>
        </w:rPr>
        <w:t xml:space="preserve">אני אשלים לאדוני. ברמת השרון העבירו </w:t>
      </w:r>
      <w:bookmarkStart w:id="2497" w:name="_ETM_Q1_2303126"/>
      <w:bookmarkEnd w:id="2497"/>
      <w:r>
        <w:rPr>
          <w:rFonts w:hint="cs"/>
          <w:rtl/>
          <w:lang w:eastAsia="he-IL"/>
        </w:rPr>
        <w:t xml:space="preserve">50% מהקו בשטחים </w:t>
      </w:r>
      <w:bookmarkStart w:id="2498" w:name="_ETM_Q1_2306465"/>
      <w:bookmarkEnd w:id="2498"/>
      <w:r>
        <w:rPr>
          <w:rFonts w:hint="cs"/>
          <w:rtl/>
          <w:lang w:eastAsia="he-IL"/>
        </w:rPr>
        <w:t xml:space="preserve">חקלאיים </w:t>
      </w:r>
      <w:proofErr w:type="spellStart"/>
      <w:r>
        <w:rPr>
          <w:rFonts w:hint="cs"/>
          <w:rtl/>
          <w:lang w:eastAsia="he-IL"/>
        </w:rPr>
        <w:t>שת</w:t>
      </w:r>
      <w:bookmarkStart w:id="2499" w:name="_ETM_Q1_2305782"/>
      <w:bookmarkEnd w:id="2499"/>
      <w:r>
        <w:rPr>
          <w:rFonts w:hint="cs"/>
          <w:rtl/>
          <w:lang w:eastAsia="he-IL"/>
        </w:rPr>
        <w:t>מ"מ</w:t>
      </w:r>
      <w:bookmarkStart w:id="2500" w:name="_ETM_Q1_2306651"/>
      <w:bookmarkEnd w:id="2500"/>
      <w:proofErr w:type="spellEnd"/>
      <w:r>
        <w:rPr>
          <w:rFonts w:hint="cs"/>
          <w:rtl/>
          <w:lang w:eastAsia="he-IL"/>
        </w:rPr>
        <w:t xml:space="preserve"> 5 מגדיר אותם ככאלה. הווה אומר 50 </w:t>
      </w:r>
      <w:bookmarkStart w:id="2501" w:name="_ETM_Q1_2312062"/>
      <w:bookmarkEnd w:id="2501"/>
      <w:r>
        <w:rPr>
          <w:rFonts w:hint="cs"/>
          <w:rtl/>
          <w:lang w:eastAsia="he-IL"/>
        </w:rPr>
        <w:t xml:space="preserve">שנה הם </w:t>
      </w:r>
      <w:bookmarkStart w:id="2502" w:name="_ETM_Q1_2309707"/>
      <w:bookmarkEnd w:id="2502"/>
      <w:r>
        <w:rPr>
          <w:rFonts w:hint="cs"/>
          <w:rtl/>
          <w:lang w:eastAsia="he-IL"/>
        </w:rPr>
        <w:t>מיועדים להיות רצועה ירוקה בין צפון תל</w:t>
      </w:r>
      <w:bookmarkStart w:id="2503" w:name="_ETM_Q1_2315298"/>
      <w:bookmarkEnd w:id="2503"/>
      <w:r>
        <w:rPr>
          <w:rFonts w:hint="cs"/>
          <w:rtl/>
          <w:lang w:eastAsia="he-IL"/>
        </w:rPr>
        <w:t xml:space="preserve"> אביב להמשך גוש דן. א</w:t>
      </w:r>
      <w:bookmarkStart w:id="2504" w:name="_ETM_Q1_2314792"/>
      <w:bookmarkEnd w:id="2504"/>
      <w:r>
        <w:rPr>
          <w:rFonts w:hint="cs"/>
          <w:rtl/>
          <w:lang w:eastAsia="he-IL"/>
        </w:rPr>
        <w:t>ז עכשיו הם הולכים לבנות שם,</w:t>
      </w:r>
      <w:bookmarkStart w:id="2505" w:name="_ETM_Q1_2318305"/>
      <w:bookmarkEnd w:id="2505"/>
      <w:r>
        <w:rPr>
          <w:rFonts w:hint="cs"/>
          <w:rtl/>
          <w:lang w:eastAsia="he-IL"/>
        </w:rPr>
        <w:t xml:space="preserve"> בניגוד </w:t>
      </w:r>
      <w:proofErr w:type="spellStart"/>
      <w:r>
        <w:rPr>
          <w:rFonts w:hint="cs"/>
          <w:rtl/>
          <w:lang w:eastAsia="he-IL"/>
        </w:rPr>
        <w:t>ל</w:t>
      </w:r>
      <w:bookmarkStart w:id="2506" w:name="_ETM_Q1_2316819"/>
      <w:bookmarkEnd w:id="2506"/>
      <w:r>
        <w:rPr>
          <w:rFonts w:hint="cs"/>
          <w:rtl/>
          <w:lang w:eastAsia="he-IL"/>
        </w:rPr>
        <w:t>תמ"מ</w:t>
      </w:r>
      <w:proofErr w:type="spellEnd"/>
      <w:r>
        <w:rPr>
          <w:rFonts w:hint="cs"/>
          <w:rtl/>
          <w:lang w:eastAsia="he-IL"/>
        </w:rPr>
        <w:t xml:space="preserve"> 5. </w:t>
      </w:r>
      <w:bookmarkStart w:id="2507" w:name="_ETM_Q1_2313757"/>
      <w:bookmarkEnd w:id="2507"/>
      <w:r>
        <w:rPr>
          <w:rFonts w:hint="cs"/>
          <w:rtl/>
          <w:lang w:eastAsia="he-IL"/>
        </w:rPr>
        <w:t xml:space="preserve">בניגוד </w:t>
      </w:r>
      <w:proofErr w:type="spellStart"/>
      <w:r>
        <w:rPr>
          <w:rFonts w:hint="cs"/>
          <w:rtl/>
          <w:lang w:eastAsia="he-IL"/>
        </w:rPr>
        <w:t>לתב"ע</w:t>
      </w:r>
      <w:proofErr w:type="spellEnd"/>
      <w:r>
        <w:rPr>
          <w:rFonts w:hint="cs"/>
          <w:rtl/>
          <w:lang w:eastAsia="he-IL"/>
        </w:rPr>
        <w:t xml:space="preserve"> המקומית שכרגע היא בת</w:t>
      </w:r>
      <w:bookmarkStart w:id="2508" w:name="_ETM_Q1_2320619"/>
      <w:bookmarkEnd w:id="2508"/>
      <w:r>
        <w:rPr>
          <w:rFonts w:hint="cs"/>
          <w:rtl/>
          <w:lang w:eastAsia="he-IL"/>
        </w:rPr>
        <w:t xml:space="preserve">הליכי אישור. </w:t>
      </w:r>
      <w:bookmarkStart w:id="2509" w:name="_ETM_Q1_2321749"/>
      <w:bookmarkEnd w:id="2509"/>
      <w:r>
        <w:rPr>
          <w:rFonts w:hint="cs"/>
          <w:rtl/>
          <w:lang w:eastAsia="he-IL"/>
        </w:rPr>
        <w:t xml:space="preserve">זאת אומרת, הרציונל הוא </w:t>
      </w:r>
      <w:proofErr w:type="spellStart"/>
      <w:r>
        <w:rPr>
          <w:rFonts w:hint="cs"/>
          <w:rtl/>
          <w:lang w:eastAsia="he-IL"/>
        </w:rPr>
        <w:t>נדל"ני</w:t>
      </w:r>
      <w:proofErr w:type="spellEnd"/>
      <w:r>
        <w:rPr>
          <w:rFonts w:hint="cs"/>
          <w:rtl/>
          <w:lang w:eastAsia="he-IL"/>
        </w:rPr>
        <w:t xml:space="preserve"> ולא שירות</w:t>
      </w:r>
      <w:bookmarkStart w:id="2510" w:name="_ETM_Q1_2324399"/>
      <w:bookmarkEnd w:id="2510"/>
      <w:r>
        <w:rPr>
          <w:rFonts w:hint="cs"/>
          <w:rtl/>
          <w:lang w:eastAsia="he-IL"/>
        </w:rPr>
        <w:t xml:space="preserve"> ציבור. 65% </w:t>
      </w:r>
      <w:bookmarkStart w:id="2511" w:name="_ETM_Q1_2326925"/>
      <w:bookmarkEnd w:id="2511"/>
      <w:r>
        <w:rPr>
          <w:rFonts w:hint="cs"/>
          <w:rtl/>
          <w:lang w:eastAsia="he-IL"/>
        </w:rPr>
        <w:t xml:space="preserve">מתושבי רמת השרון לא יהיו נגישים. </w:t>
      </w:r>
      <w:bookmarkStart w:id="2512" w:name="_ETM_Q1_2329490"/>
      <w:bookmarkEnd w:id="2512"/>
    </w:p>
    <w:p w14:paraId="615987E2" w14:textId="77777777" w:rsidR="00C91C94" w:rsidRDefault="00C91C94" w:rsidP="00C91C94">
      <w:pPr>
        <w:rPr>
          <w:rtl/>
          <w:lang w:eastAsia="he-IL"/>
        </w:rPr>
      </w:pPr>
      <w:bookmarkStart w:id="2513" w:name="_ETM_Q1_2331313"/>
      <w:bookmarkStart w:id="2514" w:name="_ETM_Q1_2331358"/>
      <w:bookmarkStart w:id="2515" w:name="_ETM_Q1_2332145"/>
      <w:bookmarkEnd w:id="2513"/>
      <w:bookmarkEnd w:id="2514"/>
      <w:bookmarkEnd w:id="2515"/>
    </w:p>
    <w:p w14:paraId="2DC1CCC6" w14:textId="4C15E750" w:rsidR="00C91C94" w:rsidRDefault="00C91C94" w:rsidP="00C91C94">
      <w:pPr>
        <w:pStyle w:val="af6"/>
        <w:keepNext/>
        <w:rPr>
          <w:rtl/>
        </w:rPr>
      </w:pPr>
      <w:bookmarkStart w:id="2516" w:name="ET_yor_5069_205"/>
      <w:r w:rsidRPr="00C91C94">
        <w:rPr>
          <w:rStyle w:val="TagStyle"/>
          <w:rtl/>
        </w:rPr>
        <w:t xml:space="preserve"> &lt;&lt; יור &gt;&gt; </w:t>
      </w:r>
      <w:r>
        <w:rPr>
          <w:rtl/>
        </w:rPr>
        <w:t>היו"ר יעקב אשר:</w:t>
      </w:r>
      <w:r w:rsidRPr="00C91C94">
        <w:rPr>
          <w:rStyle w:val="TagStyle"/>
          <w:rtl/>
        </w:rPr>
        <w:t xml:space="preserve"> &lt;&lt; יור &gt;&gt;</w:t>
      </w:r>
      <w:r w:rsidR="00B45A03">
        <w:rPr>
          <w:rtl/>
        </w:rPr>
        <w:t xml:space="preserve"> </w:t>
      </w:r>
      <w:r>
        <w:rPr>
          <w:rtl/>
        </w:rPr>
        <w:t xml:space="preserve"> </w:t>
      </w:r>
      <w:bookmarkEnd w:id="2516"/>
    </w:p>
    <w:p w14:paraId="1B62D588" w14:textId="77777777" w:rsidR="00C91C94" w:rsidRDefault="00C91C94" w:rsidP="00C91C94">
      <w:pPr>
        <w:pStyle w:val="KeepWithNext"/>
        <w:rPr>
          <w:rtl/>
          <w:lang w:eastAsia="he-IL"/>
        </w:rPr>
      </w:pPr>
    </w:p>
    <w:p w14:paraId="41B67B81" w14:textId="0FAD7137" w:rsidR="00C91C94" w:rsidRDefault="00C91C94" w:rsidP="00C91C94">
      <w:pPr>
        <w:rPr>
          <w:rtl/>
          <w:lang w:eastAsia="he-IL"/>
        </w:rPr>
      </w:pPr>
      <w:bookmarkStart w:id="2517" w:name="_ETM_Q1_2332494"/>
      <w:bookmarkEnd w:id="2517"/>
      <w:r>
        <w:rPr>
          <w:rFonts w:hint="cs"/>
          <w:rtl/>
          <w:lang w:eastAsia="he-IL"/>
        </w:rPr>
        <w:t>א</w:t>
      </w:r>
      <w:bookmarkStart w:id="2518" w:name="_ETM_Q1_2332524"/>
      <w:bookmarkEnd w:id="2518"/>
      <w:r>
        <w:rPr>
          <w:rFonts w:hint="cs"/>
          <w:rtl/>
          <w:lang w:eastAsia="he-IL"/>
        </w:rPr>
        <w:t>תה מדבר עכ</w:t>
      </w:r>
      <w:bookmarkStart w:id="2519" w:name="_ETM_Q1_2333697"/>
      <w:bookmarkStart w:id="2520" w:name="_ETM_Q1_2330814"/>
      <w:bookmarkEnd w:id="2519"/>
      <w:bookmarkEnd w:id="2520"/>
      <w:r>
        <w:rPr>
          <w:rFonts w:hint="cs"/>
          <w:rtl/>
          <w:lang w:eastAsia="he-IL"/>
        </w:rPr>
        <w:t xml:space="preserve">שיו על התוואי. זה מחר, לא היום. </w:t>
      </w:r>
    </w:p>
    <w:p w14:paraId="06914AFE" w14:textId="77777777" w:rsidR="00C91C94" w:rsidRDefault="00C91C94" w:rsidP="00C91C94">
      <w:pPr>
        <w:rPr>
          <w:rtl/>
          <w:lang w:eastAsia="he-IL"/>
        </w:rPr>
      </w:pPr>
      <w:bookmarkStart w:id="2521" w:name="_ETM_Q1_2335368"/>
      <w:bookmarkStart w:id="2522" w:name="_ETM_Q1_2335408"/>
      <w:bookmarkEnd w:id="2521"/>
      <w:bookmarkEnd w:id="2522"/>
    </w:p>
    <w:p w14:paraId="249B26F2" w14:textId="643AF226" w:rsidR="00C91C94" w:rsidRDefault="00C91C94" w:rsidP="00C91C94">
      <w:pPr>
        <w:pStyle w:val="af9"/>
        <w:keepNext/>
        <w:rPr>
          <w:rtl/>
          <w:lang w:eastAsia="he-IL"/>
        </w:rPr>
      </w:pPr>
      <w:bookmarkStart w:id="2523" w:name="ET_guest_יריב_גפני_206"/>
      <w:r w:rsidRPr="00C91C94">
        <w:rPr>
          <w:rStyle w:val="TagStyle"/>
          <w:rtl/>
        </w:rPr>
        <w:t xml:space="preserve"> &lt;&lt; אורח &gt;&gt; </w:t>
      </w:r>
      <w:r>
        <w:rPr>
          <w:rtl/>
          <w:lang w:eastAsia="he-IL"/>
        </w:rPr>
        <w:t>יריב גפני:</w:t>
      </w:r>
      <w:r w:rsidRPr="00C91C94">
        <w:rPr>
          <w:rStyle w:val="TagStyle"/>
          <w:rtl/>
        </w:rPr>
        <w:t xml:space="preserve"> &lt;&lt; אורח &gt;&gt;</w:t>
      </w:r>
      <w:r w:rsidR="00B45A03">
        <w:rPr>
          <w:rtl/>
          <w:lang w:eastAsia="he-IL"/>
        </w:rPr>
        <w:t xml:space="preserve"> </w:t>
      </w:r>
      <w:r>
        <w:rPr>
          <w:rtl/>
          <w:lang w:eastAsia="he-IL"/>
        </w:rPr>
        <w:t xml:space="preserve"> </w:t>
      </w:r>
      <w:bookmarkEnd w:id="2523"/>
    </w:p>
    <w:p w14:paraId="67B03549" w14:textId="77777777" w:rsidR="00C91C94" w:rsidRDefault="00C91C94" w:rsidP="00C91C94">
      <w:pPr>
        <w:pStyle w:val="KeepWithNext"/>
        <w:rPr>
          <w:rtl/>
          <w:lang w:eastAsia="he-IL"/>
        </w:rPr>
      </w:pPr>
    </w:p>
    <w:p w14:paraId="7604B741" w14:textId="04BA9622" w:rsidR="00C91C94" w:rsidRDefault="00C91C94" w:rsidP="00C91C94">
      <w:pPr>
        <w:rPr>
          <w:rtl/>
          <w:lang w:eastAsia="he-IL"/>
        </w:rPr>
      </w:pPr>
      <w:bookmarkStart w:id="2524" w:name="_ETM_Q1_2336447"/>
      <w:bookmarkStart w:id="2525" w:name="_ETM_Q1_2336474"/>
      <w:bookmarkEnd w:id="2524"/>
      <w:bookmarkEnd w:id="2525"/>
      <w:r>
        <w:rPr>
          <w:rFonts w:hint="cs"/>
          <w:rtl/>
          <w:lang w:eastAsia="he-IL"/>
        </w:rPr>
        <w:t>נכו</w:t>
      </w:r>
      <w:bookmarkStart w:id="2526" w:name="_ETM_Q1_2333786"/>
      <w:bookmarkEnd w:id="2526"/>
      <w:r>
        <w:rPr>
          <w:rFonts w:hint="cs"/>
          <w:rtl/>
          <w:lang w:eastAsia="he-IL"/>
        </w:rPr>
        <w:t xml:space="preserve">ן. אבל </w:t>
      </w:r>
      <w:bookmarkStart w:id="2527" w:name="_ETM_Q1_2334221"/>
      <w:bookmarkEnd w:id="2527"/>
      <w:r>
        <w:rPr>
          <w:rFonts w:hint="cs"/>
          <w:rtl/>
          <w:lang w:eastAsia="he-IL"/>
        </w:rPr>
        <w:t xml:space="preserve">אני אומר שהתוואי יצר עיוותים אחרים. והעיוות הזה שדובר, בעצם </w:t>
      </w:r>
      <w:bookmarkStart w:id="2528" w:name="_ETM_Q1_2341579"/>
      <w:bookmarkEnd w:id="2528"/>
      <w:r>
        <w:rPr>
          <w:rFonts w:hint="cs"/>
          <w:rtl/>
          <w:lang w:eastAsia="he-IL"/>
        </w:rPr>
        <w:t>המדינה רוצ</w:t>
      </w:r>
      <w:bookmarkStart w:id="2529" w:name="_ETM_Q1_2339430"/>
      <w:bookmarkEnd w:id="2529"/>
      <w:r>
        <w:rPr>
          <w:rFonts w:hint="cs"/>
          <w:rtl/>
          <w:lang w:eastAsia="he-IL"/>
        </w:rPr>
        <w:t>ה לקחת חזרה את השטחים הפרטיים גם לעצמה. 95%</w:t>
      </w:r>
      <w:bookmarkStart w:id="2530" w:name="_ETM_Q1_2346604"/>
      <w:bookmarkEnd w:id="2530"/>
      <w:r>
        <w:rPr>
          <w:rFonts w:hint="cs"/>
          <w:rtl/>
          <w:lang w:eastAsia="he-IL"/>
        </w:rPr>
        <w:t xml:space="preserve"> לא מספיקים. </w:t>
      </w:r>
      <w:bookmarkStart w:id="2531" w:name="_ETM_Q1_2349100"/>
      <w:bookmarkEnd w:id="2531"/>
    </w:p>
    <w:p w14:paraId="2695FFAC" w14:textId="77777777" w:rsidR="00C91C94" w:rsidRDefault="00C91C94" w:rsidP="00C91C94">
      <w:pPr>
        <w:rPr>
          <w:rtl/>
          <w:lang w:eastAsia="he-IL"/>
        </w:rPr>
      </w:pPr>
      <w:bookmarkStart w:id="2532" w:name="_ETM_Q1_2349140"/>
      <w:bookmarkEnd w:id="2532"/>
    </w:p>
    <w:p w14:paraId="78915661" w14:textId="79F6E443" w:rsidR="00C91C94" w:rsidRDefault="00C91C94" w:rsidP="00C91C94">
      <w:pPr>
        <w:pStyle w:val="af9"/>
        <w:keepNext/>
        <w:rPr>
          <w:rtl/>
          <w:lang w:eastAsia="he-IL"/>
        </w:rPr>
      </w:pPr>
      <w:bookmarkStart w:id="2533" w:name="ET_guest_סטלה_אבידן_207"/>
      <w:r w:rsidRPr="00C91C94">
        <w:rPr>
          <w:rStyle w:val="TagStyle"/>
          <w:rtl/>
        </w:rPr>
        <w:t xml:space="preserve"> &lt;&lt; אורח &gt;&gt; </w:t>
      </w:r>
      <w:proofErr w:type="spellStart"/>
      <w:r>
        <w:rPr>
          <w:rtl/>
          <w:lang w:eastAsia="he-IL"/>
        </w:rPr>
        <w:t>סטלה</w:t>
      </w:r>
      <w:proofErr w:type="spellEnd"/>
      <w:r>
        <w:rPr>
          <w:rtl/>
          <w:lang w:eastAsia="he-IL"/>
        </w:rPr>
        <w:t xml:space="preserve"> אבידן:</w:t>
      </w:r>
      <w:r w:rsidRPr="00C91C94">
        <w:rPr>
          <w:rStyle w:val="TagStyle"/>
          <w:rtl/>
        </w:rPr>
        <w:t xml:space="preserve"> &lt;&lt; אורח &gt;&gt;</w:t>
      </w:r>
      <w:r w:rsidR="00B45A03">
        <w:rPr>
          <w:rtl/>
          <w:lang w:eastAsia="he-IL"/>
        </w:rPr>
        <w:t xml:space="preserve"> </w:t>
      </w:r>
      <w:r>
        <w:rPr>
          <w:rtl/>
          <w:lang w:eastAsia="he-IL"/>
        </w:rPr>
        <w:t xml:space="preserve"> </w:t>
      </w:r>
      <w:bookmarkEnd w:id="2533"/>
    </w:p>
    <w:p w14:paraId="7AEC304C" w14:textId="77777777" w:rsidR="00C91C94" w:rsidRDefault="00C91C94" w:rsidP="00C91C94">
      <w:pPr>
        <w:pStyle w:val="KeepWithNext"/>
        <w:rPr>
          <w:rtl/>
          <w:lang w:eastAsia="he-IL"/>
        </w:rPr>
      </w:pPr>
    </w:p>
    <w:p w14:paraId="671BE1A8" w14:textId="454E99D2" w:rsidR="00C91C94" w:rsidRDefault="00C91C94" w:rsidP="00C91C94">
      <w:pPr>
        <w:rPr>
          <w:rtl/>
          <w:lang w:eastAsia="he-IL"/>
        </w:rPr>
      </w:pPr>
      <w:bookmarkStart w:id="2534" w:name="_ETM_Q1_2348738"/>
      <w:bookmarkStart w:id="2535" w:name="_ETM_Q1_2348774"/>
      <w:bookmarkEnd w:id="2534"/>
      <w:bookmarkEnd w:id="2535"/>
      <w:r>
        <w:rPr>
          <w:rFonts w:hint="cs"/>
          <w:rtl/>
          <w:lang w:eastAsia="he-IL"/>
        </w:rPr>
        <w:t xml:space="preserve">אדוני יושב הראש, אתה מרשה לי שתי מילים </w:t>
      </w:r>
      <w:bookmarkStart w:id="2536" w:name="_ETM_Q1_2352993"/>
      <w:bookmarkEnd w:id="2536"/>
      <w:r>
        <w:rPr>
          <w:rFonts w:hint="cs"/>
          <w:rtl/>
          <w:lang w:eastAsia="he-IL"/>
        </w:rPr>
        <w:t xml:space="preserve">לחדד משהו בנושא </w:t>
      </w:r>
      <w:bookmarkStart w:id="2537" w:name="_ETM_Q1_2351634"/>
      <w:bookmarkEnd w:id="2537"/>
      <w:r>
        <w:rPr>
          <w:rFonts w:hint="cs"/>
          <w:rtl/>
          <w:lang w:eastAsia="he-IL"/>
        </w:rPr>
        <w:t>יוקר הדיור?</w:t>
      </w:r>
    </w:p>
    <w:p w14:paraId="72150FF0" w14:textId="77777777" w:rsidR="00C91C94" w:rsidRDefault="00C91C94" w:rsidP="00C91C94">
      <w:pPr>
        <w:rPr>
          <w:rtl/>
          <w:lang w:eastAsia="he-IL"/>
        </w:rPr>
      </w:pPr>
      <w:bookmarkStart w:id="2538" w:name="_ETM_Q1_2354391"/>
      <w:bookmarkStart w:id="2539" w:name="_ETM_Q1_2354429"/>
      <w:bookmarkStart w:id="2540" w:name="_ETM_Q1_2354976"/>
      <w:bookmarkEnd w:id="2538"/>
      <w:bookmarkEnd w:id="2539"/>
      <w:bookmarkEnd w:id="2540"/>
    </w:p>
    <w:p w14:paraId="0C4E7C91" w14:textId="00212F2A" w:rsidR="00C91C94" w:rsidRDefault="00C91C94" w:rsidP="00C91C94">
      <w:pPr>
        <w:pStyle w:val="af6"/>
        <w:keepNext/>
        <w:rPr>
          <w:rtl/>
        </w:rPr>
      </w:pPr>
      <w:bookmarkStart w:id="2541" w:name="ET_yor_5069_208"/>
      <w:r w:rsidRPr="00C91C94">
        <w:rPr>
          <w:rStyle w:val="TagStyle"/>
          <w:rtl/>
        </w:rPr>
        <w:t xml:space="preserve"> &lt;&lt; יור &gt;&gt; </w:t>
      </w:r>
      <w:r>
        <w:rPr>
          <w:rtl/>
        </w:rPr>
        <w:t>היו"ר יעקב אשר:</w:t>
      </w:r>
      <w:r w:rsidRPr="00C91C94">
        <w:rPr>
          <w:rStyle w:val="TagStyle"/>
          <w:rtl/>
        </w:rPr>
        <w:t xml:space="preserve"> &lt;&lt; יור &gt;&gt;</w:t>
      </w:r>
      <w:r w:rsidR="00B45A03">
        <w:rPr>
          <w:rtl/>
        </w:rPr>
        <w:t xml:space="preserve"> </w:t>
      </w:r>
      <w:r>
        <w:rPr>
          <w:rtl/>
        </w:rPr>
        <w:t xml:space="preserve"> </w:t>
      </w:r>
      <w:bookmarkEnd w:id="2541"/>
    </w:p>
    <w:p w14:paraId="72C2E1F0" w14:textId="77777777" w:rsidR="00C91C94" w:rsidRDefault="00C91C94" w:rsidP="00C91C94">
      <w:pPr>
        <w:pStyle w:val="KeepWithNext"/>
        <w:rPr>
          <w:rtl/>
          <w:lang w:eastAsia="he-IL"/>
        </w:rPr>
      </w:pPr>
    </w:p>
    <w:p w14:paraId="52904340" w14:textId="2EBF5CF3" w:rsidR="00C91C94" w:rsidRDefault="00C91C94" w:rsidP="003152BC">
      <w:pPr>
        <w:rPr>
          <w:rtl/>
          <w:lang w:eastAsia="he-IL"/>
        </w:rPr>
      </w:pPr>
      <w:bookmarkStart w:id="2542" w:name="_ETM_Q1_2355358"/>
      <w:bookmarkStart w:id="2543" w:name="_ETM_Q1_2355406"/>
      <w:bookmarkEnd w:id="2542"/>
      <w:bookmarkEnd w:id="2543"/>
      <w:r>
        <w:rPr>
          <w:rFonts w:hint="cs"/>
          <w:rtl/>
          <w:lang w:eastAsia="he-IL"/>
        </w:rPr>
        <w:t>גם לעניין הטכני. כל ה</w:t>
      </w:r>
      <w:bookmarkStart w:id="2544" w:name="_ETM_Q1_2355005"/>
      <w:bookmarkEnd w:id="2544"/>
      <w:r>
        <w:rPr>
          <w:rFonts w:hint="cs"/>
          <w:rtl/>
          <w:lang w:eastAsia="he-IL"/>
        </w:rPr>
        <w:t xml:space="preserve">פרוטוקולים </w:t>
      </w:r>
      <w:bookmarkStart w:id="2545" w:name="_ETM_Q1_2357946"/>
      <w:bookmarkEnd w:id="2545"/>
      <w:r>
        <w:rPr>
          <w:rFonts w:hint="cs"/>
          <w:rtl/>
          <w:lang w:eastAsia="he-IL"/>
        </w:rPr>
        <w:t>נמ</w:t>
      </w:r>
      <w:bookmarkStart w:id="2546" w:name="_ETM_Q1_2355576"/>
      <w:bookmarkEnd w:id="2546"/>
      <w:r>
        <w:rPr>
          <w:rFonts w:hint="cs"/>
          <w:rtl/>
          <w:lang w:eastAsia="he-IL"/>
        </w:rPr>
        <w:t xml:space="preserve">צאים באתר פורטל הוועדה. </w:t>
      </w:r>
      <w:bookmarkStart w:id="2547" w:name="_ETM_Q1_2357451"/>
      <w:bookmarkEnd w:id="2547"/>
      <w:r>
        <w:rPr>
          <w:rFonts w:hint="cs"/>
          <w:rtl/>
          <w:lang w:eastAsia="he-IL"/>
        </w:rPr>
        <w:t>פרוטוקולים מתאריך 20.2, 26.2</w:t>
      </w:r>
      <w:bookmarkStart w:id="2548" w:name="_ETM_Q1_2360616"/>
      <w:bookmarkEnd w:id="2548"/>
      <w:r>
        <w:rPr>
          <w:rFonts w:hint="cs"/>
          <w:rtl/>
          <w:lang w:eastAsia="he-IL"/>
        </w:rPr>
        <w:t xml:space="preserve">. </w:t>
      </w:r>
      <w:bookmarkStart w:id="2549" w:name="_ETM_Q1_2361493"/>
      <w:bookmarkStart w:id="2550" w:name="_ETM_Q1_2361535"/>
      <w:bookmarkStart w:id="2551" w:name="_ETM_Q1_2358949"/>
      <w:bookmarkStart w:id="2552" w:name="_ETM_Q1_2357218"/>
      <w:bookmarkStart w:id="2553" w:name="_ETM_Q1_2361366"/>
      <w:bookmarkStart w:id="2554" w:name="_ETM_Q1_2359390"/>
      <w:bookmarkEnd w:id="2549"/>
      <w:bookmarkEnd w:id="2550"/>
      <w:bookmarkEnd w:id="2551"/>
      <w:bookmarkEnd w:id="2552"/>
      <w:bookmarkEnd w:id="2553"/>
      <w:bookmarkEnd w:id="2554"/>
      <w:r w:rsidR="003152BC">
        <w:rPr>
          <w:rFonts w:hint="cs"/>
          <w:rtl/>
          <w:lang w:eastAsia="he-IL"/>
        </w:rPr>
        <w:t xml:space="preserve">לא לענות. </w:t>
      </w:r>
      <w:bookmarkStart w:id="2555" w:name="_ETM_Q1_2362906"/>
      <w:bookmarkEnd w:id="2555"/>
      <w:r w:rsidR="003152BC">
        <w:rPr>
          <w:rFonts w:hint="cs"/>
          <w:rtl/>
          <w:lang w:eastAsia="he-IL"/>
        </w:rPr>
        <w:t xml:space="preserve">לא לענות. 5.3, 16.3 </w:t>
      </w:r>
      <w:bookmarkStart w:id="2556" w:name="_ETM_Q1_2368324"/>
      <w:bookmarkEnd w:id="2556"/>
      <w:r w:rsidR="003152BC">
        <w:rPr>
          <w:rFonts w:hint="cs"/>
          <w:rtl/>
          <w:lang w:eastAsia="he-IL"/>
        </w:rPr>
        <w:t>ו-26.3. כולם נמצאים בפורטל הוועדה. אם</w:t>
      </w:r>
      <w:bookmarkStart w:id="2557" w:name="_ETM_Q1_2374903"/>
      <w:bookmarkEnd w:id="2557"/>
      <w:r w:rsidR="003152BC">
        <w:rPr>
          <w:rFonts w:hint="cs"/>
          <w:rtl/>
          <w:lang w:eastAsia="he-IL"/>
        </w:rPr>
        <w:t xml:space="preserve"> מישהו רוצה הדרכה א</w:t>
      </w:r>
      <w:bookmarkStart w:id="2558" w:name="_ETM_Q1_2373762"/>
      <w:bookmarkEnd w:id="2558"/>
      <w:r w:rsidR="003152BC">
        <w:rPr>
          <w:rFonts w:hint="cs"/>
          <w:rtl/>
          <w:lang w:eastAsia="he-IL"/>
        </w:rPr>
        <w:t xml:space="preserve">יך להיכנס לפורטל יש מוקדים של רשויות </w:t>
      </w:r>
      <w:bookmarkStart w:id="2559" w:name="_ETM_Q1_2379984"/>
      <w:bookmarkEnd w:id="2559"/>
      <w:r w:rsidR="003152BC">
        <w:rPr>
          <w:rFonts w:hint="cs"/>
          <w:rtl/>
          <w:lang w:eastAsia="he-IL"/>
        </w:rPr>
        <w:t>מקו</w:t>
      </w:r>
      <w:bookmarkStart w:id="2560" w:name="_ETM_Q1_2377368"/>
      <w:bookmarkEnd w:id="2560"/>
      <w:r w:rsidR="003152BC">
        <w:rPr>
          <w:rFonts w:hint="cs"/>
          <w:rtl/>
          <w:lang w:eastAsia="he-IL"/>
        </w:rPr>
        <w:t xml:space="preserve">מיות שמלמדים את הדברים האלה. </w:t>
      </w:r>
    </w:p>
    <w:p w14:paraId="4222F835" w14:textId="77777777" w:rsidR="003152BC" w:rsidRDefault="003152BC" w:rsidP="003152BC">
      <w:pPr>
        <w:rPr>
          <w:rtl/>
          <w:lang w:eastAsia="he-IL"/>
        </w:rPr>
      </w:pPr>
      <w:bookmarkStart w:id="2561" w:name="_ETM_Q1_2380351"/>
      <w:bookmarkEnd w:id="2561"/>
    </w:p>
    <w:p w14:paraId="4CB4B3C1" w14:textId="6E83FF75" w:rsidR="003152BC" w:rsidRDefault="003152BC" w:rsidP="003152BC">
      <w:pPr>
        <w:pStyle w:val="af9"/>
        <w:keepNext/>
        <w:rPr>
          <w:rtl/>
          <w:lang w:eastAsia="he-IL"/>
        </w:rPr>
      </w:pPr>
      <w:bookmarkStart w:id="2562" w:name="ET_guest_קריאה_209"/>
      <w:r w:rsidRPr="003152BC">
        <w:rPr>
          <w:rStyle w:val="TagStyle"/>
          <w:rtl/>
        </w:rPr>
        <w:t xml:space="preserve"> &lt;&lt; אורח &gt;&gt; </w:t>
      </w:r>
      <w:r>
        <w:rPr>
          <w:rtl/>
          <w:lang w:eastAsia="he-IL"/>
        </w:rPr>
        <w:t>קריאה:</w:t>
      </w:r>
      <w:r w:rsidRPr="003152BC">
        <w:rPr>
          <w:rStyle w:val="TagStyle"/>
          <w:rtl/>
        </w:rPr>
        <w:t xml:space="preserve"> &lt;&lt; אורח &gt;&gt;</w:t>
      </w:r>
      <w:r w:rsidR="00B45A03">
        <w:rPr>
          <w:rtl/>
          <w:lang w:eastAsia="he-IL"/>
        </w:rPr>
        <w:t xml:space="preserve"> </w:t>
      </w:r>
      <w:r>
        <w:rPr>
          <w:rtl/>
          <w:lang w:eastAsia="he-IL"/>
        </w:rPr>
        <w:t xml:space="preserve"> </w:t>
      </w:r>
      <w:bookmarkEnd w:id="2562"/>
    </w:p>
    <w:p w14:paraId="7DD3E69B" w14:textId="77777777" w:rsidR="003152BC" w:rsidRDefault="003152BC" w:rsidP="003152BC">
      <w:pPr>
        <w:pStyle w:val="KeepWithNext"/>
        <w:rPr>
          <w:rtl/>
          <w:lang w:eastAsia="he-IL"/>
        </w:rPr>
      </w:pPr>
    </w:p>
    <w:p w14:paraId="20CA3C28" w14:textId="2E02B103" w:rsidR="003152BC" w:rsidRDefault="003152BC" w:rsidP="003152BC">
      <w:pPr>
        <w:rPr>
          <w:rtl/>
          <w:lang w:eastAsia="he-IL"/>
        </w:rPr>
      </w:pPr>
      <w:bookmarkStart w:id="2563" w:name="_ETM_Q1_2381668"/>
      <w:bookmarkStart w:id="2564" w:name="_ETM_Q1_2381710"/>
      <w:bookmarkEnd w:id="2563"/>
      <w:bookmarkEnd w:id="2564"/>
      <w:r>
        <w:rPr>
          <w:rFonts w:hint="cs"/>
          <w:rtl/>
          <w:lang w:eastAsia="he-IL"/>
        </w:rPr>
        <w:t>יודעים, יודעים איך להיכ</w:t>
      </w:r>
      <w:bookmarkStart w:id="2565" w:name="_ETM_Q1_2381265"/>
      <w:bookmarkEnd w:id="2565"/>
      <w:r>
        <w:rPr>
          <w:rFonts w:hint="cs"/>
          <w:rtl/>
          <w:lang w:eastAsia="he-IL"/>
        </w:rPr>
        <w:t xml:space="preserve">נס. </w:t>
      </w:r>
      <w:bookmarkStart w:id="2566" w:name="_ETM_Q1_2381541"/>
      <w:bookmarkEnd w:id="2566"/>
    </w:p>
    <w:p w14:paraId="2FC7B114" w14:textId="77777777" w:rsidR="003152BC" w:rsidRDefault="003152BC" w:rsidP="003152BC">
      <w:pPr>
        <w:rPr>
          <w:rtl/>
          <w:lang w:eastAsia="he-IL"/>
        </w:rPr>
      </w:pPr>
      <w:bookmarkStart w:id="2567" w:name="_ETM_Q1_2381743"/>
      <w:bookmarkStart w:id="2568" w:name="_ETM_Q1_2381782"/>
      <w:bookmarkStart w:id="2569" w:name="_ETM_Q1_2382621"/>
      <w:bookmarkEnd w:id="2567"/>
      <w:bookmarkEnd w:id="2568"/>
      <w:bookmarkEnd w:id="2569"/>
    </w:p>
    <w:p w14:paraId="49ED1213" w14:textId="7632859C" w:rsidR="003152BC" w:rsidRDefault="003152BC" w:rsidP="003152BC">
      <w:pPr>
        <w:pStyle w:val="af9"/>
        <w:keepNext/>
        <w:rPr>
          <w:rtl/>
          <w:lang w:eastAsia="he-IL"/>
        </w:rPr>
      </w:pPr>
      <w:bookmarkStart w:id="2570" w:name="ET_guest_סטלה_אבידן_210"/>
      <w:r w:rsidRPr="003152BC">
        <w:rPr>
          <w:rStyle w:val="TagStyle"/>
          <w:rtl/>
        </w:rPr>
        <w:t xml:space="preserve"> &lt;&lt; אורח &gt;&gt; </w:t>
      </w:r>
      <w:proofErr w:type="spellStart"/>
      <w:r>
        <w:rPr>
          <w:rtl/>
          <w:lang w:eastAsia="he-IL"/>
        </w:rPr>
        <w:t>סטלה</w:t>
      </w:r>
      <w:proofErr w:type="spellEnd"/>
      <w:r>
        <w:rPr>
          <w:rtl/>
          <w:lang w:eastAsia="he-IL"/>
        </w:rPr>
        <w:t xml:space="preserve"> אבידן:</w:t>
      </w:r>
      <w:r w:rsidRPr="003152BC">
        <w:rPr>
          <w:rStyle w:val="TagStyle"/>
          <w:rtl/>
        </w:rPr>
        <w:t xml:space="preserve"> &lt;&lt; אורח &gt;&gt;</w:t>
      </w:r>
      <w:r w:rsidR="00B45A03">
        <w:rPr>
          <w:rtl/>
          <w:lang w:eastAsia="he-IL"/>
        </w:rPr>
        <w:t xml:space="preserve"> </w:t>
      </w:r>
      <w:r>
        <w:rPr>
          <w:rtl/>
          <w:lang w:eastAsia="he-IL"/>
        </w:rPr>
        <w:t xml:space="preserve"> </w:t>
      </w:r>
      <w:bookmarkEnd w:id="2570"/>
    </w:p>
    <w:p w14:paraId="287E73F5" w14:textId="77777777" w:rsidR="003152BC" w:rsidRDefault="003152BC" w:rsidP="003152BC">
      <w:pPr>
        <w:pStyle w:val="KeepWithNext"/>
        <w:rPr>
          <w:rtl/>
          <w:lang w:eastAsia="he-IL"/>
        </w:rPr>
      </w:pPr>
    </w:p>
    <w:p w14:paraId="7BA581AA" w14:textId="0B709976" w:rsidR="003152BC" w:rsidRDefault="003152BC" w:rsidP="003152BC">
      <w:pPr>
        <w:rPr>
          <w:rtl/>
          <w:lang w:eastAsia="he-IL"/>
        </w:rPr>
      </w:pPr>
      <w:bookmarkStart w:id="2571" w:name="_ETM_Q1_2383014"/>
      <w:bookmarkStart w:id="2572" w:name="_ETM_Q1_2383067"/>
      <w:bookmarkEnd w:id="2571"/>
      <w:bookmarkEnd w:id="2572"/>
      <w:r>
        <w:rPr>
          <w:rFonts w:hint="cs"/>
          <w:rtl/>
          <w:lang w:eastAsia="he-IL"/>
        </w:rPr>
        <w:t xml:space="preserve">אדוני, אתה מרשה לי לחדד בשני משפטים את הנושא </w:t>
      </w:r>
      <w:bookmarkStart w:id="2573" w:name="_ETM_Q1_2388043"/>
      <w:bookmarkEnd w:id="2573"/>
      <w:r>
        <w:rPr>
          <w:rFonts w:hint="cs"/>
          <w:rtl/>
          <w:lang w:eastAsia="he-IL"/>
        </w:rPr>
        <w:t>של יוקר מחיר ה</w:t>
      </w:r>
      <w:bookmarkStart w:id="2574" w:name="_ETM_Q1_2386616"/>
      <w:bookmarkEnd w:id="2574"/>
      <w:r>
        <w:rPr>
          <w:rFonts w:hint="cs"/>
          <w:rtl/>
          <w:lang w:eastAsia="he-IL"/>
        </w:rPr>
        <w:t>דירה?</w:t>
      </w:r>
    </w:p>
    <w:p w14:paraId="62B6FACF" w14:textId="77777777" w:rsidR="003152BC" w:rsidRDefault="003152BC" w:rsidP="003152BC">
      <w:pPr>
        <w:rPr>
          <w:rtl/>
          <w:lang w:eastAsia="he-IL"/>
        </w:rPr>
      </w:pPr>
      <w:bookmarkStart w:id="2575" w:name="_ETM_Q1_2387617"/>
      <w:bookmarkStart w:id="2576" w:name="_ETM_Q1_2387658"/>
      <w:bookmarkEnd w:id="2575"/>
      <w:bookmarkEnd w:id="2576"/>
    </w:p>
    <w:p w14:paraId="204E0504" w14:textId="3307CA1F" w:rsidR="003152BC" w:rsidRDefault="003152BC" w:rsidP="003152BC">
      <w:pPr>
        <w:pStyle w:val="af6"/>
        <w:keepNext/>
        <w:rPr>
          <w:rtl/>
        </w:rPr>
      </w:pPr>
      <w:bookmarkStart w:id="2577" w:name="ET_yor_5069_211"/>
      <w:r w:rsidRPr="003152BC">
        <w:rPr>
          <w:rStyle w:val="TagStyle"/>
          <w:rtl/>
        </w:rPr>
        <w:t xml:space="preserve"> &lt;&lt; יור &gt;&gt; </w:t>
      </w:r>
      <w:r>
        <w:rPr>
          <w:rtl/>
        </w:rPr>
        <w:t>היו"ר יעקב אשר:</w:t>
      </w:r>
      <w:r w:rsidRPr="003152BC">
        <w:rPr>
          <w:rStyle w:val="TagStyle"/>
          <w:rtl/>
        </w:rPr>
        <w:t xml:space="preserve"> &lt;&lt; יור &gt;&gt;</w:t>
      </w:r>
      <w:r w:rsidR="00B45A03">
        <w:rPr>
          <w:rtl/>
        </w:rPr>
        <w:t xml:space="preserve"> </w:t>
      </w:r>
      <w:r>
        <w:rPr>
          <w:rtl/>
        </w:rPr>
        <w:t xml:space="preserve"> </w:t>
      </w:r>
      <w:bookmarkEnd w:id="2577"/>
    </w:p>
    <w:p w14:paraId="41CCE559" w14:textId="77777777" w:rsidR="003152BC" w:rsidRDefault="003152BC" w:rsidP="003152BC">
      <w:pPr>
        <w:pStyle w:val="KeepWithNext"/>
        <w:rPr>
          <w:rtl/>
          <w:lang w:eastAsia="he-IL"/>
        </w:rPr>
      </w:pPr>
    </w:p>
    <w:p w14:paraId="286CCADB" w14:textId="1AAB72B5" w:rsidR="003152BC" w:rsidRDefault="003152BC" w:rsidP="003152BC">
      <w:pPr>
        <w:rPr>
          <w:rtl/>
          <w:lang w:eastAsia="he-IL"/>
        </w:rPr>
      </w:pPr>
      <w:bookmarkStart w:id="2578" w:name="_ETM_Q1_2389265"/>
      <w:bookmarkStart w:id="2579" w:name="_ETM_Q1_2389309"/>
      <w:bookmarkEnd w:id="2578"/>
      <w:bookmarkEnd w:id="2579"/>
      <w:r>
        <w:rPr>
          <w:rFonts w:hint="cs"/>
          <w:rtl/>
          <w:lang w:eastAsia="he-IL"/>
        </w:rPr>
        <w:t xml:space="preserve">פעם </w:t>
      </w:r>
      <w:bookmarkStart w:id="2580" w:name="_ETM_Q1_2387076"/>
      <w:bookmarkEnd w:id="2580"/>
      <w:r>
        <w:rPr>
          <w:rFonts w:hint="cs"/>
          <w:rtl/>
          <w:lang w:eastAsia="he-IL"/>
        </w:rPr>
        <w:t>אחרונה. ראשונה ואחרונה היום. כן?</w:t>
      </w:r>
      <w:bookmarkStart w:id="2581" w:name="_ETM_Q1_2392052"/>
      <w:bookmarkEnd w:id="2581"/>
    </w:p>
    <w:p w14:paraId="612643FA" w14:textId="77777777" w:rsidR="003152BC" w:rsidRDefault="003152BC" w:rsidP="003152BC">
      <w:pPr>
        <w:rPr>
          <w:rtl/>
          <w:lang w:eastAsia="he-IL"/>
        </w:rPr>
      </w:pPr>
      <w:bookmarkStart w:id="2582" w:name="_ETM_Q1_2392085"/>
      <w:bookmarkStart w:id="2583" w:name="_ETM_Q1_2392883"/>
      <w:bookmarkEnd w:id="2582"/>
      <w:bookmarkEnd w:id="2583"/>
    </w:p>
    <w:p w14:paraId="7CFED450" w14:textId="0C83424A" w:rsidR="003152BC" w:rsidRDefault="003152BC" w:rsidP="003152BC">
      <w:pPr>
        <w:pStyle w:val="af9"/>
        <w:keepNext/>
        <w:rPr>
          <w:rtl/>
          <w:lang w:eastAsia="he-IL"/>
        </w:rPr>
      </w:pPr>
      <w:bookmarkStart w:id="2584" w:name="ET_guest_סטלה_אבידן_212"/>
      <w:r w:rsidRPr="003152BC">
        <w:rPr>
          <w:rStyle w:val="TagStyle"/>
          <w:rtl/>
        </w:rPr>
        <w:t xml:space="preserve"> &lt;&lt; אורח &gt;&gt; </w:t>
      </w:r>
      <w:proofErr w:type="spellStart"/>
      <w:r>
        <w:rPr>
          <w:rtl/>
          <w:lang w:eastAsia="he-IL"/>
        </w:rPr>
        <w:t>סטלה</w:t>
      </w:r>
      <w:proofErr w:type="spellEnd"/>
      <w:r>
        <w:rPr>
          <w:rtl/>
          <w:lang w:eastAsia="he-IL"/>
        </w:rPr>
        <w:t xml:space="preserve"> אבידן:</w:t>
      </w:r>
      <w:r w:rsidRPr="003152BC">
        <w:rPr>
          <w:rStyle w:val="TagStyle"/>
          <w:rtl/>
        </w:rPr>
        <w:t xml:space="preserve"> &lt;&lt; אורח &gt;&gt;</w:t>
      </w:r>
      <w:r w:rsidR="00B45A03">
        <w:rPr>
          <w:rtl/>
          <w:lang w:eastAsia="he-IL"/>
        </w:rPr>
        <w:t xml:space="preserve"> </w:t>
      </w:r>
      <w:r>
        <w:rPr>
          <w:rtl/>
          <w:lang w:eastAsia="he-IL"/>
        </w:rPr>
        <w:t xml:space="preserve"> </w:t>
      </w:r>
      <w:bookmarkEnd w:id="2584"/>
    </w:p>
    <w:p w14:paraId="5411F05D" w14:textId="77777777" w:rsidR="003152BC" w:rsidRDefault="003152BC" w:rsidP="003152BC">
      <w:pPr>
        <w:pStyle w:val="KeepWithNext"/>
        <w:rPr>
          <w:rtl/>
          <w:lang w:eastAsia="he-IL"/>
        </w:rPr>
      </w:pPr>
    </w:p>
    <w:p w14:paraId="4BA2ACA3" w14:textId="29795999" w:rsidR="003152BC" w:rsidRDefault="003152BC" w:rsidP="003152BC">
      <w:pPr>
        <w:rPr>
          <w:rtl/>
          <w:lang w:eastAsia="he-IL"/>
        </w:rPr>
      </w:pPr>
      <w:bookmarkStart w:id="2585" w:name="_ETM_Q1_2393267"/>
      <w:bookmarkStart w:id="2586" w:name="_ETM_Q1_2393312"/>
      <w:bookmarkEnd w:id="2585"/>
      <w:bookmarkEnd w:id="2586"/>
      <w:r>
        <w:rPr>
          <w:rFonts w:hint="cs"/>
          <w:rtl/>
          <w:lang w:eastAsia="he-IL"/>
        </w:rPr>
        <w:t xml:space="preserve">איזה כיף. </w:t>
      </w:r>
      <w:bookmarkStart w:id="2587" w:name="_ETM_Q1_2394660"/>
      <w:bookmarkEnd w:id="2587"/>
      <w:r>
        <w:rPr>
          <w:rFonts w:hint="cs"/>
          <w:rtl/>
          <w:lang w:eastAsia="he-IL"/>
        </w:rPr>
        <w:t>תקשיב, נותנים ליזם לכא</w:t>
      </w:r>
      <w:bookmarkStart w:id="2588" w:name="_ETM_Q1_2394365"/>
      <w:bookmarkEnd w:id="2588"/>
      <w:r>
        <w:rPr>
          <w:rFonts w:hint="cs"/>
          <w:rtl/>
          <w:lang w:eastAsia="he-IL"/>
        </w:rPr>
        <w:t xml:space="preserve">ורה </w:t>
      </w:r>
      <w:bookmarkStart w:id="2589" w:name="_ETM_Q1_2391838"/>
      <w:bookmarkEnd w:id="2589"/>
      <w:r>
        <w:rPr>
          <w:rFonts w:hint="cs"/>
          <w:rtl/>
          <w:lang w:eastAsia="he-IL"/>
        </w:rPr>
        <w:t>יותר מטראז' כדי שישלם את המס,</w:t>
      </w:r>
      <w:bookmarkStart w:id="2590" w:name="_ETM_Q1_2398554"/>
      <w:bookmarkEnd w:id="2590"/>
      <w:r>
        <w:rPr>
          <w:rFonts w:hint="cs"/>
          <w:rtl/>
          <w:lang w:eastAsia="he-IL"/>
        </w:rPr>
        <w:t xml:space="preserve"> או בנכסים או בכסף.</w:t>
      </w:r>
      <w:bookmarkStart w:id="2591" w:name="_ETM_Q1_2403396"/>
      <w:bookmarkStart w:id="2592" w:name="_ETM_Q1_2400844"/>
      <w:bookmarkStart w:id="2593" w:name="_ETM_Q1_2400041"/>
      <w:bookmarkStart w:id="2594" w:name="_ETM_Q1_2397217"/>
      <w:bookmarkEnd w:id="2591"/>
      <w:bookmarkEnd w:id="2592"/>
      <w:bookmarkEnd w:id="2593"/>
      <w:bookmarkEnd w:id="2594"/>
    </w:p>
    <w:p w14:paraId="625892B5" w14:textId="77777777" w:rsidR="003152BC" w:rsidRDefault="003152BC" w:rsidP="003152BC">
      <w:pPr>
        <w:rPr>
          <w:rtl/>
          <w:lang w:eastAsia="he-IL"/>
        </w:rPr>
      </w:pPr>
      <w:bookmarkStart w:id="2595" w:name="_ETM_Q1_2400354"/>
      <w:bookmarkStart w:id="2596" w:name="_ETM_Q1_2400392"/>
      <w:bookmarkStart w:id="2597" w:name="_ETM_Q1_2401118"/>
      <w:bookmarkEnd w:id="2595"/>
      <w:bookmarkEnd w:id="2596"/>
      <w:bookmarkEnd w:id="2597"/>
    </w:p>
    <w:p w14:paraId="734994FD" w14:textId="757518B8" w:rsidR="003152BC" w:rsidRDefault="003152BC" w:rsidP="003152BC">
      <w:pPr>
        <w:pStyle w:val="af6"/>
        <w:keepNext/>
        <w:rPr>
          <w:rtl/>
        </w:rPr>
      </w:pPr>
      <w:bookmarkStart w:id="2598" w:name="ET_yor_5069_213"/>
      <w:r w:rsidRPr="003152BC">
        <w:rPr>
          <w:rStyle w:val="TagStyle"/>
          <w:rtl/>
        </w:rPr>
        <w:t xml:space="preserve"> &lt;&lt; יור &gt;&gt; </w:t>
      </w:r>
      <w:r>
        <w:rPr>
          <w:rtl/>
        </w:rPr>
        <w:t>היו"ר יעקב אשר:</w:t>
      </w:r>
      <w:r w:rsidRPr="003152BC">
        <w:rPr>
          <w:rStyle w:val="TagStyle"/>
          <w:rtl/>
        </w:rPr>
        <w:t xml:space="preserve"> &lt;&lt; יור &gt;&gt;</w:t>
      </w:r>
      <w:r w:rsidR="00B45A03">
        <w:rPr>
          <w:rtl/>
        </w:rPr>
        <w:t xml:space="preserve"> </w:t>
      </w:r>
      <w:r>
        <w:rPr>
          <w:rtl/>
        </w:rPr>
        <w:t xml:space="preserve"> </w:t>
      </w:r>
      <w:bookmarkEnd w:id="2598"/>
    </w:p>
    <w:p w14:paraId="296B82BA" w14:textId="77777777" w:rsidR="003152BC" w:rsidRDefault="003152BC" w:rsidP="003152BC">
      <w:pPr>
        <w:pStyle w:val="KeepWithNext"/>
        <w:rPr>
          <w:rtl/>
          <w:lang w:eastAsia="he-IL"/>
        </w:rPr>
      </w:pPr>
    </w:p>
    <w:p w14:paraId="0AB1B47F" w14:textId="21C743FD" w:rsidR="003152BC" w:rsidRDefault="003152BC" w:rsidP="003152BC">
      <w:pPr>
        <w:rPr>
          <w:rtl/>
          <w:lang w:eastAsia="he-IL"/>
        </w:rPr>
      </w:pPr>
      <w:bookmarkStart w:id="2599" w:name="_ETM_Q1_2401475"/>
      <w:bookmarkStart w:id="2600" w:name="_ETM_Q1_2401510"/>
      <w:bookmarkEnd w:id="2599"/>
      <w:bookmarkEnd w:id="2600"/>
      <w:r>
        <w:rPr>
          <w:rFonts w:hint="cs"/>
          <w:rtl/>
          <w:lang w:eastAsia="he-IL"/>
        </w:rPr>
        <w:t xml:space="preserve">לא, </w:t>
      </w:r>
      <w:bookmarkStart w:id="2601" w:name="_ETM_Q1_2403142"/>
      <w:bookmarkEnd w:id="2601"/>
      <w:r>
        <w:rPr>
          <w:rFonts w:hint="cs"/>
          <w:rtl/>
          <w:lang w:eastAsia="he-IL"/>
        </w:rPr>
        <w:t xml:space="preserve">את מדברת על </w:t>
      </w:r>
      <w:proofErr w:type="spellStart"/>
      <w:r>
        <w:rPr>
          <w:rFonts w:hint="cs"/>
          <w:rtl/>
          <w:lang w:eastAsia="he-IL"/>
        </w:rPr>
        <w:t>מטראז</w:t>
      </w:r>
      <w:proofErr w:type="spellEnd"/>
      <w:r>
        <w:rPr>
          <w:rFonts w:hint="cs"/>
          <w:rtl/>
          <w:lang w:eastAsia="he-IL"/>
        </w:rPr>
        <w:t xml:space="preserve">'. </w:t>
      </w:r>
    </w:p>
    <w:p w14:paraId="29D21049" w14:textId="77777777" w:rsidR="003152BC" w:rsidRDefault="003152BC" w:rsidP="003152BC">
      <w:pPr>
        <w:rPr>
          <w:rtl/>
          <w:lang w:eastAsia="he-IL"/>
        </w:rPr>
      </w:pPr>
      <w:bookmarkStart w:id="2602" w:name="_ETM_Q1_2406227"/>
      <w:bookmarkStart w:id="2603" w:name="_ETM_Q1_2406260"/>
      <w:bookmarkEnd w:id="2602"/>
      <w:bookmarkEnd w:id="2603"/>
    </w:p>
    <w:p w14:paraId="513B297D" w14:textId="0ED924A1" w:rsidR="003152BC" w:rsidRDefault="003152BC" w:rsidP="003152BC">
      <w:pPr>
        <w:pStyle w:val="af9"/>
        <w:keepNext/>
        <w:rPr>
          <w:rtl/>
          <w:lang w:eastAsia="he-IL"/>
        </w:rPr>
      </w:pPr>
      <w:bookmarkStart w:id="2604" w:name="ET_guest_סטלה_אבידן_214"/>
      <w:r w:rsidRPr="003152BC">
        <w:rPr>
          <w:rStyle w:val="TagStyle"/>
          <w:rtl/>
        </w:rPr>
        <w:t xml:space="preserve"> &lt;&lt; אורח &gt;&gt; </w:t>
      </w:r>
      <w:proofErr w:type="spellStart"/>
      <w:r>
        <w:rPr>
          <w:rtl/>
          <w:lang w:eastAsia="he-IL"/>
        </w:rPr>
        <w:t>סטלה</w:t>
      </w:r>
      <w:proofErr w:type="spellEnd"/>
      <w:r>
        <w:rPr>
          <w:rtl/>
          <w:lang w:eastAsia="he-IL"/>
        </w:rPr>
        <w:t xml:space="preserve"> אבידן:</w:t>
      </w:r>
      <w:r w:rsidRPr="003152BC">
        <w:rPr>
          <w:rStyle w:val="TagStyle"/>
          <w:rtl/>
        </w:rPr>
        <w:t xml:space="preserve"> &lt;&lt; אורח &gt;&gt;</w:t>
      </w:r>
      <w:r w:rsidR="00B45A03">
        <w:rPr>
          <w:rtl/>
          <w:lang w:eastAsia="he-IL"/>
        </w:rPr>
        <w:t xml:space="preserve"> </w:t>
      </w:r>
      <w:r>
        <w:rPr>
          <w:rtl/>
          <w:lang w:eastAsia="he-IL"/>
        </w:rPr>
        <w:t xml:space="preserve"> </w:t>
      </w:r>
      <w:bookmarkEnd w:id="2604"/>
    </w:p>
    <w:p w14:paraId="1F6D94C7" w14:textId="77777777" w:rsidR="003152BC" w:rsidRDefault="003152BC" w:rsidP="003152BC">
      <w:pPr>
        <w:pStyle w:val="KeepWithNext"/>
        <w:rPr>
          <w:rtl/>
          <w:lang w:eastAsia="he-IL"/>
        </w:rPr>
      </w:pPr>
    </w:p>
    <w:p w14:paraId="03246869" w14:textId="6095B261" w:rsidR="003152BC" w:rsidRDefault="003152BC" w:rsidP="003152BC">
      <w:pPr>
        <w:rPr>
          <w:rtl/>
          <w:lang w:eastAsia="he-IL"/>
        </w:rPr>
      </w:pPr>
      <w:bookmarkStart w:id="2605" w:name="_ETM_Q1_2404580"/>
      <w:bookmarkStart w:id="2606" w:name="_ETM_Q1_2404626"/>
      <w:bookmarkEnd w:id="2605"/>
      <w:bookmarkEnd w:id="2606"/>
      <w:r>
        <w:rPr>
          <w:rFonts w:hint="cs"/>
          <w:rtl/>
          <w:lang w:eastAsia="he-IL"/>
        </w:rPr>
        <w:t xml:space="preserve">כן. תמ"א 70 מגדיל את הזכויות. </w:t>
      </w:r>
      <w:bookmarkStart w:id="2607" w:name="_ETM_Q1_2408770"/>
      <w:bookmarkEnd w:id="2607"/>
      <w:r>
        <w:rPr>
          <w:rFonts w:hint="cs"/>
          <w:rtl/>
          <w:lang w:eastAsia="he-IL"/>
        </w:rPr>
        <w:t xml:space="preserve">בוא תיקח את </w:t>
      </w:r>
      <w:proofErr w:type="spellStart"/>
      <w:r>
        <w:rPr>
          <w:rFonts w:hint="cs"/>
          <w:rtl/>
          <w:lang w:eastAsia="he-IL"/>
        </w:rPr>
        <w:t>הסינרמה</w:t>
      </w:r>
      <w:bookmarkStart w:id="2608" w:name="_ETM_Q1_2407934"/>
      <w:bookmarkEnd w:id="2608"/>
      <w:proofErr w:type="spellEnd"/>
      <w:r>
        <w:rPr>
          <w:rFonts w:hint="cs"/>
          <w:rtl/>
          <w:lang w:eastAsia="he-IL"/>
        </w:rPr>
        <w:t xml:space="preserve">. </w:t>
      </w:r>
      <w:bookmarkStart w:id="2609" w:name="_ETM_Q1_2405110"/>
      <w:bookmarkStart w:id="2610" w:name="_ETM_Q1_2408097"/>
      <w:bookmarkEnd w:id="2609"/>
      <w:bookmarkEnd w:id="2610"/>
    </w:p>
    <w:p w14:paraId="3E626D85" w14:textId="77777777" w:rsidR="003152BC" w:rsidRDefault="003152BC" w:rsidP="003152BC">
      <w:pPr>
        <w:rPr>
          <w:rtl/>
          <w:lang w:eastAsia="he-IL"/>
        </w:rPr>
      </w:pPr>
      <w:bookmarkStart w:id="2611" w:name="_ETM_Q1_2408133"/>
      <w:bookmarkStart w:id="2612" w:name="_ETM_Q1_2408975"/>
      <w:bookmarkEnd w:id="2611"/>
      <w:bookmarkEnd w:id="2612"/>
    </w:p>
    <w:p w14:paraId="4B32BB4D" w14:textId="439F58C6" w:rsidR="003152BC" w:rsidRDefault="003152BC" w:rsidP="003152BC">
      <w:pPr>
        <w:pStyle w:val="af9"/>
        <w:keepNext/>
        <w:rPr>
          <w:rtl/>
          <w:lang w:eastAsia="he-IL"/>
        </w:rPr>
      </w:pPr>
      <w:bookmarkStart w:id="2613" w:name="ET_guest_קריאה_215"/>
      <w:r w:rsidRPr="003152BC">
        <w:rPr>
          <w:rStyle w:val="TagStyle"/>
          <w:rtl/>
        </w:rPr>
        <w:t xml:space="preserve"> &lt;&lt; אורח &gt;&gt; </w:t>
      </w:r>
      <w:r>
        <w:rPr>
          <w:rtl/>
          <w:lang w:eastAsia="he-IL"/>
        </w:rPr>
        <w:t>קריאה:</w:t>
      </w:r>
      <w:r w:rsidRPr="003152BC">
        <w:rPr>
          <w:rStyle w:val="TagStyle"/>
          <w:rtl/>
        </w:rPr>
        <w:t xml:space="preserve"> &lt;&lt; אורח &gt;&gt;</w:t>
      </w:r>
      <w:r w:rsidR="00B45A03">
        <w:rPr>
          <w:rtl/>
          <w:lang w:eastAsia="he-IL"/>
        </w:rPr>
        <w:t xml:space="preserve"> </w:t>
      </w:r>
      <w:r>
        <w:rPr>
          <w:rtl/>
          <w:lang w:eastAsia="he-IL"/>
        </w:rPr>
        <w:t xml:space="preserve"> </w:t>
      </w:r>
      <w:bookmarkEnd w:id="2613"/>
    </w:p>
    <w:p w14:paraId="0B0445B4" w14:textId="77777777" w:rsidR="003152BC" w:rsidRDefault="003152BC" w:rsidP="003152BC">
      <w:pPr>
        <w:pStyle w:val="KeepWithNext"/>
        <w:rPr>
          <w:rtl/>
          <w:lang w:eastAsia="he-IL"/>
        </w:rPr>
      </w:pPr>
    </w:p>
    <w:p w14:paraId="18FE2C70" w14:textId="1C21F9F9" w:rsidR="003152BC" w:rsidRDefault="003152BC" w:rsidP="003152BC">
      <w:pPr>
        <w:rPr>
          <w:rtl/>
          <w:lang w:eastAsia="he-IL"/>
        </w:rPr>
      </w:pPr>
      <w:bookmarkStart w:id="2614" w:name="_ETM_Q1_2409360"/>
      <w:bookmarkStart w:id="2615" w:name="_ETM_Q1_2409392"/>
      <w:bookmarkEnd w:id="2614"/>
      <w:bookmarkEnd w:id="2615"/>
      <w:r>
        <w:rPr>
          <w:rFonts w:hint="cs"/>
          <w:rtl/>
          <w:lang w:eastAsia="he-IL"/>
        </w:rPr>
        <w:t xml:space="preserve">מי אמר </w:t>
      </w:r>
      <w:bookmarkStart w:id="2616" w:name="_ETM_Q1_2407939"/>
      <w:bookmarkStart w:id="2617" w:name="_ETM_Q1_2405116"/>
      <w:bookmarkEnd w:id="2616"/>
      <w:bookmarkEnd w:id="2617"/>
      <w:r>
        <w:rPr>
          <w:rFonts w:hint="cs"/>
          <w:rtl/>
          <w:lang w:eastAsia="he-IL"/>
        </w:rPr>
        <w:t xml:space="preserve">שאני מגדילה את הזכויות? </w:t>
      </w:r>
      <w:bookmarkStart w:id="2618" w:name="_ETM_Q1_2411962"/>
      <w:bookmarkEnd w:id="2618"/>
      <w:r>
        <w:rPr>
          <w:rFonts w:hint="cs"/>
          <w:rtl/>
          <w:lang w:eastAsia="he-IL"/>
        </w:rPr>
        <w:t xml:space="preserve">אנחנו </w:t>
      </w:r>
      <w:bookmarkStart w:id="2619" w:name="_ETM_Q1_2410756"/>
      <w:bookmarkEnd w:id="2619"/>
      <w:r>
        <w:rPr>
          <w:rFonts w:hint="cs"/>
          <w:rtl/>
          <w:lang w:eastAsia="he-IL"/>
        </w:rPr>
        <w:t xml:space="preserve">לא יודעים. </w:t>
      </w:r>
    </w:p>
    <w:p w14:paraId="5B232C12" w14:textId="77777777" w:rsidR="003152BC" w:rsidRDefault="003152BC" w:rsidP="003152BC">
      <w:pPr>
        <w:rPr>
          <w:rtl/>
          <w:lang w:eastAsia="he-IL"/>
        </w:rPr>
      </w:pPr>
      <w:bookmarkStart w:id="2620" w:name="_ETM_Q1_2411695"/>
      <w:bookmarkStart w:id="2621" w:name="_ETM_Q1_2411732"/>
      <w:bookmarkStart w:id="2622" w:name="_ETM_Q1_2409197"/>
      <w:bookmarkEnd w:id="2620"/>
      <w:bookmarkEnd w:id="2621"/>
      <w:bookmarkEnd w:id="2622"/>
    </w:p>
    <w:p w14:paraId="1846C70D" w14:textId="2B6C3764" w:rsidR="003152BC" w:rsidRDefault="003152BC" w:rsidP="003152BC">
      <w:pPr>
        <w:pStyle w:val="af6"/>
        <w:keepNext/>
        <w:rPr>
          <w:rtl/>
        </w:rPr>
      </w:pPr>
      <w:bookmarkStart w:id="2623" w:name="ET_yor_5069_216"/>
      <w:r w:rsidRPr="003152BC">
        <w:rPr>
          <w:rStyle w:val="TagStyle"/>
          <w:rtl/>
        </w:rPr>
        <w:t xml:space="preserve"> &lt;&lt; יור &gt;&gt; </w:t>
      </w:r>
      <w:r>
        <w:rPr>
          <w:rtl/>
        </w:rPr>
        <w:t>היו"ר יעקב אשר:</w:t>
      </w:r>
      <w:r w:rsidRPr="003152BC">
        <w:rPr>
          <w:rStyle w:val="TagStyle"/>
          <w:rtl/>
        </w:rPr>
        <w:t xml:space="preserve"> &lt;&lt; יור &gt;&gt;</w:t>
      </w:r>
      <w:r w:rsidR="00B45A03">
        <w:rPr>
          <w:rtl/>
        </w:rPr>
        <w:t xml:space="preserve"> </w:t>
      </w:r>
      <w:r>
        <w:rPr>
          <w:rtl/>
        </w:rPr>
        <w:t xml:space="preserve"> </w:t>
      </w:r>
      <w:bookmarkEnd w:id="2623"/>
    </w:p>
    <w:p w14:paraId="37C667A6" w14:textId="77777777" w:rsidR="003152BC" w:rsidRDefault="003152BC" w:rsidP="003152BC">
      <w:pPr>
        <w:pStyle w:val="KeepWithNext"/>
        <w:rPr>
          <w:rtl/>
          <w:lang w:eastAsia="he-IL"/>
        </w:rPr>
      </w:pPr>
    </w:p>
    <w:p w14:paraId="2646146C" w14:textId="49CC7EF7" w:rsidR="003152BC" w:rsidRDefault="003152BC" w:rsidP="003152BC">
      <w:pPr>
        <w:rPr>
          <w:rtl/>
          <w:lang w:eastAsia="he-IL"/>
        </w:rPr>
      </w:pPr>
      <w:bookmarkStart w:id="2624" w:name="_ETM_Q1_2409574"/>
      <w:bookmarkStart w:id="2625" w:name="_ETM_Q1_2409604"/>
      <w:bookmarkEnd w:id="2624"/>
      <w:bookmarkEnd w:id="2625"/>
      <w:r>
        <w:rPr>
          <w:rFonts w:hint="cs"/>
          <w:rtl/>
          <w:lang w:eastAsia="he-IL"/>
        </w:rPr>
        <w:t xml:space="preserve">ואני שואל אותך, </w:t>
      </w:r>
      <w:bookmarkStart w:id="2626" w:name="_ETM_Q1_2410497"/>
      <w:bookmarkStart w:id="2627" w:name="_ETM_Q1_2410451"/>
      <w:bookmarkStart w:id="2628" w:name="_ETM_Q1_2408801"/>
      <w:bookmarkEnd w:id="2626"/>
      <w:bookmarkEnd w:id="2627"/>
      <w:bookmarkEnd w:id="2628"/>
      <w:r>
        <w:rPr>
          <w:rFonts w:hint="cs"/>
          <w:rtl/>
          <w:lang w:eastAsia="he-IL"/>
        </w:rPr>
        <w:t xml:space="preserve">אם לא יגדילו היום </w:t>
      </w:r>
      <w:bookmarkStart w:id="2629" w:name="_ETM_Q1_2413339"/>
      <w:bookmarkEnd w:id="2629"/>
      <w:r>
        <w:rPr>
          <w:rFonts w:hint="cs"/>
          <w:rtl/>
          <w:lang w:eastAsia="he-IL"/>
        </w:rPr>
        <w:t>את הזכויות ותהיה שם תחנה, לא יבוא מישהו ויבקש ל</w:t>
      </w:r>
      <w:bookmarkStart w:id="2630" w:name="_ETM_Q1_2414914"/>
      <w:bookmarkEnd w:id="2630"/>
      <w:r>
        <w:rPr>
          <w:rFonts w:hint="cs"/>
          <w:rtl/>
          <w:lang w:eastAsia="he-IL"/>
        </w:rPr>
        <w:t>הג</w:t>
      </w:r>
      <w:bookmarkStart w:id="2631" w:name="_ETM_Q1_2412093"/>
      <w:bookmarkEnd w:id="2631"/>
      <w:r>
        <w:rPr>
          <w:rFonts w:hint="cs"/>
          <w:rtl/>
          <w:lang w:eastAsia="he-IL"/>
        </w:rPr>
        <w:t xml:space="preserve">דיל </w:t>
      </w:r>
      <w:bookmarkStart w:id="2632" w:name="_ETM_Q1_2412938"/>
      <w:bookmarkEnd w:id="2632"/>
      <w:r>
        <w:rPr>
          <w:rFonts w:hint="cs"/>
          <w:rtl/>
          <w:lang w:eastAsia="he-IL"/>
        </w:rPr>
        <w:t xml:space="preserve">את הזכויות האלה בעתיד? בוודאי שכן. כל מקום שהופך להיות </w:t>
      </w:r>
      <w:bookmarkStart w:id="2633" w:name="_ETM_Q1_2421827"/>
      <w:bookmarkEnd w:id="2633"/>
      <w:r>
        <w:rPr>
          <w:rFonts w:hint="cs"/>
          <w:rtl/>
          <w:lang w:eastAsia="he-IL"/>
        </w:rPr>
        <w:t>מ</w:t>
      </w:r>
      <w:bookmarkStart w:id="2634" w:name="_ETM_Q1_2420705"/>
      <w:bookmarkEnd w:id="2634"/>
      <w:r>
        <w:rPr>
          <w:rFonts w:hint="cs"/>
          <w:rtl/>
          <w:lang w:eastAsia="he-IL"/>
        </w:rPr>
        <w:t xml:space="preserve">קום יותר זה. </w:t>
      </w:r>
      <w:bookmarkStart w:id="2635" w:name="_ETM_Q1_2422346"/>
      <w:bookmarkEnd w:id="2635"/>
    </w:p>
    <w:p w14:paraId="74D369AC" w14:textId="77777777" w:rsidR="003152BC" w:rsidRDefault="003152BC" w:rsidP="003152BC">
      <w:pPr>
        <w:rPr>
          <w:rtl/>
          <w:lang w:eastAsia="he-IL"/>
        </w:rPr>
      </w:pPr>
      <w:bookmarkStart w:id="2636" w:name="_ETM_Q1_2422389"/>
      <w:bookmarkStart w:id="2637" w:name="_ETM_Q1_2420660"/>
      <w:bookmarkStart w:id="2638" w:name="_ETM_Q1_2421630"/>
      <w:bookmarkEnd w:id="2636"/>
      <w:bookmarkEnd w:id="2637"/>
      <w:bookmarkEnd w:id="2638"/>
    </w:p>
    <w:p w14:paraId="5FDE6834" w14:textId="17058428" w:rsidR="003152BC" w:rsidRDefault="003152BC" w:rsidP="003152BC">
      <w:pPr>
        <w:pStyle w:val="af9"/>
        <w:keepNext/>
        <w:rPr>
          <w:rtl/>
          <w:lang w:eastAsia="he-IL"/>
        </w:rPr>
      </w:pPr>
      <w:bookmarkStart w:id="2639" w:name="ET_guest_סטלה_אבידן_217"/>
      <w:r w:rsidRPr="003152BC">
        <w:rPr>
          <w:rStyle w:val="TagStyle"/>
          <w:rtl/>
        </w:rPr>
        <w:t xml:space="preserve"> &lt;&lt; אורח &gt;&gt; </w:t>
      </w:r>
      <w:proofErr w:type="spellStart"/>
      <w:r>
        <w:rPr>
          <w:rtl/>
          <w:lang w:eastAsia="he-IL"/>
        </w:rPr>
        <w:t>סטלה</w:t>
      </w:r>
      <w:proofErr w:type="spellEnd"/>
      <w:r>
        <w:rPr>
          <w:rtl/>
          <w:lang w:eastAsia="he-IL"/>
        </w:rPr>
        <w:t xml:space="preserve"> אבידן:</w:t>
      </w:r>
      <w:r w:rsidRPr="003152BC">
        <w:rPr>
          <w:rStyle w:val="TagStyle"/>
          <w:rtl/>
        </w:rPr>
        <w:t xml:space="preserve"> &lt;&lt; אורח &gt;&gt;</w:t>
      </w:r>
      <w:r w:rsidR="00B45A03">
        <w:rPr>
          <w:rtl/>
          <w:lang w:eastAsia="he-IL"/>
        </w:rPr>
        <w:t xml:space="preserve"> </w:t>
      </w:r>
      <w:r>
        <w:rPr>
          <w:rtl/>
          <w:lang w:eastAsia="he-IL"/>
        </w:rPr>
        <w:t xml:space="preserve"> </w:t>
      </w:r>
      <w:bookmarkEnd w:id="2639"/>
    </w:p>
    <w:p w14:paraId="03B08334" w14:textId="77777777" w:rsidR="003152BC" w:rsidRDefault="003152BC" w:rsidP="003152BC">
      <w:pPr>
        <w:pStyle w:val="KeepWithNext"/>
        <w:rPr>
          <w:rtl/>
          <w:lang w:eastAsia="he-IL"/>
        </w:rPr>
      </w:pPr>
    </w:p>
    <w:p w14:paraId="3CEAF7FD" w14:textId="5E0FADEF" w:rsidR="003152BC" w:rsidRDefault="003152BC" w:rsidP="003152BC">
      <w:pPr>
        <w:rPr>
          <w:rtl/>
          <w:lang w:eastAsia="he-IL"/>
        </w:rPr>
      </w:pPr>
      <w:bookmarkStart w:id="2640" w:name="_ETM_Q1_2422014"/>
      <w:bookmarkStart w:id="2641" w:name="_ETM_Q1_2422045"/>
      <w:bookmarkStart w:id="2642" w:name="_ETM_Q1_2419057"/>
      <w:bookmarkEnd w:id="2640"/>
      <w:bookmarkEnd w:id="2641"/>
      <w:bookmarkEnd w:id="2642"/>
      <w:r>
        <w:rPr>
          <w:rFonts w:hint="cs"/>
          <w:rtl/>
          <w:lang w:eastAsia="he-IL"/>
        </w:rPr>
        <w:t xml:space="preserve">אדוני, זו לא הנקודה. הם מגדילים כרגע </w:t>
      </w:r>
      <w:bookmarkStart w:id="2643" w:name="_ETM_Q1_2425003"/>
      <w:bookmarkEnd w:id="2643"/>
      <w:r>
        <w:rPr>
          <w:rFonts w:hint="cs"/>
          <w:rtl/>
          <w:lang w:eastAsia="he-IL"/>
        </w:rPr>
        <w:t xml:space="preserve">את הזה והם בונים את המטראז' </w:t>
      </w:r>
      <w:bookmarkStart w:id="2644" w:name="_ETM_Q1_2426083"/>
      <w:bookmarkEnd w:id="2644"/>
      <w:r>
        <w:rPr>
          <w:rFonts w:hint="cs"/>
          <w:rtl/>
          <w:lang w:eastAsia="he-IL"/>
        </w:rPr>
        <w:t>הזה</w:t>
      </w:r>
      <w:bookmarkStart w:id="2645" w:name="_ETM_Q1_2425010"/>
      <w:bookmarkEnd w:id="2645"/>
      <w:r>
        <w:rPr>
          <w:rFonts w:hint="cs"/>
          <w:rtl/>
          <w:lang w:eastAsia="he-IL"/>
        </w:rPr>
        <w:t xml:space="preserve"> </w:t>
      </w:r>
      <w:bookmarkStart w:id="2646" w:name="_ETM_Q1_2426303"/>
      <w:bookmarkEnd w:id="2646"/>
      <w:r>
        <w:rPr>
          <w:rFonts w:hint="cs"/>
          <w:rtl/>
          <w:lang w:eastAsia="he-IL"/>
        </w:rPr>
        <w:t xml:space="preserve">או בכסף </w:t>
      </w:r>
      <w:bookmarkStart w:id="2647" w:name="_ETM_Q1_2426478"/>
      <w:bookmarkStart w:id="2648" w:name="_ETM_Q1_2426659"/>
      <w:bookmarkEnd w:id="2647"/>
      <w:bookmarkEnd w:id="2648"/>
      <w:r>
        <w:rPr>
          <w:rFonts w:hint="cs"/>
          <w:rtl/>
          <w:lang w:eastAsia="he-IL"/>
        </w:rPr>
        <w:t xml:space="preserve">או </w:t>
      </w:r>
      <w:bookmarkStart w:id="2649" w:name="_ETM_Q1_2423689"/>
      <w:bookmarkEnd w:id="2649"/>
      <w:r>
        <w:rPr>
          <w:rFonts w:hint="cs"/>
          <w:rtl/>
          <w:lang w:eastAsia="he-IL"/>
        </w:rPr>
        <w:t>- - -</w:t>
      </w:r>
    </w:p>
    <w:p w14:paraId="3073BABC" w14:textId="77777777" w:rsidR="003152BC" w:rsidRDefault="003152BC" w:rsidP="003152BC">
      <w:pPr>
        <w:rPr>
          <w:rtl/>
          <w:lang w:eastAsia="he-IL"/>
        </w:rPr>
      </w:pPr>
      <w:bookmarkStart w:id="2650" w:name="_ETM_Q1_2424409"/>
      <w:bookmarkStart w:id="2651" w:name="_ETM_Q1_2424451"/>
      <w:bookmarkEnd w:id="2650"/>
      <w:bookmarkEnd w:id="2651"/>
    </w:p>
    <w:p w14:paraId="50B60C44" w14:textId="596E2800" w:rsidR="003152BC" w:rsidRDefault="003152BC" w:rsidP="003152BC">
      <w:pPr>
        <w:pStyle w:val="af6"/>
        <w:keepNext/>
        <w:rPr>
          <w:rtl/>
        </w:rPr>
      </w:pPr>
      <w:bookmarkStart w:id="2652" w:name="ET_yor_5069_218"/>
      <w:r w:rsidRPr="003152BC">
        <w:rPr>
          <w:rStyle w:val="TagStyle"/>
          <w:rtl/>
        </w:rPr>
        <w:t xml:space="preserve"> &lt;&lt; יור &gt;&gt; </w:t>
      </w:r>
      <w:r>
        <w:rPr>
          <w:rtl/>
        </w:rPr>
        <w:t>היו"ר יעקב אשר:</w:t>
      </w:r>
      <w:r w:rsidRPr="003152BC">
        <w:rPr>
          <w:rStyle w:val="TagStyle"/>
          <w:rtl/>
        </w:rPr>
        <w:t xml:space="preserve"> &lt;&lt; יור &gt;&gt;</w:t>
      </w:r>
      <w:r w:rsidR="00B45A03">
        <w:rPr>
          <w:rtl/>
        </w:rPr>
        <w:t xml:space="preserve"> </w:t>
      </w:r>
      <w:r>
        <w:rPr>
          <w:rtl/>
        </w:rPr>
        <w:t xml:space="preserve"> </w:t>
      </w:r>
      <w:bookmarkEnd w:id="2652"/>
    </w:p>
    <w:p w14:paraId="53479C82" w14:textId="77777777" w:rsidR="003152BC" w:rsidRDefault="003152BC" w:rsidP="003152BC">
      <w:pPr>
        <w:pStyle w:val="KeepWithNext"/>
        <w:rPr>
          <w:rtl/>
          <w:lang w:eastAsia="he-IL"/>
        </w:rPr>
      </w:pPr>
    </w:p>
    <w:p w14:paraId="5A5DD7D9" w14:textId="076915B8" w:rsidR="003152BC" w:rsidRDefault="003152BC" w:rsidP="003152BC">
      <w:pPr>
        <w:rPr>
          <w:rtl/>
          <w:lang w:eastAsia="he-IL"/>
        </w:rPr>
      </w:pPr>
      <w:bookmarkStart w:id="2653" w:name="_ETM_Q1_2425542"/>
      <w:bookmarkStart w:id="2654" w:name="_ETM_Q1_2425585"/>
      <w:bookmarkEnd w:id="2653"/>
      <w:bookmarkEnd w:id="2654"/>
      <w:proofErr w:type="spellStart"/>
      <w:r>
        <w:rPr>
          <w:rFonts w:hint="cs"/>
          <w:rtl/>
          <w:lang w:eastAsia="he-IL"/>
        </w:rPr>
        <w:t>אוקיי</w:t>
      </w:r>
      <w:proofErr w:type="spellEnd"/>
      <w:r>
        <w:rPr>
          <w:rFonts w:hint="cs"/>
          <w:rtl/>
          <w:lang w:eastAsia="he-IL"/>
        </w:rPr>
        <w:t xml:space="preserve">, רצית מילה אחת לומר. </w:t>
      </w:r>
      <w:bookmarkStart w:id="2655" w:name="_ETM_Q1_2429189"/>
      <w:bookmarkEnd w:id="2655"/>
      <w:r>
        <w:rPr>
          <w:rFonts w:hint="cs"/>
          <w:rtl/>
          <w:lang w:eastAsia="he-IL"/>
        </w:rPr>
        <w:t>כן, כן</w:t>
      </w:r>
      <w:bookmarkStart w:id="2656" w:name="_ETM_Q1_2429725"/>
      <w:bookmarkStart w:id="2657" w:name="_ETM_Q1_2426902"/>
      <w:bookmarkStart w:id="2658" w:name="_ETM_Q1_2427637"/>
      <w:bookmarkEnd w:id="2656"/>
      <w:bookmarkEnd w:id="2657"/>
      <w:bookmarkEnd w:id="2658"/>
      <w:r>
        <w:rPr>
          <w:rFonts w:hint="cs"/>
          <w:rtl/>
          <w:lang w:eastAsia="he-IL"/>
        </w:rPr>
        <w:t>?</w:t>
      </w:r>
    </w:p>
    <w:p w14:paraId="53BFC4FA" w14:textId="77777777" w:rsidR="003152BC" w:rsidRDefault="003152BC" w:rsidP="003152BC">
      <w:pPr>
        <w:rPr>
          <w:rtl/>
          <w:lang w:eastAsia="he-IL"/>
        </w:rPr>
      </w:pPr>
      <w:bookmarkStart w:id="2659" w:name="_ETM_Q1_2429786"/>
      <w:bookmarkStart w:id="2660" w:name="_ETM_Q1_2429828"/>
      <w:bookmarkStart w:id="2661" w:name="_ETM_Q1_2430620"/>
      <w:bookmarkEnd w:id="2659"/>
      <w:bookmarkEnd w:id="2660"/>
      <w:bookmarkEnd w:id="2661"/>
    </w:p>
    <w:p w14:paraId="05DFB594" w14:textId="3C01B089" w:rsidR="003152BC" w:rsidRDefault="003152BC" w:rsidP="003152BC">
      <w:pPr>
        <w:pStyle w:val="af9"/>
        <w:keepNext/>
        <w:rPr>
          <w:rtl/>
          <w:lang w:eastAsia="he-IL"/>
        </w:rPr>
      </w:pPr>
      <w:bookmarkStart w:id="2662" w:name="ET_guest_סטלה_אבידן_219"/>
      <w:r w:rsidRPr="003152BC">
        <w:rPr>
          <w:rStyle w:val="TagStyle"/>
          <w:rtl/>
        </w:rPr>
        <w:t xml:space="preserve"> &lt;&lt; אורח &gt;&gt; </w:t>
      </w:r>
      <w:proofErr w:type="spellStart"/>
      <w:r>
        <w:rPr>
          <w:rtl/>
          <w:lang w:eastAsia="he-IL"/>
        </w:rPr>
        <w:t>סטלה</w:t>
      </w:r>
      <w:proofErr w:type="spellEnd"/>
      <w:r>
        <w:rPr>
          <w:rtl/>
          <w:lang w:eastAsia="he-IL"/>
        </w:rPr>
        <w:t xml:space="preserve"> אבידן:</w:t>
      </w:r>
      <w:r w:rsidRPr="003152BC">
        <w:rPr>
          <w:rStyle w:val="TagStyle"/>
          <w:rtl/>
        </w:rPr>
        <w:t xml:space="preserve"> &lt;&lt; אורח &gt;&gt;</w:t>
      </w:r>
      <w:r w:rsidR="00B45A03">
        <w:rPr>
          <w:rtl/>
          <w:lang w:eastAsia="he-IL"/>
        </w:rPr>
        <w:t xml:space="preserve"> </w:t>
      </w:r>
      <w:r>
        <w:rPr>
          <w:rtl/>
          <w:lang w:eastAsia="he-IL"/>
        </w:rPr>
        <w:t xml:space="preserve"> </w:t>
      </w:r>
      <w:bookmarkEnd w:id="2662"/>
    </w:p>
    <w:p w14:paraId="30F689F8" w14:textId="77777777" w:rsidR="003152BC" w:rsidRDefault="003152BC" w:rsidP="003152BC">
      <w:pPr>
        <w:pStyle w:val="KeepWithNext"/>
        <w:rPr>
          <w:rtl/>
          <w:lang w:eastAsia="he-IL"/>
        </w:rPr>
      </w:pPr>
    </w:p>
    <w:p w14:paraId="7D155B3E" w14:textId="7779A8B6" w:rsidR="003152BC" w:rsidRDefault="003152BC" w:rsidP="003152BC">
      <w:pPr>
        <w:rPr>
          <w:rtl/>
          <w:lang w:eastAsia="he-IL"/>
        </w:rPr>
      </w:pPr>
      <w:bookmarkStart w:id="2663" w:name="_ETM_Q1_2430997"/>
      <w:bookmarkStart w:id="2664" w:name="_ETM_Q1_2431030"/>
      <w:bookmarkEnd w:id="2663"/>
      <w:bookmarkEnd w:id="2664"/>
      <w:r>
        <w:rPr>
          <w:rFonts w:hint="cs"/>
          <w:rtl/>
          <w:lang w:eastAsia="he-IL"/>
        </w:rPr>
        <w:t xml:space="preserve">אז בסופו </w:t>
      </w:r>
      <w:bookmarkStart w:id="2665" w:name="_ETM_Q1_2433073"/>
      <w:bookmarkEnd w:id="2665"/>
      <w:r>
        <w:rPr>
          <w:rFonts w:hint="cs"/>
          <w:rtl/>
          <w:lang w:eastAsia="he-IL"/>
        </w:rPr>
        <w:t>של זה, הבונה, היזם או מה שלא יהיה, יש לו</w:t>
      </w:r>
      <w:bookmarkStart w:id="2666" w:name="_ETM_Q1_2437888"/>
      <w:bookmarkEnd w:id="2666"/>
      <w:r>
        <w:rPr>
          <w:rFonts w:hint="cs"/>
          <w:rtl/>
          <w:lang w:eastAsia="he-IL"/>
        </w:rPr>
        <w:t xml:space="preserve"> הוצאות נוספות שהתגלגלו למחיר של הקונה או של השוכר. </w:t>
      </w:r>
      <w:bookmarkStart w:id="2667" w:name="_ETM_Q1_2445964"/>
      <w:bookmarkEnd w:id="2667"/>
      <w:r>
        <w:rPr>
          <w:rFonts w:hint="cs"/>
          <w:rtl/>
          <w:lang w:eastAsia="he-IL"/>
        </w:rPr>
        <w:t xml:space="preserve">וזה גורם להתייקרות נוספת. </w:t>
      </w:r>
      <w:proofErr w:type="spellStart"/>
      <w:r>
        <w:rPr>
          <w:rFonts w:hint="cs"/>
          <w:rtl/>
          <w:lang w:eastAsia="he-IL"/>
        </w:rPr>
        <w:t>אוקיי</w:t>
      </w:r>
      <w:proofErr w:type="spellEnd"/>
      <w:r>
        <w:rPr>
          <w:rFonts w:hint="cs"/>
          <w:rtl/>
          <w:lang w:eastAsia="he-IL"/>
        </w:rPr>
        <w:t>?</w:t>
      </w:r>
    </w:p>
    <w:p w14:paraId="2158FB42" w14:textId="77777777" w:rsidR="003152BC" w:rsidRDefault="003152BC" w:rsidP="003152BC">
      <w:pPr>
        <w:rPr>
          <w:rtl/>
          <w:lang w:eastAsia="he-IL"/>
        </w:rPr>
      </w:pPr>
      <w:bookmarkStart w:id="2668" w:name="_ETM_Q1_2449542"/>
      <w:bookmarkStart w:id="2669" w:name="_ETM_Q1_2449580"/>
      <w:bookmarkStart w:id="2670" w:name="_ETM_Q1_2450104"/>
      <w:bookmarkEnd w:id="2668"/>
      <w:bookmarkEnd w:id="2669"/>
      <w:bookmarkEnd w:id="2670"/>
    </w:p>
    <w:p w14:paraId="73BACCDC" w14:textId="1424BF6B" w:rsidR="003152BC" w:rsidRDefault="003152BC" w:rsidP="003152BC">
      <w:pPr>
        <w:pStyle w:val="af6"/>
        <w:keepNext/>
        <w:rPr>
          <w:rtl/>
        </w:rPr>
      </w:pPr>
      <w:bookmarkStart w:id="2671" w:name="ET_yor_5069_220"/>
      <w:r w:rsidRPr="003152BC">
        <w:rPr>
          <w:rStyle w:val="TagStyle"/>
          <w:rtl/>
        </w:rPr>
        <w:t xml:space="preserve"> &lt;&lt; יור &gt;&gt; </w:t>
      </w:r>
      <w:r>
        <w:rPr>
          <w:rtl/>
        </w:rPr>
        <w:t>היו"ר יעקב אשר:</w:t>
      </w:r>
      <w:r w:rsidRPr="003152BC">
        <w:rPr>
          <w:rStyle w:val="TagStyle"/>
          <w:rtl/>
        </w:rPr>
        <w:t xml:space="preserve"> &lt;&lt; יור &gt;&gt;</w:t>
      </w:r>
      <w:r w:rsidR="00B45A03">
        <w:rPr>
          <w:rtl/>
        </w:rPr>
        <w:t xml:space="preserve"> </w:t>
      </w:r>
      <w:r>
        <w:rPr>
          <w:rtl/>
        </w:rPr>
        <w:t xml:space="preserve"> </w:t>
      </w:r>
      <w:bookmarkEnd w:id="2671"/>
    </w:p>
    <w:p w14:paraId="18A7FF70" w14:textId="77777777" w:rsidR="003152BC" w:rsidRDefault="003152BC" w:rsidP="003152BC">
      <w:pPr>
        <w:pStyle w:val="KeepWithNext"/>
        <w:rPr>
          <w:rtl/>
          <w:lang w:eastAsia="he-IL"/>
        </w:rPr>
      </w:pPr>
    </w:p>
    <w:p w14:paraId="07103F51" w14:textId="7E83DC38" w:rsidR="003152BC" w:rsidRDefault="003152BC" w:rsidP="003152BC">
      <w:pPr>
        <w:rPr>
          <w:rtl/>
          <w:lang w:eastAsia="he-IL"/>
        </w:rPr>
      </w:pPr>
      <w:bookmarkStart w:id="2672" w:name="_ETM_Q1_2450486"/>
      <w:bookmarkStart w:id="2673" w:name="_ETM_Q1_2450520"/>
      <w:bookmarkEnd w:id="2672"/>
      <w:bookmarkEnd w:id="2673"/>
      <w:r>
        <w:rPr>
          <w:rFonts w:hint="cs"/>
          <w:rtl/>
          <w:lang w:eastAsia="he-IL"/>
        </w:rPr>
        <w:t>טוב. יש הרבה דב</w:t>
      </w:r>
      <w:bookmarkStart w:id="2674" w:name="_ETM_Q1_2449059"/>
      <w:bookmarkStart w:id="2675" w:name="_ETM_Q1_2446590"/>
      <w:bookmarkEnd w:id="2674"/>
      <w:bookmarkEnd w:id="2675"/>
      <w:r>
        <w:rPr>
          <w:rFonts w:hint="cs"/>
          <w:rtl/>
          <w:lang w:eastAsia="he-IL"/>
        </w:rPr>
        <w:t xml:space="preserve">רים שיקרו בשוק, </w:t>
      </w:r>
      <w:bookmarkStart w:id="2676" w:name="_ETM_Q1_2449725"/>
      <w:bookmarkEnd w:id="2676"/>
      <w:r>
        <w:rPr>
          <w:rFonts w:hint="cs"/>
          <w:rtl/>
          <w:lang w:eastAsia="he-IL"/>
        </w:rPr>
        <w:t>אבל הם לא קשורים כרגע להצעת הח</w:t>
      </w:r>
      <w:bookmarkStart w:id="2677" w:name="_ETM_Q1_2449290"/>
      <w:bookmarkEnd w:id="2677"/>
      <w:r>
        <w:rPr>
          <w:rFonts w:hint="cs"/>
          <w:rtl/>
          <w:lang w:eastAsia="he-IL"/>
        </w:rPr>
        <w:t xml:space="preserve">וק הזאת. </w:t>
      </w:r>
    </w:p>
    <w:p w14:paraId="513AC14C" w14:textId="77777777" w:rsidR="003152BC" w:rsidRDefault="003152BC" w:rsidP="003152BC">
      <w:pPr>
        <w:rPr>
          <w:rtl/>
          <w:lang w:eastAsia="he-IL"/>
        </w:rPr>
      </w:pPr>
      <w:bookmarkStart w:id="2678" w:name="_ETM_Q1_2450849"/>
      <w:bookmarkStart w:id="2679" w:name="_ETM_Q1_2450892"/>
      <w:bookmarkStart w:id="2680" w:name="_ETM_Q1_2449116"/>
      <w:bookmarkEnd w:id="2678"/>
      <w:bookmarkEnd w:id="2679"/>
      <w:bookmarkEnd w:id="2680"/>
    </w:p>
    <w:p w14:paraId="36309611" w14:textId="2EED015D" w:rsidR="003152BC" w:rsidRDefault="003152BC" w:rsidP="003152BC">
      <w:pPr>
        <w:pStyle w:val="af9"/>
        <w:keepNext/>
        <w:rPr>
          <w:rtl/>
          <w:lang w:eastAsia="he-IL"/>
        </w:rPr>
      </w:pPr>
      <w:bookmarkStart w:id="2681" w:name="ET_guest_סטלה_אבידן_221"/>
      <w:r w:rsidRPr="003152BC">
        <w:rPr>
          <w:rStyle w:val="TagStyle"/>
          <w:rtl/>
        </w:rPr>
        <w:t xml:space="preserve"> &lt;&lt; אורח &gt;&gt; </w:t>
      </w:r>
      <w:proofErr w:type="spellStart"/>
      <w:r>
        <w:rPr>
          <w:rtl/>
          <w:lang w:eastAsia="he-IL"/>
        </w:rPr>
        <w:t>סטלה</w:t>
      </w:r>
      <w:proofErr w:type="spellEnd"/>
      <w:r>
        <w:rPr>
          <w:rtl/>
          <w:lang w:eastAsia="he-IL"/>
        </w:rPr>
        <w:t xml:space="preserve"> אבידן:</w:t>
      </w:r>
      <w:r w:rsidRPr="003152BC">
        <w:rPr>
          <w:rStyle w:val="TagStyle"/>
          <w:rtl/>
        </w:rPr>
        <w:t xml:space="preserve"> &lt;&lt; אורח &gt;&gt;</w:t>
      </w:r>
      <w:r w:rsidR="00B45A03">
        <w:rPr>
          <w:rtl/>
          <w:lang w:eastAsia="he-IL"/>
        </w:rPr>
        <w:t xml:space="preserve"> </w:t>
      </w:r>
      <w:r>
        <w:rPr>
          <w:rtl/>
          <w:lang w:eastAsia="he-IL"/>
        </w:rPr>
        <w:t xml:space="preserve"> </w:t>
      </w:r>
      <w:bookmarkEnd w:id="2681"/>
    </w:p>
    <w:p w14:paraId="272BDE6F" w14:textId="77777777" w:rsidR="003152BC" w:rsidRDefault="003152BC" w:rsidP="003152BC">
      <w:pPr>
        <w:pStyle w:val="KeepWithNext"/>
        <w:rPr>
          <w:rtl/>
          <w:lang w:eastAsia="he-IL"/>
        </w:rPr>
      </w:pPr>
    </w:p>
    <w:p w14:paraId="3AF916DC" w14:textId="28DC9FFE" w:rsidR="003152BC" w:rsidRDefault="003152BC" w:rsidP="003152BC">
      <w:pPr>
        <w:rPr>
          <w:rtl/>
          <w:lang w:eastAsia="he-IL"/>
        </w:rPr>
      </w:pPr>
      <w:bookmarkStart w:id="2682" w:name="_ETM_Q1_2449474"/>
      <w:bookmarkStart w:id="2683" w:name="_ETM_Q1_2449518"/>
      <w:bookmarkEnd w:id="2682"/>
      <w:bookmarkEnd w:id="2683"/>
      <w:r>
        <w:rPr>
          <w:rFonts w:hint="cs"/>
          <w:rtl/>
          <w:lang w:eastAsia="he-IL"/>
        </w:rPr>
        <w:t xml:space="preserve">לא, אבל </w:t>
      </w:r>
      <w:bookmarkStart w:id="2684" w:name="_ETM_Q1_2451141"/>
      <w:bookmarkEnd w:id="2684"/>
      <w:r>
        <w:rPr>
          <w:rFonts w:hint="cs"/>
          <w:rtl/>
          <w:lang w:eastAsia="he-IL"/>
        </w:rPr>
        <w:t xml:space="preserve">זאת התייקרות יזומה. </w:t>
      </w:r>
      <w:bookmarkStart w:id="2685" w:name="_ETM_Q1_2450431"/>
      <w:bookmarkEnd w:id="2685"/>
    </w:p>
    <w:p w14:paraId="35D15928" w14:textId="77777777" w:rsidR="003152BC" w:rsidRDefault="003152BC" w:rsidP="003152BC">
      <w:pPr>
        <w:rPr>
          <w:rtl/>
          <w:lang w:eastAsia="he-IL"/>
        </w:rPr>
      </w:pPr>
      <w:bookmarkStart w:id="2686" w:name="_ETM_Q1_2450605"/>
      <w:bookmarkEnd w:id="2686"/>
    </w:p>
    <w:p w14:paraId="715CF212" w14:textId="7B1341A0" w:rsidR="003152BC" w:rsidRDefault="003152BC" w:rsidP="003152BC">
      <w:pPr>
        <w:pStyle w:val="af6"/>
        <w:keepNext/>
        <w:rPr>
          <w:rtl/>
        </w:rPr>
      </w:pPr>
      <w:bookmarkStart w:id="2687" w:name="ET_yor_5069_222"/>
      <w:r w:rsidRPr="003152BC">
        <w:rPr>
          <w:rStyle w:val="TagStyle"/>
          <w:rtl/>
        </w:rPr>
        <w:t xml:space="preserve"> &lt;&lt; יור &gt;&gt; </w:t>
      </w:r>
      <w:r>
        <w:rPr>
          <w:rtl/>
        </w:rPr>
        <w:t>היו"ר יעקב אשר:</w:t>
      </w:r>
      <w:r w:rsidRPr="003152BC">
        <w:rPr>
          <w:rStyle w:val="TagStyle"/>
          <w:rtl/>
        </w:rPr>
        <w:t xml:space="preserve"> &lt;&lt; יור &gt;&gt;</w:t>
      </w:r>
      <w:r w:rsidR="00B45A03">
        <w:rPr>
          <w:rtl/>
        </w:rPr>
        <w:t xml:space="preserve"> </w:t>
      </w:r>
      <w:r>
        <w:rPr>
          <w:rtl/>
        </w:rPr>
        <w:t xml:space="preserve"> </w:t>
      </w:r>
      <w:bookmarkEnd w:id="2687"/>
    </w:p>
    <w:p w14:paraId="268BDB53" w14:textId="77777777" w:rsidR="003152BC" w:rsidRDefault="003152BC" w:rsidP="003152BC">
      <w:pPr>
        <w:pStyle w:val="KeepWithNext"/>
        <w:rPr>
          <w:rtl/>
          <w:lang w:eastAsia="he-IL"/>
        </w:rPr>
      </w:pPr>
    </w:p>
    <w:p w14:paraId="0F2B0078" w14:textId="411F979A" w:rsidR="003152BC" w:rsidRDefault="003152BC" w:rsidP="003152BC">
      <w:pPr>
        <w:rPr>
          <w:rtl/>
          <w:lang w:eastAsia="he-IL"/>
        </w:rPr>
      </w:pPr>
      <w:bookmarkStart w:id="2688" w:name="_ETM_Q1_2451361"/>
      <w:bookmarkStart w:id="2689" w:name="_ETM_Q1_2451408"/>
      <w:bookmarkEnd w:id="2688"/>
      <w:bookmarkEnd w:id="2689"/>
      <w:r>
        <w:rPr>
          <w:rFonts w:hint="cs"/>
          <w:rtl/>
          <w:lang w:eastAsia="he-IL"/>
        </w:rPr>
        <w:t xml:space="preserve">תודה רבה. תודה. </w:t>
      </w:r>
      <w:bookmarkStart w:id="2690" w:name="_ETM_Q1_2451227"/>
      <w:bookmarkEnd w:id="2690"/>
    </w:p>
    <w:p w14:paraId="740C7293" w14:textId="77777777" w:rsidR="003152BC" w:rsidRDefault="003152BC" w:rsidP="003152BC">
      <w:pPr>
        <w:rPr>
          <w:rtl/>
          <w:lang w:eastAsia="he-IL"/>
        </w:rPr>
      </w:pPr>
      <w:bookmarkStart w:id="2691" w:name="_ETM_Q1_2451410"/>
      <w:bookmarkStart w:id="2692" w:name="_ETM_Q1_2451450"/>
      <w:bookmarkStart w:id="2693" w:name="_ETM_Q1_2452220"/>
      <w:bookmarkEnd w:id="2691"/>
      <w:bookmarkEnd w:id="2692"/>
      <w:bookmarkEnd w:id="2693"/>
    </w:p>
    <w:p w14:paraId="0178EB71" w14:textId="4D2C7E59" w:rsidR="003152BC" w:rsidRDefault="003152BC" w:rsidP="003152BC">
      <w:pPr>
        <w:pStyle w:val="af9"/>
        <w:keepNext/>
        <w:rPr>
          <w:rtl/>
          <w:lang w:eastAsia="he-IL"/>
        </w:rPr>
      </w:pPr>
      <w:bookmarkStart w:id="2694" w:name="ET_guest_סטלה_אבידן_223"/>
      <w:r w:rsidRPr="003152BC">
        <w:rPr>
          <w:rStyle w:val="TagStyle"/>
          <w:rtl/>
        </w:rPr>
        <w:t xml:space="preserve"> &lt;&lt; אורח &gt;&gt; </w:t>
      </w:r>
      <w:proofErr w:type="spellStart"/>
      <w:r>
        <w:rPr>
          <w:rtl/>
          <w:lang w:eastAsia="he-IL"/>
        </w:rPr>
        <w:t>סטלה</w:t>
      </w:r>
      <w:proofErr w:type="spellEnd"/>
      <w:r>
        <w:rPr>
          <w:rtl/>
          <w:lang w:eastAsia="he-IL"/>
        </w:rPr>
        <w:t xml:space="preserve"> אבידן:</w:t>
      </w:r>
      <w:r w:rsidRPr="003152BC">
        <w:rPr>
          <w:rStyle w:val="TagStyle"/>
          <w:rtl/>
        </w:rPr>
        <w:t xml:space="preserve"> &lt;&lt; אורח &gt;&gt;</w:t>
      </w:r>
      <w:r w:rsidR="00B45A03">
        <w:rPr>
          <w:rtl/>
          <w:lang w:eastAsia="he-IL"/>
        </w:rPr>
        <w:t xml:space="preserve"> </w:t>
      </w:r>
      <w:r>
        <w:rPr>
          <w:rtl/>
          <w:lang w:eastAsia="he-IL"/>
        </w:rPr>
        <w:t xml:space="preserve"> </w:t>
      </w:r>
      <w:bookmarkEnd w:id="2694"/>
    </w:p>
    <w:p w14:paraId="2E78A1CF" w14:textId="77777777" w:rsidR="003152BC" w:rsidRDefault="003152BC" w:rsidP="003152BC">
      <w:pPr>
        <w:pStyle w:val="KeepWithNext"/>
        <w:rPr>
          <w:rtl/>
          <w:lang w:eastAsia="he-IL"/>
        </w:rPr>
      </w:pPr>
    </w:p>
    <w:p w14:paraId="3D2607B9" w14:textId="551E4265" w:rsidR="003152BC" w:rsidRDefault="003152BC" w:rsidP="003152BC">
      <w:pPr>
        <w:rPr>
          <w:rtl/>
          <w:lang w:eastAsia="he-IL"/>
        </w:rPr>
      </w:pPr>
      <w:bookmarkStart w:id="2695" w:name="_ETM_Q1_2452607"/>
      <w:bookmarkStart w:id="2696" w:name="_ETM_Q1_2452651"/>
      <w:bookmarkEnd w:id="2695"/>
      <w:bookmarkEnd w:id="2696"/>
      <w:r>
        <w:rPr>
          <w:rFonts w:hint="cs"/>
          <w:rtl/>
          <w:lang w:eastAsia="he-IL"/>
        </w:rPr>
        <w:t xml:space="preserve">לא - - - </w:t>
      </w:r>
      <w:bookmarkStart w:id="2697" w:name="_ETM_Q1_2453031"/>
      <w:bookmarkStart w:id="2698" w:name="_ETM_Q1_2454984"/>
      <w:bookmarkEnd w:id="2697"/>
      <w:bookmarkEnd w:id="2698"/>
    </w:p>
    <w:p w14:paraId="1A2A8A3B" w14:textId="77777777" w:rsidR="003152BC" w:rsidRDefault="003152BC" w:rsidP="003152BC">
      <w:pPr>
        <w:rPr>
          <w:rtl/>
          <w:lang w:eastAsia="he-IL"/>
        </w:rPr>
      </w:pPr>
      <w:bookmarkStart w:id="2699" w:name="_ETM_Q1_2455024"/>
      <w:bookmarkEnd w:id="2699"/>
    </w:p>
    <w:p w14:paraId="0F51069A" w14:textId="4A2D21D6" w:rsidR="003152BC" w:rsidRDefault="003152BC" w:rsidP="003152BC">
      <w:pPr>
        <w:pStyle w:val="af6"/>
        <w:keepNext/>
        <w:rPr>
          <w:rtl/>
        </w:rPr>
      </w:pPr>
      <w:bookmarkStart w:id="2700" w:name="ET_yor_5069_224"/>
      <w:r w:rsidRPr="003152BC">
        <w:rPr>
          <w:rStyle w:val="TagStyle"/>
          <w:rtl/>
        </w:rPr>
        <w:t xml:space="preserve"> &lt;&lt; יור &gt;&gt; </w:t>
      </w:r>
      <w:r>
        <w:rPr>
          <w:rtl/>
        </w:rPr>
        <w:t>היו"ר יעקב אשר:</w:t>
      </w:r>
      <w:r w:rsidRPr="003152BC">
        <w:rPr>
          <w:rStyle w:val="TagStyle"/>
          <w:rtl/>
        </w:rPr>
        <w:t xml:space="preserve"> &lt;&lt; יור &gt;&gt;</w:t>
      </w:r>
      <w:r w:rsidR="00B45A03">
        <w:rPr>
          <w:rtl/>
        </w:rPr>
        <w:t xml:space="preserve"> </w:t>
      </w:r>
      <w:r>
        <w:rPr>
          <w:rtl/>
        </w:rPr>
        <w:t xml:space="preserve"> </w:t>
      </w:r>
      <w:bookmarkEnd w:id="2700"/>
    </w:p>
    <w:p w14:paraId="70F75008" w14:textId="77777777" w:rsidR="003152BC" w:rsidRDefault="003152BC" w:rsidP="003152BC">
      <w:pPr>
        <w:pStyle w:val="KeepWithNext"/>
        <w:rPr>
          <w:rtl/>
          <w:lang w:eastAsia="he-IL"/>
        </w:rPr>
      </w:pPr>
    </w:p>
    <w:p w14:paraId="1486D652" w14:textId="45E40C93" w:rsidR="003152BC" w:rsidRDefault="003152BC" w:rsidP="003152BC">
      <w:pPr>
        <w:rPr>
          <w:rtl/>
          <w:lang w:eastAsia="he-IL"/>
        </w:rPr>
      </w:pPr>
      <w:bookmarkStart w:id="2701" w:name="_ETM_Q1_2457507"/>
      <w:bookmarkStart w:id="2702" w:name="_ETM_Q1_2457555"/>
      <w:bookmarkEnd w:id="2701"/>
      <w:bookmarkEnd w:id="2702"/>
      <w:r>
        <w:rPr>
          <w:rFonts w:hint="cs"/>
          <w:rtl/>
          <w:lang w:eastAsia="he-IL"/>
        </w:rPr>
        <w:t xml:space="preserve">בבקשה, נציג </w:t>
      </w:r>
      <w:bookmarkStart w:id="2703" w:name="_ETM_Q1_2458855"/>
      <w:bookmarkEnd w:id="2703"/>
      <w:r>
        <w:rPr>
          <w:rFonts w:hint="cs"/>
          <w:rtl/>
          <w:lang w:eastAsia="he-IL"/>
        </w:rPr>
        <w:t>הבונים</w:t>
      </w:r>
      <w:bookmarkStart w:id="2704" w:name="_ETM_Q1_2458105"/>
      <w:bookmarkEnd w:id="2704"/>
      <w:r>
        <w:rPr>
          <w:rFonts w:hint="cs"/>
          <w:rtl/>
          <w:lang w:eastAsia="he-IL"/>
        </w:rPr>
        <w:t xml:space="preserve">, ביקשת. </w:t>
      </w:r>
      <w:bookmarkStart w:id="2705" w:name="_ETM_Q1_2459967"/>
      <w:bookmarkEnd w:id="2705"/>
    </w:p>
    <w:p w14:paraId="57B483E9" w14:textId="77777777" w:rsidR="003152BC" w:rsidRDefault="003152BC" w:rsidP="003152BC">
      <w:pPr>
        <w:rPr>
          <w:rtl/>
          <w:lang w:eastAsia="he-IL"/>
        </w:rPr>
      </w:pPr>
      <w:bookmarkStart w:id="2706" w:name="_ETM_Q1_2460006"/>
      <w:bookmarkStart w:id="2707" w:name="_ETM_Q1_2461654"/>
      <w:bookmarkEnd w:id="2706"/>
      <w:bookmarkEnd w:id="2707"/>
    </w:p>
    <w:p w14:paraId="7361FA6E" w14:textId="54058395" w:rsidR="003152BC" w:rsidRDefault="003152BC" w:rsidP="003152BC">
      <w:pPr>
        <w:pStyle w:val="af9"/>
        <w:keepNext/>
        <w:rPr>
          <w:rtl/>
          <w:lang w:eastAsia="he-IL"/>
        </w:rPr>
      </w:pPr>
      <w:bookmarkStart w:id="2708" w:name="ET_guest_חיים_פייגלין_225"/>
      <w:r w:rsidRPr="003152BC">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3152BC">
        <w:rPr>
          <w:rStyle w:val="TagStyle"/>
          <w:rtl/>
        </w:rPr>
        <w:t xml:space="preserve"> &lt;&lt; אורח &gt;&gt;</w:t>
      </w:r>
      <w:r w:rsidR="00B45A03">
        <w:rPr>
          <w:rtl/>
          <w:lang w:eastAsia="he-IL"/>
        </w:rPr>
        <w:t xml:space="preserve"> </w:t>
      </w:r>
      <w:r>
        <w:rPr>
          <w:rtl/>
          <w:lang w:eastAsia="he-IL"/>
        </w:rPr>
        <w:t xml:space="preserve"> </w:t>
      </w:r>
      <w:bookmarkEnd w:id="2708"/>
    </w:p>
    <w:p w14:paraId="364DD487" w14:textId="77777777" w:rsidR="003152BC" w:rsidRDefault="003152BC" w:rsidP="003152BC">
      <w:pPr>
        <w:pStyle w:val="KeepWithNext"/>
        <w:rPr>
          <w:rtl/>
          <w:lang w:eastAsia="he-IL"/>
        </w:rPr>
      </w:pPr>
    </w:p>
    <w:p w14:paraId="01F74E9D" w14:textId="66C18190" w:rsidR="003152BC" w:rsidRDefault="003152BC" w:rsidP="003152BC">
      <w:pPr>
        <w:rPr>
          <w:rtl/>
          <w:lang w:eastAsia="he-IL"/>
        </w:rPr>
      </w:pPr>
      <w:bookmarkStart w:id="2709" w:name="_ETM_Q1_2462043"/>
      <w:bookmarkStart w:id="2710" w:name="_ETM_Q1_2462085"/>
      <w:bookmarkStart w:id="2711" w:name="_ETM_Q1_2459266"/>
      <w:bookmarkEnd w:id="2709"/>
      <w:bookmarkEnd w:id="2710"/>
      <w:bookmarkEnd w:id="2711"/>
      <w:r>
        <w:rPr>
          <w:rFonts w:hint="cs"/>
          <w:rtl/>
          <w:lang w:eastAsia="he-IL"/>
        </w:rPr>
        <w:t xml:space="preserve">תודה אדוני. חיים </w:t>
      </w:r>
      <w:proofErr w:type="spellStart"/>
      <w:r>
        <w:rPr>
          <w:rFonts w:hint="cs"/>
          <w:rtl/>
          <w:lang w:eastAsia="he-IL"/>
        </w:rPr>
        <w:t>פייגלין</w:t>
      </w:r>
      <w:proofErr w:type="spellEnd"/>
      <w:r>
        <w:rPr>
          <w:rFonts w:hint="cs"/>
          <w:rtl/>
          <w:lang w:eastAsia="he-IL"/>
        </w:rPr>
        <w:t xml:space="preserve">, סגן נשיא בהתאחדות. </w:t>
      </w:r>
      <w:bookmarkStart w:id="2712" w:name="_ETM_Q1_2465075"/>
      <w:bookmarkEnd w:id="2712"/>
      <w:r>
        <w:rPr>
          <w:rFonts w:hint="cs"/>
          <w:rtl/>
          <w:lang w:eastAsia="he-IL"/>
        </w:rPr>
        <w:t>ההתאחדות סבורה שכל הסעיף הזה, אדו</w:t>
      </w:r>
      <w:bookmarkStart w:id="2713" w:name="_ETM_Q1_2468301"/>
      <w:bookmarkEnd w:id="2713"/>
      <w:r>
        <w:rPr>
          <w:rFonts w:hint="cs"/>
          <w:rtl/>
          <w:lang w:eastAsia="he-IL"/>
        </w:rPr>
        <w:t>ני, חייב לרדת</w:t>
      </w:r>
      <w:bookmarkStart w:id="2714" w:name="_ETM_Q1_2470503"/>
      <w:bookmarkEnd w:id="2714"/>
      <w:r>
        <w:rPr>
          <w:rFonts w:hint="cs"/>
          <w:rtl/>
          <w:lang w:eastAsia="he-IL"/>
        </w:rPr>
        <w:t xml:space="preserve"> מהצעת החוק הזו. הסעיף הזה כולל </w:t>
      </w:r>
      <w:bookmarkStart w:id="2715" w:name="_ETM_Q1_2472860"/>
      <w:bookmarkStart w:id="2716" w:name="_ETM_Q1_2473108"/>
      <w:bookmarkEnd w:id="2715"/>
      <w:bookmarkEnd w:id="2716"/>
      <w:r>
        <w:rPr>
          <w:rFonts w:hint="cs"/>
          <w:rtl/>
          <w:lang w:eastAsia="he-IL"/>
        </w:rPr>
        <w:t xml:space="preserve">עוולות כפולות ומכופלות שהן </w:t>
      </w:r>
      <w:bookmarkStart w:id="2717" w:name="_ETM_Q1_2478810"/>
      <w:bookmarkEnd w:id="2717"/>
      <w:r>
        <w:rPr>
          <w:rFonts w:hint="cs"/>
          <w:rtl/>
          <w:lang w:eastAsia="he-IL"/>
        </w:rPr>
        <w:t xml:space="preserve">חסרות תקדים עד היום. באמת, עד </w:t>
      </w:r>
      <w:bookmarkStart w:id="2718" w:name="_ETM_Q1_2480420"/>
      <w:bookmarkEnd w:id="2718"/>
      <w:r>
        <w:rPr>
          <w:rFonts w:hint="cs"/>
          <w:rtl/>
          <w:lang w:eastAsia="he-IL"/>
        </w:rPr>
        <w:t xml:space="preserve">היום הכרנו הפקעות </w:t>
      </w:r>
      <w:bookmarkStart w:id="2719" w:name="_ETM_Q1_2483379"/>
      <w:bookmarkEnd w:id="2719"/>
      <w:r>
        <w:rPr>
          <w:rFonts w:hint="cs"/>
          <w:rtl/>
          <w:lang w:eastAsia="he-IL"/>
        </w:rPr>
        <w:t>לצרכי ציבור. אנחנו לראשונה נתקלים פה בהפק</w:t>
      </w:r>
      <w:bookmarkStart w:id="2720" w:name="_ETM_Q1_2486121"/>
      <w:bookmarkEnd w:id="2720"/>
      <w:r>
        <w:rPr>
          <w:rFonts w:hint="cs"/>
          <w:rtl/>
          <w:lang w:eastAsia="he-IL"/>
        </w:rPr>
        <w:t>עות לצרכים מסחריים גרידא</w:t>
      </w:r>
      <w:bookmarkStart w:id="2721" w:name="_ETM_Q1_2490783"/>
      <w:bookmarkEnd w:id="2721"/>
      <w:r>
        <w:rPr>
          <w:rFonts w:hint="cs"/>
          <w:rtl/>
          <w:lang w:eastAsia="he-IL"/>
        </w:rPr>
        <w:t>, כאשר שולחים את היד אחרי שהטילו היטל מופרז ומופרך</w:t>
      </w:r>
      <w:bookmarkStart w:id="2722" w:name="_ETM_Q1_2495291"/>
      <w:bookmarkEnd w:id="2722"/>
      <w:r>
        <w:rPr>
          <w:rFonts w:hint="cs"/>
          <w:rtl/>
          <w:lang w:eastAsia="he-IL"/>
        </w:rPr>
        <w:t xml:space="preserve"> </w:t>
      </w:r>
      <w:bookmarkStart w:id="2723" w:name="_ETM_Q1_2495471"/>
      <w:bookmarkEnd w:id="2723"/>
      <w:r>
        <w:rPr>
          <w:rFonts w:hint="cs"/>
          <w:rtl/>
          <w:lang w:eastAsia="he-IL"/>
        </w:rPr>
        <w:t xml:space="preserve">הייתי אומר, של </w:t>
      </w:r>
      <w:bookmarkStart w:id="2724" w:name="_ETM_Q1_2495742"/>
      <w:bookmarkEnd w:id="2724"/>
      <w:r>
        <w:rPr>
          <w:rFonts w:hint="cs"/>
          <w:rtl/>
          <w:lang w:eastAsia="he-IL"/>
        </w:rPr>
        <w:t xml:space="preserve">75% היטל השבחה שייקר את </w:t>
      </w:r>
      <w:bookmarkStart w:id="2725" w:name="_ETM_Q1_2500174"/>
      <w:bookmarkEnd w:id="2725"/>
      <w:r>
        <w:rPr>
          <w:rFonts w:hint="cs"/>
          <w:rtl/>
          <w:lang w:eastAsia="he-IL"/>
        </w:rPr>
        <w:t>יוקר</w:t>
      </w:r>
      <w:bookmarkStart w:id="2726" w:name="_ETM_Q1_2501376"/>
      <w:bookmarkEnd w:id="2726"/>
      <w:r>
        <w:rPr>
          <w:rFonts w:hint="cs"/>
          <w:rtl/>
          <w:lang w:eastAsia="he-IL"/>
        </w:rPr>
        <w:t xml:space="preserve"> המחייה בגוש דן ובכל הארץ עוד עשרות שנים, אם הוא </w:t>
      </w:r>
      <w:bookmarkStart w:id="2727" w:name="_ETM_Q1_2507586"/>
      <w:bookmarkEnd w:id="2727"/>
      <w:r>
        <w:rPr>
          <w:rFonts w:hint="cs"/>
          <w:rtl/>
          <w:lang w:eastAsia="he-IL"/>
        </w:rPr>
        <w:t>יתמ</w:t>
      </w:r>
      <w:bookmarkStart w:id="2728" w:name="_ETM_Q1_2507338"/>
      <w:bookmarkEnd w:id="2728"/>
      <w:r>
        <w:rPr>
          <w:rFonts w:hint="cs"/>
          <w:rtl/>
          <w:lang w:eastAsia="he-IL"/>
        </w:rPr>
        <w:t>מש. ואני מ</w:t>
      </w:r>
      <w:bookmarkStart w:id="2729" w:name="_ETM_Q1_2506128"/>
      <w:bookmarkEnd w:id="2729"/>
      <w:r>
        <w:rPr>
          <w:rFonts w:hint="cs"/>
          <w:rtl/>
          <w:lang w:eastAsia="he-IL"/>
        </w:rPr>
        <w:t xml:space="preserve">קווה שהוא לא יתממש. אנשים לא יעשו </w:t>
      </w:r>
      <w:bookmarkStart w:id="2730" w:name="_ETM_Q1_2510921"/>
      <w:bookmarkEnd w:id="2730"/>
      <w:r>
        <w:rPr>
          <w:rFonts w:hint="cs"/>
          <w:rtl/>
          <w:lang w:eastAsia="he-IL"/>
        </w:rPr>
        <w:t>פעולות, זה נאמר פה קודם בצדק. זה יקפיא את</w:t>
      </w:r>
      <w:bookmarkStart w:id="2731" w:name="_ETM_Q1_2516478"/>
      <w:bookmarkEnd w:id="2731"/>
      <w:r>
        <w:rPr>
          <w:rFonts w:hint="cs"/>
          <w:rtl/>
          <w:lang w:eastAsia="he-IL"/>
        </w:rPr>
        <w:t xml:space="preserve"> כ</w:t>
      </w:r>
      <w:bookmarkStart w:id="2732" w:name="_ETM_Q1_2513618"/>
      <w:bookmarkEnd w:id="2732"/>
      <w:r>
        <w:rPr>
          <w:rFonts w:hint="cs"/>
          <w:rtl/>
          <w:lang w:eastAsia="he-IL"/>
        </w:rPr>
        <w:t>ל הבנייה בגוש דן. אנשים לא</w:t>
      </w:r>
      <w:bookmarkStart w:id="2733" w:name="_ETM_Q1_2515932"/>
      <w:bookmarkEnd w:id="2733"/>
      <w:r>
        <w:rPr>
          <w:rFonts w:hint="cs"/>
          <w:rtl/>
          <w:lang w:eastAsia="he-IL"/>
        </w:rPr>
        <w:t xml:space="preserve"> ייכנסו לסיכונים של</w:t>
      </w:r>
      <w:bookmarkStart w:id="2734" w:name="_ETM_Q1_2517764"/>
      <w:bookmarkEnd w:id="2734"/>
      <w:r>
        <w:rPr>
          <w:rFonts w:hint="cs"/>
          <w:rtl/>
          <w:lang w:eastAsia="he-IL"/>
        </w:rPr>
        <w:t xml:space="preserve"> 75% היטל השבחה שצריך לממן אותו אחר כך עשרות שנים. </w:t>
      </w:r>
      <w:bookmarkStart w:id="2735" w:name="_ETM_Q1_2524763"/>
      <w:bookmarkStart w:id="2736" w:name="_ETM_Q1_2522211"/>
      <w:bookmarkEnd w:id="2735"/>
      <w:bookmarkEnd w:id="2736"/>
      <w:r>
        <w:rPr>
          <w:rFonts w:hint="cs"/>
          <w:rtl/>
          <w:lang w:eastAsia="he-IL"/>
        </w:rPr>
        <w:t>משום שהוא נגבה בעצם בתחילת הפרוי</w:t>
      </w:r>
      <w:bookmarkStart w:id="2737" w:name="_ETM_Q1_2527126"/>
      <w:bookmarkEnd w:id="2737"/>
      <w:r>
        <w:rPr>
          <w:rFonts w:hint="cs"/>
          <w:rtl/>
          <w:lang w:eastAsia="he-IL"/>
        </w:rPr>
        <w:t>קטים. ואנחנו</w:t>
      </w:r>
      <w:bookmarkStart w:id="2738" w:name="_ETM_Q1_2526772"/>
      <w:bookmarkEnd w:id="2738"/>
      <w:r>
        <w:rPr>
          <w:rFonts w:hint="cs"/>
          <w:rtl/>
          <w:lang w:eastAsia="he-IL"/>
        </w:rPr>
        <w:t xml:space="preserve"> יודעים מה </w:t>
      </w:r>
      <w:bookmarkStart w:id="2739" w:name="_ETM_Q1_2527704"/>
      <w:bookmarkEnd w:id="2739"/>
      <w:r>
        <w:rPr>
          <w:rFonts w:hint="cs"/>
          <w:rtl/>
          <w:lang w:eastAsia="he-IL"/>
        </w:rPr>
        <w:t>זה תחילת הפרויקטים, הפ</w:t>
      </w:r>
      <w:bookmarkStart w:id="2740" w:name="_ETM_Q1_2528346"/>
      <w:bookmarkEnd w:id="2740"/>
      <w:r>
        <w:rPr>
          <w:rFonts w:hint="cs"/>
          <w:rtl/>
          <w:lang w:eastAsia="he-IL"/>
        </w:rPr>
        <w:t>רויקטים מתנהלים אחר כך עוד הרבה מאוד</w:t>
      </w:r>
      <w:bookmarkStart w:id="2741" w:name="_ETM_Q1_2532229"/>
      <w:bookmarkEnd w:id="2741"/>
      <w:r>
        <w:rPr>
          <w:rFonts w:hint="cs"/>
          <w:rtl/>
          <w:lang w:eastAsia="he-IL"/>
        </w:rPr>
        <w:t xml:space="preserve"> שנים. </w:t>
      </w:r>
    </w:p>
    <w:p w14:paraId="3FD29B2D" w14:textId="77777777" w:rsidR="003152BC" w:rsidRDefault="003152BC" w:rsidP="003152BC">
      <w:pPr>
        <w:rPr>
          <w:rtl/>
          <w:lang w:eastAsia="he-IL"/>
        </w:rPr>
      </w:pPr>
      <w:bookmarkStart w:id="2742" w:name="_ETM_Q1_2533152"/>
      <w:bookmarkStart w:id="2743" w:name="_ETM_Q1_2533197"/>
      <w:bookmarkEnd w:id="2742"/>
      <w:bookmarkEnd w:id="2743"/>
    </w:p>
    <w:p w14:paraId="15A1643A" w14:textId="7994EE87" w:rsidR="003152BC" w:rsidRDefault="003152BC" w:rsidP="003152BC">
      <w:pPr>
        <w:pStyle w:val="af6"/>
        <w:keepNext/>
        <w:rPr>
          <w:rtl/>
        </w:rPr>
      </w:pPr>
      <w:bookmarkStart w:id="2744" w:name="ET_yor_5069_226"/>
      <w:r w:rsidRPr="003152BC">
        <w:rPr>
          <w:rStyle w:val="TagStyle"/>
          <w:rtl/>
        </w:rPr>
        <w:t xml:space="preserve"> &lt;&lt; יור &gt;&gt; </w:t>
      </w:r>
      <w:r>
        <w:rPr>
          <w:rtl/>
        </w:rPr>
        <w:t>היו"ר יעקב אשר:</w:t>
      </w:r>
      <w:r w:rsidRPr="003152BC">
        <w:rPr>
          <w:rStyle w:val="TagStyle"/>
          <w:rtl/>
        </w:rPr>
        <w:t xml:space="preserve"> &lt;&lt; יור &gt;&gt;</w:t>
      </w:r>
      <w:r w:rsidR="00B45A03">
        <w:rPr>
          <w:rtl/>
        </w:rPr>
        <w:t xml:space="preserve"> </w:t>
      </w:r>
      <w:r>
        <w:rPr>
          <w:rtl/>
        </w:rPr>
        <w:t xml:space="preserve"> </w:t>
      </w:r>
      <w:bookmarkEnd w:id="2744"/>
    </w:p>
    <w:p w14:paraId="694547C9" w14:textId="77777777" w:rsidR="003152BC" w:rsidRDefault="003152BC" w:rsidP="003152BC">
      <w:pPr>
        <w:pStyle w:val="KeepWithNext"/>
        <w:rPr>
          <w:rtl/>
          <w:lang w:eastAsia="he-IL"/>
        </w:rPr>
      </w:pPr>
    </w:p>
    <w:p w14:paraId="15F51EF9" w14:textId="66404450" w:rsidR="003152BC" w:rsidRDefault="003152BC" w:rsidP="003152BC">
      <w:pPr>
        <w:rPr>
          <w:rtl/>
          <w:lang w:eastAsia="he-IL"/>
        </w:rPr>
      </w:pPr>
      <w:bookmarkStart w:id="2745" w:name="_ETM_Q1_2534137"/>
      <w:bookmarkStart w:id="2746" w:name="_ETM_Q1_2534168"/>
      <w:bookmarkEnd w:id="2745"/>
      <w:bookmarkEnd w:id="2746"/>
      <w:r>
        <w:rPr>
          <w:rFonts w:hint="cs"/>
          <w:rtl/>
          <w:lang w:eastAsia="he-IL"/>
        </w:rPr>
        <w:t>זה אתה מדבר</w:t>
      </w:r>
      <w:bookmarkStart w:id="2747" w:name="_ETM_Q1_2532680"/>
      <w:bookmarkEnd w:id="2747"/>
      <w:r>
        <w:rPr>
          <w:rFonts w:hint="cs"/>
          <w:rtl/>
          <w:lang w:eastAsia="he-IL"/>
        </w:rPr>
        <w:t xml:space="preserve"> על ההיטל, על ההשבחה. </w:t>
      </w:r>
    </w:p>
    <w:p w14:paraId="600E76DB" w14:textId="77777777" w:rsidR="003152BC" w:rsidRDefault="003152BC" w:rsidP="003152BC">
      <w:pPr>
        <w:rPr>
          <w:rtl/>
          <w:lang w:eastAsia="he-IL"/>
        </w:rPr>
      </w:pPr>
      <w:bookmarkStart w:id="2748" w:name="_ETM_Q1_2535430"/>
      <w:bookmarkStart w:id="2749" w:name="_ETM_Q1_2535468"/>
      <w:bookmarkStart w:id="2750" w:name="_ETM_Q1_2537365"/>
      <w:bookmarkEnd w:id="2748"/>
      <w:bookmarkEnd w:id="2749"/>
      <w:bookmarkEnd w:id="2750"/>
    </w:p>
    <w:p w14:paraId="65B8D246" w14:textId="5D033880" w:rsidR="003152BC" w:rsidRDefault="003152BC" w:rsidP="003152BC">
      <w:pPr>
        <w:pStyle w:val="af9"/>
        <w:keepNext/>
        <w:rPr>
          <w:rtl/>
          <w:lang w:eastAsia="he-IL"/>
        </w:rPr>
      </w:pPr>
      <w:bookmarkStart w:id="2751" w:name="ET_guest_חיים_פייגלין_227"/>
      <w:r w:rsidRPr="003152BC">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3152BC">
        <w:rPr>
          <w:rStyle w:val="TagStyle"/>
          <w:rtl/>
        </w:rPr>
        <w:t xml:space="preserve"> &lt;&lt; אורח &gt;&gt;</w:t>
      </w:r>
      <w:r w:rsidR="00B45A03">
        <w:rPr>
          <w:rtl/>
          <w:lang w:eastAsia="he-IL"/>
        </w:rPr>
        <w:t xml:space="preserve"> </w:t>
      </w:r>
      <w:r>
        <w:rPr>
          <w:rtl/>
          <w:lang w:eastAsia="he-IL"/>
        </w:rPr>
        <w:t xml:space="preserve"> </w:t>
      </w:r>
      <w:bookmarkEnd w:id="2751"/>
    </w:p>
    <w:p w14:paraId="792C7F35" w14:textId="77777777" w:rsidR="003152BC" w:rsidRDefault="003152BC" w:rsidP="003152BC">
      <w:pPr>
        <w:pStyle w:val="KeepWithNext"/>
        <w:rPr>
          <w:rtl/>
          <w:lang w:eastAsia="he-IL"/>
        </w:rPr>
      </w:pPr>
    </w:p>
    <w:p w14:paraId="3D090F47" w14:textId="774F8052" w:rsidR="003152BC" w:rsidRDefault="003152BC" w:rsidP="003152BC">
      <w:pPr>
        <w:rPr>
          <w:rtl/>
          <w:lang w:eastAsia="he-IL"/>
        </w:rPr>
      </w:pPr>
      <w:bookmarkStart w:id="2752" w:name="_ETM_Q1_2537739"/>
      <w:bookmarkStart w:id="2753" w:name="_ETM_Q1_2537770"/>
      <w:bookmarkEnd w:id="2752"/>
      <w:bookmarkEnd w:id="2753"/>
      <w:r>
        <w:rPr>
          <w:rFonts w:hint="cs"/>
          <w:rtl/>
          <w:lang w:eastAsia="he-IL"/>
        </w:rPr>
        <w:t>אני</w:t>
      </w:r>
      <w:bookmarkStart w:id="2754" w:name="_ETM_Q1_2535038"/>
      <w:bookmarkEnd w:id="2754"/>
      <w:r>
        <w:rPr>
          <w:rFonts w:hint="cs"/>
          <w:rtl/>
          <w:lang w:eastAsia="he-IL"/>
        </w:rPr>
        <w:t xml:space="preserve"> מדבר </w:t>
      </w:r>
      <w:bookmarkStart w:id="2755" w:name="_ETM_Q1_2535405"/>
      <w:bookmarkEnd w:id="2755"/>
      <w:r>
        <w:rPr>
          <w:rFonts w:hint="cs"/>
          <w:rtl/>
          <w:lang w:eastAsia="he-IL"/>
        </w:rPr>
        <w:t xml:space="preserve">על היטל ההשבחה בשיעור 75%. </w:t>
      </w:r>
    </w:p>
    <w:p w14:paraId="3C94D17F" w14:textId="77777777" w:rsidR="003152BC" w:rsidRDefault="003152BC" w:rsidP="003152BC">
      <w:pPr>
        <w:rPr>
          <w:rtl/>
          <w:lang w:eastAsia="he-IL"/>
        </w:rPr>
      </w:pPr>
      <w:bookmarkStart w:id="2756" w:name="_ETM_Q1_2539794"/>
      <w:bookmarkStart w:id="2757" w:name="_ETM_Q1_2539837"/>
      <w:bookmarkStart w:id="2758" w:name="_ETM_Q1_2540354"/>
      <w:bookmarkEnd w:id="2756"/>
      <w:bookmarkEnd w:id="2757"/>
      <w:bookmarkEnd w:id="2758"/>
    </w:p>
    <w:p w14:paraId="0DD6AF91" w14:textId="677553A5" w:rsidR="003152BC" w:rsidRDefault="003152BC" w:rsidP="003152BC">
      <w:pPr>
        <w:pStyle w:val="af6"/>
        <w:keepNext/>
        <w:rPr>
          <w:rtl/>
        </w:rPr>
      </w:pPr>
      <w:bookmarkStart w:id="2759" w:name="ET_yor_5069_228"/>
      <w:r w:rsidRPr="003152BC">
        <w:rPr>
          <w:rStyle w:val="TagStyle"/>
          <w:rtl/>
        </w:rPr>
        <w:t xml:space="preserve"> &lt;&lt; יור &gt;&gt; </w:t>
      </w:r>
      <w:r>
        <w:rPr>
          <w:rtl/>
        </w:rPr>
        <w:t>היו"ר יעקב אשר:</w:t>
      </w:r>
      <w:r w:rsidRPr="003152BC">
        <w:rPr>
          <w:rStyle w:val="TagStyle"/>
          <w:rtl/>
        </w:rPr>
        <w:t xml:space="preserve"> &lt;&lt; יור &gt;&gt;</w:t>
      </w:r>
      <w:r w:rsidR="00B45A03">
        <w:rPr>
          <w:rtl/>
        </w:rPr>
        <w:t xml:space="preserve"> </w:t>
      </w:r>
      <w:r>
        <w:rPr>
          <w:rtl/>
        </w:rPr>
        <w:t xml:space="preserve"> </w:t>
      </w:r>
      <w:bookmarkEnd w:id="2759"/>
    </w:p>
    <w:p w14:paraId="76BB3E76" w14:textId="77777777" w:rsidR="003152BC" w:rsidRDefault="003152BC" w:rsidP="003152BC">
      <w:pPr>
        <w:pStyle w:val="KeepWithNext"/>
        <w:rPr>
          <w:rtl/>
          <w:lang w:eastAsia="he-IL"/>
        </w:rPr>
      </w:pPr>
    </w:p>
    <w:p w14:paraId="6C6A68C1" w14:textId="0620E4A9" w:rsidR="003152BC" w:rsidRDefault="003152BC" w:rsidP="003152BC">
      <w:pPr>
        <w:rPr>
          <w:rtl/>
          <w:lang w:eastAsia="he-IL"/>
        </w:rPr>
      </w:pPr>
      <w:bookmarkStart w:id="2760" w:name="_ETM_Q1_2540706"/>
      <w:bookmarkStart w:id="2761" w:name="_ETM_Q1_2540732"/>
      <w:bookmarkEnd w:id="2760"/>
      <w:bookmarkEnd w:id="2761"/>
      <w:proofErr w:type="spellStart"/>
      <w:r>
        <w:rPr>
          <w:rFonts w:hint="cs"/>
          <w:rtl/>
          <w:lang w:eastAsia="he-IL"/>
        </w:rPr>
        <w:t>אוקיי</w:t>
      </w:r>
      <w:proofErr w:type="spellEnd"/>
      <w:r>
        <w:rPr>
          <w:rFonts w:hint="cs"/>
          <w:rtl/>
          <w:lang w:eastAsia="he-IL"/>
        </w:rPr>
        <w:t>, אבל זה לא</w:t>
      </w:r>
      <w:bookmarkStart w:id="2762" w:name="_ETM_Q1_2539247"/>
      <w:bookmarkEnd w:id="2762"/>
      <w:r>
        <w:rPr>
          <w:rFonts w:hint="cs"/>
          <w:rtl/>
          <w:lang w:eastAsia="he-IL"/>
        </w:rPr>
        <w:t xml:space="preserve"> הנושא </w:t>
      </w:r>
      <w:bookmarkStart w:id="2763" w:name="_ETM_Q1_2539814"/>
      <w:bookmarkEnd w:id="2763"/>
      <w:r>
        <w:rPr>
          <w:rFonts w:hint="cs"/>
          <w:rtl/>
          <w:lang w:eastAsia="he-IL"/>
        </w:rPr>
        <w:t>כרגע. זאת אומרת, מתוכו מדובר על - - -</w:t>
      </w:r>
    </w:p>
    <w:p w14:paraId="09953D34" w14:textId="77777777" w:rsidR="003152BC" w:rsidRDefault="003152BC" w:rsidP="003152BC">
      <w:pPr>
        <w:rPr>
          <w:rtl/>
          <w:lang w:eastAsia="he-IL"/>
        </w:rPr>
      </w:pPr>
      <w:bookmarkStart w:id="2764" w:name="_ETM_Q1_2543906"/>
      <w:bookmarkStart w:id="2765" w:name="_ETM_Q1_2543943"/>
      <w:bookmarkStart w:id="2766" w:name="_ETM_Q1_2541973"/>
      <w:bookmarkStart w:id="2767" w:name="_ETM_Q1_2543139"/>
      <w:bookmarkEnd w:id="2764"/>
      <w:bookmarkEnd w:id="2765"/>
      <w:bookmarkEnd w:id="2766"/>
      <w:bookmarkEnd w:id="2767"/>
    </w:p>
    <w:p w14:paraId="32E6D94A" w14:textId="55C59143" w:rsidR="003152BC" w:rsidRDefault="003152BC" w:rsidP="003152BC">
      <w:pPr>
        <w:pStyle w:val="af9"/>
        <w:keepNext/>
        <w:rPr>
          <w:rtl/>
          <w:lang w:eastAsia="he-IL"/>
        </w:rPr>
      </w:pPr>
      <w:bookmarkStart w:id="2768" w:name="ET_guest_חיים_פייגלין_229"/>
      <w:r w:rsidRPr="003152BC">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3152BC">
        <w:rPr>
          <w:rStyle w:val="TagStyle"/>
          <w:rtl/>
        </w:rPr>
        <w:t xml:space="preserve"> &lt;&lt; אורח &gt;&gt;</w:t>
      </w:r>
      <w:r w:rsidR="00B45A03">
        <w:rPr>
          <w:rtl/>
          <w:lang w:eastAsia="he-IL"/>
        </w:rPr>
        <w:t xml:space="preserve"> </w:t>
      </w:r>
      <w:r>
        <w:rPr>
          <w:rtl/>
          <w:lang w:eastAsia="he-IL"/>
        </w:rPr>
        <w:t xml:space="preserve"> </w:t>
      </w:r>
      <w:bookmarkEnd w:id="2768"/>
    </w:p>
    <w:p w14:paraId="732D21E6" w14:textId="77777777" w:rsidR="003152BC" w:rsidRDefault="003152BC" w:rsidP="003152BC">
      <w:pPr>
        <w:pStyle w:val="KeepWithNext"/>
        <w:rPr>
          <w:rtl/>
          <w:lang w:eastAsia="he-IL"/>
        </w:rPr>
      </w:pPr>
    </w:p>
    <w:p w14:paraId="49976C64" w14:textId="52DA6250" w:rsidR="003152BC" w:rsidRDefault="003152BC" w:rsidP="003152BC">
      <w:pPr>
        <w:rPr>
          <w:rtl/>
          <w:lang w:eastAsia="he-IL"/>
        </w:rPr>
      </w:pPr>
      <w:bookmarkStart w:id="2769" w:name="_ETM_Q1_2543500"/>
      <w:bookmarkStart w:id="2770" w:name="_ETM_Q1_2543545"/>
      <w:bookmarkStart w:id="2771" w:name="_ETM_Q1_2540782"/>
      <w:bookmarkEnd w:id="2769"/>
      <w:bookmarkEnd w:id="2770"/>
      <w:bookmarkEnd w:id="2771"/>
      <w:r>
        <w:rPr>
          <w:rFonts w:hint="cs"/>
          <w:rtl/>
          <w:lang w:eastAsia="he-IL"/>
        </w:rPr>
        <w:t xml:space="preserve">זה הנושא, כי בסופו </w:t>
      </w:r>
      <w:bookmarkStart w:id="2772" w:name="_ETM_Q1_2544019"/>
      <w:bookmarkEnd w:id="2772"/>
      <w:r>
        <w:rPr>
          <w:rFonts w:hint="cs"/>
          <w:rtl/>
          <w:lang w:eastAsia="he-IL"/>
        </w:rPr>
        <w:t>של דבר - - -</w:t>
      </w:r>
    </w:p>
    <w:p w14:paraId="74144686" w14:textId="77777777" w:rsidR="003152BC" w:rsidRDefault="003152BC" w:rsidP="003152BC">
      <w:pPr>
        <w:rPr>
          <w:rtl/>
          <w:lang w:eastAsia="he-IL"/>
        </w:rPr>
      </w:pPr>
      <w:bookmarkStart w:id="2773" w:name="_ETM_Q1_2546471"/>
      <w:bookmarkStart w:id="2774" w:name="_ETM_Q1_2546512"/>
      <w:bookmarkEnd w:id="2773"/>
      <w:bookmarkEnd w:id="2774"/>
    </w:p>
    <w:p w14:paraId="34456F8A" w14:textId="3CA77507" w:rsidR="003152BC" w:rsidRDefault="003152BC" w:rsidP="003152BC">
      <w:pPr>
        <w:pStyle w:val="af6"/>
        <w:keepNext/>
        <w:rPr>
          <w:rtl/>
        </w:rPr>
      </w:pPr>
      <w:bookmarkStart w:id="2775" w:name="ET_yor_5069_230"/>
      <w:r w:rsidRPr="003152BC">
        <w:rPr>
          <w:rStyle w:val="TagStyle"/>
          <w:rtl/>
        </w:rPr>
        <w:t xml:space="preserve"> &lt;&lt; יור &gt;&gt; </w:t>
      </w:r>
      <w:r>
        <w:rPr>
          <w:rtl/>
        </w:rPr>
        <w:t>היו"ר יעקב אשר:</w:t>
      </w:r>
      <w:r w:rsidRPr="003152BC">
        <w:rPr>
          <w:rStyle w:val="TagStyle"/>
          <w:rtl/>
        </w:rPr>
        <w:t xml:space="preserve"> &lt;&lt; יור &gt;&gt;</w:t>
      </w:r>
      <w:r w:rsidR="00B45A03">
        <w:rPr>
          <w:rtl/>
        </w:rPr>
        <w:t xml:space="preserve"> </w:t>
      </w:r>
      <w:r>
        <w:rPr>
          <w:rtl/>
        </w:rPr>
        <w:t xml:space="preserve"> </w:t>
      </w:r>
      <w:bookmarkEnd w:id="2775"/>
    </w:p>
    <w:p w14:paraId="1C256C1A" w14:textId="77777777" w:rsidR="003152BC" w:rsidRDefault="003152BC" w:rsidP="003152BC">
      <w:pPr>
        <w:pStyle w:val="KeepWithNext"/>
        <w:rPr>
          <w:rtl/>
          <w:lang w:eastAsia="he-IL"/>
        </w:rPr>
      </w:pPr>
    </w:p>
    <w:p w14:paraId="43D3BADE" w14:textId="2CAD54BF" w:rsidR="003152BC" w:rsidRDefault="003152BC" w:rsidP="003152BC">
      <w:pPr>
        <w:rPr>
          <w:rtl/>
          <w:lang w:eastAsia="he-IL"/>
        </w:rPr>
      </w:pPr>
      <w:bookmarkStart w:id="2776" w:name="_ETM_Q1_2547415"/>
      <w:bookmarkStart w:id="2777" w:name="_ETM_Q1_2547459"/>
      <w:bookmarkEnd w:id="2776"/>
      <w:bookmarkEnd w:id="2777"/>
      <w:r>
        <w:rPr>
          <w:rFonts w:hint="cs"/>
          <w:rtl/>
          <w:lang w:eastAsia="he-IL"/>
        </w:rPr>
        <w:t>לא,</w:t>
      </w:r>
      <w:bookmarkStart w:id="2778" w:name="_ETM_Q1_2544657"/>
      <w:bookmarkEnd w:id="2778"/>
      <w:r>
        <w:rPr>
          <w:rFonts w:hint="cs"/>
          <w:rtl/>
          <w:lang w:eastAsia="he-IL"/>
        </w:rPr>
        <w:t xml:space="preserve"> ברור שהוא חלק. </w:t>
      </w:r>
      <w:bookmarkStart w:id="2779" w:name="_ETM_Q1_2546182"/>
      <w:bookmarkEnd w:id="2779"/>
    </w:p>
    <w:p w14:paraId="466D78A4" w14:textId="77777777" w:rsidR="003152BC" w:rsidRDefault="003152BC" w:rsidP="003152BC">
      <w:pPr>
        <w:rPr>
          <w:rtl/>
          <w:lang w:eastAsia="he-IL"/>
        </w:rPr>
      </w:pPr>
      <w:bookmarkStart w:id="2780" w:name="_ETM_Q1_2546221"/>
      <w:bookmarkStart w:id="2781" w:name="_ETM_Q1_2547510"/>
      <w:bookmarkEnd w:id="2780"/>
      <w:bookmarkEnd w:id="2781"/>
    </w:p>
    <w:p w14:paraId="2CE17ADD" w14:textId="0B86C802" w:rsidR="003152BC" w:rsidRDefault="003152BC" w:rsidP="003152BC">
      <w:pPr>
        <w:pStyle w:val="af9"/>
        <w:keepNext/>
        <w:rPr>
          <w:rtl/>
          <w:lang w:eastAsia="he-IL"/>
        </w:rPr>
      </w:pPr>
      <w:bookmarkStart w:id="2782" w:name="ET_guest_חיים_פייגלין_231"/>
      <w:r w:rsidRPr="003152BC">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3152BC">
        <w:rPr>
          <w:rStyle w:val="TagStyle"/>
          <w:rtl/>
        </w:rPr>
        <w:t xml:space="preserve"> &lt;&lt; אורח &gt;&gt;</w:t>
      </w:r>
      <w:r w:rsidR="00B45A03">
        <w:rPr>
          <w:rtl/>
          <w:lang w:eastAsia="he-IL"/>
        </w:rPr>
        <w:t xml:space="preserve"> </w:t>
      </w:r>
      <w:r>
        <w:rPr>
          <w:rtl/>
          <w:lang w:eastAsia="he-IL"/>
        </w:rPr>
        <w:t xml:space="preserve"> </w:t>
      </w:r>
      <w:bookmarkEnd w:id="2782"/>
    </w:p>
    <w:p w14:paraId="08857CBA" w14:textId="77777777" w:rsidR="003152BC" w:rsidRDefault="003152BC" w:rsidP="003152BC">
      <w:pPr>
        <w:pStyle w:val="KeepWithNext"/>
        <w:rPr>
          <w:rtl/>
          <w:lang w:eastAsia="he-IL"/>
        </w:rPr>
      </w:pPr>
    </w:p>
    <w:p w14:paraId="7282A02C" w14:textId="3612F56C" w:rsidR="003152BC" w:rsidRDefault="003152BC" w:rsidP="003152BC">
      <w:pPr>
        <w:rPr>
          <w:rtl/>
          <w:lang w:eastAsia="he-IL"/>
        </w:rPr>
      </w:pPr>
      <w:bookmarkStart w:id="2783" w:name="_ETM_Q1_2547906"/>
      <w:bookmarkStart w:id="2784" w:name="_ETM_Q1_2547954"/>
      <w:bookmarkStart w:id="2785" w:name="_ETM_Q1_2545590"/>
      <w:bookmarkEnd w:id="2783"/>
      <w:bookmarkEnd w:id="2784"/>
      <w:bookmarkEnd w:id="2785"/>
      <w:r>
        <w:rPr>
          <w:rFonts w:hint="cs"/>
          <w:rtl/>
          <w:lang w:eastAsia="he-IL"/>
        </w:rPr>
        <w:t>- - - מוסיפים פה חטא</w:t>
      </w:r>
      <w:bookmarkStart w:id="2786" w:name="_ETM_Q1_2549446"/>
      <w:bookmarkEnd w:id="2786"/>
      <w:r>
        <w:rPr>
          <w:rFonts w:hint="cs"/>
          <w:rtl/>
          <w:lang w:eastAsia="he-IL"/>
        </w:rPr>
        <w:t xml:space="preserve"> על פשע משום שהחטא </w:t>
      </w:r>
      <w:bookmarkStart w:id="2787" w:name="_ETM_Q1_2549252"/>
      <w:bookmarkEnd w:id="2787"/>
      <w:r>
        <w:rPr>
          <w:rFonts w:hint="cs"/>
          <w:rtl/>
          <w:lang w:eastAsia="he-IL"/>
        </w:rPr>
        <w:t xml:space="preserve">הראשון הוא 75% היטל השבחה שהוא </w:t>
      </w:r>
      <w:bookmarkStart w:id="2788" w:name="_ETM_Q1_2553950"/>
      <w:bookmarkEnd w:id="2788"/>
      <w:r>
        <w:rPr>
          <w:rFonts w:hint="cs"/>
          <w:rtl/>
          <w:lang w:eastAsia="he-IL"/>
        </w:rPr>
        <w:t xml:space="preserve">בעצם מלאים כבר את מירב הקרקע ומעביר את מירב הקרקע </w:t>
      </w:r>
      <w:bookmarkStart w:id="2789" w:name="_ETM_Q1_2559911"/>
      <w:bookmarkEnd w:id="2789"/>
      <w:r>
        <w:rPr>
          <w:rFonts w:hint="cs"/>
          <w:rtl/>
          <w:lang w:eastAsia="he-IL"/>
        </w:rPr>
        <w:t>למדינה, מתוך הגדרה. עכשיו אומרים זה לא ר</w:t>
      </w:r>
      <w:bookmarkStart w:id="2790" w:name="_ETM_Q1_2561546"/>
      <w:bookmarkEnd w:id="2790"/>
      <w:r>
        <w:rPr>
          <w:rFonts w:hint="cs"/>
          <w:rtl/>
          <w:lang w:eastAsia="he-IL"/>
        </w:rPr>
        <w:t xml:space="preserve">ק כסף, </w:t>
      </w:r>
      <w:bookmarkStart w:id="2791" w:name="_ETM_Q1_2562278"/>
      <w:bookmarkEnd w:id="2791"/>
      <w:r>
        <w:rPr>
          <w:rFonts w:hint="cs"/>
          <w:rtl/>
          <w:lang w:eastAsia="he-IL"/>
        </w:rPr>
        <w:t xml:space="preserve">עכשיו אפשר גם לשלוח את היד לקרקע עצמה. </w:t>
      </w:r>
      <w:bookmarkStart w:id="2792" w:name="_ETM_Q1_2569209"/>
      <w:bookmarkEnd w:id="2792"/>
      <w:r>
        <w:rPr>
          <w:rFonts w:hint="cs"/>
          <w:rtl/>
          <w:lang w:eastAsia="he-IL"/>
        </w:rPr>
        <w:t xml:space="preserve">ולא </w:t>
      </w:r>
      <w:bookmarkStart w:id="2793" w:name="_ETM_Q1_2566757"/>
      <w:bookmarkEnd w:id="2793"/>
      <w:r>
        <w:rPr>
          <w:rFonts w:hint="cs"/>
          <w:rtl/>
          <w:lang w:eastAsia="he-IL"/>
        </w:rPr>
        <w:t xml:space="preserve">לקרקע לצרכי ציבור, לקרקע לצרכים מסחריים גרידא. זה דבר </w:t>
      </w:r>
      <w:bookmarkStart w:id="2794" w:name="_ETM_Q1_2573825"/>
      <w:bookmarkEnd w:id="2794"/>
      <w:r>
        <w:rPr>
          <w:rFonts w:hint="cs"/>
          <w:rtl/>
          <w:lang w:eastAsia="he-IL"/>
        </w:rPr>
        <w:t>שאני חוש</w:t>
      </w:r>
      <w:bookmarkStart w:id="2795" w:name="_ETM_Q1_2572098"/>
      <w:bookmarkEnd w:id="2795"/>
      <w:r>
        <w:rPr>
          <w:rFonts w:hint="cs"/>
          <w:rtl/>
          <w:lang w:eastAsia="he-IL"/>
        </w:rPr>
        <w:t>ב שהוא ביזיון אם הוא יעבור. אני חושב שז</w:t>
      </w:r>
      <w:bookmarkStart w:id="2796" w:name="_ETM_Q1_2573093"/>
      <w:bookmarkEnd w:id="2796"/>
      <w:r>
        <w:rPr>
          <w:rFonts w:hint="cs"/>
          <w:rtl/>
          <w:lang w:eastAsia="he-IL"/>
        </w:rPr>
        <w:t>ו</w:t>
      </w:r>
      <w:bookmarkStart w:id="2797" w:name="_ETM_Q1_2573279"/>
      <w:bookmarkEnd w:id="2797"/>
      <w:r>
        <w:rPr>
          <w:rFonts w:hint="cs"/>
          <w:rtl/>
          <w:lang w:eastAsia="he-IL"/>
        </w:rPr>
        <w:t xml:space="preserve"> פגיעה בשמה הטוב של הכנסת, של הוועדה בראשותך. אני לא</w:t>
      </w:r>
      <w:bookmarkStart w:id="2798" w:name="_ETM_Q1_2579408"/>
      <w:bookmarkEnd w:id="2798"/>
      <w:r>
        <w:rPr>
          <w:rFonts w:hint="cs"/>
          <w:rtl/>
          <w:lang w:eastAsia="he-IL"/>
        </w:rPr>
        <w:t xml:space="preserve"> חושב שבכלל א</w:t>
      </w:r>
      <w:bookmarkStart w:id="2799" w:name="_ETM_Q1_2579027"/>
      <w:bookmarkEnd w:id="2799"/>
      <w:r>
        <w:rPr>
          <w:rFonts w:hint="cs"/>
          <w:rtl/>
          <w:lang w:eastAsia="he-IL"/>
        </w:rPr>
        <w:t xml:space="preserve">דוני צריך לתת יד </w:t>
      </w:r>
      <w:bookmarkStart w:id="2800" w:name="_ETM_Q1_2580649"/>
      <w:bookmarkEnd w:id="2800"/>
      <w:r>
        <w:rPr>
          <w:rFonts w:hint="cs"/>
          <w:rtl/>
          <w:lang w:eastAsia="he-IL"/>
        </w:rPr>
        <w:t xml:space="preserve">לזה שסעיף כזה ייכנס </w:t>
      </w:r>
      <w:bookmarkStart w:id="2801" w:name="_ETM_Q1_2582948"/>
      <w:bookmarkEnd w:id="2801"/>
      <w:r>
        <w:rPr>
          <w:rFonts w:hint="cs"/>
          <w:rtl/>
          <w:lang w:eastAsia="he-IL"/>
        </w:rPr>
        <w:t xml:space="preserve">לספר החוקים של המדינה הזאת. זה דבר חסר תקדים. פגיעה </w:t>
      </w:r>
      <w:bookmarkStart w:id="2802" w:name="_ETM_Q1_2589406"/>
      <w:bookmarkEnd w:id="2802"/>
      <w:r>
        <w:rPr>
          <w:rFonts w:hint="cs"/>
          <w:rtl/>
          <w:lang w:eastAsia="he-IL"/>
        </w:rPr>
        <w:t>חסרת ת</w:t>
      </w:r>
      <w:bookmarkStart w:id="2803" w:name="_ETM_Q1_2587558"/>
      <w:bookmarkEnd w:id="2803"/>
      <w:r>
        <w:rPr>
          <w:rFonts w:hint="cs"/>
          <w:rtl/>
          <w:lang w:eastAsia="he-IL"/>
        </w:rPr>
        <w:t xml:space="preserve">קדים על משהו שעוד לא הוכח שיש פה בכלל </w:t>
      </w:r>
      <w:bookmarkStart w:id="2804" w:name="_ETM_Q1_2591562"/>
      <w:bookmarkEnd w:id="2804"/>
      <w:r>
        <w:rPr>
          <w:rFonts w:hint="cs"/>
          <w:rtl/>
          <w:lang w:eastAsia="he-IL"/>
        </w:rPr>
        <w:t xml:space="preserve">עליית ערך. אולי יש בו ירידת ערך ובכלל יש בו </w:t>
      </w:r>
      <w:bookmarkStart w:id="2805" w:name="_ETM_Q1_2597818"/>
      <w:bookmarkEnd w:id="2805"/>
      <w:r>
        <w:rPr>
          <w:rFonts w:hint="cs"/>
          <w:rtl/>
          <w:lang w:eastAsia="he-IL"/>
        </w:rPr>
        <w:t xml:space="preserve">פגיעה. </w:t>
      </w:r>
      <w:bookmarkStart w:id="2806" w:name="_ETM_Q1_2595471"/>
      <w:bookmarkStart w:id="2807" w:name="_ETM_Q1_2593468"/>
      <w:bookmarkEnd w:id="2806"/>
      <w:bookmarkEnd w:id="2807"/>
    </w:p>
    <w:p w14:paraId="7EE118AC" w14:textId="77777777" w:rsidR="003152BC" w:rsidRDefault="003152BC" w:rsidP="003152BC">
      <w:pPr>
        <w:rPr>
          <w:rtl/>
          <w:lang w:eastAsia="he-IL"/>
        </w:rPr>
      </w:pPr>
      <w:bookmarkStart w:id="2808" w:name="_ETM_Q1_2594803"/>
      <w:bookmarkStart w:id="2809" w:name="_ETM_Q1_2594856"/>
      <w:bookmarkEnd w:id="2808"/>
      <w:bookmarkEnd w:id="2809"/>
    </w:p>
    <w:p w14:paraId="6CE470D3" w14:textId="662DF89B" w:rsidR="003152BC" w:rsidRDefault="003152BC" w:rsidP="003152BC">
      <w:pPr>
        <w:rPr>
          <w:rtl/>
          <w:lang w:eastAsia="he-IL"/>
        </w:rPr>
      </w:pPr>
      <w:bookmarkStart w:id="2810" w:name="_ETM_Q1_2595007"/>
      <w:bookmarkStart w:id="2811" w:name="_ETM_Q1_2595046"/>
      <w:bookmarkEnd w:id="2810"/>
      <w:bookmarkEnd w:id="2811"/>
      <w:r>
        <w:rPr>
          <w:rFonts w:hint="cs"/>
          <w:rtl/>
          <w:lang w:eastAsia="he-IL"/>
        </w:rPr>
        <w:t>ולכן כל הדבר הזה הוא מש</w:t>
      </w:r>
      <w:bookmarkStart w:id="2812" w:name="_ETM_Q1_2597618"/>
      <w:bookmarkEnd w:id="2812"/>
      <w:r>
        <w:rPr>
          <w:rFonts w:hint="cs"/>
          <w:rtl/>
          <w:lang w:eastAsia="he-IL"/>
        </w:rPr>
        <w:t>הו שלדעתי</w:t>
      </w:r>
      <w:bookmarkStart w:id="2813" w:name="_ETM_Q1_2599597"/>
      <w:bookmarkEnd w:id="2813"/>
      <w:r>
        <w:rPr>
          <w:rFonts w:hint="cs"/>
          <w:rtl/>
          <w:lang w:eastAsia="he-IL"/>
        </w:rPr>
        <w:t xml:space="preserve"> ולדעתנו בהתאחדות</w:t>
      </w:r>
      <w:bookmarkStart w:id="2814" w:name="_ETM_Q1_2600404"/>
      <w:bookmarkEnd w:id="2814"/>
      <w:r>
        <w:rPr>
          <w:rFonts w:hint="cs"/>
          <w:rtl/>
          <w:lang w:eastAsia="he-IL"/>
        </w:rPr>
        <w:t xml:space="preserve">, חייב לרדת מספר החוקים פה. זה </w:t>
      </w:r>
      <w:bookmarkStart w:id="2815" w:name="_ETM_Q1_2605510"/>
      <w:bookmarkEnd w:id="2815"/>
      <w:r>
        <w:rPr>
          <w:rFonts w:hint="cs"/>
          <w:rtl/>
          <w:lang w:eastAsia="he-IL"/>
        </w:rPr>
        <w:t>דבר שהוא מופר</w:t>
      </w:r>
      <w:bookmarkStart w:id="2816" w:name="_ETM_Q1_2604017"/>
      <w:bookmarkEnd w:id="2816"/>
      <w:r>
        <w:rPr>
          <w:rFonts w:hint="cs"/>
          <w:rtl/>
          <w:lang w:eastAsia="he-IL"/>
        </w:rPr>
        <w:t>ך, הוא עוולה חסרת תקדים שישנה בחוק הזה.</w:t>
      </w:r>
      <w:bookmarkStart w:id="2817" w:name="_ETM_Q1_2609169"/>
      <w:bookmarkStart w:id="2818" w:name="_ETM_Q1_2609605"/>
      <w:bookmarkEnd w:id="2817"/>
      <w:bookmarkEnd w:id="2818"/>
    </w:p>
    <w:p w14:paraId="040646B9" w14:textId="77777777" w:rsidR="003152BC" w:rsidRDefault="003152BC" w:rsidP="003152BC">
      <w:pPr>
        <w:rPr>
          <w:rtl/>
          <w:lang w:eastAsia="he-IL"/>
        </w:rPr>
      </w:pPr>
      <w:bookmarkStart w:id="2819" w:name="_ETM_Q1_2610001"/>
      <w:bookmarkStart w:id="2820" w:name="_ETM_Q1_2610052"/>
      <w:bookmarkStart w:id="2821" w:name="_ETM_Q1_2610677"/>
      <w:bookmarkEnd w:id="2819"/>
      <w:bookmarkEnd w:id="2820"/>
      <w:bookmarkEnd w:id="2821"/>
    </w:p>
    <w:p w14:paraId="7D14A1C5" w14:textId="25D80714" w:rsidR="003152BC" w:rsidRDefault="003152BC" w:rsidP="003152BC">
      <w:pPr>
        <w:pStyle w:val="af6"/>
        <w:keepNext/>
        <w:rPr>
          <w:rtl/>
        </w:rPr>
      </w:pPr>
      <w:bookmarkStart w:id="2822" w:name="ET_yor_5069_232"/>
      <w:r w:rsidRPr="003152BC">
        <w:rPr>
          <w:rStyle w:val="TagStyle"/>
          <w:rtl/>
        </w:rPr>
        <w:t xml:space="preserve"> &lt;&lt; יור &gt;&gt; </w:t>
      </w:r>
      <w:r>
        <w:rPr>
          <w:rtl/>
        </w:rPr>
        <w:t>היו"ר יעקב אשר:</w:t>
      </w:r>
      <w:r w:rsidRPr="003152BC">
        <w:rPr>
          <w:rStyle w:val="TagStyle"/>
          <w:rtl/>
        </w:rPr>
        <w:t xml:space="preserve"> &lt;&lt; יור &gt;&gt;</w:t>
      </w:r>
      <w:r w:rsidR="00B45A03">
        <w:rPr>
          <w:rtl/>
        </w:rPr>
        <w:t xml:space="preserve"> </w:t>
      </w:r>
      <w:r>
        <w:rPr>
          <w:rtl/>
        </w:rPr>
        <w:t xml:space="preserve"> </w:t>
      </w:r>
      <w:bookmarkEnd w:id="2822"/>
    </w:p>
    <w:p w14:paraId="2CA2D185" w14:textId="77777777" w:rsidR="003152BC" w:rsidRDefault="003152BC" w:rsidP="003152BC">
      <w:pPr>
        <w:pStyle w:val="KeepWithNext"/>
        <w:rPr>
          <w:rtl/>
          <w:lang w:eastAsia="he-IL"/>
        </w:rPr>
      </w:pPr>
    </w:p>
    <w:p w14:paraId="49C1A452" w14:textId="495AC696" w:rsidR="003152BC" w:rsidRDefault="003152BC" w:rsidP="003152BC">
      <w:pPr>
        <w:rPr>
          <w:rtl/>
          <w:lang w:eastAsia="he-IL"/>
        </w:rPr>
      </w:pPr>
      <w:bookmarkStart w:id="2823" w:name="_ETM_Q1_2611075"/>
      <w:bookmarkStart w:id="2824" w:name="_ETM_Q1_2611119"/>
      <w:bookmarkEnd w:id="2823"/>
      <w:bookmarkEnd w:id="2824"/>
      <w:r>
        <w:rPr>
          <w:rFonts w:hint="cs"/>
          <w:rtl/>
          <w:lang w:eastAsia="he-IL"/>
        </w:rPr>
        <w:t>אתה לוקח בחשבו</w:t>
      </w:r>
      <w:bookmarkStart w:id="2825" w:name="_ETM_Q1_2609174"/>
      <w:bookmarkEnd w:id="2825"/>
      <w:r>
        <w:rPr>
          <w:rFonts w:hint="cs"/>
          <w:rtl/>
          <w:lang w:eastAsia="he-IL"/>
        </w:rPr>
        <w:t xml:space="preserve">ן שיכול להיות מתחמים כאן שהם מתחמים </w:t>
      </w:r>
      <w:bookmarkStart w:id="2826" w:name="_ETM_Q1_2613939"/>
      <w:bookmarkEnd w:id="2826"/>
      <w:r>
        <w:rPr>
          <w:rFonts w:hint="cs"/>
          <w:rtl/>
          <w:lang w:eastAsia="he-IL"/>
        </w:rPr>
        <w:t xml:space="preserve">שבהם יהיו עבודות פיתוח מאוד אינטנסיביות, עם להדק וכל הדברים </w:t>
      </w:r>
      <w:bookmarkStart w:id="2827" w:name="_ETM_Q1_2621563"/>
      <w:bookmarkEnd w:id="2827"/>
      <w:r>
        <w:rPr>
          <w:rFonts w:hint="cs"/>
          <w:rtl/>
          <w:lang w:eastAsia="he-IL"/>
        </w:rPr>
        <w:t>ה</w:t>
      </w:r>
      <w:bookmarkStart w:id="2828" w:name="_ETM_Q1_2618709"/>
      <w:bookmarkEnd w:id="2828"/>
      <w:r>
        <w:rPr>
          <w:rFonts w:hint="cs"/>
          <w:rtl/>
          <w:lang w:eastAsia="he-IL"/>
        </w:rPr>
        <w:t xml:space="preserve">ללו. </w:t>
      </w:r>
      <w:bookmarkStart w:id="2829" w:name="_ETM_Q1_2619479"/>
      <w:bookmarkEnd w:id="2829"/>
    </w:p>
    <w:p w14:paraId="770E67B2" w14:textId="77777777" w:rsidR="00E00015" w:rsidRDefault="00E00015" w:rsidP="003152BC">
      <w:pPr>
        <w:rPr>
          <w:rtl/>
          <w:lang w:eastAsia="he-IL"/>
        </w:rPr>
      </w:pPr>
      <w:bookmarkStart w:id="2830" w:name="_ETM_Q1_2619521"/>
      <w:bookmarkStart w:id="2831" w:name="_ETM_Q1_2622987"/>
      <w:bookmarkEnd w:id="2830"/>
      <w:bookmarkEnd w:id="2831"/>
    </w:p>
    <w:p w14:paraId="4D7A1F6F" w14:textId="33EB92D9" w:rsidR="00E00015" w:rsidRDefault="00E00015" w:rsidP="00E00015">
      <w:pPr>
        <w:pStyle w:val="a4"/>
        <w:keepNext/>
        <w:rPr>
          <w:rtl/>
        </w:rPr>
      </w:pPr>
      <w:bookmarkStart w:id="2832" w:name="ET_speaker_גלעד_קרן_233"/>
      <w:r w:rsidRPr="00E00015">
        <w:rPr>
          <w:rStyle w:val="TagStyle"/>
          <w:rtl/>
        </w:rPr>
        <w:t xml:space="preserve"> &lt;&lt; דובר &gt;&gt; </w:t>
      </w:r>
      <w:r>
        <w:rPr>
          <w:rtl/>
        </w:rPr>
        <w:t>גלעד קרן:</w:t>
      </w:r>
      <w:r w:rsidRPr="00E00015">
        <w:rPr>
          <w:rStyle w:val="TagStyle"/>
          <w:rtl/>
        </w:rPr>
        <w:t xml:space="preserve"> &lt;&lt; דובר &gt;&gt;</w:t>
      </w:r>
      <w:r w:rsidR="00B45A03">
        <w:rPr>
          <w:rtl/>
        </w:rPr>
        <w:t xml:space="preserve"> </w:t>
      </w:r>
      <w:r>
        <w:rPr>
          <w:rtl/>
        </w:rPr>
        <w:t xml:space="preserve"> </w:t>
      </w:r>
      <w:bookmarkEnd w:id="2832"/>
    </w:p>
    <w:p w14:paraId="34B49D69" w14:textId="77777777" w:rsidR="00E00015" w:rsidRDefault="00E00015" w:rsidP="00E00015">
      <w:pPr>
        <w:pStyle w:val="KeepWithNext"/>
        <w:rPr>
          <w:rtl/>
          <w:lang w:eastAsia="he-IL"/>
        </w:rPr>
      </w:pPr>
    </w:p>
    <w:p w14:paraId="7FDDC50E" w14:textId="549D05FC" w:rsidR="00E00015" w:rsidRDefault="00E00015" w:rsidP="00E00015">
      <w:pPr>
        <w:rPr>
          <w:rtl/>
          <w:lang w:eastAsia="he-IL"/>
        </w:rPr>
      </w:pPr>
      <w:bookmarkStart w:id="2833" w:name="_ETM_Q1_2623391"/>
      <w:bookmarkStart w:id="2834" w:name="_ETM_Q1_2623432"/>
      <w:bookmarkEnd w:id="2833"/>
      <w:bookmarkEnd w:id="2834"/>
      <w:r>
        <w:rPr>
          <w:rFonts w:hint="cs"/>
          <w:rtl/>
          <w:lang w:eastAsia="he-IL"/>
        </w:rPr>
        <w:t xml:space="preserve">זה החלק הבא של הדיון. אבל גם בחלק הזה, </w:t>
      </w:r>
      <w:bookmarkStart w:id="2835" w:name="_ETM_Q1_2627307"/>
      <w:bookmarkEnd w:id="2835"/>
      <w:r>
        <w:rPr>
          <w:rFonts w:hint="cs"/>
          <w:rtl/>
          <w:lang w:eastAsia="he-IL"/>
        </w:rPr>
        <w:t>אנ</w:t>
      </w:r>
      <w:bookmarkStart w:id="2836" w:name="_ETM_Q1_2624510"/>
      <w:bookmarkEnd w:id="2836"/>
      <w:r>
        <w:rPr>
          <w:rFonts w:hint="cs"/>
          <w:rtl/>
          <w:lang w:eastAsia="he-IL"/>
        </w:rPr>
        <w:t xml:space="preserve">חנו מדברים רק על </w:t>
      </w:r>
      <w:proofErr w:type="spellStart"/>
      <w:r>
        <w:rPr>
          <w:rFonts w:hint="cs"/>
          <w:rtl/>
          <w:lang w:eastAsia="he-IL"/>
        </w:rPr>
        <w:t>תוכניות</w:t>
      </w:r>
      <w:proofErr w:type="spellEnd"/>
      <w:r>
        <w:rPr>
          <w:rFonts w:hint="cs"/>
          <w:rtl/>
          <w:lang w:eastAsia="he-IL"/>
        </w:rPr>
        <w:t xml:space="preserve"> שמלכתח</w:t>
      </w:r>
      <w:bookmarkStart w:id="2837" w:name="_ETM_Q1_2626418"/>
      <w:bookmarkEnd w:id="2837"/>
      <w:r>
        <w:rPr>
          <w:rFonts w:hint="cs"/>
          <w:rtl/>
          <w:lang w:eastAsia="he-IL"/>
        </w:rPr>
        <w:t xml:space="preserve">ילה משביחות, זאת אומרת מגדילות </w:t>
      </w:r>
      <w:bookmarkStart w:id="2838" w:name="_ETM_Q1_2630411"/>
      <w:bookmarkEnd w:id="2838"/>
      <w:r>
        <w:rPr>
          <w:rFonts w:hint="cs"/>
          <w:rtl/>
          <w:lang w:eastAsia="he-IL"/>
        </w:rPr>
        <w:t xml:space="preserve">את השטח </w:t>
      </w:r>
      <w:bookmarkStart w:id="2839" w:name="_ETM_Q1_2628112"/>
      <w:bookmarkEnd w:id="2839"/>
      <w:r>
        <w:rPr>
          <w:rFonts w:hint="cs"/>
          <w:rtl/>
          <w:lang w:eastAsia="he-IL"/>
        </w:rPr>
        <w:t xml:space="preserve">הכולל המותר לבנייה ב-180,000 </w:t>
      </w:r>
      <w:bookmarkStart w:id="2840" w:name="_ETM_Q1_2630365"/>
      <w:bookmarkEnd w:id="2840"/>
      <w:r>
        <w:rPr>
          <w:rFonts w:hint="cs"/>
          <w:rtl/>
          <w:lang w:eastAsia="he-IL"/>
        </w:rPr>
        <w:t xml:space="preserve">מטר. </w:t>
      </w:r>
    </w:p>
    <w:p w14:paraId="1731232A" w14:textId="77777777" w:rsidR="00E00015" w:rsidRDefault="00E00015" w:rsidP="00E00015">
      <w:pPr>
        <w:rPr>
          <w:rFonts w:ascii="David" w:hAnsi="David"/>
          <w:u w:val="single"/>
          <w:rtl/>
          <w:lang w:eastAsia="he-IL"/>
        </w:rPr>
      </w:pPr>
      <w:bookmarkStart w:id="2841" w:name="_ETM_Q1_2631453"/>
      <w:bookmarkStart w:id="2842" w:name="_ETM_Q1_2631499"/>
      <w:bookmarkStart w:id="2843" w:name="_ETM_Q1_2631923"/>
      <w:bookmarkStart w:id="2844" w:name="_ETM_Q1_2629973"/>
      <w:bookmarkStart w:id="2845" w:name="_ETM_Q1_2632488"/>
      <w:bookmarkStart w:id="2846" w:name="_ETM_Q1_2640291"/>
      <w:bookmarkEnd w:id="2841"/>
      <w:bookmarkEnd w:id="2842"/>
      <w:bookmarkEnd w:id="2843"/>
      <w:bookmarkEnd w:id="2844"/>
      <w:bookmarkEnd w:id="2845"/>
      <w:bookmarkEnd w:id="2846"/>
    </w:p>
    <w:p w14:paraId="32E94C12" w14:textId="51A073D0" w:rsidR="00E00015" w:rsidRPr="00E00015" w:rsidRDefault="00E00015" w:rsidP="00E00015">
      <w:pPr>
        <w:pStyle w:val="af9"/>
        <w:keepNext/>
        <w:rPr>
          <w:rtl/>
          <w:lang w:eastAsia="he-IL"/>
        </w:rPr>
      </w:pPr>
      <w:bookmarkStart w:id="2847" w:name="ET_guest_ניצן_פלדמן_236"/>
      <w:r w:rsidRPr="00E00015">
        <w:rPr>
          <w:rStyle w:val="TagStyle"/>
          <w:rtl/>
        </w:rPr>
        <w:t xml:space="preserve"> &lt;&lt; אורח &gt;&gt; </w:t>
      </w:r>
      <w:r>
        <w:rPr>
          <w:rtl/>
          <w:lang w:eastAsia="he-IL"/>
        </w:rPr>
        <w:t>ניצן פלדמן:</w:t>
      </w:r>
      <w:r w:rsidRPr="00E00015">
        <w:rPr>
          <w:rStyle w:val="TagStyle"/>
          <w:rtl/>
        </w:rPr>
        <w:t xml:space="preserve"> &lt;&lt; אורח &gt;&gt;</w:t>
      </w:r>
      <w:r w:rsidR="00B45A03">
        <w:rPr>
          <w:rtl/>
          <w:lang w:eastAsia="he-IL"/>
        </w:rPr>
        <w:t xml:space="preserve"> </w:t>
      </w:r>
      <w:r>
        <w:rPr>
          <w:rtl/>
          <w:lang w:eastAsia="he-IL"/>
        </w:rPr>
        <w:t xml:space="preserve"> </w:t>
      </w:r>
      <w:bookmarkStart w:id="2848" w:name="_ETM_Q1_2640660"/>
      <w:bookmarkStart w:id="2849" w:name="_ETM_Q1_2640695"/>
      <w:bookmarkStart w:id="2850" w:name="_ETM_Q1_2638520"/>
      <w:bookmarkEnd w:id="2847"/>
      <w:bookmarkEnd w:id="2848"/>
      <w:bookmarkEnd w:id="2849"/>
      <w:bookmarkEnd w:id="2850"/>
    </w:p>
    <w:p w14:paraId="0913272B" w14:textId="77777777" w:rsidR="00E00015" w:rsidRDefault="00E00015" w:rsidP="00E00015">
      <w:pPr>
        <w:pStyle w:val="KeepWithNext"/>
        <w:rPr>
          <w:rtl/>
          <w:lang w:eastAsia="he-IL"/>
        </w:rPr>
      </w:pPr>
    </w:p>
    <w:p w14:paraId="4E68AD60" w14:textId="3A03A963" w:rsidR="00E00015" w:rsidRDefault="00E00015" w:rsidP="00E00015">
      <w:pPr>
        <w:rPr>
          <w:rtl/>
          <w:lang w:eastAsia="he-IL"/>
        </w:rPr>
      </w:pPr>
      <w:bookmarkStart w:id="2851" w:name="_ETM_Q1_2632911"/>
      <w:bookmarkStart w:id="2852" w:name="_ETM_Q1_2632957"/>
      <w:bookmarkEnd w:id="2851"/>
      <w:bookmarkEnd w:id="2852"/>
      <w:r>
        <w:rPr>
          <w:rFonts w:hint="cs"/>
          <w:rtl/>
          <w:lang w:eastAsia="he-IL"/>
        </w:rPr>
        <w:t>משב</w:t>
      </w:r>
      <w:bookmarkStart w:id="2853" w:name="_ETM_Q1_2631484"/>
      <w:bookmarkEnd w:id="2853"/>
      <w:r>
        <w:rPr>
          <w:rFonts w:hint="cs"/>
          <w:rtl/>
          <w:lang w:eastAsia="he-IL"/>
        </w:rPr>
        <w:t xml:space="preserve">יחות בגלל המטרו </w:t>
      </w:r>
      <w:bookmarkStart w:id="2854" w:name="_ETM_Q1_2633207"/>
      <w:bookmarkEnd w:id="2854"/>
      <w:r>
        <w:rPr>
          <w:rFonts w:hint="cs"/>
          <w:rtl/>
          <w:lang w:eastAsia="he-IL"/>
        </w:rPr>
        <w:t>או משביחות בגל</w:t>
      </w:r>
      <w:bookmarkStart w:id="2855" w:name="_ETM_Q1_2632512"/>
      <w:bookmarkEnd w:id="2855"/>
      <w:r>
        <w:rPr>
          <w:rFonts w:hint="cs"/>
          <w:rtl/>
          <w:lang w:eastAsia="he-IL"/>
        </w:rPr>
        <w:t xml:space="preserve">ל שיש </w:t>
      </w:r>
      <w:proofErr w:type="spellStart"/>
      <w:r>
        <w:rPr>
          <w:rFonts w:hint="cs"/>
          <w:rtl/>
          <w:lang w:eastAsia="he-IL"/>
        </w:rPr>
        <w:t>תוכנית</w:t>
      </w:r>
      <w:proofErr w:type="spellEnd"/>
      <w:r>
        <w:rPr>
          <w:rFonts w:hint="cs"/>
          <w:rtl/>
          <w:lang w:eastAsia="he-IL"/>
        </w:rPr>
        <w:t xml:space="preserve"> אחרת? כי כרגע תמ"א 70</w:t>
      </w:r>
      <w:bookmarkStart w:id="2856" w:name="_ETM_Q1_2637009"/>
      <w:bookmarkEnd w:id="2856"/>
      <w:r>
        <w:rPr>
          <w:rFonts w:hint="cs"/>
          <w:rtl/>
          <w:lang w:eastAsia="he-IL"/>
        </w:rPr>
        <w:t xml:space="preserve"> לא משביחה</w:t>
      </w:r>
      <w:bookmarkStart w:id="2857" w:name="_ETM_Q1_2636169"/>
      <w:bookmarkEnd w:id="2857"/>
      <w:r>
        <w:rPr>
          <w:rFonts w:hint="cs"/>
          <w:rtl/>
          <w:lang w:eastAsia="he-IL"/>
        </w:rPr>
        <w:t xml:space="preserve"> </w:t>
      </w:r>
      <w:bookmarkStart w:id="2858" w:name="_ETM_Q1_2633347"/>
      <w:bookmarkEnd w:id="2858"/>
      <w:r>
        <w:rPr>
          <w:rFonts w:hint="cs"/>
          <w:rtl/>
          <w:lang w:eastAsia="he-IL"/>
        </w:rPr>
        <w:t xml:space="preserve">זכויות. </w:t>
      </w:r>
      <w:bookmarkStart w:id="2859" w:name="_ETM_Q1_2634665"/>
      <w:bookmarkEnd w:id="2859"/>
    </w:p>
    <w:p w14:paraId="3D1C2E96" w14:textId="77777777" w:rsidR="00E00015" w:rsidRDefault="00E00015" w:rsidP="00E00015">
      <w:pPr>
        <w:rPr>
          <w:rtl/>
          <w:lang w:eastAsia="he-IL"/>
        </w:rPr>
      </w:pPr>
      <w:bookmarkStart w:id="2860" w:name="_ETM_Q1_2634704"/>
      <w:bookmarkEnd w:id="2860"/>
    </w:p>
    <w:p w14:paraId="50B0EE39" w14:textId="5D90C7E1" w:rsidR="00E00015" w:rsidRDefault="00E00015" w:rsidP="00E00015">
      <w:pPr>
        <w:pStyle w:val="af9"/>
        <w:keepNext/>
        <w:rPr>
          <w:rtl/>
          <w:lang w:eastAsia="he-IL"/>
        </w:rPr>
      </w:pPr>
      <w:bookmarkStart w:id="2861" w:name="ET_guest_חיים_פייגלין_235"/>
      <w:r w:rsidRPr="00E00015">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E00015">
        <w:rPr>
          <w:rStyle w:val="TagStyle"/>
          <w:rtl/>
        </w:rPr>
        <w:t xml:space="preserve"> &lt;&lt; אורח &gt;&gt;</w:t>
      </w:r>
      <w:r w:rsidR="00B45A03">
        <w:rPr>
          <w:rtl/>
          <w:lang w:eastAsia="he-IL"/>
        </w:rPr>
        <w:t xml:space="preserve"> </w:t>
      </w:r>
      <w:r>
        <w:rPr>
          <w:rtl/>
          <w:lang w:eastAsia="he-IL"/>
        </w:rPr>
        <w:t xml:space="preserve"> </w:t>
      </w:r>
      <w:bookmarkEnd w:id="2861"/>
    </w:p>
    <w:p w14:paraId="6312C279" w14:textId="77777777" w:rsidR="00E00015" w:rsidRDefault="00E00015" w:rsidP="00E00015">
      <w:pPr>
        <w:pStyle w:val="KeepWithNext"/>
        <w:rPr>
          <w:rtl/>
          <w:lang w:eastAsia="he-IL"/>
        </w:rPr>
      </w:pPr>
    </w:p>
    <w:p w14:paraId="1B224C86" w14:textId="334503AA" w:rsidR="00E00015" w:rsidRDefault="00E00015" w:rsidP="00E00015">
      <w:pPr>
        <w:rPr>
          <w:rtl/>
          <w:lang w:eastAsia="he-IL"/>
        </w:rPr>
      </w:pPr>
      <w:bookmarkStart w:id="2862" w:name="_ETM_Q1_2636776"/>
      <w:bookmarkStart w:id="2863" w:name="_ETM_Q1_2636810"/>
      <w:bookmarkEnd w:id="2862"/>
      <w:bookmarkEnd w:id="2863"/>
      <w:r>
        <w:rPr>
          <w:rFonts w:hint="cs"/>
          <w:rtl/>
          <w:lang w:eastAsia="he-IL"/>
        </w:rPr>
        <w:t xml:space="preserve">כרגע אין השבחה, אנחנו רואים </w:t>
      </w:r>
      <w:bookmarkStart w:id="2864" w:name="_ETM_Q1_2638208"/>
      <w:bookmarkStart w:id="2865" w:name="_ETM_Q1_2637218"/>
      <w:bookmarkStart w:id="2866" w:name="_ETM_Q1_2636389"/>
      <w:bookmarkEnd w:id="2864"/>
      <w:bookmarkEnd w:id="2865"/>
      <w:bookmarkEnd w:id="2866"/>
      <w:r>
        <w:rPr>
          <w:rFonts w:hint="cs"/>
          <w:rtl/>
          <w:lang w:eastAsia="he-IL"/>
        </w:rPr>
        <w:t xml:space="preserve">בכלל בתל </w:t>
      </w:r>
      <w:bookmarkStart w:id="2867" w:name="_ETM_Q1_2642248"/>
      <w:bookmarkEnd w:id="2867"/>
      <w:r>
        <w:rPr>
          <w:rFonts w:hint="cs"/>
          <w:rtl/>
          <w:lang w:eastAsia="he-IL"/>
        </w:rPr>
        <w:t>אביב 5,000</w:t>
      </w:r>
      <w:bookmarkStart w:id="2868" w:name="_ETM_Q1_2641979"/>
      <w:bookmarkEnd w:id="2868"/>
      <w:r>
        <w:rPr>
          <w:rFonts w:hint="cs"/>
          <w:rtl/>
          <w:lang w:eastAsia="he-IL"/>
        </w:rPr>
        <w:t xml:space="preserve"> או תל אביב 5500, אנחנו רואים זכויות יותר </w:t>
      </w:r>
      <w:bookmarkStart w:id="2869" w:name="_ETM_Q1_2648077"/>
      <w:bookmarkEnd w:id="2869"/>
      <w:r>
        <w:rPr>
          <w:rFonts w:hint="cs"/>
          <w:rtl/>
          <w:lang w:eastAsia="he-IL"/>
        </w:rPr>
        <w:t>ג</w:t>
      </w:r>
      <w:bookmarkStart w:id="2870" w:name="_ETM_Q1_2645131"/>
      <w:bookmarkEnd w:id="2870"/>
      <w:r>
        <w:rPr>
          <w:rFonts w:hint="cs"/>
          <w:rtl/>
          <w:lang w:eastAsia="he-IL"/>
        </w:rPr>
        <w:t xml:space="preserve">בוהות מאשר </w:t>
      </w:r>
      <w:proofErr w:type="spellStart"/>
      <w:r>
        <w:rPr>
          <w:rFonts w:hint="cs"/>
          <w:rtl/>
          <w:lang w:eastAsia="he-IL"/>
        </w:rPr>
        <w:t>בתמ"א</w:t>
      </w:r>
      <w:proofErr w:type="spellEnd"/>
      <w:r>
        <w:rPr>
          <w:rFonts w:hint="cs"/>
          <w:rtl/>
          <w:lang w:eastAsia="he-IL"/>
        </w:rPr>
        <w:t xml:space="preserve"> 70. אז מה ההשבח</w:t>
      </w:r>
      <w:bookmarkStart w:id="2871" w:name="_ETM_Q1_2647264"/>
      <w:bookmarkEnd w:id="2871"/>
      <w:r>
        <w:rPr>
          <w:rFonts w:hint="cs"/>
          <w:rtl/>
          <w:lang w:eastAsia="he-IL"/>
        </w:rPr>
        <w:t>ה פה?</w:t>
      </w:r>
    </w:p>
    <w:p w14:paraId="51AC4534" w14:textId="77777777" w:rsidR="00E00015" w:rsidRDefault="00E00015" w:rsidP="00E00015">
      <w:pPr>
        <w:rPr>
          <w:rtl/>
          <w:lang w:eastAsia="he-IL"/>
        </w:rPr>
      </w:pPr>
      <w:bookmarkStart w:id="2872" w:name="_ETM_Q1_2648080"/>
      <w:bookmarkStart w:id="2873" w:name="_ETM_Q1_2648122"/>
      <w:bookmarkStart w:id="2874" w:name="_ETM_Q1_2648665"/>
      <w:bookmarkEnd w:id="2872"/>
      <w:bookmarkEnd w:id="2873"/>
      <w:bookmarkEnd w:id="2874"/>
    </w:p>
    <w:p w14:paraId="4BC93D64" w14:textId="394D12DE" w:rsidR="00E00015" w:rsidRDefault="00E00015" w:rsidP="00E00015">
      <w:pPr>
        <w:pStyle w:val="a4"/>
        <w:keepNext/>
        <w:rPr>
          <w:rtl/>
        </w:rPr>
      </w:pPr>
      <w:bookmarkStart w:id="2875" w:name="ET_speaker_גלעד_קרן_237"/>
      <w:r w:rsidRPr="00E00015">
        <w:rPr>
          <w:rStyle w:val="TagStyle"/>
          <w:rtl/>
        </w:rPr>
        <w:t xml:space="preserve"> &lt;&lt; דובר &gt;&gt; </w:t>
      </w:r>
      <w:r>
        <w:rPr>
          <w:rtl/>
        </w:rPr>
        <w:t>גלעד קרן:</w:t>
      </w:r>
      <w:r w:rsidRPr="00E00015">
        <w:rPr>
          <w:rStyle w:val="TagStyle"/>
          <w:rtl/>
        </w:rPr>
        <w:t xml:space="preserve"> &lt;&lt; דובר &gt;&gt;</w:t>
      </w:r>
      <w:r w:rsidR="00B45A03">
        <w:rPr>
          <w:rtl/>
        </w:rPr>
        <w:t xml:space="preserve"> </w:t>
      </w:r>
      <w:r>
        <w:rPr>
          <w:rtl/>
        </w:rPr>
        <w:t xml:space="preserve"> </w:t>
      </w:r>
      <w:bookmarkEnd w:id="2875"/>
    </w:p>
    <w:p w14:paraId="0F8CF177" w14:textId="77777777" w:rsidR="00E00015" w:rsidRDefault="00E00015" w:rsidP="00E00015">
      <w:pPr>
        <w:pStyle w:val="KeepWithNext"/>
        <w:rPr>
          <w:rtl/>
          <w:lang w:eastAsia="he-IL"/>
        </w:rPr>
      </w:pPr>
    </w:p>
    <w:p w14:paraId="642944A8" w14:textId="4BCFB264" w:rsidR="00E00015" w:rsidRDefault="00E00015" w:rsidP="00E00015">
      <w:pPr>
        <w:rPr>
          <w:rtl/>
          <w:lang w:eastAsia="he-IL"/>
        </w:rPr>
      </w:pPr>
      <w:bookmarkStart w:id="2876" w:name="_ETM_Q1_2649038"/>
      <w:bookmarkStart w:id="2877" w:name="_ETM_Q1_2649066"/>
      <w:bookmarkEnd w:id="2876"/>
      <w:bookmarkEnd w:id="2877"/>
      <w:r>
        <w:rPr>
          <w:rFonts w:hint="cs"/>
          <w:rtl/>
          <w:lang w:eastAsia="he-IL"/>
        </w:rPr>
        <w:t>אבל כאן השא</w:t>
      </w:r>
      <w:bookmarkStart w:id="2878" w:name="_ETM_Q1_2647875"/>
      <w:bookmarkEnd w:id="2878"/>
      <w:r>
        <w:rPr>
          <w:rFonts w:hint="cs"/>
          <w:rtl/>
          <w:lang w:eastAsia="he-IL"/>
        </w:rPr>
        <w:t xml:space="preserve">לה </w:t>
      </w:r>
      <w:bookmarkStart w:id="2879" w:name="_ETM_Q1_2650018"/>
      <w:bookmarkEnd w:id="2879"/>
      <w:r>
        <w:rPr>
          <w:rFonts w:hint="cs"/>
          <w:rtl/>
          <w:lang w:eastAsia="he-IL"/>
        </w:rPr>
        <w:t xml:space="preserve">לא בתוך תמ"א </w:t>
      </w:r>
      <w:bookmarkStart w:id="2880" w:name="_ETM_Q1_2649015"/>
      <w:bookmarkEnd w:id="2880"/>
      <w:r>
        <w:rPr>
          <w:rFonts w:hint="cs"/>
          <w:rtl/>
          <w:lang w:eastAsia="he-IL"/>
        </w:rPr>
        <w:t xml:space="preserve">70, אלא אחרי </w:t>
      </w:r>
      <w:proofErr w:type="spellStart"/>
      <w:r>
        <w:rPr>
          <w:rFonts w:hint="cs"/>
          <w:rtl/>
          <w:lang w:eastAsia="he-IL"/>
        </w:rPr>
        <w:t>שתמ</w:t>
      </w:r>
      <w:bookmarkStart w:id="2881" w:name="_ETM_Q1_2650410"/>
      <w:bookmarkEnd w:id="2881"/>
      <w:r>
        <w:rPr>
          <w:rFonts w:hint="cs"/>
          <w:rtl/>
          <w:lang w:eastAsia="he-IL"/>
        </w:rPr>
        <w:t>"א</w:t>
      </w:r>
      <w:bookmarkStart w:id="2882" w:name="_ETM_Q1_2652722"/>
      <w:bookmarkEnd w:id="2882"/>
      <w:proofErr w:type="spellEnd"/>
      <w:r>
        <w:rPr>
          <w:rFonts w:hint="cs"/>
          <w:rtl/>
          <w:lang w:eastAsia="he-IL"/>
        </w:rPr>
        <w:t xml:space="preserve"> 70 תאושר </w:t>
      </w:r>
      <w:bookmarkStart w:id="2883" w:name="_ETM_Q1_2651448"/>
      <w:bookmarkEnd w:id="2883"/>
      <w:r>
        <w:rPr>
          <w:rFonts w:hint="cs"/>
          <w:rtl/>
          <w:lang w:eastAsia="he-IL"/>
        </w:rPr>
        <w:t xml:space="preserve">ותהיה </w:t>
      </w:r>
      <w:proofErr w:type="spellStart"/>
      <w:r>
        <w:rPr>
          <w:rFonts w:hint="cs"/>
          <w:rtl/>
          <w:lang w:eastAsia="he-IL"/>
        </w:rPr>
        <w:t>תוכנית</w:t>
      </w:r>
      <w:proofErr w:type="spellEnd"/>
      <w:r>
        <w:rPr>
          <w:rFonts w:hint="cs"/>
          <w:rtl/>
          <w:lang w:eastAsia="he-IL"/>
        </w:rPr>
        <w:t xml:space="preserve"> שמגדילה א</w:t>
      </w:r>
      <w:bookmarkStart w:id="2884" w:name="_ETM_Q1_2652352"/>
      <w:bookmarkEnd w:id="2884"/>
      <w:r>
        <w:rPr>
          <w:rFonts w:hint="cs"/>
          <w:rtl/>
          <w:lang w:eastAsia="he-IL"/>
        </w:rPr>
        <w:t>ת הש</w:t>
      </w:r>
      <w:bookmarkStart w:id="2885" w:name="_ETM_Q1_2649553"/>
      <w:bookmarkEnd w:id="2885"/>
      <w:r>
        <w:rPr>
          <w:rFonts w:hint="cs"/>
          <w:rtl/>
          <w:lang w:eastAsia="he-IL"/>
        </w:rPr>
        <w:t xml:space="preserve">טח הכולל המותר </w:t>
      </w:r>
      <w:bookmarkStart w:id="2886" w:name="_ETM_Q1_2655424"/>
      <w:bookmarkEnd w:id="2886"/>
      <w:r>
        <w:rPr>
          <w:rFonts w:hint="cs"/>
          <w:rtl/>
          <w:lang w:eastAsia="he-IL"/>
        </w:rPr>
        <w:t xml:space="preserve">לבנייה, </w:t>
      </w:r>
      <w:proofErr w:type="spellStart"/>
      <w:r>
        <w:rPr>
          <w:rFonts w:hint="cs"/>
          <w:rtl/>
          <w:lang w:eastAsia="he-IL"/>
        </w:rPr>
        <w:t>תוכנית</w:t>
      </w:r>
      <w:proofErr w:type="spellEnd"/>
      <w:r>
        <w:rPr>
          <w:rFonts w:hint="cs"/>
          <w:rtl/>
          <w:lang w:eastAsia="he-IL"/>
        </w:rPr>
        <w:t xml:space="preserve"> ספ</w:t>
      </w:r>
      <w:bookmarkStart w:id="2887" w:name="_ETM_Q1_2654665"/>
      <w:bookmarkEnd w:id="2887"/>
      <w:r>
        <w:rPr>
          <w:rFonts w:hint="cs"/>
          <w:rtl/>
          <w:lang w:eastAsia="he-IL"/>
        </w:rPr>
        <w:t xml:space="preserve">ציפית שמגדילה </w:t>
      </w:r>
      <w:bookmarkStart w:id="2888" w:name="_ETM_Q1_2654342"/>
      <w:bookmarkEnd w:id="2888"/>
      <w:r>
        <w:rPr>
          <w:rFonts w:hint="cs"/>
          <w:rtl/>
          <w:lang w:eastAsia="he-IL"/>
        </w:rPr>
        <w:t>את השטח המות</w:t>
      </w:r>
      <w:bookmarkStart w:id="2889" w:name="_ETM_Q1_2655710"/>
      <w:bookmarkEnd w:id="2889"/>
      <w:r>
        <w:rPr>
          <w:rFonts w:hint="cs"/>
          <w:rtl/>
          <w:lang w:eastAsia="he-IL"/>
        </w:rPr>
        <w:t xml:space="preserve">ר לבנייה, </w:t>
      </w:r>
      <w:bookmarkStart w:id="2890" w:name="_ETM_Q1_2657157"/>
      <w:bookmarkEnd w:id="2890"/>
      <w:r>
        <w:rPr>
          <w:rFonts w:hint="cs"/>
          <w:rtl/>
          <w:lang w:eastAsia="he-IL"/>
        </w:rPr>
        <w:t xml:space="preserve">לצורך העניין ב-100,000 מטר. </w:t>
      </w:r>
    </w:p>
    <w:p w14:paraId="20987A4B" w14:textId="77777777" w:rsidR="00E00015" w:rsidRDefault="00E00015" w:rsidP="00E00015">
      <w:pPr>
        <w:rPr>
          <w:rtl/>
          <w:lang w:eastAsia="he-IL"/>
        </w:rPr>
      </w:pPr>
      <w:bookmarkStart w:id="2891" w:name="_ETM_Q1_2661385"/>
      <w:bookmarkStart w:id="2892" w:name="_ETM_Q1_2661425"/>
      <w:bookmarkStart w:id="2893" w:name="_ETM_Q1_2659101"/>
      <w:bookmarkEnd w:id="2891"/>
      <w:bookmarkEnd w:id="2892"/>
      <w:bookmarkEnd w:id="2893"/>
    </w:p>
    <w:p w14:paraId="304764C0" w14:textId="22B4B105" w:rsidR="00E00015" w:rsidRDefault="00E00015" w:rsidP="00E00015">
      <w:pPr>
        <w:pStyle w:val="af9"/>
        <w:keepNext/>
        <w:rPr>
          <w:rtl/>
          <w:lang w:eastAsia="he-IL"/>
        </w:rPr>
      </w:pPr>
      <w:bookmarkStart w:id="2894" w:name="ET_guest_ניצן_פלדמן_238"/>
      <w:r w:rsidRPr="00E00015">
        <w:rPr>
          <w:rStyle w:val="TagStyle"/>
          <w:rtl/>
        </w:rPr>
        <w:t xml:space="preserve"> &lt;&lt; אורח &gt;&gt; </w:t>
      </w:r>
      <w:r>
        <w:rPr>
          <w:rtl/>
          <w:lang w:eastAsia="he-IL"/>
        </w:rPr>
        <w:t>ניצן פלדמן:</w:t>
      </w:r>
      <w:r w:rsidRPr="00E00015">
        <w:rPr>
          <w:rStyle w:val="TagStyle"/>
          <w:rtl/>
        </w:rPr>
        <w:t xml:space="preserve"> &lt;&lt; אורח &gt;&gt;</w:t>
      </w:r>
      <w:r w:rsidR="00B45A03">
        <w:rPr>
          <w:rtl/>
          <w:lang w:eastAsia="he-IL"/>
        </w:rPr>
        <w:t xml:space="preserve"> </w:t>
      </w:r>
      <w:r>
        <w:rPr>
          <w:rtl/>
          <w:lang w:eastAsia="he-IL"/>
        </w:rPr>
        <w:t xml:space="preserve"> </w:t>
      </w:r>
      <w:bookmarkEnd w:id="2894"/>
    </w:p>
    <w:p w14:paraId="0E92356A" w14:textId="77777777" w:rsidR="00E00015" w:rsidRDefault="00E00015" w:rsidP="00E00015">
      <w:pPr>
        <w:pStyle w:val="KeepWithNext"/>
        <w:rPr>
          <w:rtl/>
          <w:lang w:eastAsia="he-IL"/>
        </w:rPr>
      </w:pPr>
    </w:p>
    <w:p w14:paraId="30E3E7A4" w14:textId="06CBF897" w:rsidR="00E00015" w:rsidRDefault="00E00015" w:rsidP="00E00015">
      <w:pPr>
        <w:rPr>
          <w:rtl/>
          <w:lang w:eastAsia="he-IL"/>
        </w:rPr>
      </w:pPr>
      <w:bookmarkStart w:id="2895" w:name="_ETM_Q1_2660775"/>
      <w:bookmarkStart w:id="2896" w:name="_ETM_Q1_2660810"/>
      <w:bookmarkEnd w:id="2895"/>
      <w:bookmarkEnd w:id="2896"/>
      <w:r>
        <w:rPr>
          <w:rFonts w:hint="cs"/>
          <w:rtl/>
          <w:lang w:eastAsia="he-IL"/>
        </w:rPr>
        <w:t xml:space="preserve">מכוח </w:t>
      </w:r>
      <w:bookmarkStart w:id="2897" w:name="_ETM_Q1_2658895"/>
      <w:bookmarkEnd w:id="2897"/>
      <w:r>
        <w:rPr>
          <w:rFonts w:hint="cs"/>
          <w:rtl/>
          <w:lang w:eastAsia="he-IL"/>
        </w:rPr>
        <w:t xml:space="preserve">המטרו או מכוח </w:t>
      </w:r>
      <w:proofErr w:type="spellStart"/>
      <w:r>
        <w:rPr>
          <w:rFonts w:hint="cs"/>
          <w:rtl/>
          <w:lang w:eastAsia="he-IL"/>
        </w:rPr>
        <w:t>תוכנית</w:t>
      </w:r>
      <w:proofErr w:type="spellEnd"/>
      <w:r>
        <w:rPr>
          <w:rFonts w:hint="cs"/>
          <w:rtl/>
          <w:lang w:eastAsia="he-IL"/>
        </w:rPr>
        <w:t>?</w:t>
      </w:r>
      <w:r>
        <w:rPr>
          <w:rFonts w:hint="cs"/>
          <w:lang w:eastAsia="he-IL"/>
        </w:rPr>
        <w:t xml:space="preserve"> </w:t>
      </w:r>
      <w:r>
        <w:rPr>
          <w:rFonts w:hint="cs"/>
          <w:rtl/>
          <w:lang w:eastAsia="he-IL"/>
        </w:rPr>
        <w:t xml:space="preserve">זה </w:t>
      </w:r>
      <w:bookmarkStart w:id="2898" w:name="_ETM_Q1_2664247"/>
      <w:bookmarkEnd w:id="2898"/>
      <w:r>
        <w:rPr>
          <w:rFonts w:hint="cs"/>
          <w:rtl/>
          <w:lang w:eastAsia="he-IL"/>
        </w:rPr>
        <w:t>חשוב כי זה בדיו</w:t>
      </w:r>
      <w:bookmarkStart w:id="2899" w:name="_ETM_Q1_2662748"/>
      <w:bookmarkEnd w:id="2899"/>
      <w:r>
        <w:rPr>
          <w:rFonts w:hint="cs"/>
          <w:rtl/>
          <w:lang w:eastAsia="he-IL"/>
        </w:rPr>
        <w:t>ק הע</w:t>
      </w:r>
      <w:bookmarkStart w:id="2900" w:name="_ETM_Q1_2659948"/>
      <w:bookmarkEnd w:id="2900"/>
      <w:r>
        <w:rPr>
          <w:rFonts w:hint="cs"/>
          <w:rtl/>
          <w:lang w:eastAsia="he-IL"/>
        </w:rPr>
        <w:t xml:space="preserve">ניין. </w:t>
      </w:r>
    </w:p>
    <w:p w14:paraId="1936148E" w14:textId="77777777" w:rsidR="00E00015" w:rsidRDefault="00E00015" w:rsidP="00E00015">
      <w:pPr>
        <w:rPr>
          <w:rtl/>
          <w:lang w:eastAsia="he-IL"/>
        </w:rPr>
      </w:pPr>
      <w:bookmarkStart w:id="2901" w:name="_ETM_Q1_2660921"/>
      <w:bookmarkStart w:id="2902" w:name="_ETM_Q1_2660960"/>
      <w:bookmarkStart w:id="2903" w:name="_ETM_Q1_2661866"/>
      <w:bookmarkEnd w:id="2901"/>
      <w:bookmarkEnd w:id="2902"/>
      <w:bookmarkEnd w:id="2903"/>
    </w:p>
    <w:p w14:paraId="25CC1B85" w14:textId="24B2823F" w:rsidR="00E00015" w:rsidRDefault="00E00015" w:rsidP="00E00015">
      <w:pPr>
        <w:pStyle w:val="a4"/>
        <w:keepNext/>
        <w:rPr>
          <w:rtl/>
        </w:rPr>
      </w:pPr>
      <w:bookmarkStart w:id="2904" w:name="ET_speaker_גלעד_קרן_239"/>
      <w:r w:rsidRPr="00E00015">
        <w:rPr>
          <w:rStyle w:val="TagStyle"/>
          <w:rtl/>
        </w:rPr>
        <w:t xml:space="preserve"> &lt;&lt; דובר &gt;&gt; </w:t>
      </w:r>
      <w:r>
        <w:rPr>
          <w:rtl/>
        </w:rPr>
        <w:t>גלעד קרן:</w:t>
      </w:r>
      <w:r w:rsidRPr="00E00015">
        <w:rPr>
          <w:rStyle w:val="TagStyle"/>
          <w:rtl/>
        </w:rPr>
        <w:t xml:space="preserve"> &lt;&lt; דובר &gt;&gt;</w:t>
      </w:r>
      <w:r w:rsidR="00B45A03">
        <w:rPr>
          <w:rtl/>
        </w:rPr>
        <w:t xml:space="preserve"> </w:t>
      </w:r>
      <w:r>
        <w:rPr>
          <w:rtl/>
        </w:rPr>
        <w:t xml:space="preserve"> </w:t>
      </w:r>
      <w:bookmarkEnd w:id="2904"/>
    </w:p>
    <w:p w14:paraId="4FB42F7C" w14:textId="77777777" w:rsidR="00E00015" w:rsidRDefault="00E00015" w:rsidP="00E00015">
      <w:pPr>
        <w:pStyle w:val="KeepWithNext"/>
        <w:rPr>
          <w:rtl/>
          <w:lang w:eastAsia="he-IL"/>
        </w:rPr>
      </w:pPr>
    </w:p>
    <w:p w14:paraId="02FCEAB3" w14:textId="78C342CC" w:rsidR="00E00015" w:rsidRDefault="00E00015" w:rsidP="00E00015">
      <w:pPr>
        <w:rPr>
          <w:rtl/>
          <w:lang w:eastAsia="he-IL"/>
        </w:rPr>
      </w:pPr>
      <w:bookmarkStart w:id="2905" w:name="_ETM_Q1_2662236"/>
      <w:bookmarkStart w:id="2906" w:name="_ETM_Q1_2662279"/>
      <w:bookmarkEnd w:id="2905"/>
      <w:bookmarkEnd w:id="2906"/>
      <w:r>
        <w:rPr>
          <w:rFonts w:hint="cs"/>
          <w:rtl/>
          <w:lang w:eastAsia="he-IL"/>
        </w:rPr>
        <w:t xml:space="preserve">מכוח </w:t>
      </w:r>
      <w:proofErr w:type="spellStart"/>
      <w:r>
        <w:rPr>
          <w:rFonts w:hint="cs"/>
          <w:rtl/>
          <w:lang w:eastAsia="he-IL"/>
        </w:rPr>
        <w:t>תוכנית</w:t>
      </w:r>
      <w:proofErr w:type="spellEnd"/>
      <w:r>
        <w:rPr>
          <w:rFonts w:hint="cs"/>
          <w:rtl/>
          <w:lang w:eastAsia="he-IL"/>
        </w:rPr>
        <w:t xml:space="preserve">. </w:t>
      </w:r>
    </w:p>
    <w:p w14:paraId="6DB21889" w14:textId="77777777" w:rsidR="00E00015" w:rsidRDefault="00E00015" w:rsidP="00E00015">
      <w:pPr>
        <w:rPr>
          <w:rtl/>
          <w:lang w:eastAsia="he-IL"/>
        </w:rPr>
      </w:pPr>
      <w:bookmarkStart w:id="2907" w:name="_ETM_Q1_2665983"/>
      <w:bookmarkStart w:id="2908" w:name="_ETM_Q1_2666020"/>
      <w:bookmarkEnd w:id="2907"/>
      <w:bookmarkEnd w:id="2908"/>
    </w:p>
    <w:p w14:paraId="71E92861" w14:textId="564648EF" w:rsidR="00E00015" w:rsidRDefault="00E00015" w:rsidP="00E00015">
      <w:pPr>
        <w:pStyle w:val="af9"/>
        <w:keepNext/>
        <w:rPr>
          <w:rtl/>
          <w:lang w:eastAsia="he-IL"/>
        </w:rPr>
      </w:pPr>
      <w:bookmarkStart w:id="2909" w:name="ET_guest_ניצן_פלדמן_240"/>
      <w:r w:rsidRPr="00E00015">
        <w:rPr>
          <w:rStyle w:val="TagStyle"/>
          <w:rtl/>
        </w:rPr>
        <w:t xml:space="preserve"> &lt;&lt; אורח &gt;&gt; </w:t>
      </w:r>
      <w:r>
        <w:rPr>
          <w:rtl/>
          <w:lang w:eastAsia="he-IL"/>
        </w:rPr>
        <w:t>ניצן פלדמן:</w:t>
      </w:r>
      <w:r w:rsidRPr="00E00015">
        <w:rPr>
          <w:rStyle w:val="TagStyle"/>
          <w:rtl/>
        </w:rPr>
        <w:t xml:space="preserve"> &lt;&lt; אורח &gt;&gt;</w:t>
      </w:r>
      <w:r w:rsidR="00B45A03">
        <w:rPr>
          <w:rtl/>
          <w:lang w:eastAsia="he-IL"/>
        </w:rPr>
        <w:t xml:space="preserve"> </w:t>
      </w:r>
      <w:r>
        <w:rPr>
          <w:rtl/>
          <w:lang w:eastAsia="he-IL"/>
        </w:rPr>
        <w:t xml:space="preserve"> </w:t>
      </w:r>
      <w:bookmarkEnd w:id="2909"/>
    </w:p>
    <w:p w14:paraId="09AF82A2" w14:textId="77777777" w:rsidR="00E00015" w:rsidRDefault="00E00015" w:rsidP="00E00015">
      <w:pPr>
        <w:pStyle w:val="KeepWithNext"/>
        <w:rPr>
          <w:rtl/>
          <w:lang w:eastAsia="he-IL"/>
        </w:rPr>
      </w:pPr>
    </w:p>
    <w:p w14:paraId="15FA3144" w14:textId="65A40252" w:rsidR="00E00015" w:rsidRDefault="00E00015" w:rsidP="00E00015">
      <w:pPr>
        <w:rPr>
          <w:rtl/>
          <w:lang w:eastAsia="he-IL"/>
        </w:rPr>
      </w:pPr>
      <w:bookmarkStart w:id="2910" w:name="_ETM_Q1_2665597"/>
      <w:bookmarkStart w:id="2911" w:name="_ETM_Q1_2665628"/>
      <w:bookmarkEnd w:id="2910"/>
      <w:bookmarkEnd w:id="2911"/>
      <w:r>
        <w:rPr>
          <w:rFonts w:hint="cs"/>
          <w:rtl/>
          <w:lang w:eastAsia="he-IL"/>
        </w:rPr>
        <w:t xml:space="preserve">אז סתם, אז </w:t>
      </w:r>
      <w:bookmarkStart w:id="2912" w:name="_ETM_Q1_2667219"/>
      <w:bookmarkEnd w:id="2912"/>
      <w:r>
        <w:rPr>
          <w:rFonts w:hint="cs"/>
          <w:rtl/>
          <w:lang w:eastAsia="he-IL"/>
        </w:rPr>
        <w:t>בכלל יכול להיות שזה לא קשור למטרו. המטרו, יכול להיות</w:t>
      </w:r>
      <w:bookmarkStart w:id="2913" w:name="_ETM_Q1_2672665"/>
      <w:bookmarkEnd w:id="2913"/>
      <w:r>
        <w:rPr>
          <w:rFonts w:hint="cs"/>
          <w:rtl/>
          <w:lang w:eastAsia="he-IL"/>
        </w:rPr>
        <w:t xml:space="preserve"> שהמטרו הוריד, אין פה בכלל השבחה, אבל</w:t>
      </w:r>
      <w:bookmarkStart w:id="2914" w:name="_ETM_Q1_2672853"/>
      <w:bookmarkEnd w:id="2914"/>
      <w:r>
        <w:rPr>
          <w:rFonts w:hint="cs"/>
          <w:rtl/>
          <w:lang w:eastAsia="he-IL"/>
        </w:rPr>
        <w:t xml:space="preserve"> אתם עדיין תיקחו. </w:t>
      </w:r>
      <w:bookmarkStart w:id="2915" w:name="_ETM_Q1_2674515"/>
      <w:bookmarkEnd w:id="2915"/>
      <w:r>
        <w:rPr>
          <w:rFonts w:hint="cs"/>
          <w:rtl/>
          <w:lang w:eastAsia="he-IL"/>
        </w:rPr>
        <w:t xml:space="preserve">למרות שזה בכלל לא קשור להשבחת המטרו. </w:t>
      </w:r>
    </w:p>
    <w:p w14:paraId="129C594F" w14:textId="77777777" w:rsidR="00E00015" w:rsidRDefault="00E00015" w:rsidP="00E00015">
      <w:pPr>
        <w:rPr>
          <w:rtl/>
          <w:lang w:eastAsia="he-IL"/>
        </w:rPr>
      </w:pPr>
      <w:bookmarkStart w:id="2916" w:name="_ETM_Q1_2679176"/>
      <w:bookmarkStart w:id="2917" w:name="_ETM_Q1_2679222"/>
      <w:bookmarkStart w:id="2918" w:name="_ETM_Q1_2676510"/>
      <w:bookmarkEnd w:id="2916"/>
      <w:bookmarkEnd w:id="2917"/>
      <w:bookmarkEnd w:id="2918"/>
    </w:p>
    <w:p w14:paraId="0ADC1CE9" w14:textId="11156B04" w:rsidR="00E00015" w:rsidRDefault="00E00015" w:rsidP="00E00015">
      <w:pPr>
        <w:pStyle w:val="af9"/>
        <w:keepNext/>
        <w:rPr>
          <w:rtl/>
          <w:lang w:eastAsia="he-IL"/>
        </w:rPr>
      </w:pPr>
      <w:bookmarkStart w:id="2919" w:name="ET_guest_קריאה_241"/>
      <w:r w:rsidRPr="00E00015">
        <w:rPr>
          <w:rStyle w:val="TagStyle"/>
          <w:rtl/>
        </w:rPr>
        <w:t xml:space="preserve"> &lt;&lt; אורח &gt;&gt; </w:t>
      </w:r>
      <w:r>
        <w:rPr>
          <w:rtl/>
          <w:lang w:eastAsia="he-IL"/>
        </w:rPr>
        <w:t>קריאה:</w:t>
      </w:r>
      <w:r w:rsidRPr="00E00015">
        <w:rPr>
          <w:rStyle w:val="TagStyle"/>
          <w:rtl/>
        </w:rPr>
        <w:t xml:space="preserve"> &lt;&lt; אורח &gt;&gt;</w:t>
      </w:r>
      <w:r w:rsidR="00B45A03">
        <w:rPr>
          <w:rtl/>
          <w:lang w:eastAsia="he-IL"/>
        </w:rPr>
        <w:t xml:space="preserve"> </w:t>
      </w:r>
      <w:r>
        <w:rPr>
          <w:rtl/>
          <w:lang w:eastAsia="he-IL"/>
        </w:rPr>
        <w:t xml:space="preserve"> </w:t>
      </w:r>
      <w:bookmarkEnd w:id="2919"/>
    </w:p>
    <w:p w14:paraId="4B73CD0A" w14:textId="77777777" w:rsidR="00E00015" w:rsidRDefault="00E00015" w:rsidP="00E00015">
      <w:pPr>
        <w:pStyle w:val="KeepWithNext"/>
        <w:rPr>
          <w:rtl/>
          <w:lang w:eastAsia="he-IL"/>
        </w:rPr>
      </w:pPr>
    </w:p>
    <w:p w14:paraId="2E990BBA" w14:textId="0F4205FB" w:rsidR="00E00015" w:rsidRDefault="00E00015" w:rsidP="00E00015">
      <w:pPr>
        <w:rPr>
          <w:rtl/>
          <w:lang w:eastAsia="he-IL"/>
        </w:rPr>
      </w:pPr>
      <w:bookmarkStart w:id="2920" w:name="_ETM_Q1_2677902"/>
      <w:bookmarkStart w:id="2921" w:name="_ETM_Q1_2677937"/>
      <w:bookmarkEnd w:id="2920"/>
      <w:bookmarkEnd w:id="2921"/>
      <w:r>
        <w:rPr>
          <w:rFonts w:hint="cs"/>
          <w:rtl/>
          <w:lang w:eastAsia="he-IL"/>
        </w:rPr>
        <w:t>עדיין יחול 75</w:t>
      </w:r>
      <w:bookmarkStart w:id="2922" w:name="_ETM_Q1_2677885"/>
      <w:bookmarkEnd w:id="2922"/>
      <w:r>
        <w:rPr>
          <w:rFonts w:hint="cs"/>
          <w:rtl/>
          <w:lang w:eastAsia="he-IL"/>
        </w:rPr>
        <w:t xml:space="preserve">% </w:t>
      </w:r>
      <w:bookmarkStart w:id="2923" w:name="_ETM_Q1_2679433"/>
      <w:bookmarkEnd w:id="2923"/>
      <w:r>
        <w:rPr>
          <w:rFonts w:hint="cs"/>
          <w:rtl/>
          <w:lang w:eastAsia="he-IL"/>
        </w:rPr>
        <w:t xml:space="preserve">מס. </w:t>
      </w:r>
    </w:p>
    <w:p w14:paraId="5B8C3644" w14:textId="77777777" w:rsidR="00E00015" w:rsidRDefault="00E00015" w:rsidP="00E00015">
      <w:pPr>
        <w:rPr>
          <w:rtl/>
          <w:lang w:eastAsia="he-IL"/>
        </w:rPr>
      </w:pPr>
      <w:bookmarkStart w:id="2924" w:name="_ETM_Q1_2680062"/>
      <w:bookmarkStart w:id="2925" w:name="_ETM_Q1_2680104"/>
      <w:bookmarkStart w:id="2926" w:name="_ETM_Q1_2681166"/>
      <w:bookmarkEnd w:id="2924"/>
      <w:bookmarkEnd w:id="2925"/>
      <w:bookmarkEnd w:id="2926"/>
    </w:p>
    <w:p w14:paraId="10C7C1F1" w14:textId="75B2EB6D" w:rsidR="00E00015" w:rsidRDefault="00E00015" w:rsidP="00E00015">
      <w:pPr>
        <w:pStyle w:val="af6"/>
        <w:keepNext/>
        <w:rPr>
          <w:rtl/>
        </w:rPr>
      </w:pPr>
      <w:bookmarkStart w:id="2927" w:name="ET_yor_5069_242"/>
      <w:r w:rsidRPr="00E00015">
        <w:rPr>
          <w:rStyle w:val="TagStyle"/>
          <w:rtl/>
        </w:rPr>
        <w:t xml:space="preserve"> &lt;&lt; יור &gt;&gt; </w:t>
      </w:r>
      <w:r>
        <w:rPr>
          <w:rtl/>
        </w:rPr>
        <w:t>היו"ר יעקב אשר:</w:t>
      </w:r>
      <w:r w:rsidRPr="00E00015">
        <w:rPr>
          <w:rStyle w:val="TagStyle"/>
          <w:rtl/>
        </w:rPr>
        <w:t xml:space="preserve"> &lt;&lt; יור &gt;&gt;</w:t>
      </w:r>
      <w:r w:rsidR="00B45A03">
        <w:rPr>
          <w:rtl/>
        </w:rPr>
        <w:t xml:space="preserve"> </w:t>
      </w:r>
      <w:r>
        <w:rPr>
          <w:rtl/>
        </w:rPr>
        <w:t xml:space="preserve"> </w:t>
      </w:r>
      <w:bookmarkEnd w:id="2927"/>
    </w:p>
    <w:p w14:paraId="54F0C56B" w14:textId="77777777" w:rsidR="00E00015" w:rsidRDefault="00E00015" w:rsidP="00E00015">
      <w:pPr>
        <w:pStyle w:val="KeepWithNext"/>
        <w:rPr>
          <w:rtl/>
          <w:lang w:eastAsia="he-IL"/>
        </w:rPr>
      </w:pPr>
    </w:p>
    <w:p w14:paraId="27272909" w14:textId="381E92E3" w:rsidR="00E00015" w:rsidRDefault="00E00015" w:rsidP="00E00015">
      <w:pPr>
        <w:rPr>
          <w:rtl/>
          <w:lang w:eastAsia="he-IL"/>
        </w:rPr>
      </w:pPr>
      <w:bookmarkStart w:id="2928" w:name="_ETM_Q1_2681560"/>
      <w:bookmarkStart w:id="2929" w:name="_ETM_Q1_2681594"/>
      <w:bookmarkStart w:id="2930" w:name="_ETM_Q1_2679109"/>
      <w:bookmarkStart w:id="2931" w:name="_ETM_Q1_2677500"/>
      <w:bookmarkEnd w:id="2928"/>
      <w:bookmarkEnd w:id="2929"/>
      <w:bookmarkEnd w:id="2930"/>
      <w:bookmarkEnd w:id="2931"/>
      <w:r>
        <w:rPr>
          <w:rFonts w:hint="cs"/>
          <w:rtl/>
          <w:lang w:eastAsia="he-IL"/>
        </w:rPr>
        <w:t xml:space="preserve">לא, רגע, רגע, אני רוצה תשובות על העניין הזה. </w:t>
      </w:r>
      <w:bookmarkStart w:id="2932" w:name="_ETM_Q1_2684358"/>
      <w:bookmarkEnd w:id="2932"/>
      <w:r>
        <w:rPr>
          <w:rFonts w:hint="cs"/>
          <w:rtl/>
          <w:lang w:eastAsia="he-IL"/>
        </w:rPr>
        <w:t xml:space="preserve">כן, בבקשה. </w:t>
      </w:r>
      <w:bookmarkStart w:id="2933" w:name="_ETM_Q1_2685820"/>
      <w:bookmarkStart w:id="2934" w:name="_ETM_Q1_2685863"/>
      <w:bookmarkEnd w:id="2933"/>
      <w:bookmarkEnd w:id="2934"/>
      <w:r>
        <w:rPr>
          <w:rFonts w:hint="cs"/>
          <w:rtl/>
          <w:lang w:eastAsia="he-IL"/>
        </w:rPr>
        <w:t xml:space="preserve">במיוחד על החלק שמי אמר שזה ישביח בגלל </w:t>
      </w:r>
      <w:bookmarkStart w:id="2935" w:name="_ETM_Q1_2691805"/>
      <w:bookmarkEnd w:id="2935"/>
      <w:r>
        <w:rPr>
          <w:rFonts w:hint="cs"/>
          <w:rtl/>
          <w:lang w:eastAsia="he-IL"/>
        </w:rPr>
        <w:t>המטרו? זאת אומרת,</w:t>
      </w:r>
      <w:bookmarkStart w:id="2936" w:name="_ETM_Q1_2690372"/>
      <w:bookmarkEnd w:id="2936"/>
      <w:r>
        <w:rPr>
          <w:rFonts w:hint="cs"/>
          <w:rtl/>
          <w:lang w:eastAsia="he-IL"/>
        </w:rPr>
        <w:t xml:space="preserve"> יכול להיות שהיו סיבות אחרות שזה השביח </w:t>
      </w:r>
      <w:bookmarkStart w:id="2937" w:name="_ETM_Q1_2694371"/>
      <w:bookmarkEnd w:id="2937"/>
      <w:r>
        <w:rPr>
          <w:rFonts w:hint="cs"/>
          <w:rtl/>
          <w:lang w:eastAsia="he-IL"/>
        </w:rPr>
        <w:t xml:space="preserve">ועכשיו באה </w:t>
      </w:r>
      <w:bookmarkStart w:id="2938" w:name="_ETM_Q1_2692743"/>
      <w:bookmarkEnd w:id="2938"/>
      <w:r>
        <w:rPr>
          <w:rFonts w:hint="cs"/>
          <w:rtl/>
          <w:lang w:eastAsia="he-IL"/>
        </w:rPr>
        <w:t xml:space="preserve">המדינה ואומרת גם אני שותף. אז כל </w:t>
      </w:r>
      <w:bookmarkStart w:id="2939" w:name="_ETM_Q1_2698019"/>
      <w:bookmarkEnd w:id="2939"/>
      <w:r>
        <w:rPr>
          <w:rFonts w:hint="cs"/>
          <w:rtl/>
          <w:lang w:eastAsia="he-IL"/>
        </w:rPr>
        <w:t>עוד זה קשור למטרו וזה, אז יכול להיות, תשובה</w:t>
      </w:r>
      <w:bookmarkStart w:id="2940" w:name="_ETM_Q1_2699380"/>
      <w:bookmarkEnd w:id="2940"/>
      <w:r>
        <w:rPr>
          <w:rFonts w:hint="cs"/>
          <w:rtl/>
          <w:lang w:eastAsia="he-IL"/>
        </w:rPr>
        <w:t xml:space="preserve"> בבקשה. </w:t>
      </w:r>
      <w:bookmarkStart w:id="2941" w:name="_ETM_Q1_2700028"/>
      <w:bookmarkEnd w:id="2941"/>
    </w:p>
    <w:p w14:paraId="6ED3947E" w14:textId="77777777" w:rsidR="00E00015" w:rsidRDefault="00E00015" w:rsidP="00E00015">
      <w:pPr>
        <w:rPr>
          <w:rtl/>
          <w:lang w:eastAsia="he-IL"/>
        </w:rPr>
      </w:pPr>
      <w:bookmarkStart w:id="2942" w:name="_ETM_Q1_2700186"/>
      <w:bookmarkStart w:id="2943" w:name="_ETM_Q1_2700226"/>
      <w:bookmarkEnd w:id="2942"/>
      <w:bookmarkEnd w:id="2943"/>
    </w:p>
    <w:p w14:paraId="525FDE4B" w14:textId="22AD8DC7" w:rsidR="00E00015" w:rsidRDefault="00E00015" w:rsidP="00E00015">
      <w:pPr>
        <w:pStyle w:val="af9"/>
        <w:keepNext/>
        <w:rPr>
          <w:rtl/>
          <w:lang w:eastAsia="he-IL"/>
        </w:rPr>
      </w:pPr>
      <w:bookmarkStart w:id="2944" w:name="ET_guest_דנה_דובר_243"/>
      <w:r w:rsidRPr="00E00015">
        <w:rPr>
          <w:rStyle w:val="TagStyle"/>
          <w:rtl/>
        </w:rPr>
        <w:t xml:space="preserve"> &lt;&lt; אורח &gt;&gt; </w:t>
      </w:r>
      <w:r>
        <w:rPr>
          <w:rtl/>
          <w:lang w:eastAsia="he-IL"/>
        </w:rPr>
        <w:t>דנה דובר:</w:t>
      </w:r>
      <w:r w:rsidRPr="00E00015">
        <w:rPr>
          <w:rStyle w:val="TagStyle"/>
          <w:rtl/>
        </w:rPr>
        <w:t xml:space="preserve"> &lt;&lt; אורח &gt;&gt;</w:t>
      </w:r>
      <w:r w:rsidR="00B45A03">
        <w:rPr>
          <w:rtl/>
          <w:lang w:eastAsia="he-IL"/>
        </w:rPr>
        <w:t xml:space="preserve"> </w:t>
      </w:r>
      <w:r>
        <w:rPr>
          <w:rtl/>
          <w:lang w:eastAsia="he-IL"/>
        </w:rPr>
        <w:t xml:space="preserve"> </w:t>
      </w:r>
      <w:bookmarkEnd w:id="2944"/>
    </w:p>
    <w:p w14:paraId="55063981" w14:textId="77777777" w:rsidR="00E00015" w:rsidRDefault="00E00015" w:rsidP="00E00015">
      <w:pPr>
        <w:pStyle w:val="KeepWithNext"/>
        <w:rPr>
          <w:rtl/>
          <w:lang w:eastAsia="he-IL"/>
        </w:rPr>
      </w:pPr>
    </w:p>
    <w:p w14:paraId="31354BB9" w14:textId="46DEC9E7" w:rsidR="00E00015" w:rsidRDefault="00E00015" w:rsidP="00E00015">
      <w:pPr>
        <w:rPr>
          <w:rtl/>
          <w:lang w:eastAsia="he-IL"/>
        </w:rPr>
      </w:pPr>
      <w:bookmarkStart w:id="2945" w:name="_ETM_Q1_2701108"/>
      <w:bookmarkStart w:id="2946" w:name="_ETM_Q1_2701157"/>
      <w:bookmarkEnd w:id="2945"/>
      <w:bookmarkEnd w:id="2946"/>
      <w:r>
        <w:rPr>
          <w:rFonts w:hint="cs"/>
          <w:rtl/>
          <w:lang w:eastAsia="he-IL"/>
        </w:rPr>
        <w:t xml:space="preserve">דנה דובר, אגף תקציבים משרד האוצר. אז אני אתייחס בכמה </w:t>
      </w:r>
      <w:bookmarkStart w:id="2947" w:name="_ETM_Q1_2707633"/>
      <w:bookmarkEnd w:id="2947"/>
      <w:r>
        <w:rPr>
          <w:rFonts w:hint="cs"/>
          <w:rtl/>
          <w:lang w:eastAsia="he-IL"/>
        </w:rPr>
        <w:t>חלקים</w:t>
      </w:r>
      <w:bookmarkStart w:id="2948" w:name="_ETM_Q1_2705124"/>
      <w:bookmarkEnd w:id="2948"/>
      <w:r>
        <w:rPr>
          <w:rFonts w:hint="cs"/>
          <w:rtl/>
          <w:lang w:eastAsia="he-IL"/>
        </w:rPr>
        <w:t xml:space="preserve"> לדברים שנאמרו פה. אני אזכיר שאנחנו באמת מדברים על </w:t>
      </w:r>
      <w:bookmarkStart w:id="2949" w:name="_ETM_Q1_2711911"/>
      <w:bookmarkEnd w:id="2949"/>
      <w:proofErr w:type="spellStart"/>
      <w:r>
        <w:rPr>
          <w:rFonts w:hint="cs"/>
          <w:rtl/>
          <w:lang w:eastAsia="he-IL"/>
        </w:rPr>
        <w:t>תוכניות</w:t>
      </w:r>
      <w:proofErr w:type="spellEnd"/>
      <w:r>
        <w:rPr>
          <w:rFonts w:hint="cs"/>
          <w:rtl/>
          <w:lang w:eastAsia="he-IL"/>
        </w:rPr>
        <w:t xml:space="preserve"> שיש בהן הגדלת זכויות בצורה מאוד משמעותית ואני </w:t>
      </w:r>
      <w:bookmarkStart w:id="2950" w:name="_ETM_Q1_2715257"/>
      <w:bookmarkEnd w:id="2950"/>
      <w:r>
        <w:rPr>
          <w:rFonts w:hint="cs"/>
          <w:rtl/>
          <w:lang w:eastAsia="he-IL"/>
        </w:rPr>
        <w:t>אתחבר</w:t>
      </w:r>
      <w:bookmarkStart w:id="2951" w:name="_ETM_Q1_2717047"/>
      <w:bookmarkEnd w:id="2951"/>
      <w:r>
        <w:rPr>
          <w:rFonts w:hint="cs"/>
          <w:rtl/>
          <w:lang w:eastAsia="he-IL"/>
        </w:rPr>
        <w:t xml:space="preserve"> למה שדיברנו עליו מלכתחילה לגבי התכלית שיש להסדר הזה. </w:t>
      </w:r>
      <w:bookmarkStart w:id="2952" w:name="_ETM_Q1_2723727"/>
      <w:bookmarkEnd w:id="2952"/>
    </w:p>
    <w:p w14:paraId="1DD02B3D" w14:textId="77777777" w:rsidR="00E00015" w:rsidRDefault="00E00015" w:rsidP="00E00015">
      <w:pPr>
        <w:rPr>
          <w:rtl/>
          <w:lang w:eastAsia="he-IL"/>
        </w:rPr>
      </w:pPr>
      <w:bookmarkStart w:id="2953" w:name="_ETM_Q1_2723777"/>
      <w:bookmarkEnd w:id="2953"/>
    </w:p>
    <w:p w14:paraId="5CA52318" w14:textId="59640EC0" w:rsidR="00E00015" w:rsidRDefault="00E00015" w:rsidP="00E00015">
      <w:pPr>
        <w:rPr>
          <w:rtl/>
          <w:lang w:eastAsia="he-IL"/>
        </w:rPr>
      </w:pPr>
      <w:bookmarkStart w:id="2954" w:name="_ETM_Q1_2723865"/>
      <w:bookmarkStart w:id="2955" w:name="_ETM_Q1_2723911"/>
      <w:bookmarkEnd w:id="2954"/>
      <w:bookmarkEnd w:id="2955"/>
      <w:r>
        <w:rPr>
          <w:rFonts w:hint="cs"/>
          <w:rtl/>
          <w:lang w:eastAsia="he-IL"/>
        </w:rPr>
        <w:t xml:space="preserve">המטרה </w:t>
      </w:r>
      <w:bookmarkStart w:id="2956" w:name="_ETM_Q1_2724541"/>
      <w:bookmarkEnd w:id="2956"/>
      <w:r>
        <w:rPr>
          <w:rFonts w:hint="cs"/>
          <w:rtl/>
          <w:lang w:eastAsia="he-IL"/>
        </w:rPr>
        <w:t>של ההסדר הזה היא באמת להבטיח שאנחנו מייצרים פה</w:t>
      </w:r>
      <w:bookmarkStart w:id="2957" w:name="_ETM_Q1_2726717"/>
      <w:bookmarkEnd w:id="2957"/>
      <w:r>
        <w:rPr>
          <w:rFonts w:hint="cs"/>
          <w:rtl/>
          <w:lang w:eastAsia="he-IL"/>
        </w:rPr>
        <w:t xml:space="preserve"> מערכת </w:t>
      </w:r>
      <w:bookmarkStart w:id="2958" w:name="_ETM_Q1_2727666"/>
      <w:bookmarkEnd w:id="2958"/>
      <w:r>
        <w:rPr>
          <w:rFonts w:hint="cs"/>
          <w:rtl/>
          <w:lang w:eastAsia="he-IL"/>
        </w:rPr>
        <w:t xml:space="preserve">תחבורה שהיא </w:t>
      </w:r>
      <w:bookmarkStart w:id="2959" w:name="_ETM_Q1_2727414"/>
      <w:bookmarkStart w:id="2960" w:name="_ETM_Q1_2726799"/>
      <w:bookmarkStart w:id="2961" w:name="_ETM_Q1_2726980"/>
      <w:bookmarkStart w:id="2962" w:name="_ETM_Q1_2726046"/>
      <w:bookmarkStart w:id="2963" w:name="_ETM_Q1_2726428"/>
      <w:bookmarkEnd w:id="2959"/>
      <w:bookmarkEnd w:id="2960"/>
      <w:bookmarkEnd w:id="2961"/>
      <w:bookmarkEnd w:id="2962"/>
      <w:bookmarkEnd w:id="2963"/>
      <w:r>
        <w:rPr>
          <w:rFonts w:hint="cs"/>
          <w:rtl/>
          <w:lang w:eastAsia="he-IL"/>
        </w:rPr>
        <w:t>מוט</w:t>
      </w:r>
      <w:bookmarkStart w:id="2964" w:name="_ETM_Q1_2727867"/>
      <w:bookmarkEnd w:id="2964"/>
      <w:r>
        <w:rPr>
          <w:rFonts w:hint="cs"/>
          <w:rtl/>
          <w:lang w:eastAsia="he-IL"/>
        </w:rPr>
        <w:t>ה לציבור, משרתת את ה</w:t>
      </w:r>
      <w:bookmarkStart w:id="2965" w:name="_ETM_Q1_2729683"/>
      <w:bookmarkEnd w:id="2965"/>
      <w:r>
        <w:rPr>
          <w:rFonts w:hint="cs"/>
          <w:rtl/>
          <w:lang w:eastAsia="he-IL"/>
        </w:rPr>
        <w:t xml:space="preserve">ציבור וזו תחבורה שרואה </w:t>
      </w:r>
      <w:bookmarkStart w:id="2966" w:name="_ETM_Q1_2733276"/>
      <w:bookmarkEnd w:id="2966"/>
      <w:r>
        <w:rPr>
          <w:rFonts w:hint="cs"/>
          <w:rtl/>
          <w:lang w:eastAsia="he-IL"/>
        </w:rPr>
        <w:t>תכנון ואורבניות ותושבים. ולכן אנחנו בהכרח מ</w:t>
      </w:r>
      <w:bookmarkStart w:id="2967" w:name="_ETM_Q1_2735267"/>
      <w:bookmarkEnd w:id="2967"/>
      <w:r>
        <w:rPr>
          <w:rFonts w:hint="cs"/>
          <w:rtl/>
          <w:lang w:eastAsia="he-IL"/>
        </w:rPr>
        <w:t xml:space="preserve">דברים על מתחמים שהם </w:t>
      </w:r>
      <w:bookmarkStart w:id="2968" w:name="_ETM_Q1_2737104"/>
      <w:bookmarkEnd w:id="2968"/>
      <w:r>
        <w:rPr>
          <w:rFonts w:hint="cs"/>
          <w:rtl/>
          <w:lang w:eastAsia="he-IL"/>
        </w:rPr>
        <w:t>סובבים תחנות מטרו. ולכן אני שמה שנייה בצד את השאלה</w:t>
      </w:r>
      <w:bookmarkStart w:id="2969" w:name="_ETM_Q1_2742887"/>
      <w:bookmarkEnd w:id="2969"/>
      <w:r>
        <w:rPr>
          <w:rFonts w:hint="cs"/>
          <w:rtl/>
          <w:lang w:eastAsia="he-IL"/>
        </w:rPr>
        <w:t xml:space="preserve"> מאיזה </w:t>
      </w:r>
      <w:proofErr w:type="spellStart"/>
      <w:r>
        <w:rPr>
          <w:rFonts w:hint="cs"/>
          <w:rtl/>
          <w:lang w:eastAsia="he-IL"/>
        </w:rPr>
        <w:t>תוכנית</w:t>
      </w:r>
      <w:proofErr w:type="spellEnd"/>
      <w:r>
        <w:rPr>
          <w:rFonts w:hint="cs"/>
          <w:rtl/>
          <w:lang w:eastAsia="he-IL"/>
        </w:rPr>
        <w:t xml:space="preserve"> הם הגיעו. הרי אנחנו רוצים להבטיח </w:t>
      </w:r>
      <w:bookmarkStart w:id="2970" w:name="_ETM_Q1_2744322"/>
      <w:bookmarkEnd w:id="2970"/>
      <w:r>
        <w:rPr>
          <w:rFonts w:hint="cs"/>
          <w:rtl/>
          <w:lang w:eastAsia="he-IL"/>
        </w:rPr>
        <w:t>שבאזורים שבהם</w:t>
      </w:r>
      <w:bookmarkStart w:id="2971" w:name="_ETM_Q1_2745950"/>
      <w:bookmarkEnd w:id="2971"/>
      <w:r>
        <w:rPr>
          <w:rFonts w:hint="cs"/>
          <w:rtl/>
          <w:lang w:eastAsia="he-IL"/>
        </w:rPr>
        <w:t xml:space="preserve"> אנחנו כמדינה</w:t>
      </w:r>
      <w:bookmarkStart w:id="2972" w:name="_ETM_Q1_2747121"/>
      <w:bookmarkEnd w:id="2972"/>
      <w:r>
        <w:rPr>
          <w:rFonts w:hint="cs"/>
          <w:rtl/>
          <w:lang w:eastAsia="he-IL"/>
        </w:rPr>
        <w:t xml:space="preserve"> שגידול האוכלוסין בה הוא מהגבוהים</w:t>
      </w:r>
      <w:bookmarkStart w:id="2973" w:name="_ETM_Q1_2752141"/>
      <w:bookmarkEnd w:id="2973"/>
      <w:r>
        <w:rPr>
          <w:rFonts w:hint="cs"/>
          <w:rtl/>
          <w:lang w:eastAsia="he-IL"/>
        </w:rPr>
        <w:t xml:space="preserve"> בעולם </w:t>
      </w:r>
      <w:bookmarkStart w:id="2974" w:name="_ETM_Q1_2750312"/>
      <w:bookmarkEnd w:id="2974"/>
      <w:r>
        <w:rPr>
          <w:rFonts w:hint="cs"/>
          <w:rtl/>
          <w:lang w:eastAsia="he-IL"/>
        </w:rPr>
        <w:t>ואנחנו צריכים לצו</w:t>
      </w:r>
      <w:bookmarkStart w:id="2975" w:name="_ETM_Q1_2751006"/>
      <w:bookmarkEnd w:id="2975"/>
      <w:r>
        <w:rPr>
          <w:rFonts w:hint="cs"/>
          <w:rtl/>
          <w:lang w:eastAsia="he-IL"/>
        </w:rPr>
        <w:t xml:space="preserve">פף ואנחנו יוצרים מערכת הסעת המונים שיכולה </w:t>
      </w:r>
      <w:bookmarkStart w:id="2976" w:name="_ETM_Q1_2756442"/>
      <w:bookmarkEnd w:id="2976"/>
      <w:r>
        <w:rPr>
          <w:rFonts w:hint="cs"/>
          <w:rtl/>
          <w:lang w:eastAsia="he-IL"/>
        </w:rPr>
        <w:t>לשרת את הציבור ויכולה להעביר מסות גדולות של אנשים</w:t>
      </w:r>
      <w:bookmarkStart w:id="2977" w:name="_ETM_Q1_2761931"/>
      <w:bookmarkStart w:id="2978" w:name="_ETM_Q1_2760409"/>
      <w:bookmarkEnd w:id="2977"/>
      <w:bookmarkEnd w:id="2978"/>
      <w:r>
        <w:rPr>
          <w:rFonts w:hint="cs"/>
          <w:rtl/>
          <w:lang w:eastAsia="he-IL"/>
        </w:rPr>
        <w:t xml:space="preserve"> </w:t>
      </w:r>
      <w:r>
        <w:rPr>
          <w:rtl/>
          <w:lang w:eastAsia="he-IL"/>
        </w:rPr>
        <w:t>–</w:t>
      </w:r>
      <w:r>
        <w:rPr>
          <w:rFonts w:hint="cs"/>
          <w:rtl/>
          <w:lang w:eastAsia="he-IL"/>
        </w:rPr>
        <w:t xml:space="preserve"> אנח</w:t>
      </w:r>
      <w:bookmarkStart w:id="2979" w:name="_ETM_Q1_2759768"/>
      <w:bookmarkEnd w:id="2979"/>
      <w:r>
        <w:rPr>
          <w:rFonts w:hint="cs"/>
          <w:rtl/>
          <w:lang w:eastAsia="he-IL"/>
        </w:rPr>
        <w:t xml:space="preserve">נו נבטיח שבמקומות האלה יהיה ציפוף ואנחנו </w:t>
      </w:r>
      <w:bookmarkStart w:id="2980" w:name="_ETM_Q1_2765644"/>
      <w:bookmarkEnd w:id="2980"/>
      <w:r>
        <w:rPr>
          <w:rFonts w:hint="cs"/>
          <w:rtl/>
          <w:lang w:eastAsia="he-IL"/>
        </w:rPr>
        <w:t xml:space="preserve">נבטיח שהתכנון האורבני יהיה </w:t>
      </w:r>
      <w:bookmarkStart w:id="2981" w:name="_ETM_Q1_2766159"/>
      <w:bookmarkEnd w:id="2981"/>
      <w:r>
        <w:rPr>
          <w:rFonts w:hint="cs"/>
          <w:rtl/>
          <w:lang w:eastAsia="he-IL"/>
        </w:rPr>
        <w:t>כזה שמערכת ההמונים תשרת</w:t>
      </w:r>
      <w:bookmarkStart w:id="2982" w:name="_ETM_Q1_2767148"/>
      <w:bookmarkEnd w:id="2982"/>
      <w:r>
        <w:rPr>
          <w:rFonts w:hint="cs"/>
          <w:rtl/>
          <w:lang w:eastAsia="he-IL"/>
        </w:rPr>
        <w:t xml:space="preserve"> - - -</w:t>
      </w:r>
    </w:p>
    <w:p w14:paraId="3A3C6EFC" w14:textId="77777777" w:rsidR="00E00015" w:rsidRDefault="00E00015" w:rsidP="00E00015">
      <w:pPr>
        <w:rPr>
          <w:rtl/>
          <w:lang w:eastAsia="he-IL"/>
        </w:rPr>
      </w:pPr>
      <w:bookmarkStart w:id="2983" w:name="_ETM_Q1_2768504"/>
      <w:bookmarkStart w:id="2984" w:name="_ETM_Q1_2768554"/>
      <w:bookmarkStart w:id="2985" w:name="_ETM_Q1_2766556"/>
      <w:bookmarkStart w:id="2986" w:name="_ETM_Q1_2767669"/>
      <w:bookmarkEnd w:id="2983"/>
      <w:bookmarkEnd w:id="2984"/>
      <w:bookmarkEnd w:id="2985"/>
      <w:bookmarkEnd w:id="2986"/>
    </w:p>
    <w:p w14:paraId="68499490" w14:textId="59EAC3E4" w:rsidR="00E00015" w:rsidRDefault="00E00015" w:rsidP="00E00015">
      <w:pPr>
        <w:pStyle w:val="af9"/>
        <w:keepNext/>
        <w:rPr>
          <w:rtl/>
          <w:lang w:eastAsia="he-IL"/>
        </w:rPr>
      </w:pPr>
      <w:bookmarkStart w:id="2987" w:name="ET_guest_ניצן_פלדמן_244"/>
      <w:r w:rsidRPr="00E00015">
        <w:rPr>
          <w:rStyle w:val="TagStyle"/>
          <w:rtl/>
        </w:rPr>
        <w:t xml:space="preserve"> &lt;&lt; אורח &gt;&gt; </w:t>
      </w:r>
      <w:r>
        <w:rPr>
          <w:rtl/>
          <w:lang w:eastAsia="he-IL"/>
        </w:rPr>
        <w:t>ניצן פלדמן:</w:t>
      </w:r>
      <w:r w:rsidRPr="00E00015">
        <w:rPr>
          <w:rStyle w:val="TagStyle"/>
          <w:rtl/>
        </w:rPr>
        <w:t xml:space="preserve"> &lt;&lt; אורח &gt;&gt;</w:t>
      </w:r>
      <w:r w:rsidR="00B45A03">
        <w:rPr>
          <w:rtl/>
          <w:lang w:eastAsia="he-IL"/>
        </w:rPr>
        <w:t xml:space="preserve"> </w:t>
      </w:r>
      <w:r>
        <w:rPr>
          <w:rtl/>
          <w:lang w:eastAsia="he-IL"/>
        </w:rPr>
        <w:t xml:space="preserve"> </w:t>
      </w:r>
      <w:bookmarkEnd w:id="2987"/>
    </w:p>
    <w:p w14:paraId="27AEFEF0" w14:textId="77777777" w:rsidR="00E00015" w:rsidRDefault="00E00015" w:rsidP="00E00015">
      <w:pPr>
        <w:pStyle w:val="KeepWithNext"/>
        <w:rPr>
          <w:rtl/>
          <w:lang w:eastAsia="he-IL"/>
        </w:rPr>
      </w:pPr>
    </w:p>
    <w:p w14:paraId="33D303B8" w14:textId="1F5689B9" w:rsidR="00E00015" w:rsidRDefault="00E00015" w:rsidP="00E00015">
      <w:pPr>
        <w:rPr>
          <w:rtl/>
          <w:lang w:eastAsia="he-IL"/>
        </w:rPr>
      </w:pPr>
      <w:bookmarkStart w:id="2988" w:name="_ETM_Q1_2768089"/>
      <w:bookmarkStart w:id="2989" w:name="_ETM_Q1_2768124"/>
      <w:bookmarkEnd w:id="2988"/>
      <w:bookmarkEnd w:id="2989"/>
      <w:r>
        <w:rPr>
          <w:rFonts w:hint="cs"/>
          <w:rtl/>
          <w:lang w:eastAsia="he-IL"/>
        </w:rPr>
        <w:t xml:space="preserve">איך אתם </w:t>
      </w:r>
      <w:bookmarkStart w:id="2990" w:name="_ETM_Q1_2768928"/>
      <w:bookmarkEnd w:id="2990"/>
      <w:r>
        <w:rPr>
          <w:rFonts w:hint="cs"/>
          <w:rtl/>
          <w:lang w:eastAsia="he-IL"/>
        </w:rPr>
        <w:t>מבטיחים את זה?</w:t>
      </w:r>
    </w:p>
    <w:p w14:paraId="00C246B1" w14:textId="77777777" w:rsidR="00E00015" w:rsidRDefault="00E00015" w:rsidP="00E00015">
      <w:pPr>
        <w:rPr>
          <w:rtl/>
          <w:lang w:eastAsia="he-IL"/>
        </w:rPr>
      </w:pPr>
      <w:bookmarkStart w:id="2991" w:name="_ETM_Q1_2770640"/>
      <w:bookmarkStart w:id="2992" w:name="_ETM_Q1_2770684"/>
      <w:bookmarkStart w:id="2993" w:name="_ETM_Q1_2768269"/>
      <w:bookmarkStart w:id="2994" w:name="_ETM_Q1_2768954"/>
      <w:bookmarkEnd w:id="2991"/>
      <w:bookmarkEnd w:id="2992"/>
      <w:bookmarkEnd w:id="2993"/>
      <w:bookmarkEnd w:id="2994"/>
    </w:p>
    <w:p w14:paraId="08097225" w14:textId="5DC104EE" w:rsidR="00E00015" w:rsidRDefault="00E00015" w:rsidP="00E00015">
      <w:pPr>
        <w:pStyle w:val="af9"/>
        <w:keepNext/>
        <w:rPr>
          <w:rtl/>
          <w:lang w:eastAsia="he-IL"/>
        </w:rPr>
      </w:pPr>
      <w:bookmarkStart w:id="2995" w:name="ET_guest_דנה_דובר_245"/>
      <w:r w:rsidRPr="00E00015">
        <w:rPr>
          <w:rStyle w:val="TagStyle"/>
          <w:rtl/>
        </w:rPr>
        <w:t xml:space="preserve"> &lt;&lt; אורח &gt;&gt; </w:t>
      </w:r>
      <w:r>
        <w:rPr>
          <w:rtl/>
          <w:lang w:eastAsia="he-IL"/>
        </w:rPr>
        <w:t>דנה דובר:</w:t>
      </w:r>
      <w:r w:rsidRPr="00E00015">
        <w:rPr>
          <w:rStyle w:val="TagStyle"/>
          <w:rtl/>
        </w:rPr>
        <w:t xml:space="preserve"> &lt;&lt; אורח &gt;&gt;</w:t>
      </w:r>
      <w:r w:rsidR="00B45A03">
        <w:rPr>
          <w:rtl/>
          <w:lang w:eastAsia="he-IL"/>
        </w:rPr>
        <w:t xml:space="preserve"> </w:t>
      </w:r>
      <w:r>
        <w:rPr>
          <w:rtl/>
          <w:lang w:eastAsia="he-IL"/>
        </w:rPr>
        <w:t xml:space="preserve"> </w:t>
      </w:r>
      <w:bookmarkEnd w:id="2995"/>
    </w:p>
    <w:p w14:paraId="03171AE6" w14:textId="77777777" w:rsidR="00E00015" w:rsidRDefault="00E00015" w:rsidP="00E00015">
      <w:pPr>
        <w:pStyle w:val="KeepWithNext"/>
        <w:rPr>
          <w:rtl/>
          <w:lang w:eastAsia="he-IL"/>
        </w:rPr>
      </w:pPr>
    </w:p>
    <w:p w14:paraId="1D1D590D" w14:textId="6E93067F" w:rsidR="00E00015" w:rsidRDefault="00E00015" w:rsidP="00E00015">
      <w:pPr>
        <w:rPr>
          <w:rtl/>
          <w:lang w:eastAsia="he-IL"/>
        </w:rPr>
      </w:pPr>
      <w:bookmarkStart w:id="2996" w:name="_ETM_Q1_2769345"/>
      <w:bookmarkStart w:id="2997" w:name="_ETM_Q1_2769386"/>
      <w:bookmarkEnd w:id="2996"/>
      <w:bookmarkEnd w:id="2997"/>
      <w:r>
        <w:rPr>
          <w:rFonts w:hint="cs"/>
          <w:rtl/>
          <w:lang w:eastAsia="he-IL"/>
        </w:rPr>
        <w:t xml:space="preserve">שנייה. אני אשמח לסיים את דבריי. </w:t>
      </w:r>
      <w:bookmarkStart w:id="2998" w:name="_ETM_Q1_2770720"/>
      <w:bookmarkEnd w:id="2998"/>
    </w:p>
    <w:p w14:paraId="0F87E5B7" w14:textId="77777777" w:rsidR="00E00015" w:rsidRDefault="00E00015" w:rsidP="00E00015">
      <w:pPr>
        <w:rPr>
          <w:rtl/>
          <w:lang w:eastAsia="he-IL"/>
        </w:rPr>
      </w:pPr>
      <w:bookmarkStart w:id="2999" w:name="_ETM_Q1_2771746"/>
      <w:bookmarkStart w:id="3000" w:name="_ETM_Q1_2771783"/>
      <w:bookmarkStart w:id="3001" w:name="_ETM_Q1_2770742"/>
      <w:bookmarkEnd w:id="2999"/>
      <w:bookmarkEnd w:id="3000"/>
      <w:bookmarkEnd w:id="3001"/>
    </w:p>
    <w:p w14:paraId="4D3F82E4" w14:textId="4A431773" w:rsidR="00E00015" w:rsidRDefault="00E00015" w:rsidP="00E00015">
      <w:pPr>
        <w:pStyle w:val="af9"/>
        <w:keepNext/>
        <w:rPr>
          <w:rtl/>
          <w:lang w:eastAsia="he-IL"/>
        </w:rPr>
      </w:pPr>
      <w:bookmarkStart w:id="3002" w:name="ET_guest_קריאה_246"/>
      <w:r w:rsidRPr="00E00015">
        <w:rPr>
          <w:rStyle w:val="TagStyle"/>
          <w:rtl/>
        </w:rPr>
        <w:t xml:space="preserve"> &lt;&lt; אורח &gt;&gt; </w:t>
      </w:r>
      <w:r>
        <w:rPr>
          <w:rtl/>
          <w:lang w:eastAsia="he-IL"/>
        </w:rPr>
        <w:t>קריאה:</w:t>
      </w:r>
      <w:r w:rsidRPr="00E00015">
        <w:rPr>
          <w:rStyle w:val="TagStyle"/>
          <w:rtl/>
        </w:rPr>
        <w:t xml:space="preserve"> &lt;&lt; אורח &gt;&gt;</w:t>
      </w:r>
      <w:r w:rsidR="00B45A03">
        <w:rPr>
          <w:rtl/>
          <w:lang w:eastAsia="he-IL"/>
        </w:rPr>
        <w:t xml:space="preserve"> </w:t>
      </w:r>
      <w:r>
        <w:rPr>
          <w:rtl/>
          <w:lang w:eastAsia="he-IL"/>
        </w:rPr>
        <w:t xml:space="preserve"> </w:t>
      </w:r>
      <w:bookmarkEnd w:id="3002"/>
    </w:p>
    <w:p w14:paraId="25A4547E" w14:textId="77777777" w:rsidR="00E00015" w:rsidRDefault="00E00015" w:rsidP="00E00015">
      <w:pPr>
        <w:pStyle w:val="KeepWithNext"/>
        <w:rPr>
          <w:rtl/>
          <w:lang w:eastAsia="he-IL"/>
        </w:rPr>
      </w:pPr>
    </w:p>
    <w:p w14:paraId="6DA04D31" w14:textId="430662F0" w:rsidR="00E00015" w:rsidRDefault="00E00015" w:rsidP="00E00015">
      <w:pPr>
        <w:rPr>
          <w:rtl/>
          <w:lang w:eastAsia="he-IL"/>
        </w:rPr>
      </w:pPr>
      <w:bookmarkStart w:id="3003" w:name="_ETM_Q1_2773731"/>
      <w:bookmarkStart w:id="3004" w:name="_ETM_Q1_2773774"/>
      <w:bookmarkEnd w:id="3003"/>
      <w:bookmarkEnd w:id="3004"/>
      <w:r>
        <w:rPr>
          <w:rFonts w:hint="cs"/>
          <w:rtl/>
          <w:lang w:eastAsia="he-IL"/>
        </w:rPr>
        <w:t>באיזה ז</w:t>
      </w:r>
      <w:bookmarkStart w:id="3005" w:name="_ETM_Q1_2771592"/>
      <w:bookmarkEnd w:id="3005"/>
      <w:r>
        <w:rPr>
          <w:rFonts w:hint="cs"/>
          <w:rtl/>
          <w:lang w:eastAsia="he-IL"/>
        </w:rPr>
        <w:t xml:space="preserve">כות </w:t>
      </w:r>
      <w:bookmarkStart w:id="3006" w:name="_ETM_Q1_2771905"/>
      <w:bookmarkEnd w:id="3006"/>
      <w:r>
        <w:rPr>
          <w:rFonts w:hint="cs"/>
          <w:rtl/>
          <w:lang w:eastAsia="he-IL"/>
        </w:rPr>
        <w:t>אתם מצופפים אותנו?</w:t>
      </w:r>
    </w:p>
    <w:p w14:paraId="35D3B75C" w14:textId="77777777" w:rsidR="00E00015" w:rsidRDefault="00E00015" w:rsidP="00E00015">
      <w:pPr>
        <w:rPr>
          <w:rtl/>
          <w:lang w:eastAsia="he-IL"/>
        </w:rPr>
      </w:pPr>
      <w:bookmarkStart w:id="3007" w:name="_ETM_Q1_2774471"/>
      <w:bookmarkStart w:id="3008" w:name="_ETM_Q1_2774508"/>
      <w:bookmarkStart w:id="3009" w:name="_ETM_Q1_2775056"/>
      <w:bookmarkEnd w:id="3007"/>
      <w:bookmarkEnd w:id="3008"/>
      <w:bookmarkEnd w:id="3009"/>
    </w:p>
    <w:p w14:paraId="01B368DF" w14:textId="6F1F894E" w:rsidR="00E00015" w:rsidRDefault="00E00015" w:rsidP="00E00015">
      <w:pPr>
        <w:pStyle w:val="af6"/>
        <w:keepNext/>
        <w:rPr>
          <w:rtl/>
        </w:rPr>
      </w:pPr>
      <w:bookmarkStart w:id="3010" w:name="ET_yor_5069_247"/>
      <w:r w:rsidRPr="00E00015">
        <w:rPr>
          <w:rStyle w:val="TagStyle"/>
          <w:rtl/>
        </w:rPr>
        <w:t xml:space="preserve"> &lt;&lt; יור &gt;&gt; </w:t>
      </w:r>
      <w:r>
        <w:rPr>
          <w:rtl/>
        </w:rPr>
        <w:t>היו"ר יעקב אשר:</w:t>
      </w:r>
      <w:r w:rsidRPr="00E00015">
        <w:rPr>
          <w:rStyle w:val="TagStyle"/>
          <w:rtl/>
        </w:rPr>
        <w:t xml:space="preserve"> &lt;&lt; יור &gt;&gt;</w:t>
      </w:r>
      <w:r w:rsidR="00B45A03">
        <w:rPr>
          <w:rtl/>
        </w:rPr>
        <w:t xml:space="preserve"> </w:t>
      </w:r>
      <w:r>
        <w:rPr>
          <w:rtl/>
        </w:rPr>
        <w:t xml:space="preserve"> </w:t>
      </w:r>
      <w:bookmarkEnd w:id="3010"/>
    </w:p>
    <w:p w14:paraId="3245D8BE" w14:textId="77777777" w:rsidR="00E00015" w:rsidRDefault="00E00015" w:rsidP="00E00015">
      <w:pPr>
        <w:pStyle w:val="KeepWithNext"/>
        <w:rPr>
          <w:rtl/>
          <w:lang w:eastAsia="he-IL"/>
        </w:rPr>
      </w:pPr>
    </w:p>
    <w:p w14:paraId="5F78756B" w14:textId="2466E4D7" w:rsidR="00E00015" w:rsidRDefault="00E00015" w:rsidP="00E00015">
      <w:pPr>
        <w:rPr>
          <w:rtl/>
          <w:lang w:eastAsia="he-IL"/>
        </w:rPr>
      </w:pPr>
      <w:bookmarkStart w:id="3011" w:name="_ETM_Q1_2775412"/>
      <w:bookmarkStart w:id="3012" w:name="_ETM_Q1_2775442"/>
      <w:bookmarkEnd w:id="3011"/>
      <w:bookmarkEnd w:id="3012"/>
      <w:r>
        <w:rPr>
          <w:rFonts w:hint="cs"/>
          <w:rtl/>
          <w:lang w:eastAsia="he-IL"/>
        </w:rPr>
        <w:t xml:space="preserve">סליחה. באיזה זכות </w:t>
      </w:r>
      <w:bookmarkStart w:id="3013" w:name="_ETM_Q1_2774146"/>
      <w:bookmarkEnd w:id="3013"/>
      <w:r>
        <w:rPr>
          <w:rFonts w:hint="cs"/>
          <w:rtl/>
          <w:lang w:eastAsia="he-IL"/>
        </w:rPr>
        <w:t>אתה מדבר עכשיו?</w:t>
      </w:r>
      <w:bookmarkStart w:id="3014" w:name="_ETM_Q1_2776239"/>
      <w:bookmarkStart w:id="3015" w:name="_ETM_Q1_2774613"/>
      <w:bookmarkEnd w:id="3014"/>
      <w:bookmarkEnd w:id="3015"/>
    </w:p>
    <w:p w14:paraId="763ADC47" w14:textId="77777777" w:rsidR="00E00015" w:rsidRDefault="00E00015" w:rsidP="00E00015">
      <w:pPr>
        <w:rPr>
          <w:rtl/>
          <w:lang w:eastAsia="he-IL"/>
        </w:rPr>
      </w:pPr>
      <w:bookmarkStart w:id="3016" w:name="_ETM_Q1_2775157"/>
      <w:bookmarkStart w:id="3017" w:name="_ETM_Q1_2775200"/>
      <w:bookmarkStart w:id="3018" w:name="_ETM_Q1_2777226"/>
      <w:bookmarkEnd w:id="3016"/>
      <w:bookmarkEnd w:id="3017"/>
      <w:bookmarkEnd w:id="3018"/>
    </w:p>
    <w:p w14:paraId="63054B24" w14:textId="59F359F8" w:rsidR="00E00015" w:rsidRDefault="00E00015" w:rsidP="00E00015">
      <w:pPr>
        <w:pStyle w:val="af9"/>
        <w:keepNext/>
        <w:rPr>
          <w:rtl/>
          <w:lang w:eastAsia="he-IL"/>
        </w:rPr>
      </w:pPr>
      <w:bookmarkStart w:id="3019" w:name="ET_guest_קריאה_248"/>
      <w:r w:rsidRPr="00E00015">
        <w:rPr>
          <w:rStyle w:val="TagStyle"/>
          <w:rtl/>
        </w:rPr>
        <w:t xml:space="preserve"> &lt;&lt; אורח &gt;&gt; </w:t>
      </w:r>
      <w:r>
        <w:rPr>
          <w:rtl/>
          <w:lang w:eastAsia="he-IL"/>
        </w:rPr>
        <w:t>קריאה:</w:t>
      </w:r>
      <w:r w:rsidRPr="00E00015">
        <w:rPr>
          <w:rStyle w:val="TagStyle"/>
          <w:rtl/>
        </w:rPr>
        <w:t xml:space="preserve"> &lt;&lt; אורח &gt;&gt;</w:t>
      </w:r>
      <w:r w:rsidR="00B45A03">
        <w:rPr>
          <w:rtl/>
          <w:lang w:eastAsia="he-IL"/>
        </w:rPr>
        <w:t xml:space="preserve"> </w:t>
      </w:r>
      <w:r>
        <w:rPr>
          <w:rtl/>
          <w:lang w:eastAsia="he-IL"/>
        </w:rPr>
        <w:t xml:space="preserve"> </w:t>
      </w:r>
      <w:bookmarkEnd w:id="3019"/>
    </w:p>
    <w:p w14:paraId="7E000419" w14:textId="77777777" w:rsidR="00E00015" w:rsidRDefault="00E00015" w:rsidP="00E00015">
      <w:pPr>
        <w:pStyle w:val="KeepWithNext"/>
        <w:rPr>
          <w:rtl/>
          <w:lang w:eastAsia="he-IL"/>
        </w:rPr>
      </w:pPr>
    </w:p>
    <w:p w14:paraId="2AAD9703" w14:textId="0F895384" w:rsidR="00E00015" w:rsidRDefault="00E00015" w:rsidP="00E00015">
      <w:pPr>
        <w:rPr>
          <w:rtl/>
          <w:lang w:eastAsia="he-IL"/>
        </w:rPr>
      </w:pPr>
      <w:bookmarkStart w:id="3020" w:name="_ETM_Q1_2777608"/>
      <w:bookmarkEnd w:id="3020"/>
      <w:r>
        <w:rPr>
          <w:rFonts w:hint="cs"/>
          <w:rtl/>
          <w:lang w:eastAsia="he-IL"/>
        </w:rPr>
        <w:t>א</w:t>
      </w:r>
      <w:bookmarkStart w:id="3021" w:name="_ETM_Q1_2777645"/>
      <w:bookmarkEnd w:id="3021"/>
      <w:r>
        <w:rPr>
          <w:rFonts w:hint="cs"/>
          <w:rtl/>
          <w:lang w:eastAsia="he-IL"/>
        </w:rPr>
        <w:t xml:space="preserve">תה זוכר איפה </w:t>
      </w:r>
      <w:bookmarkStart w:id="3022" w:name="_ETM_Q1_2778822"/>
      <w:bookmarkEnd w:id="3022"/>
      <w:r>
        <w:rPr>
          <w:rFonts w:hint="cs"/>
          <w:rtl/>
          <w:lang w:eastAsia="he-IL"/>
        </w:rPr>
        <w:t>הפ</w:t>
      </w:r>
      <w:bookmarkStart w:id="3023" w:name="_ETM_Q1_2776554"/>
      <w:bookmarkEnd w:id="3023"/>
      <w:r>
        <w:rPr>
          <w:rFonts w:hint="cs"/>
          <w:rtl/>
          <w:lang w:eastAsia="he-IL"/>
        </w:rPr>
        <w:t>עם הקודמת שצופפו אותנו?</w:t>
      </w:r>
    </w:p>
    <w:p w14:paraId="74A85A9C" w14:textId="77777777" w:rsidR="00E00015" w:rsidRDefault="00E00015" w:rsidP="00E00015">
      <w:pPr>
        <w:rPr>
          <w:rtl/>
          <w:lang w:eastAsia="he-IL"/>
        </w:rPr>
      </w:pPr>
      <w:bookmarkStart w:id="3024" w:name="_ETM_Q1_2780043"/>
      <w:bookmarkStart w:id="3025" w:name="_ETM_Q1_2780084"/>
      <w:bookmarkStart w:id="3026" w:name="_ETM_Q1_2780761"/>
      <w:bookmarkEnd w:id="3024"/>
      <w:bookmarkEnd w:id="3025"/>
      <w:bookmarkEnd w:id="3026"/>
    </w:p>
    <w:p w14:paraId="6401473E" w14:textId="18A1F9DA" w:rsidR="00E00015" w:rsidRDefault="00E00015" w:rsidP="00E00015">
      <w:pPr>
        <w:pStyle w:val="af6"/>
        <w:keepNext/>
        <w:rPr>
          <w:rtl/>
        </w:rPr>
      </w:pPr>
      <w:bookmarkStart w:id="3027" w:name="ET_yor_5069_249"/>
      <w:r w:rsidRPr="00E00015">
        <w:rPr>
          <w:rStyle w:val="TagStyle"/>
          <w:rtl/>
        </w:rPr>
        <w:t xml:space="preserve"> &lt;&lt; יור &gt;&gt; </w:t>
      </w:r>
      <w:r>
        <w:rPr>
          <w:rtl/>
        </w:rPr>
        <w:t>היו"ר יעקב אשר:</w:t>
      </w:r>
      <w:r w:rsidRPr="00E00015">
        <w:rPr>
          <w:rStyle w:val="TagStyle"/>
          <w:rtl/>
        </w:rPr>
        <w:t xml:space="preserve"> &lt;&lt; יור &gt;&gt;</w:t>
      </w:r>
      <w:r w:rsidR="00B45A03">
        <w:rPr>
          <w:rtl/>
        </w:rPr>
        <w:t xml:space="preserve"> </w:t>
      </w:r>
      <w:r>
        <w:rPr>
          <w:rtl/>
        </w:rPr>
        <w:t xml:space="preserve"> </w:t>
      </w:r>
      <w:bookmarkEnd w:id="3027"/>
    </w:p>
    <w:p w14:paraId="096F557F" w14:textId="77777777" w:rsidR="00E00015" w:rsidRDefault="00E00015" w:rsidP="00E00015">
      <w:pPr>
        <w:pStyle w:val="KeepWithNext"/>
        <w:rPr>
          <w:rtl/>
          <w:lang w:eastAsia="he-IL"/>
        </w:rPr>
      </w:pPr>
    </w:p>
    <w:p w14:paraId="6B4BE1B4" w14:textId="1E125F09" w:rsidR="00E00015" w:rsidRDefault="00E00015" w:rsidP="00E00015">
      <w:pPr>
        <w:rPr>
          <w:rtl/>
          <w:lang w:eastAsia="he-IL"/>
        </w:rPr>
      </w:pPr>
      <w:bookmarkStart w:id="3028" w:name="_ETM_Q1_2781125"/>
      <w:bookmarkStart w:id="3029" w:name="_ETM_Q1_2781167"/>
      <w:bookmarkEnd w:id="3028"/>
      <w:bookmarkEnd w:id="3029"/>
      <w:r>
        <w:rPr>
          <w:rFonts w:hint="cs"/>
          <w:rtl/>
          <w:lang w:eastAsia="he-IL"/>
        </w:rPr>
        <w:t>אתה מ</w:t>
      </w:r>
      <w:bookmarkStart w:id="3030" w:name="_ETM_Q1_2778526"/>
      <w:bookmarkEnd w:id="3030"/>
      <w:r>
        <w:rPr>
          <w:rFonts w:hint="cs"/>
          <w:rtl/>
          <w:lang w:eastAsia="he-IL"/>
        </w:rPr>
        <w:t>וכן להירגע בבקשה?</w:t>
      </w:r>
    </w:p>
    <w:p w14:paraId="23A2D5C0" w14:textId="77777777" w:rsidR="00E00015" w:rsidRDefault="00E00015" w:rsidP="00E00015">
      <w:pPr>
        <w:rPr>
          <w:rtl/>
          <w:lang w:eastAsia="he-IL"/>
        </w:rPr>
      </w:pPr>
      <w:bookmarkStart w:id="3031" w:name="_ETM_Q1_2780854"/>
      <w:bookmarkStart w:id="3032" w:name="_ETM_Q1_2780892"/>
      <w:bookmarkEnd w:id="3031"/>
      <w:bookmarkEnd w:id="3032"/>
    </w:p>
    <w:p w14:paraId="42C8A01B" w14:textId="6C2F4148" w:rsidR="00E00015" w:rsidRDefault="00E00015" w:rsidP="00E00015">
      <w:pPr>
        <w:pStyle w:val="af9"/>
        <w:keepNext/>
        <w:rPr>
          <w:rtl/>
          <w:lang w:eastAsia="he-IL"/>
        </w:rPr>
      </w:pPr>
      <w:bookmarkStart w:id="3033" w:name="ET_guest_קריאה_250"/>
      <w:r w:rsidRPr="00E00015">
        <w:rPr>
          <w:rStyle w:val="TagStyle"/>
          <w:rtl/>
        </w:rPr>
        <w:t xml:space="preserve"> &lt;&lt; אורח &gt;&gt; </w:t>
      </w:r>
      <w:r>
        <w:rPr>
          <w:rtl/>
          <w:lang w:eastAsia="he-IL"/>
        </w:rPr>
        <w:t>קריאה:</w:t>
      </w:r>
      <w:r w:rsidRPr="00E00015">
        <w:rPr>
          <w:rStyle w:val="TagStyle"/>
          <w:rtl/>
        </w:rPr>
        <w:t xml:space="preserve"> &lt;&lt; אורח &gt;&gt;</w:t>
      </w:r>
      <w:r w:rsidR="00B45A03">
        <w:rPr>
          <w:rtl/>
          <w:lang w:eastAsia="he-IL"/>
        </w:rPr>
        <w:t xml:space="preserve"> </w:t>
      </w:r>
      <w:r>
        <w:rPr>
          <w:rtl/>
          <w:lang w:eastAsia="he-IL"/>
        </w:rPr>
        <w:t xml:space="preserve"> </w:t>
      </w:r>
      <w:bookmarkEnd w:id="3033"/>
    </w:p>
    <w:p w14:paraId="008B8BA9" w14:textId="77777777" w:rsidR="00E00015" w:rsidRDefault="00E00015" w:rsidP="00E00015">
      <w:pPr>
        <w:pStyle w:val="KeepWithNext"/>
        <w:rPr>
          <w:rtl/>
          <w:lang w:eastAsia="he-IL"/>
        </w:rPr>
      </w:pPr>
    </w:p>
    <w:p w14:paraId="1B6AC5D2" w14:textId="26914FC2" w:rsidR="00E00015" w:rsidRDefault="00E00015" w:rsidP="00E00015">
      <w:pPr>
        <w:rPr>
          <w:rtl/>
          <w:lang w:eastAsia="he-IL"/>
        </w:rPr>
      </w:pPr>
      <w:bookmarkStart w:id="3034" w:name="_ETM_Q1_2782591"/>
      <w:bookmarkStart w:id="3035" w:name="_ETM_Q1_2782622"/>
      <w:bookmarkEnd w:id="3034"/>
      <w:bookmarkEnd w:id="3035"/>
      <w:r>
        <w:rPr>
          <w:rFonts w:hint="cs"/>
          <w:rtl/>
          <w:lang w:eastAsia="he-IL"/>
        </w:rPr>
        <w:t xml:space="preserve">לא, אני לא </w:t>
      </w:r>
      <w:bookmarkStart w:id="3036" w:name="_ETM_Q1_2783396"/>
      <w:bookmarkEnd w:id="3036"/>
      <w:r>
        <w:rPr>
          <w:rFonts w:hint="cs"/>
          <w:rtl/>
          <w:lang w:eastAsia="he-IL"/>
        </w:rPr>
        <w:t>מבין</w:t>
      </w:r>
      <w:bookmarkStart w:id="3037" w:name="_ETM_Q1_2780762"/>
      <w:bookmarkEnd w:id="3037"/>
      <w:r>
        <w:rPr>
          <w:rFonts w:hint="cs"/>
          <w:rtl/>
          <w:lang w:eastAsia="he-IL"/>
        </w:rPr>
        <w:t xml:space="preserve">. </w:t>
      </w:r>
    </w:p>
    <w:p w14:paraId="1AC55237" w14:textId="77777777" w:rsidR="00E00015" w:rsidRDefault="00E00015" w:rsidP="00E00015">
      <w:pPr>
        <w:rPr>
          <w:rtl/>
          <w:lang w:eastAsia="he-IL"/>
        </w:rPr>
      </w:pPr>
      <w:bookmarkStart w:id="3038" w:name="_ETM_Q1_2781006"/>
      <w:bookmarkStart w:id="3039" w:name="_ETM_Q1_2781043"/>
      <w:bookmarkStart w:id="3040" w:name="_ETM_Q1_2782131"/>
      <w:bookmarkEnd w:id="3038"/>
      <w:bookmarkEnd w:id="3039"/>
      <w:bookmarkEnd w:id="3040"/>
    </w:p>
    <w:p w14:paraId="70D72811" w14:textId="49121CCC" w:rsidR="00E00015" w:rsidRDefault="00E00015" w:rsidP="00E00015">
      <w:pPr>
        <w:pStyle w:val="af6"/>
        <w:keepNext/>
        <w:rPr>
          <w:rtl/>
        </w:rPr>
      </w:pPr>
      <w:bookmarkStart w:id="3041" w:name="ET_yor_5069_251"/>
      <w:r w:rsidRPr="00E00015">
        <w:rPr>
          <w:rStyle w:val="TagStyle"/>
          <w:rtl/>
        </w:rPr>
        <w:t xml:space="preserve"> &lt;&lt; יור &gt;&gt; </w:t>
      </w:r>
      <w:r>
        <w:rPr>
          <w:rtl/>
        </w:rPr>
        <w:t>היו"ר יעקב אשר:</w:t>
      </w:r>
      <w:r w:rsidRPr="00E00015">
        <w:rPr>
          <w:rStyle w:val="TagStyle"/>
          <w:rtl/>
        </w:rPr>
        <w:t xml:space="preserve"> &lt;&lt; יור &gt;&gt;</w:t>
      </w:r>
      <w:r w:rsidR="00B45A03">
        <w:rPr>
          <w:rtl/>
        </w:rPr>
        <w:t xml:space="preserve"> </w:t>
      </w:r>
      <w:r>
        <w:rPr>
          <w:rtl/>
        </w:rPr>
        <w:t xml:space="preserve"> </w:t>
      </w:r>
      <w:bookmarkEnd w:id="3041"/>
    </w:p>
    <w:p w14:paraId="76D6F45B" w14:textId="77777777" w:rsidR="00E00015" w:rsidRDefault="00E00015" w:rsidP="00E00015">
      <w:pPr>
        <w:pStyle w:val="KeepWithNext"/>
        <w:rPr>
          <w:rtl/>
          <w:lang w:eastAsia="he-IL"/>
        </w:rPr>
      </w:pPr>
    </w:p>
    <w:p w14:paraId="4C565B3B" w14:textId="01DF0D80" w:rsidR="00E00015" w:rsidRDefault="00E00015" w:rsidP="00E00015">
      <w:pPr>
        <w:rPr>
          <w:rtl/>
          <w:lang w:eastAsia="he-IL"/>
        </w:rPr>
      </w:pPr>
      <w:bookmarkStart w:id="3042" w:name="_ETM_Q1_2782506"/>
      <w:bookmarkStart w:id="3043" w:name="_ETM_Q1_2782548"/>
      <w:bookmarkEnd w:id="3042"/>
      <w:bookmarkEnd w:id="3043"/>
      <w:r>
        <w:rPr>
          <w:rFonts w:hint="cs"/>
          <w:rtl/>
          <w:lang w:eastAsia="he-IL"/>
        </w:rPr>
        <w:t>א</w:t>
      </w:r>
      <w:bookmarkStart w:id="3044" w:name="_ETM_Q1_2779752"/>
      <w:bookmarkEnd w:id="3044"/>
      <w:r>
        <w:rPr>
          <w:rFonts w:hint="cs"/>
          <w:rtl/>
          <w:lang w:eastAsia="he-IL"/>
        </w:rPr>
        <w:t xml:space="preserve">תה רוצה לצאת החוצה להירגע? בוא, אני מבקש. אתה </w:t>
      </w:r>
      <w:bookmarkStart w:id="3045" w:name="_ETM_Q1_2784808"/>
      <w:bookmarkEnd w:id="3045"/>
      <w:r>
        <w:rPr>
          <w:rFonts w:hint="cs"/>
          <w:rtl/>
          <w:lang w:eastAsia="he-IL"/>
        </w:rPr>
        <w:t xml:space="preserve">תשמור פה על הדיונים. </w:t>
      </w:r>
      <w:bookmarkStart w:id="3046" w:name="_ETM_Q1_2786970"/>
      <w:bookmarkStart w:id="3047" w:name="_ETM_Q1_2787007"/>
      <w:bookmarkStart w:id="3048" w:name="_ETM_Q1_2785050"/>
      <w:bookmarkEnd w:id="3046"/>
      <w:bookmarkEnd w:id="3047"/>
      <w:bookmarkEnd w:id="3048"/>
      <w:r>
        <w:rPr>
          <w:rFonts w:hint="cs"/>
          <w:rtl/>
          <w:lang w:eastAsia="he-IL"/>
        </w:rPr>
        <w:t xml:space="preserve">לקח לך קשה בהתחלה. הייתה לך </w:t>
      </w:r>
      <w:bookmarkStart w:id="3049" w:name="_ETM_Q1_2789914"/>
      <w:bookmarkEnd w:id="3049"/>
      <w:r>
        <w:rPr>
          <w:rFonts w:hint="cs"/>
          <w:rtl/>
          <w:lang w:eastAsia="he-IL"/>
        </w:rPr>
        <w:t xml:space="preserve">הפסקה. נראה לאדוני </w:t>
      </w:r>
      <w:bookmarkStart w:id="3050" w:name="_ETM_Q1_2790162"/>
      <w:bookmarkStart w:id="3051" w:name="_ETM_Q1_2788428"/>
      <w:bookmarkEnd w:id="3050"/>
      <w:bookmarkEnd w:id="3051"/>
      <w:r w:rsidR="00ED4985">
        <w:rPr>
          <w:rFonts w:hint="cs"/>
          <w:rtl/>
          <w:lang w:eastAsia="he-IL"/>
        </w:rPr>
        <w:t xml:space="preserve">ההגיוני שאתה לא תדבר בלי רשות, נקודה. </w:t>
      </w:r>
      <w:bookmarkStart w:id="3052" w:name="_ETM_Q1_2796797"/>
      <w:bookmarkEnd w:id="3052"/>
      <w:r w:rsidR="00ED4985">
        <w:rPr>
          <w:rFonts w:hint="cs"/>
          <w:rtl/>
          <w:lang w:eastAsia="he-IL"/>
        </w:rPr>
        <w:t>זהו. מפה זה לא הגיוני. כן?</w:t>
      </w:r>
      <w:bookmarkStart w:id="3053" w:name="_ETM_Q1_2799723"/>
      <w:bookmarkEnd w:id="3053"/>
    </w:p>
    <w:p w14:paraId="6926BCC7" w14:textId="77777777" w:rsidR="00ED4985" w:rsidRDefault="00ED4985" w:rsidP="00E00015">
      <w:pPr>
        <w:rPr>
          <w:rtl/>
          <w:lang w:eastAsia="he-IL"/>
        </w:rPr>
      </w:pPr>
      <w:bookmarkStart w:id="3054" w:name="_ETM_Q1_2799763"/>
      <w:bookmarkStart w:id="3055" w:name="_ETM_Q1_2800376"/>
      <w:bookmarkEnd w:id="3054"/>
      <w:bookmarkEnd w:id="3055"/>
    </w:p>
    <w:p w14:paraId="3D248CF2" w14:textId="10357A80" w:rsidR="00ED4985" w:rsidRDefault="00ED4985" w:rsidP="00ED4985">
      <w:pPr>
        <w:pStyle w:val="af9"/>
        <w:keepNext/>
        <w:rPr>
          <w:rtl/>
          <w:lang w:eastAsia="he-IL"/>
        </w:rPr>
      </w:pPr>
      <w:bookmarkStart w:id="3056" w:name="ET_guest_דנה_דובר_252"/>
      <w:r w:rsidRPr="00ED4985">
        <w:rPr>
          <w:rStyle w:val="TagStyle"/>
          <w:rtl/>
        </w:rPr>
        <w:t xml:space="preserve"> &lt;&lt; אורח &gt;&gt; </w:t>
      </w:r>
      <w:r>
        <w:rPr>
          <w:rtl/>
          <w:lang w:eastAsia="he-IL"/>
        </w:rPr>
        <w:t>דנה דובר:</w:t>
      </w:r>
      <w:r w:rsidRPr="00ED4985">
        <w:rPr>
          <w:rStyle w:val="TagStyle"/>
          <w:rtl/>
        </w:rPr>
        <w:t xml:space="preserve"> &lt;&lt; אורח &gt;&gt;</w:t>
      </w:r>
      <w:r w:rsidR="00B45A03">
        <w:rPr>
          <w:rtl/>
          <w:lang w:eastAsia="he-IL"/>
        </w:rPr>
        <w:t xml:space="preserve"> </w:t>
      </w:r>
      <w:r>
        <w:rPr>
          <w:rtl/>
          <w:lang w:eastAsia="he-IL"/>
        </w:rPr>
        <w:t xml:space="preserve"> </w:t>
      </w:r>
      <w:bookmarkEnd w:id="3056"/>
    </w:p>
    <w:p w14:paraId="41DCD8EA" w14:textId="77777777" w:rsidR="00ED4985" w:rsidRDefault="00ED4985" w:rsidP="00ED4985">
      <w:pPr>
        <w:pStyle w:val="KeepWithNext"/>
        <w:rPr>
          <w:rtl/>
          <w:lang w:eastAsia="he-IL"/>
        </w:rPr>
      </w:pPr>
    </w:p>
    <w:p w14:paraId="39FAAABF" w14:textId="13DC6CAE" w:rsidR="00ED4985" w:rsidRDefault="00ED4985" w:rsidP="00ED4985">
      <w:pPr>
        <w:rPr>
          <w:rtl/>
          <w:lang w:eastAsia="he-IL"/>
        </w:rPr>
      </w:pPr>
      <w:bookmarkStart w:id="3057" w:name="_ETM_Q1_2800733"/>
      <w:bookmarkStart w:id="3058" w:name="_ETM_Q1_2800777"/>
      <w:bookmarkEnd w:id="3057"/>
      <w:bookmarkEnd w:id="3058"/>
      <w:r>
        <w:rPr>
          <w:rFonts w:hint="cs"/>
          <w:rtl/>
          <w:lang w:eastAsia="he-IL"/>
        </w:rPr>
        <w:t>כמובן שהמדינה בכל מקום שהשוק</w:t>
      </w:r>
      <w:bookmarkStart w:id="3059" w:name="_ETM_Q1_2804650"/>
      <w:bookmarkEnd w:id="3059"/>
      <w:r>
        <w:rPr>
          <w:rFonts w:hint="cs"/>
          <w:rtl/>
          <w:lang w:eastAsia="he-IL"/>
        </w:rPr>
        <w:t xml:space="preserve"> הפרטי יכול לעשות את ה</w:t>
      </w:r>
      <w:bookmarkStart w:id="3060" w:name="_ETM_Q1_2803692"/>
      <w:bookmarkEnd w:id="3060"/>
      <w:r>
        <w:rPr>
          <w:rFonts w:hint="cs"/>
          <w:rtl/>
          <w:lang w:eastAsia="he-IL"/>
        </w:rPr>
        <w:t xml:space="preserve">תוכניות האלה בעצמו תעדיף שהשוק יעשה </w:t>
      </w:r>
      <w:bookmarkStart w:id="3061" w:name="_ETM_Q1_2808143"/>
      <w:bookmarkEnd w:id="3061"/>
      <w:r>
        <w:rPr>
          <w:rFonts w:hint="cs"/>
          <w:rtl/>
          <w:lang w:eastAsia="he-IL"/>
        </w:rPr>
        <w:t>זאת. אבל אנחנו מבינים שסביב גם התחזית הדמו</w:t>
      </w:r>
      <w:bookmarkStart w:id="3062" w:name="_ETM_Q1_2811849"/>
      <w:bookmarkEnd w:id="3062"/>
      <w:r>
        <w:rPr>
          <w:rFonts w:hint="cs"/>
          <w:rtl/>
          <w:lang w:eastAsia="he-IL"/>
        </w:rPr>
        <w:t xml:space="preserve">גרפית והתחזיות </w:t>
      </w:r>
      <w:bookmarkStart w:id="3063" w:name="_ETM_Q1_2816844"/>
      <w:bookmarkEnd w:id="3063"/>
      <w:r>
        <w:rPr>
          <w:rFonts w:hint="cs"/>
          <w:rtl/>
          <w:lang w:eastAsia="he-IL"/>
        </w:rPr>
        <w:t xml:space="preserve">ציפוף שאנחנו רוצים </w:t>
      </w:r>
      <w:bookmarkStart w:id="3064" w:name="_ETM_Q1_2816145"/>
      <w:bookmarkEnd w:id="3064"/>
      <w:r>
        <w:rPr>
          <w:rFonts w:hint="cs"/>
          <w:rtl/>
          <w:lang w:eastAsia="he-IL"/>
        </w:rPr>
        <w:t>לייצר, אנחנו רוצים להבט</w:t>
      </w:r>
      <w:bookmarkStart w:id="3065" w:name="_ETM_Q1_2816936"/>
      <w:bookmarkEnd w:id="3065"/>
      <w:r>
        <w:rPr>
          <w:rFonts w:hint="cs"/>
          <w:rtl/>
          <w:lang w:eastAsia="he-IL"/>
        </w:rPr>
        <w:t>יח שבמצב ש</w:t>
      </w:r>
      <w:bookmarkStart w:id="3066" w:name="_ETM_Q1_2820600"/>
      <w:bookmarkStart w:id="3067" w:name="_ETM_Q1_2818090"/>
      <w:bookmarkEnd w:id="3066"/>
      <w:bookmarkEnd w:id="3067"/>
      <w:r>
        <w:rPr>
          <w:rFonts w:hint="cs"/>
          <w:rtl/>
          <w:lang w:eastAsia="he-IL"/>
        </w:rPr>
        <w:t xml:space="preserve">בו המטרו יהיה מוכן, התחנות יהיו מוכנות לשימוש, אנחנו נצליח </w:t>
      </w:r>
      <w:bookmarkStart w:id="3068" w:name="_ETM_Q1_2826430"/>
      <w:bookmarkEnd w:id="3068"/>
      <w:r>
        <w:rPr>
          <w:rFonts w:hint="cs"/>
          <w:rtl/>
          <w:lang w:eastAsia="he-IL"/>
        </w:rPr>
        <w:t xml:space="preserve">בעצם לייצר את התועלות לתושבים, לציבור, דרך מערכת הסעת ההמונים </w:t>
      </w:r>
      <w:bookmarkStart w:id="3069" w:name="_ETM_Q1_2833182"/>
      <w:bookmarkEnd w:id="3069"/>
      <w:r>
        <w:rPr>
          <w:rFonts w:hint="cs"/>
          <w:rtl/>
          <w:lang w:eastAsia="he-IL"/>
        </w:rPr>
        <w:t xml:space="preserve">הזאת. </w:t>
      </w:r>
    </w:p>
    <w:p w14:paraId="2422AC72" w14:textId="77777777" w:rsidR="00ED4985" w:rsidRDefault="00ED4985" w:rsidP="00ED4985">
      <w:pPr>
        <w:rPr>
          <w:rtl/>
          <w:lang w:eastAsia="he-IL"/>
        </w:rPr>
      </w:pPr>
      <w:bookmarkStart w:id="3070" w:name="_ETM_Q1_2833880"/>
      <w:bookmarkStart w:id="3071" w:name="_ETM_Q1_2833926"/>
      <w:bookmarkStart w:id="3072" w:name="_ETM_Q1_2834016"/>
      <w:bookmarkEnd w:id="3070"/>
      <w:bookmarkEnd w:id="3071"/>
      <w:bookmarkEnd w:id="3072"/>
    </w:p>
    <w:p w14:paraId="2D7849E8" w14:textId="7E310486" w:rsidR="00ED4985" w:rsidRDefault="00ED4985" w:rsidP="00ED4985">
      <w:pPr>
        <w:rPr>
          <w:rtl/>
          <w:lang w:eastAsia="he-IL"/>
        </w:rPr>
      </w:pPr>
      <w:bookmarkStart w:id="3073" w:name="_ETM_Q1_2834057"/>
      <w:bookmarkEnd w:id="3073"/>
      <w:r>
        <w:rPr>
          <w:rFonts w:hint="cs"/>
          <w:rtl/>
          <w:lang w:eastAsia="he-IL"/>
        </w:rPr>
        <w:t>סביב המתחמים של ה</w:t>
      </w:r>
      <w:bookmarkStart w:id="3074" w:name="_ETM_Q1_2833367"/>
      <w:bookmarkEnd w:id="3074"/>
      <w:r>
        <w:rPr>
          <w:rFonts w:hint="cs"/>
          <w:rtl/>
          <w:lang w:eastAsia="he-IL"/>
        </w:rPr>
        <w:t>תחנות אנחנו עשויים לגלות שיש מקומות</w:t>
      </w:r>
      <w:bookmarkStart w:id="3075" w:name="_ETM_Q1_2838376"/>
      <w:bookmarkEnd w:id="3075"/>
      <w:r>
        <w:rPr>
          <w:rFonts w:hint="cs"/>
          <w:rtl/>
          <w:lang w:eastAsia="he-IL"/>
        </w:rPr>
        <w:t xml:space="preserve"> שיהיה יכול להיות קושי מסו</w:t>
      </w:r>
      <w:bookmarkStart w:id="3076" w:name="_ETM_Q1_2838567"/>
      <w:bookmarkEnd w:id="3076"/>
      <w:r>
        <w:rPr>
          <w:rFonts w:hint="cs"/>
          <w:rtl/>
          <w:lang w:eastAsia="he-IL"/>
        </w:rPr>
        <w:t xml:space="preserve">ים, בגלל ריבוי בעלים, בגלל סיבות </w:t>
      </w:r>
      <w:bookmarkStart w:id="3077" w:name="_ETM_Q1_2842606"/>
      <w:bookmarkEnd w:id="3077"/>
      <w:r>
        <w:rPr>
          <w:rFonts w:hint="cs"/>
          <w:rtl/>
          <w:lang w:eastAsia="he-IL"/>
        </w:rPr>
        <w:t>אחרות, לה</w:t>
      </w:r>
      <w:bookmarkStart w:id="3078" w:name="_ETM_Q1_2841897"/>
      <w:bookmarkEnd w:id="3078"/>
      <w:r>
        <w:rPr>
          <w:rFonts w:hint="cs"/>
          <w:rtl/>
          <w:lang w:eastAsia="he-IL"/>
        </w:rPr>
        <w:t xml:space="preserve">קים את התוכניות האלה במועד הקמת התחנות. </w:t>
      </w:r>
      <w:bookmarkStart w:id="3079" w:name="_ETM_Q1_2847534"/>
      <w:bookmarkEnd w:id="3079"/>
      <w:r>
        <w:rPr>
          <w:rFonts w:hint="cs"/>
          <w:rtl/>
          <w:lang w:eastAsia="he-IL"/>
        </w:rPr>
        <w:t>ואנחנו באמת רו</w:t>
      </w:r>
      <w:bookmarkStart w:id="3080" w:name="_ETM_Q1_2846009"/>
      <w:bookmarkEnd w:id="3080"/>
      <w:r>
        <w:rPr>
          <w:rFonts w:hint="cs"/>
          <w:rtl/>
          <w:lang w:eastAsia="he-IL"/>
        </w:rPr>
        <w:t>צים למנוע מצב שבו אנחנו לא מייצרים או</w:t>
      </w:r>
      <w:bookmarkStart w:id="3081" w:name="_ETM_Q1_2852238"/>
      <w:bookmarkEnd w:id="3081"/>
      <w:r>
        <w:rPr>
          <w:rFonts w:hint="cs"/>
          <w:rtl/>
          <w:lang w:eastAsia="he-IL"/>
        </w:rPr>
        <w:t xml:space="preserve"> לא מצליחים להשביע ולייצר את הציפוף הנכון והראוי </w:t>
      </w:r>
      <w:bookmarkStart w:id="3082" w:name="_ETM_Q1_2855006"/>
      <w:bookmarkEnd w:id="3082"/>
      <w:r>
        <w:rPr>
          <w:rFonts w:hint="cs"/>
          <w:rtl/>
          <w:lang w:eastAsia="he-IL"/>
        </w:rPr>
        <w:t>בתוכנית האורבנית</w:t>
      </w:r>
      <w:bookmarkStart w:id="3083" w:name="_ETM_Q1_2858175"/>
      <w:bookmarkEnd w:id="3083"/>
      <w:r>
        <w:rPr>
          <w:rFonts w:hint="cs"/>
          <w:rtl/>
          <w:lang w:eastAsia="he-IL"/>
        </w:rPr>
        <w:t xml:space="preserve"> שמע</w:t>
      </w:r>
      <w:bookmarkStart w:id="3084" w:name="_ETM_Q1_2857022"/>
      <w:bookmarkEnd w:id="3084"/>
      <w:r>
        <w:rPr>
          <w:rFonts w:hint="cs"/>
          <w:rtl/>
          <w:lang w:eastAsia="he-IL"/>
        </w:rPr>
        <w:t xml:space="preserve">רכת המטרו תאפשר אותה. ולכן אנחנו אומרים במקומות האלה, </w:t>
      </w:r>
      <w:bookmarkStart w:id="3085" w:name="_ETM_Q1_2863043"/>
      <w:bookmarkEnd w:id="3085"/>
      <w:r>
        <w:rPr>
          <w:rFonts w:hint="cs"/>
          <w:rtl/>
          <w:lang w:eastAsia="he-IL"/>
        </w:rPr>
        <w:t xml:space="preserve">במקומות שהשוק הפרטי </w:t>
      </w:r>
      <w:bookmarkStart w:id="3086" w:name="_ETM_Q1_2862742"/>
      <w:bookmarkEnd w:id="3086"/>
      <w:r>
        <w:rPr>
          <w:rFonts w:hint="cs"/>
          <w:rtl/>
          <w:lang w:eastAsia="he-IL"/>
        </w:rPr>
        <w:t xml:space="preserve">אנחנו מגלים שיהיה לו קושי לעשות את </w:t>
      </w:r>
      <w:bookmarkStart w:id="3087" w:name="_ETM_Q1_2866326"/>
      <w:bookmarkEnd w:id="3087"/>
      <w:r>
        <w:rPr>
          <w:rFonts w:hint="cs"/>
          <w:rtl/>
          <w:lang w:eastAsia="he-IL"/>
        </w:rPr>
        <w:t xml:space="preserve">זה בעצמו. במקומות, יש </w:t>
      </w:r>
      <w:bookmarkStart w:id="3088" w:name="_ETM_Q1_2866238"/>
      <w:bookmarkEnd w:id="3088"/>
      <w:r>
        <w:rPr>
          <w:rFonts w:hint="cs"/>
          <w:rtl/>
          <w:lang w:eastAsia="he-IL"/>
        </w:rPr>
        <w:t xml:space="preserve">ועדה שבוחנת את זה. </w:t>
      </w:r>
      <w:bookmarkStart w:id="3089" w:name="_ETM_Q1_2867070"/>
      <w:bookmarkEnd w:id="3089"/>
    </w:p>
    <w:p w14:paraId="1624B0CB" w14:textId="77777777" w:rsidR="00ED4985" w:rsidRDefault="00ED4985" w:rsidP="00ED4985">
      <w:pPr>
        <w:rPr>
          <w:rtl/>
          <w:lang w:eastAsia="he-IL"/>
        </w:rPr>
      </w:pPr>
      <w:bookmarkStart w:id="3090" w:name="_ETM_Q1_2867253"/>
      <w:bookmarkEnd w:id="3090"/>
    </w:p>
    <w:p w14:paraId="2A3D0230" w14:textId="6E46F7F4" w:rsidR="00ED4985" w:rsidRDefault="00ED4985" w:rsidP="00ED4985">
      <w:pPr>
        <w:pStyle w:val="af6"/>
        <w:keepNext/>
        <w:rPr>
          <w:rtl/>
        </w:rPr>
      </w:pPr>
      <w:bookmarkStart w:id="3091" w:name="ET_yor_5069_253"/>
      <w:r w:rsidRPr="00ED4985">
        <w:rPr>
          <w:rStyle w:val="TagStyle"/>
          <w:rtl/>
        </w:rPr>
        <w:t xml:space="preserve"> &lt;&lt; יור &gt;&gt; </w:t>
      </w:r>
      <w:r>
        <w:rPr>
          <w:rtl/>
        </w:rPr>
        <w:t>היו"ר יעקב אשר:</w:t>
      </w:r>
      <w:r w:rsidRPr="00ED4985">
        <w:rPr>
          <w:rStyle w:val="TagStyle"/>
          <w:rtl/>
        </w:rPr>
        <w:t xml:space="preserve"> &lt;&lt; יור &gt;&gt;</w:t>
      </w:r>
      <w:r w:rsidR="00B45A03">
        <w:rPr>
          <w:rtl/>
        </w:rPr>
        <w:t xml:space="preserve"> </w:t>
      </w:r>
      <w:r>
        <w:rPr>
          <w:rtl/>
        </w:rPr>
        <w:t xml:space="preserve"> </w:t>
      </w:r>
      <w:bookmarkEnd w:id="3091"/>
    </w:p>
    <w:p w14:paraId="1F61544D" w14:textId="77777777" w:rsidR="00ED4985" w:rsidRDefault="00ED4985" w:rsidP="00ED4985">
      <w:pPr>
        <w:pStyle w:val="KeepWithNext"/>
        <w:rPr>
          <w:rtl/>
          <w:lang w:eastAsia="he-IL"/>
        </w:rPr>
      </w:pPr>
    </w:p>
    <w:p w14:paraId="5682130A" w14:textId="300736B8" w:rsidR="00ED4985" w:rsidRDefault="00ED4985" w:rsidP="00ED4985">
      <w:pPr>
        <w:rPr>
          <w:rtl/>
          <w:lang w:eastAsia="he-IL"/>
        </w:rPr>
      </w:pPr>
      <w:bookmarkStart w:id="3092" w:name="_ETM_Q1_2868146"/>
      <w:bookmarkStart w:id="3093" w:name="_ETM_Q1_2868203"/>
      <w:bookmarkEnd w:id="3092"/>
      <w:bookmarkEnd w:id="3093"/>
      <w:r>
        <w:rPr>
          <w:rFonts w:hint="cs"/>
          <w:rtl/>
          <w:lang w:eastAsia="he-IL"/>
        </w:rPr>
        <w:t xml:space="preserve">השאלה שהיא </w:t>
      </w:r>
      <w:bookmarkStart w:id="3094" w:name="_ETM_Q1_2869114"/>
      <w:bookmarkEnd w:id="3094"/>
      <w:r>
        <w:rPr>
          <w:rFonts w:hint="cs"/>
          <w:rtl/>
          <w:lang w:eastAsia="he-IL"/>
        </w:rPr>
        <w:t xml:space="preserve">שאלה, לחדד לשאלה הסופית בעצם שנשאלה. איך אנחנו יודעים </w:t>
      </w:r>
      <w:bookmarkStart w:id="3095" w:name="_ETM_Q1_2877665"/>
      <w:bookmarkEnd w:id="3095"/>
      <w:r>
        <w:rPr>
          <w:rFonts w:hint="cs"/>
          <w:rtl/>
          <w:lang w:eastAsia="he-IL"/>
        </w:rPr>
        <w:t>שבאותו זמן נתון, זאת אומרת ההשבחה היא</w:t>
      </w:r>
      <w:bookmarkStart w:id="3096" w:name="_ETM_Q1_2880793"/>
      <w:bookmarkEnd w:id="3096"/>
      <w:r>
        <w:rPr>
          <w:rFonts w:hint="cs"/>
          <w:rtl/>
          <w:lang w:eastAsia="he-IL"/>
        </w:rPr>
        <w:t xml:space="preserve"> באמת בעקבות המטרו </w:t>
      </w:r>
      <w:bookmarkStart w:id="3097" w:name="_ETM_Q1_2882798"/>
      <w:bookmarkEnd w:id="3097"/>
      <w:r>
        <w:rPr>
          <w:rFonts w:hint="cs"/>
          <w:rtl/>
          <w:lang w:eastAsia="he-IL"/>
        </w:rPr>
        <w:t xml:space="preserve">ולא. אם נגיד, יש מצב שיכול להיות שהמטרו מסיבות כאלה </w:t>
      </w:r>
      <w:bookmarkStart w:id="3098" w:name="_ETM_Q1_2890090"/>
      <w:bookmarkEnd w:id="3098"/>
      <w:r>
        <w:rPr>
          <w:rFonts w:hint="cs"/>
          <w:rtl/>
          <w:lang w:eastAsia="he-IL"/>
        </w:rPr>
        <w:t>ואחרות הוריד את הערך</w:t>
      </w:r>
      <w:bookmarkStart w:id="3099" w:name="_ETM_Q1_2891536"/>
      <w:bookmarkStart w:id="3100" w:name="_ETM_Q1_2892337"/>
      <w:bookmarkStart w:id="3101" w:name="_ETM_Q1_2889665"/>
      <w:bookmarkEnd w:id="3099"/>
      <w:bookmarkEnd w:id="3100"/>
      <w:bookmarkEnd w:id="3101"/>
      <w:r>
        <w:rPr>
          <w:rFonts w:hint="cs"/>
          <w:rtl/>
          <w:lang w:eastAsia="he-IL"/>
        </w:rPr>
        <w:t xml:space="preserve">? </w:t>
      </w:r>
    </w:p>
    <w:p w14:paraId="4682D25C" w14:textId="77777777" w:rsidR="00ED4985" w:rsidRDefault="00ED4985" w:rsidP="00ED4985">
      <w:pPr>
        <w:rPr>
          <w:rtl/>
          <w:lang w:eastAsia="he-IL"/>
        </w:rPr>
      </w:pPr>
      <w:bookmarkStart w:id="3102" w:name="_ETM_Q1_2896275"/>
      <w:bookmarkStart w:id="3103" w:name="_ETM_Q1_2896325"/>
      <w:bookmarkEnd w:id="3102"/>
      <w:bookmarkEnd w:id="3103"/>
    </w:p>
    <w:p w14:paraId="077D779A" w14:textId="17659477" w:rsidR="00ED4985" w:rsidRDefault="00ED4985" w:rsidP="00ED4985">
      <w:pPr>
        <w:pStyle w:val="af9"/>
        <w:keepNext/>
        <w:rPr>
          <w:rtl/>
          <w:lang w:eastAsia="he-IL"/>
        </w:rPr>
      </w:pPr>
      <w:bookmarkStart w:id="3104" w:name="ET_guest_דנה_דובר_254"/>
      <w:r w:rsidRPr="00ED4985">
        <w:rPr>
          <w:rStyle w:val="TagStyle"/>
          <w:rtl/>
        </w:rPr>
        <w:t xml:space="preserve"> &lt;&lt; אורח &gt;&gt; </w:t>
      </w:r>
      <w:r>
        <w:rPr>
          <w:rtl/>
          <w:lang w:eastAsia="he-IL"/>
        </w:rPr>
        <w:t>דנה דובר:</w:t>
      </w:r>
      <w:r w:rsidRPr="00ED4985">
        <w:rPr>
          <w:rStyle w:val="TagStyle"/>
          <w:rtl/>
        </w:rPr>
        <w:t xml:space="preserve"> &lt;&lt; אורח &gt;&gt;</w:t>
      </w:r>
      <w:r w:rsidR="00B45A03">
        <w:rPr>
          <w:rtl/>
          <w:lang w:eastAsia="he-IL"/>
        </w:rPr>
        <w:t xml:space="preserve"> </w:t>
      </w:r>
      <w:r>
        <w:rPr>
          <w:rtl/>
          <w:lang w:eastAsia="he-IL"/>
        </w:rPr>
        <w:t xml:space="preserve"> </w:t>
      </w:r>
      <w:bookmarkEnd w:id="3104"/>
    </w:p>
    <w:p w14:paraId="7357D869" w14:textId="77777777" w:rsidR="00ED4985" w:rsidRDefault="00ED4985" w:rsidP="00ED4985">
      <w:pPr>
        <w:pStyle w:val="KeepWithNext"/>
        <w:rPr>
          <w:rtl/>
          <w:lang w:eastAsia="he-IL"/>
        </w:rPr>
      </w:pPr>
    </w:p>
    <w:p w14:paraId="149860F4" w14:textId="79C70467" w:rsidR="00ED4985" w:rsidRDefault="00ED4985" w:rsidP="00ED4985">
      <w:pPr>
        <w:rPr>
          <w:rtl/>
          <w:lang w:eastAsia="he-IL"/>
        </w:rPr>
      </w:pPr>
      <w:bookmarkStart w:id="3105" w:name="_ETM_Q1_2897516"/>
      <w:bookmarkStart w:id="3106" w:name="_ETM_Q1_2897563"/>
      <w:bookmarkEnd w:id="3105"/>
      <w:bookmarkEnd w:id="3106"/>
      <w:r>
        <w:rPr>
          <w:rFonts w:hint="cs"/>
          <w:rtl/>
          <w:lang w:eastAsia="he-IL"/>
        </w:rPr>
        <w:t xml:space="preserve">אז </w:t>
      </w:r>
      <w:bookmarkStart w:id="3107" w:name="_ETM_Q1_2894818"/>
      <w:bookmarkEnd w:id="3107"/>
      <w:r>
        <w:rPr>
          <w:rFonts w:hint="cs"/>
          <w:rtl/>
          <w:lang w:eastAsia="he-IL"/>
        </w:rPr>
        <w:t xml:space="preserve">אני אתייחס לזה בשתי </w:t>
      </w:r>
      <w:bookmarkStart w:id="3108" w:name="_ETM_Q1_2896614"/>
      <w:bookmarkEnd w:id="3108"/>
      <w:r>
        <w:rPr>
          <w:rFonts w:hint="cs"/>
          <w:rtl/>
          <w:lang w:eastAsia="he-IL"/>
        </w:rPr>
        <w:t xml:space="preserve">אמירות: אמירה ראשונה היא שאנחנו מבינים שגם </w:t>
      </w:r>
      <w:proofErr w:type="spellStart"/>
      <w:r>
        <w:rPr>
          <w:rFonts w:hint="cs"/>
          <w:rtl/>
          <w:lang w:eastAsia="he-IL"/>
        </w:rPr>
        <w:t>תוכניות</w:t>
      </w:r>
      <w:proofErr w:type="spellEnd"/>
      <w:r>
        <w:rPr>
          <w:rFonts w:hint="cs"/>
          <w:rtl/>
          <w:lang w:eastAsia="he-IL"/>
        </w:rPr>
        <w:t xml:space="preserve"> שמת</w:t>
      </w:r>
      <w:bookmarkStart w:id="3109" w:name="_ETM_Q1_2899694"/>
      <w:bookmarkEnd w:id="3109"/>
      <w:r>
        <w:rPr>
          <w:rFonts w:hint="cs"/>
          <w:rtl/>
          <w:lang w:eastAsia="he-IL"/>
        </w:rPr>
        <w:t xml:space="preserve">אימות בצורה </w:t>
      </w:r>
      <w:bookmarkStart w:id="3110" w:name="_ETM_Q1_2901583"/>
      <w:bookmarkEnd w:id="3110"/>
      <w:r>
        <w:rPr>
          <w:rFonts w:hint="cs"/>
          <w:rtl/>
          <w:lang w:eastAsia="he-IL"/>
        </w:rPr>
        <w:t xml:space="preserve">משמעותית זכויות בנייה ולא </w:t>
      </w:r>
      <w:bookmarkStart w:id="3111" w:name="_ETM_Q1_2902566"/>
      <w:bookmarkStart w:id="3112" w:name="_ETM_Q1_2902777"/>
      <w:bookmarkEnd w:id="3111"/>
      <w:bookmarkEnd w:id="3112"/>
      <w:r>
        <w:rPr>
          <w:rFonts w:hint="cs"/>
          <w:rtl/>
          <w:lang w:eastAsia="he-IL"/>
        </w:rPr>
        <w:t xml:space="preserve">נעשו סביב המטרו לוקחות בחשבון את </w:t>
      </w:r>
      <w:bookmarkStart w:id="3113" w:name="_ETM_Q1_2906919"/>
      <w:bookmarkEnd w:id="3113"/>
      <w:r>
        <w:rPr>
          <w:rFonts w:hint="cs"/>
          <w:rtl/>
          <w:lang w:eastAsia="he-IL"/>
        </w:rPr>
        <w:t>המטרו, כשניתנ</w:t>
      </w:r>
      <w:bookmarkStart w:id="3114" w:name="_ETM_Q1_2908412"/>
      <w:bookmarkEnd w:id="3114"/>
      <w:r>
        <w:rPr>
          <w:rFonts w:hint="cs"/>
          <w:rtl/>
          <w:lang w:eastAsia="he-IL"/>
        </w:rPr>
        <w:t xml:space="preserve">ות זכויות הבנייה האלה. ודבר שני הוא שהייעוד </w:t>
      </w:r>
      <w:bookmarkStart w:id="3115" w:name="_ETM_Q1_2913034"/>
      <w:bookmarkEnd w:id="3115"/>
      <w:r>
        <w:rPr>
          <w:rFonts w:hint="cs"/>
          <w:rtl/>
          <w:lang w:eastAsia="he-IL"/>
        </w:rPr>
        <w:t>והתכלית של ההסדר שנוצר פה הוא כזה שמבטיח שגם בתו</w:t>
      </w:r>
      <w:bookmarkStart w:id="3116" w:name="_ETM_Q1_2915425"/>
      <w:bookmarkEnd w:id="3116"/>
      <w:r>
        <w:rPr>
          <w:rFonts w:hint="cs"/>
          <w:rtl/>
          <w:lang w:eastAsia="he-IL"/>
        </w:rPr>
        <w:t xml:space="preserve">כניות </w:t>
      </w:r>
      <w:bookmarkStart w:id="3117" w:name="_ETM_Q1_2916344"/>
      <w:bookmarkStart w:id="3118" w:name="_ETM_Q1_2916798"/>
      <w:bookmarkStart w:id="3119" w:name="_ETM_Q1_2915755"/>
      <w:bookmarkEnd w:id="3117"/>
      <w:bookmarkEnd w:id="3118"/>
      <w:bookmarkEnd w:id="3119"/>
      <w:r>
        <w:rPr>
          <w:rFonts w:hint="cs"/>
          <w:rtl/>
          <w:lang w:eastAsia="he-IL"/>
        </w:rPr>
        <w:t>שנעשו לא ממש בקשר ישיר וצמוד למטרו, באזורים הספציפיים שממיל</w:t>
      </w:r>
      <w:bookmarkStart w:id="3120" w:name="_ETM_Q1_2923004"/>
      <w:bookmarkEnd w:id="3120"/>
      <w:r>
        <w:rPr>
          <w:rFonts w:hint="cs"/>
          <w:rtl/>
          <w:lang w:eastAsia="he-IL"/>
        </w:rPr>
        <w:t>א</w:t>
      </w:r>
      <w:bookmarkStart w:id="3121" w:name="_ETM_Q1_2923201"/>
      <w:bookmarkEnd w:id="3121"/>
      <w:r>
        <w:rPr>
          <w:rFonts w:hint="cs"/>
          <w:rtl/>
          <w:lang w:eastAsia="he-IL"/>
        </w:rPr>
        <w:t xml:space="preserve"> היטל ההשבחה עליו גם דיברנו והוא כבר החוק הקיים. בשביל </w:t>
      </w:r>
      <w:bookmarkStart w:id="3122" w:name="_ETM_Q1_2929867"/>
      <w:bookmarkEnd w:id="3122"/>
      <w:r>
        <w:rPr>
          <w:rFonts w:hint="cs"/>
          <w:rtl/>
          <w:lang w:eastAsia="he-IL"/>
        </w:rPr>
        <w:t>להבטיח שבאזורים הס</w:t>
      </w:r>
      <w:bookmarkStart w:id="3123" w:name="_ETM_Q1_2928796"/>
      <w:bookmarkEnd w:id="3123"/>
      <w:r>
        <w:rPr>
          <w:rFonts w:hint="cs"/>
          <w:rtl/>
          <w:lang w:eastAsia="he-IL"/>
        </w:rPr>
        <w:t xml:space="preserve">פציפיים האלה, בין אם הזכויות ניתנו ספציפית סביב </w:t>
      </w:r>
      <w:bookmarkStart w:id="3124" w:name="_ETM_Q1_2935019"/>
      <w:bookmarkEnd w:id="3124"/>
      <w:r>
        <w:rPr>
          <w:rFonts w:hint="cs"/>
          <w:rtl/>
          <w:lang w:eastAsia="he-IL"/>
        </w:rPr>
        <w:t xml:space="preserve">תמ"א 70 או בין אם בתוכנית אחרת שלקחה בחשבון את </w:t>
      </w:r>
      <w:bookmarkStart w:id="3125" w:name="_ETM_Q1_2939789"/>
      <w:bookmarkEnd w:id="3125"/>
      <w:r>
        <w:rPr>
          <w:rFonts w:hint="cs"/>
          <w:rtl/>
          <w:lang w:eastAsia="he-IL"/>
        </w:rPr>
        <w:t xml:space="preserve">המטרו </w:t>
      </w:r>
      <w:bookmarkStart w:id="3126" w:name="_ETM_Q1_2937535"/>
      <w:bookmarkStart w:id="3127" w:name="_ETM_Q1_2935227"/>
      <w:bookmarkEnd w:id="3126"/>
      <w:bookmarkEnd w:id="3127"/>
      <w:r>
        <w:rPr>
          <w:rFonts w:hint="cs"/>
          <w:rtl/>
          <w:lang w:eastAsia="he-IL"/>
        </w:rPr>
        <w:t xml:space="preserve">נוכל לצופף את האזורים האלה ונוכל לייצר עירוניות שתתמוך </w:t>
      </w:r>
      <w:bookmarkStart w:id="3128" w:name="_ETM_Q1_2945184"/>
      <w:bookmarkEnd w:id="3128"/>
      <w:r>
        <w:rPr>
          <w:rFonts w:hint="cs"/>
          <w:rtl/>
          <w:lang w:eastAsia="he-IL"/>
        </w:rPr>
        <w:t>בתחבורה ותחבורה שתתמוך בעירוניות. ול</w:t>
      </w:r>
      <w:bookmarkStart w:id="3129" w:name="_ETM_Q1_2946775"/>
      <w:bookmarkEnd w:id="3129"/>
      <w:r>
        <w:rPr>
          <w:rFonts w:hint="cs"/>
          <w:rtl/>
          <w:lang w:eastAsia="he-IL"/>
        </w:rPr>
        <w:t xml:space="preserve">כן גם אם הזכויות האלה לא </w:t>
      </w:r>
      <w:bookmarkStart w:id="3130" w:name="_ETM_Q1_2949911"/>
      <w:bookmarkEnd w:id="3130"/>
      <w:r>
        <w:rPr>
          <w:rFonts w:hint="cs"/>
          <w:rtl/>
          <w:lang w:eastAsia="he-IL"/>
        </w:rPr>
        <w:t>עוג</w:t>
      </w:r>
      <w:bookmarkStart w:id="3131" w:name="_ETM_Q1_2947387"/>
      <w:bookmarkEnd w:id="3131"/>
      <w:r>
        <w:rPr>
          <w:rFonts w:hint="cs"/>
          <w:rtl/>
          <w:lang w:eastAsia="he-IL"/>
        </w:rPr>
        <w:t>נו ב</w:t>
      </w:r>
      <w:bookmarkStart w:id="3132" w:name="_ETM_Q1_2947784"/>
      <w:bookmarkStart w:id="3133" w:name="_ETM_Q1_2945471"/>
      <w:bookmarkEnd w:id="3132"/>
      <w:bookmarkEnd w:id="3133"/>
      <w:r w:rsidR="005E5FC7">
        <w:rPr>
          <w:rFonts w:hint="cs"/>
          <w:rtl/>
          <w:lang w:eastAsia="he-IL"/>
        </w:rPr>
        <w:t xml:space="preserve">- </w:t>
      </w:r>
      <w:r w:rsidR="005E5FC7" w:rsidRPr="005E5FC7">
        <w:rPr>
          <w:lang w:eastAsia="he-IL"/>
        </w:rPr>
        <w:t>linkage</w:t>
      </w:r>
      <w:bookmarkStart w:id="3134" w:name="_ETM_Q1_2949109"/>
      <w:bookmarkEnd w:id="3134"/>
      <w:r w:rsidR="005E5FC7">
        <w:rPr>
          <w:rFonts w:hint="cs"/>
          <w:rtl/>
          <w:lang w:eastAsia="he-IL"/>
        </w:rPr>
        <w:t xml:space="preserve"> ישיר למטרו, זה התכלית של ציפ</w:t>
      </w:r>
      <w:bookmarkStart w:id="3135" w:name="_ETM_Q1_2951526"/>
      <w:bookmarkEnd w:id="3135"/>
      <w:r w:rsidR="005E5FC7">
        <w:rPr>
          <w:rFonts w:hint="cs"/>
          <w:rtl/>
          <w:lang w:eastAsia="he-IL"/>
        </w:rPr>
        <w:t>וף האזורים,</w:t>
      </w:r>
      <w:bookmarkStart w:id="3136" w:name="_ETM_Q1_2952868"/>
      <w:bookmarkEnd w:id="3136"/>
      <w:r w:rsidR="005E5FC7">
        <w:rPr>
          <w:rFonts w:hint="cs"/>
          <w:rtl/>
          <w:lang w:eastAsia="he-IL"/>
        </w:rPr>
        <w:t xml:space="preserve"> אזורי ההשפעה </w:t>
      </w:r>
      <w:bookmarkStart w:id="3137" w:name="_ETM_Q1_2952050"/>
      <w:bookmarkEnd w:id="3137"/>
      <w:r w:rsidR="005E5FC7">
        <w:rPr>
          <w:rFonts w:hint="cs"/>
          <w:rtl/>
          <w:lang w:eastAsia="he-IL"/>
        </w:rPr>
        <w:t xml:space="preserve">של המטרו עדיין קיימת. </w:t>
      </w:r>
    </w:p>
    <w:p w14:paraId="697325E5" w14:textId="77777777" w:rsidR="005E5FC7" w:rsidRDefault="005E5FC7" w:rsidP="00ED4985">
      <w:pPr>
        <w:rPr>
          <w:rtl/>
          <w:lang w:eastAsia="he-IL"/>
        </w:rPr>
      </w:pPr>
      <w:bookmarkStart w:id="3138" w:name="_ETM_Q1_2957005"/>
      <w:bookmarkStart w:id="3139" w:name="_ETM_Q1_2957053"/>
      <w:bookmarkStart w:id="3140" w:name="_ETM_Q1_2957748"/>
      <w:bookmarkEnd w:id="3138"/>
      <w:bookmarkEnd w:id="3139"/>
      <w:bookmarkEnd w:id="3140"/>
    </w:p>
    <w:p w14:paraId="6725CFBA" w14:textId="4712A650" w:rsidR="005E5FC7" w:rsidRDefault="005E5FC7" w:rsidP="005E5FC7">
      <w:pPr>
        <w:pStyle w:val="af6"/>
        <w:keepNext/>
        <w:rPr>
          <w:rtl/>
        </w:rPr>
      </w:pPr>
      <w:bookmarkStart w:id="3141" w:name="ET_yor_5069_255"/>
      <w:r w:rsidRPr="005E5FC7">
        <w:rPr>
          <w:rStyle w:val="TagStyle"/>
          <w:rtl/>
        </w:rPr>
        <w:t xml:space="preserve"> &lt;&lt; יור &gt;&gt; </w:t>
      </w:r>
      <w:r>
        <w:rPr>
          <w:rtl/>
        </w:rPr>
        <w:t>היו"ר יעקב אשר:</w:t>
      </w:r>
      <w:r w:rsidRPr="005E5FC7">
        <w:rPr>
          <w:rStyle w:val="TagStyle"/>
          <w:rtl/>
        </w:rPr>
        <w:t xml:space="preserve"> &lt;&lt; יור &gt;&gt;</w:t>
      </w:r>
      <w:r w:rsidR="00B45A03">
        <w:rPr>
          <w:rtl/>
        </w:rPr>
        <w:t xml:space="preserve"> </w:t>
      </w:r>
      <w:r>
        <w:rPr>
          <w:rtl/>
        </w:rPr>
        <w:t xml:space="preserve"> </w:t>
      </w:r>
      <w:bookmarkEnd w:id="3141"/>
    </w:p>
    <w:p w14:paraId="558667EA" w14:textId="77777777" w:rsidR="005E5FC7" w:rsidRDefault="005E5FC7" w:rsidP="005E5FC7">
      <w:pPr>
        <w:pStyle w:val="KeepWithNext"/>
        <w:rPr>
          <w:rtl/>
          <w:lang w:eastAsia="he-IL"/>
        </w:rPr>
      </w:pPr>
    </w:p>
    <w:p w14:paraId="07A6EE8D" w14:textId="48E5B58E" w:rsidR="005E5FC7" w:rsidRDefault="005E5FC7" w:rsidP="005E5FC7">
      <w:pPr>
        <w:rPr>
          <w:rtl/>
          <w:lang w:eastAsia="he-IL"/>
        </w:rPr>
      </w:pPr>
      <w:bookmarkStart w:id="3142" w:name="_ETM_Q1_2958143"/>
      <w:bookmarkStart w:id="3143" w:name="_ETM_Q1_2958182"/>
      <w:bookmarkEnd w:id="3142"/>
      <w:bookmarkEnd w:id="3143"/>
      <w:r>
        <w:rPr>
          <w:rFonts w:hint="cs"/>
          <w:rtl/>
          <w:lang w:eastAsia="he-IL"/>
        </w:rPr>
        <w:t>אבל האמת היא שה</w:t>
      </w:r>
      <w:bookmarkStart w:id="3144" w:name="_ETM_Q1_2956722"/>
      <w:bookmarkEnd w:id="3144"/>
      <w:r>
        <w:rPr>
          <w:rFonts w:hint="cs"/>
          <w:rtl/>
          <w:lang w:eastAsia="he-IL"/>
        </w:rPr>
        <w:t xml:space="preserve">הבדל </w:t>
      </w:r>
      <w:bookmarkStart w:id="3145" w:name="_ETM_Q1_2958403"/>
      <w:bookmarkEnd w:id="3145"/>
      <w:r>
        <w:rPr>
          <w:rFonts w:hint="cs"/>
          <w:rtl/>
          <w:lang w:eastAsia="he-IL"/>
        </w:rPr>
        <w:t xml:space="preserve">בין, השאלה שלך היא טובה גם להיטל השבחה וגם לצורה </w:t>
      </w:r>
      <w:bookmarkStart w:id="3146" w:name="_ETM_Q1_2963397"/>
      <w:bookmarkEnd w:id="3146"/>
      <w:r>
        <w:rPr>
          <w:rFonts w:hint="cs"/>
          <w:rtl/>
          <w:lang w:eastAsia="he-IL"/>
        </w:rPr>
        <w:t>הזאת, כך שזה לא משנה</w:t>
      </w:r>
      <w:bookmarkStart w:id="3147" w:name="_ETM_Q1_2962518"/>
      <w:bookmarkStart w:id="3148" w:name="_ETM_Q1_2963098"/>
      <w:bookmarkEnd w:id="3147"/>
      <w:bookmarkEnd w:id="3148"/>
      <w:r>
        <w:rPr>
          <w:rFonts w:hint="cs"/>
          <w:rtl/>
          <w:lang w:eastAsia="he-IL"/>
        </w:rPr>
        <w:t xml:space="preserve"> </w:t>
      </w:r>
      <w:bookmarkStart w:id="3149" w:name="_ETM_Q1_2964271"/>
      <w:bookmarkEnd w:id="3149"/>
      <w:r>
        <w:rPr>
          <w:rFonts w:hint="cs"/>
          <w:rtl/>
          <w:lang w:eastAsia="he-IL"/>
        </w:rPr>
        <w:t xml:space="preserve">מעניין הזה. אתה מדבר על העניין העקרוני, כאילו למה צריך. </w:t>
      </w:r>
      <w:bookmarkStart w:id="3150" w:name="_ETM_Q1_2971809"/>
      <w:bookmarkEnd w:id="3150"/>
      <w:r>
        <w:rPr>
          <w:rFonts w:hint="cs"/>
          <w:rtl/>
          <w:lang w:eastAsia="he-IL"/>
        </w:rPr>
        <w:t>ופה לא קיבלתי כ</w:t>
      </w:r>
      <w:bookmarkStart w:id="3151" w:name="_ETM_Q1_2970720"/>
      <w:bookmarkEnd w:id="3151"/>
      <w:r>
        <w:rPr>
          <w:rFonts w:hint="cs"/>
          <w:rtl/>
          <w:lang w:eastAsia="he-IL"/>
        </w:rPr>
        <w:t xml:space="preserve">ל כך תשובה בחלק. </w:t>
      </w:r>
      <w:bookmarkStart w:id="3152" w:name="_ETM_Q1_2974984"/>
      <w:bookmarkEnd w:id="3152"/>
    </w:p>
    <w:p w14:paraId="384E2DD6" w14:textId="77777777" w:rsidR="005E5FC7" w:rsidRDefault="005E5FC7" w:rsidP="005E5FC7">
      <w:pPr>
        <w:rPr>
          <w:rFonts w:ascii="David" w:hAnsi="David"/>
          <w:u w:val="single"/>
          <w:rtl/>
          <w:lang w:eastAsia="he-IL"/>
        </w:rPr>
      </w:pPr>
      <w:bookmarkStart w:id="3153" w:name="_ETM_Q1_2975023"/>
      <w:bookmarkStart w:id="3154" w:name="_ETM_Q1_2977120"/>
      <w:bookmarkEnd w:id="3153"/>
      <w:bookmarkEnd w:id="3154"/>
    </w:p>
    <w:p w14:paraId="43765C83" w14:textId="0FA15E4A" w:rsidR="005E5FC7" w:rsidRPr="005E5FC7" w:rsidRDefault="005E5FC7" w:rsidP="005E5FC7">
      <w:pPr>
        <w:pStyle w:val="af9"/>
        <w:keepNext/>
        <w:rPr>
          <w:rtl/>
          <w:lang w:eastAsia="he-IL"/>
        </w:rPr>
      </w:pPr>
      <w:bookmarkStart w:id="3155" w:name="ET_guest_ניצן_פלדמן_259"/>
      <w:r w:rsidRPr="005E5FC7">
        <w:rPr>
          <w:rStyle w:val="TagStyle"/>
          <w:rtl/>
        </w:rPr>
        <w:t xml:space="preserve"> &lt;&lt; אורח &gt;&gt; </w:t>
      </w:r>
      <w:r>
        <w:rPr>
          <w:rtl/>
          <w:lang w:eastAsia="he-IL"/>
        </w:rPr>
        <w:t>ניצן פלדמן:</w:t>
      </w:r>
      <w:r w:rsidRPr="005E5FC7">
        <w:rPr>
          <w:rStyle w:val="TagStyle"/>
          <w:rtl/>
        </w:rPr>
        <w:t xml:space="preserve"> &lt;&lt; אורח &gt;&gt;</w:t>
      </w:r>
      <w:r w:rsidR="00B45A03">
        <w:rPr>
          <w:rtl/>
          <w:lang w:eastAsia="he-IL"/>
        </w:rPr>
        <w:t xml:space="preserve"> </w:t>
      </w:r>
      <w:bookmarkStart w:id="3156" w:name="_ETM_Q1_2977505"/>
      <w:bookmarkStart w:id="3157" w:name="_ETM_Q1_2977542"/>
      <w:bookmarkEnd w:id="3155"/>
      <w:bookmarkEnd w:id="3156"/>
      <w:bookmarkEnd w:id="3157"/>
    </w:p>
    <w:p w14:paraId="58000FF4" w14:textId="77777777" w:rsidR="005E5FC7" w:rsidRDefault="005E5FC7" w:rsidP="005E5FC7">
      <w:pPr>
        <w:pStyle w:val="KeepWithNext"/>
        <w:rPr>
          <w:rtl/>
          <w:lang w:eastAsia="he-IL"/>
        </w:rPr>
      </w:pPr>
    </w:p>
    <w:p w14:paraId="3272C7AD" w14:textId="53B986FA" w:rsidR="005E5FC7" w:rsidRDefault="005E5FC7" w:rsidP="005E5FC7">
      <w:pPr>
        <w:rPr>
          <w:rtl/>
          <w:lang w:eastAsia="he-IL"/>
        </w:rPr>
      </w:pPr>
      <w:bookmarkStart w:id="3158" w:name="_ETM_Q1_2973614"/>
      <w:bookmarkStart w:id="3159" w:name="_ETM_Q1_2973649"/>
      <w:bookmarkEnd w:id="3158"/>
      <w:bookmarkEnd w:id="3159"/>
      <w:r>
        <w:rPr>
          <w:rFonts w:hint="cs"/>
          <w:rtl/>
          <w:lang w:eastAsia="he-IL"/>
        </w:rPr>
        <w:t xml:space="preserve">לא </w:t>
      </w:r>
      <w:bookmarkStart w:id="3160" w:name="_ETM_Q1_2974017"/>
      <w:bookmarkEnd w:id="3160"/>
      <w:r>
        <w:rPr>
          <w:rFonts w:hint="cs"/>
          <w:rtl/>
          <w:lang w:eastAsia="he-IL"/>
        </w:rPr>
        <w:t xml:space="preserve">קיבלנו לגמרי תשובה. </w:t>
      </w:r>
    </w:p>
    <w:p w14:paraId="62F115ED" w14:textId="77777777" w:rsidR="005E5FC7" w:rsidRDefault="005E5FC7" w:rsidP="005E5FC7">
      <w:pPr>
        <w:rPr>
          <w:rtl/>
          <w:lang w:eastAsia="he-IL"/>
        </w:rPr>
      </w:pPr>
      <w:bookmarkStart w:id="3161" w:name="_ETM_Q1_2977145"/>
      <w:bookmarkStart w:id="3162" w:name="_ETM_Q1_2977184"/>
      <w:bookmarkStart w:id="3163" w:name="_ETM_Q1_2975549"/>
      <w:bookmarkEnd w:id="3161"/>
      <w:bookmarkEnd w:id="3162"/>
      <w:bookmarkEnd w:id="3163"/>
    </w:p>
    <w:p w14:paraId="0588333E" w14:textId="082F446E" w:rsidR="005E5FC7" w:rsidRDefault="005E5FC7" w:rsidP="005E5FC7">
      <w:pPr>
        <w:pStyle w:val="af6"/>
        <w:keepNext/>
        <w:rPr>
          <w:rtl/>
        </w:rPr>
      </w:pPr>
      <w:bookmarkStart w:id="3164" w:name="ET_yor_5069_258"/>
      <w:r w:rsidRPr="005E5FC7">
        <w:rPr>
          <w:rStyle w:val="TagStyle"/>
          <w:rtl/>
        </w:rPr>
        <w:t xml:space="preserve"> &lt;&lt; יור &gt;&gt; </w:t>
      </w:r>
      <w:r>
        <w:rPr>
          <w:rtl/>
        </w:rPr>
        <w:t>היו"ר יעקב אשר:</w:t>
      </w:r>
      <w:r w:rsidRPr="005E5FC7">
        <w:rPr>
          <w:rStyle w:val="TagStyle"/>
          <w:rtl/>
        </w:rPr>
        <w:t xml:space="preserve"> &lt;&lt; יור &gt;&gt;</w:t>
      </w:r>
      <w:r w:rsidR="00B45A03">
        <w:rPr>
          <w:rtl/>
        </w:rPr>
        <w:t xml:space="preserve"> </w:t>
      </w:r>
      <w:r>
        <w:rPr>
          <w:rtl/>
        </w:rPr>
        <w:t xml:space="preserve"> </w:t>
      </w:r>
      <w:bookmarkEnd w:id="3164"/>
    </w:p>
    <w:p w14:paraId="67A9E868" w14:textId="77777777" w:rsidR="005E5FC7" w:rsidRDefault="005E5FC7" w:rsidP="005E5FC7">
      <w:pPr>
        <w:pStyle w:val="KeepWithNext"/>
        <w:rPr>
          <w:rtl/>
          <w:lang w:eastAsia="he-IL"/>
        </w:rPr>
      </w:pPr>
    </w:p>
    <w:p w14:paraId="4A94A57C" w14:textId="5DFFBFF5" w:rsidR="005E5FC7" w:rsidRDefault="005E5FC7" w:rsidP="005E5FC7">
      <w:pPr>
        <w:rPr>
          <w:rtl/>
          <w:lang w:eastAsia="he-IL"/>
        </w:rPr>
      </w:pPr>
      <w:bookmarkStart w:id="3165" w:name="_ETM_Q1_2975917"/>
      <w:bookmarkStart w:id="3166" w:name="_ETM_Q1_2975953"/>
      <w:bookmarkStart w:id="3167" w:name="_ETM_Q1_2973138"/>
      <w:bookmarkStart w:id="3168" w:name="_ETM_Q1_2975489"/>
      <w:bookmarkStart w:id="3169" w:name="_ETM_Q1_2977720"/>
      <w:bookmarkStart w:id="3170" w:name="_ETM_Q1_2974898"/>
      <w:bookmarkStart w:id="3171" w:name="_ETM_Q1_2972140"/>
      <w:bookmarkEnd w:id="3165"/>
      <w:bookmarkEnd w:id="3166"/>
      <w:bookmarkEnd w:id="3167"/>
      <w:bookmarkEnd w:id="3168"/>
      <w:bookmarkEnd w:id="3169"/>
      <w:bookmarkEnd w:id="3170"/>
      <w:bookmarkEnd w:id="3171"/>
      <w:r>
        <w:rPr>
          <w:rFonts w:hint="cs"/>
          <w:rtl/>
          <w:lang w:eastAsia="he-IL"/>
        </w:rPr>
        <w:t>תודה. לא קיבלתי תשובה על</w:t>
      </w:r>
      <w:bookmarkStart w:id="3172" w:name="_ETM_Q1_2978941"/>
      <w:bookmarkEnd w:id="3172"/>
      <w:r>
        <w:rPr>
          <w:rFonts w:hint="cs"/>
          <w:rtl/>
          <w:lang w:eastAsia="he-IL"/>
        </w:rPr>
        <w:t xml:space="preserve"> הנקודה שאני שאלתי, שאני חושב שהיא חלק מהעניין פה. זה </w:t>
      </w:r>
      <w:bookmarkStart w:id="3173" w:name="_ETM_Q1_2983822"/>
      <w:bookmarkEnd w:id="3173"/>
      <w:r>
        <w:rPr>
          <w:rFonts w:hint="cs"/>
          <w:rtl/>
          <w:lang w:eastAsia="he-IL"/>
        </w:rPr>
        <w:t>שבמקרים מורכבים שבהם יש השקעות גדולות, כמ</w:t>
      </w:r>
      <w:bookmarkStart w:id="3174" w:name="_ETM_Q1_2986703"/>
      <w:bookmarkEnd w:id="3174"/>
      <w:r>
        <w:rPr>
          <w:rFonts w:hint="cs"/>
          <w:rtl/>
          <w:lang w:eastAsia="he-IL"/>
        </w:rPr>
        <w:t xml:space="preserve">ו הדק והדברים הללו, </w:t>
      </w:r>
      <w:bookmarkStart w:id="3175" w:name="_ETM_Q1_2988999"/>
      <w:bookmarkEnd w:id="3175"/>
      <w:r>
        <w:rPr>
          <w:rFonts w:hint="cs"/>
          <w:rtl/>
          <w:lang w:eastAsia="he-IL"/>
        </w:rPr>
        <w:t xml:space="preserve">אמנם נדון בזה אחר כך. אבל יכול להיות שדווקא אתה </w:t>
      </w:r>
      <w:bookmarkStart w:id="3176" w:name="_ETM_Q1_2997077"/>
      <w:bookmarkEnd w:id="3176"/>
      <w:r>
        <w:rPr>
          <w:rFonts w:hint="cs"/>
          <w:rtl/>
          <w:lang w:eastAsia="he-IL"/>
        </w:rPr>
        <w:t>כיזם היית שמח שהמדינה תהי</w:t>
      </w:r>
      <w:bookmarkStart w:id="3177" w:name="_ETM_Q1_2996710"/>
      <w:bookmarkEnd w:id="3177"/>
      <w:r>
        <w:rPr>
          <w:rFonts w:hint="cs"/>
          <w:rtl/>
          <w:lang w:eastAsia="he-IL"/>
        </w:rPr>
        <w:t xml:space="preserve">ה </w:t>
      </w:r>
      <w:proofErr w:type="spellStart"/>
      <w:r>
        <w:rPr>
          <w:rFonts w:hint="cs"/>
          <w:rtl/>
          <w:lang w:eastAsia="he-IL"/>
        </w:rPr>
        <w:t>איתך</w:t>
      </w:r>
      <w:proofErr w:type="spellEnd"/>
      <w:r>
        <w:rPr>
          <w:rFonts w:hint="cs"/>
          <w:rtl/>
          <w:lang w:eastAsia="he-IL"/>
        </w:rPr>
        <w:t xml:space="preserve"> ביחד באותו זה, לטוב </w:t>
      </w:r>
      <w:bookmarkStart w:id="3178" w:name="_ETM_Q1_2999999"/>
      <w:bookmarkEnd w:id="3178"/>
      <w:r>
        <w:rPr>
          <w:rFonts w:hint="cs"/>
          <w:rtl/>
          <w:lang w:eastAsia="he-IL"/>
        </w:rPr>
        <w:t xml:space="preserve">ולמוטב. </w:t>
      </w:r>
    </w:p>
    <w:p w14:paraId="56425B36" w14:textId="77777777" w:rsidR="005E5FC7" w:rsidRDefault="005E5FC7" w:rsidP="005E5FC7">
      <w:pPr>
        <w:rPr>
          <w:rtl/>
          <w:lang w:eastAsia="he-IL"/>
        </w:rPr>
      </w:pPr>
      <w:bookmarkStart w:id="3179" w:name="_ETM_Q1_3001825"/>
      <w:bookmarkStart w:id="3180" w:name="_ETM_Q1_3001865"/>
      <w:bookmarkStart w:id="3181" w:name="_ETM_Q1_3000738"/>
      <w:bookmarkEnd w:id="3179"/>
      <w:bookmarkEnd w:id="3180"/>
      <w:bookmarkEnd w:id="3181"/>
    </w:p>
    <w:p w14:paraId="2BE4C1DD" w14:textId="57417A06" w:rsidR="005E5FC7" w:rsidRDefault="005E5FC7" w:rsidP="005E5FC7">
      <w:pPr>
        <w:pStyle w:val="af9"/>
        <w:keepNext/>
        <w:rPr>
          <w:rtl/>
          <w:lang w:eastAsia="he-IL"/>
        </w:rPr>
      </w:pPr>
      <w:bookmarkStart w:id="3182" w:name="ET_guest_חיים_פייגלין_260"/>
      <w:r w:rsidRPr="005E5FC7">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5E5FC7">
        <w:rPr>
          <w:rStyle w:val="TagStyle"/>
          <w:rtl/>
        </w:rPr>
        <w:t xml:space="preserve"> &lt;&lt; אורח &gt;&gt;</w:t>
      </w:r>
      <w:r w:rsidR="00B45A03">
        <w:rPr>
          <w:rtl/>
          <w:lang w:eastAsia="he-IL"/>
        </w:rPr>
        <w:t xml:space="preserve"> </w:t>
      </w:r>
      <w:r>
        <w:rPr>
          <w:rtl/>
          <w:lang w:eastAsia="he-IL"/>
        </w:rPr>
        <w:t xml:space="preserve"> </w:t>
      </w:r>
      <w:bookmarkEnd w:id="3182"/>
    </w:p>
    <w:p w14:paraId="05840953" w14:textId="77777777" w:rsidR="005E5FC7" w:rsidRDefault="005E5FC7" w:rsidP="005E5FC7">
      <w:pPr>
        <w:pStyle w:val="KeepWithNext"/>
        <w:rPr>
          <w:rtl/>
          <w:lang w:eastAsia="he-IL"/>
        </w:rPr>
      </w:pPr>
    </w:p>
    <w:p w14:paraId="2C7EFD3D" w14:textId="2997E4D6" w:rsidR="005E5FC7" w:rsidRDefault="005E5FC7" w:rsidP="005E5FC7">
      <w:pPr>
        <w:rPr>
          <w:rtl/>
          <w:lang w:eastAsia="he-IL"/>
        </w:rPr>
      </w:pPr>
      <w:bookmarkStart w:id="3183" w:name="_ETM_Q1_3001131"/>
      <w:bookmarkStart w:id="3184" w:name="_ETM_Q1_3001166"/>
      <w:bookmarkEnd w:id="3183"/>
      <w:bookmarkEnd w:id="3184"/>
      <w:r>
        <w:rPr>
          <w:rFonts w:hint="cs"/>
          <w:rtl/>
          <w:lang w:eastAsia="he-IL"/>
        </w:rPr>
        <w:t xml:space="preserve">אני ממש לא הייתי שמח. </w:t>
      </w:r>
    </w:p>
    <w:p w14:paraId="2BF81CF2" w14:textId="77777777" w:rsidR="005E5FC7" w:rsidRDefault="005E5FC7" w:rsidP="005E5FC7">
      <w:pPr>
        <w:rPr>
          <w:rtl/>
          <w:lang w:eastAsia="he-IL"/>
        </w:rPr>
      </w:pPr>
      <w:bookmarkStart w:id="3185" w:name="_ETM_Q1_3003595"/>
      <w:bookmarkStart w:id="3186" w:name="_ETM_Q1_3003633"/>
      <w:bookmarkStart w:id="3187" w:name="_ETM_Q1_3004156"/>
      <w:bookmarkEnd w:id="3185"/>
      <w:bookmarkEnd w:id="3186"/>
      <w:bookmarkEnd w:id="3187"/>
    </w:p>
    <w:p w14:paraId="5AC6B9EF" w14:textId="5A182F33" w:rsidR="005E5FC7" w:rsidRDefault="005E5FC7" w:rsidP="005E5FC7">
      <w:pPr>
        <w:pStyle w:val="af6"/>
        <w:keepNext/>
        <w:rPr>
          <w:rtl/>
        </w:rPr>
      </w:pPr>
      <w:bookmarkStart w:id="3188" w:name="ET_yor_5069_261"/>
      <w:r w:rsidRPr="005E5FC7">
        <w:rPr>
          <w:rStyle w:val="TagStyle"/>
          <w:rtl/>
        </w:rPr>
        <w:t xml:space="preserve"> &lt;&lt; יור &gt;&gt; </w:t>
      </w:r>
      <w:r>
        <w:rPr>
          <w:rtl/>
        </w:rPr>
        <w:t>היו"ר יעקב אשר:</w:t>
      </w:r>
      <w:r w:rsidRPr="005E5FC7">
        <w:rPr>
          <w:rStyle w:val="TagStyle"/>
          <w:rtl/>
        </w:rPr>
        <w:t xml:space="preserve"> &lt;&lt; יור &gt;&gt;</w:t>
      </w:r>
      <w:r w:rsidR="00B45A03">
        <w:rPr>
          <w:rtl/>
        </w:rPr>
        <w:t xml:space="preserve"> </w:t>
      </w:r>
      <w:r>
        <w:rPr>
          <w:rtl/>
        </w:rPr>
        <w:t xml:space="preserve"> </w:t>
      </w:r>
      <w:bookmarkEnd w:id="3188"/>
    </w:p>
    <w:p w14:paraId="54EF87EB" w14:textId="77777777" w:rsidR="005E5FC7" w:rsidRDefault="005E5FC7" w:rsidP="005E5FC7">
      <w:pPr>
        <w:pStyle w:val="KeepWithNext"/>
        <w:rPr>
          <w:rtl/>
          <w:lang w:eastAsia="he-IL"/>
        </w:rPr>
      </w:pPr>
    </w:p>
    <w:p w14:paraId="09CA7F8C" w14:textId="3FCFB73F" w:rsidR="005E5FC7" w:rsidRDefault="005E5FC7" w:rsidP="005E5FC7">
      <w:pPr>
        <w:rPr>
          <w:rtl/>
          <w:lang w:eastAsia="he-IL"/>
        </w:rPr>
      </w:pPr>
      <w:bookmarkStart w:id="3189" w:name="_ETM_Q1_3004485"/>
      <w:bookmarkStart w:id="3190" w:name="_ETM_Q1_3004532"/>
      <w:bookmarkEnd w:id="3189"/>
      <w:bookmarkEnd w:id="3190"/>
      <w:r>
        <w:rPr>
          <w:rFonts w:hint="cs"/>
          <w:rtl/>
          <w:lang w:eastAsia="he-IL"/>
        </w:rPr>
        <w:t>לא, אני שואל.</w:t>
      </w:r>
      <w:bookmarkStart w:id="3191" w:name="_ETM_Q1_3002522"/>
      <w:bookmarkEnd w:id="3191"/>
      <w:r>
        <w:rPr>
          <w:rFonts w:hint="cs"/>
          <w:rtl/>
          <w:lang w:eastAsia="he-IL"/>
        </w:rPr>
        <w:t xml:space="preserve"> </w:t>
      </w:r>
      <w:bookmarkStart w:id="3192" w:name="_ETM_Q1_3002745"/>
      <w:bookmarkStart w:id="3193" w:name="_ETM_Q1_3002777"/>
      <w:bookmarkEnd w:id="3192"/>
      <w:bookmarkEnd w:id="3193"/>
      <w:r>
        <w:rPr>
          <w:rFonts w:hint="cs"/>
          <w:rtl/>
          <w:lang w:eastAsia="he-IL"/>
        </w:rPr>
        <w:t xml:space="preserve">אני </w:t>
      </w:r>
      <w:bookmarkStart w:id="3194" w:name="_ETM_Q1_3003916"/>
      <w:bookmarkEnd w:id="3194"/>
      <w:r>
        <w:rPr>
          <w:rFonts w:hint="cs"/>
          <w:rtl/>
          <w:lang w:eastAsia="he-IL"/>
        </w:rPr>
        <w:t xml:space="preserve">מנסה לעורר בך שמחה. ואם לא, תסביר לי למה. </w:t>
      </w:r>
    </w:p>
    <w:p w14:paraId="2B9C5803" w14:textId="77777777" w:rsidR="005E5FC7" w:rsidRDefault="005E5FC7" w:rsidP="005E5FC7">
      <w:pPr>
        <w:rPr>
          <w:rtl/>
          <w:lang w:eastAsia="he-IL"/>
        </w:rPr>
      </w:pPr>
      <w:bookmarkStart w:id="3195" w:name="_ETM_Q1_3009406"/>
      <w:bookmarkStart w:id="3196" w:name="_ETM_Q1_3009447"/>
      <w:bookmarkEnd w:id="3195"/>
      <w:bookmarkEnd w:id="3196"/>
    </w:p>
    <w:p w14:paraId="360CD4ED" w14:textId="297140F6" w:rsidR="005E5FC7" w:rsidRDefault="005E5FC7" w:rsidP="005E5FC7">
      <w:pPr>
        <w:pStyle w:val="af9"/>
        <w:keepNext/>
        <w:rPr>
          <w:rtl/>
          <w:lang w:eastAsia="he-IL"/>
        </w:rPr>
      </w:pPr>
      <w:bookmarkStart w:id="3197" w:name="ET_guest_חיים_פייגלין_262"/>
      <w:r w:rsidRPr="005E5FC7">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5E5FC7">
        <w:rPr>
          <w:rStyle w:val="TagStyle"/>
          <w:rtl/>
        </w:rPr>
        <w:t xml:space="preserve"> &lt;&lt; אורח &gt;&gt;</w:t>
      </w:r>
      <w:r w:rsidR="00B45A03">
        <w:rPr>
          <w:rtl/>
          <w:lang w:eastAsia="he-IL"/>
        </w:rPr>
        <w:t xml:space="preserve"> </w:t>
      </w:r>
      <w:r>
        <w:rPr>
          <w:rtl/>
          <w:lang w:eastAsia="he-IL"/>
        </w:rPr>
        <w:t xml:space="preserve"> </w:t>
      </w:r>
      <w:bookmarkEnd w:id="3197"/>
    </w:p>
    <w:p w14:paraId="550D8220" w14:textId="77777777" w:rsidR="005E5FC7" w:rsidRDefault="005E5FC7" w:rsidP="005E5FC7">
      <w:pPr>
        <w:pStyle w:val="KeepWithNext"/>
        <w:rPr>
          <w:rtl/>
          <w:lang w:eastAsia="he-IL"/>
        </w:rPr>
      </w:pPr>
    </w:p>
    <w:p w14:paraId="12D8E595" w14:textId="10DF87B9" w:rsidR="005E5FC7" w:rsidRDefault="005E5FC7" w:rsidP="005E5FC7">
      <w:pPr>
        <w:rPr>
          <w:rtl/>
          <w:lang w:eastAsia="he-IL"/>
        </w:rPr>
      </w:pPr>
      <w:bookmarkStart w:id="3198" w:name="_ETM_Q1_3010891"/>
      <w:bookmarkStart w:id="3199" w:name="_ETM_Q1_3010935"/>
      <w:bookmarkEnd w:id="3198"/>
      <w:bookmarkEnd w:id="3199"/>
      <w:r>
        <w:rPr>
          <w:rFonts w:hint="cs"/>
          <w:rtl/>
          <w:lang w:eastAsia="he-IL"/>
        </w:rPr>
        <w:t xml:space="preserve">ממש </w:t>
      </w:r>
      <w:bookmarkStart w:id="3200" w:name="_ETM_Q1_3011273"/>
      <w:bookmarkEnd w:id="3200"/>
      <w:r>
        <w:rPr>
          <w:rFonts w:hint="cs"/>
          <w:rtl/>
          <w:lang w:eastAsia="he-IL"/>
        </w:rPr>
        <w:t>אין</w:t>
      </w:r>
      <w:bookmarkStart w:id="3201" w:name="_ETM_Q1_3008490"/>
      <w:bookmarkEnd w:id="3201"/>
      <w:r>
        <w:rPr>
          <w:rFonts w:hint="cs"/>
          <w:rtl/>
          <w:lang w:eastAsia="he-IL"/>
        </w:rPr>
        <w:t xml:space="preserve"> בי שמחה. אני רואה שבכל מקום שהמדינה מעורבת כיזם,</w:t>
      </w:r>
      <w:bookmarkStart w:id="3202" w:name="_ETM_Q1_3014242"/>
      <w:bookmarkEnd w:id="3202"/>
      <w:r>
        <w:rPr>
          <w:rFonts w:hint="cs"/>
          <w:rtl/>
          <w:lang w:eastAsia="he-IL"/>
        </w:rPr>
        <w:t xml:space="preserve"> אנחנו רואים שאנחנו רק מתעכבים. </w:t>
      </w:r>
      <w:bookmarkStart w:id="3203" w:name="_ETM_Q1_3016483"/>
      <w:bookmarkStart w:id="3204" w:name="_ETM_Q1_3017845"/>
      <w:bookmarkStart w:id="3205" w:name="_ETM_Q1_3015494"/>
      <w:bookmarkStart w:id="3206" w:name="_ETM_Q1_3014451"/>
      <w:bookmarkStart w:id="3207" w:name="_ETM_Q1_3014897"/>
      <w:bookmarkEnd w:id="3203"/>
      <w:bookmarkEnd w:id="3204"/>
      <w:bookmarkEnd w:id="3205"/>
      <w:bookmarkEnd w:id="3206"/>
      <w:bookmarkEnd w:id="3207"/>
    </w:p>
    <w:p w14:paraId="315136B0" w14:textId="77777777" w:rsidR="005E5FC7" w:rsidRDefault="005E5FC7" w:rsidP="005E5FC7">
      <w:pPr>
        <w:rPr>
          <w:rtl/>
          <w:lang w:eastAsia="he-IL"/>
        </w:rPr>
      </w:pPr>
      <w:bookmarkStart w:id="3208" w:name="_ETM_Q1_3014938"/>
      <w:bookmarkStart w:id="3209" w:name="_ETM_Q1_3015844"/>
      <w:bookmarkEnd w:id="3208"/>
      <w:bookmarkEnd w:id="3209"/>
    </w:p>
    <w:p w14:paraId="3E5FEE8F" w14:textId="42FB039E" w:rsidR="005E5FC7" w:rsidRDefault="005E5FC7" w:rsidP="005E5FC7">
      <w:pPr>
        <w:pStyle w:val="af6"/>
        <w:keepNext/>
        <w:rPr>
          <w:rtl/>
        </w:rPr>
      </w:pPr>
      <w:bookmarkStart w:id="3210" w:name="ET_yor_5069_263"/>
      <w:r w:rsidRPr="005E5FC7">
        <w:rPr>
          <w:rStyle w:val="TagStyle"/>
          <w:rtl/>
        </w:rPr>
        <w:t xml:space="preserve"> &lt;&lt; יור &gt;&gt; </w:t>
      </w:r>
      <w:r>
        <w:rPr>
          <w:rtl/>
        </w:rPr>
        <w:t>היו"ר יעקב אשר:</w:t>
      </w:r>
      <w:r w:rsidRPr="005E5FC7">
        <w:rPr>
          <w:rStyle w:val="TagStyle"/>
          <w:rtl/>
        </w:rPr>
        <w:t xml:space="preserve"> &lt;&lt; יור &gt;&gt;</w:t>
      </w:r>
      <w:r w:rsidR="00B45A03">
        <w:rPr>
          <w:rtl/>
        </w:rPr>
        <w:t xml:space="preserve"> </w:t>
      </w:r>
      <w:r>
        <w:rPr>
          <w:rtl/>
        </w:rPr>
        <w:t xml:space="preserve"> </w:t>
      </w:r>
      <w:bookmarkEnd w:id="3210"/>
    </w:p>
    <w:p w14:paraId="2EC06C43" w14:textId="77777777" w:rsidR="005E5FC7" w:rsidRDefault="005E5FC7" w:rsidP="005E5FC7">
      <w:pPr>
        <w:pStyle w:val="KeepWithNext"/>
        <w:rPr>
          <w:rtl/>
          <w:lang w:eastAsia="he-IL"/>
        </w:rPr>
      </w:pPr>
    </w:p>
    <w:p w14:paraId="361D36F0" w14:textId="3509542F" w:rsidR="005E5FC7" w:rsidRDefault="005E5FC7" w:rsidP="005E5FC7">
      <w:pPr>
        <w:rPr>
          <w:rtl/>
          <w:lang w:eastAsia="he-IL"/>
        </w:rPr>
      </w:pPr>
      <w:bookmarkStart w:id="3211" w:name="_ETM_Q1_3016265"/>
      <w:bookmarkStart w:id="3212" w:name="_ETM_Q1_3016303"/>
      <w:bookmarkEnd w:id="3211"/>
      <w:bookmarkEnd w:id="3212"/>
      <w:r>
        <w:rPr>
          <w:rFonts w:hint="cs"/>
          <w:rtl/>
          <w:lang w:eastAsia="he-IL"/>
        </w:rPr>
        <w:t xml:space="preserve">זה נכון. </w:t>
      </w:r>
    </w:p>
    <w:p w14:paraId="300DF912" w14:textId="77777777" w:rsidR="005E5FC7" w:rsidRDefault="005E5FC7" w:rsidP="005E5FC7">
      <w:pPr>
        <w:rPr>
          <w:rtl/>
          <w:lang w:eastAsia="he-IL"/>
        </w:rPr>
      </w:pPr>
      <w:bookmarkStart w:id="3213" w:name="_ETM_Q1_3017258"/>
      <w:bookmarkStart w:id="3214" w:name="_ETM_Q1_3017300"/>
      <w:bookmarkEnd w:id="3213"/>
      <w:bookmarkEnd w:id="3214"/>
    </w:p>
    <w:p w14:paraId="0EEF9397" w14:textId="07136E75" w:rsidR="005E5FC7" w:rsidRDefault="005E5FC7" w:rsidP="005E5FC7">
      <w:pPr>
        <w:pStyle w:val="af9"/>
        <w:keepNext/>
        <w:rPr>
          <w:rtl/>
          <w:lang w:eastAsia="he-IL"/>
        </w:rPr>
      </w:pPr>
      <w:bookmarkStart w:id="3215" w:name="ET_guest_חיים_פייגלין_264"/>
      <w:r w:rsidRPr="005E5FC7">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5E5FC7">
        <w:rPr>
          <w:rStyle w:val="TagStyle"/>
          <w:rtl/>
        </w:rPr>
        <w:t xml:space="preserve"> &lt;&lt; אורח &gt;&gt;</w:t>
      </w:r>
      <w:r w:rsidR="00B45A03">
        <w:rPr>
          <w:rtl/>
          <w:lang w:eastAsia="he-IL"/>
        </w:rPr>
        <w:t xml:space="preserve"> </w:t>
      </w:r>
      <w:r>
        <w:rPr>
          <w:rtl/>
          <w:lang w:eastAsia="he-IL"/>
        </w:rPr>
        <w:t xml:space="preserve"> </w:t>
      </w:r>
      <w:bookmarkEnd w:id="3215"/>
    </w:p>
    <w:p w14:paraId="74308468" w14:textId="77777777" w:rsidR="005E5FC7" w:rsidRDefault="005E5FC7" w:rsidP="005E5FC7">
      <w:pPr>
        <w:pStyle w:val="KeepWithNext"/>
        <w:rPr>
          <w:rtl/>
          <w:lang w:eastAsia="he-IL"/>
        </w:rPr>
      </w:pPr>
    </w:p>
    <w:p w14:paraId="4B5CB3F2" w14:textId="21F7505F" w:rsidR="005E5FC7" w:rsidRDefault="005E5FC7" w:rsidP="005E5FC7">
      <w:pPr>
        <w:rPr>
          <w:rtl/>
          <w:lang w:eastAsia="he-IL"/>
        </w:rPr>
      </w:pPr>
      <w:bookmarkStart w:id="3216" w:name="_ETM_Q1_3019031"/>
      <w:bookmarkEnd w:id="3216"/>
      <w:r>
        <w:rPr>
          <w:rFonts w:hint="cs"/>
          <w:rtl/>
          <w:lang w:eastAsia="he-IL"/>
        </w:rPr>
        <w:t>ב</w:t>
      </w:r>
      <w:bookmarkStart w:id="3217" w:name="_ETM_Q1_3019072"/>
      <w:bookmarkEnd w:id="3217"/>
      <w:r>
        <w:rPr>
          <w:rFonts w:hint="cs"/>
          <w:rtl/>
          <w:lang w:eastAsia="he-IL"/>
        </w:rPr>
        <w:t>מקומות שאני</w:t>
      </w:r>
      <w:bookmarkStart w:id="3218" w:name="_ETM_Q1_3018384"/>
      <w:bookmarkEnd w:id="3218"/>
      <w:r>
        <w:rPr>
          <w:rFonts w:hint="cs"/>
          <w:rtl/>
          <w:lang w:eastAsia="he-IL"/>
        </w:rPr>
        <w:t xml:space="preserve"> בונה על קרקע פרטית אני לא </w:t>
      </w:r>
      <w:bookmarkStart w:id="3219" w:name="_ETM_Q1_3021513"/>
      <w:bookmarkEnd w:id="3219"/>
      <w:r>
        <w:rPr>
          <w:rFonts w:hint="cs"/>
          <w:rtl/>
          <w:lang w:eastAsia="he-IL"/>
        </w:rPr>
        <w:t xml:space="preserve">צריך חתימות של </w:t>
      </w:r>
      <w:proofErr w:type="spellStart"/>
      <w:r>
        <w:rPr>
          <w:rFonts w:hint="cs"/>
          <w:rtl/>
          <w:lang w:eastAsia="he-IL"/>
        </w:rPr>
        <w:t>רמ</w:t>
      </w:r>
      <w:bookmarkStart w:id="3220" w:name="_ETM_Q1_3020261"/>
      <w:bookmarkEnd w:id="3220"/>
      <w:r>
        <w:rPr>
          <w:rFonts w:hint="cs"/>
          <w:rtl/>
          <w:lang w:eastAsia="he-IL"/>
        </w:rPr>
        <w:t>"י</w:t>
      </w:r>
      <w:proofErr w:type="spellEnd"/>
      <w:r>
        <w:rPr>
          <w:rFonts w:hint="cs"/>
          <w:rtl/>
          <w:lang w:eastAsia="he-IL"/>
        </w:rPr>
        <w:t xml:space="preserve"> ואני לא צריך שום דבר </w:t>
      </w:r>
      <w:bookmarkStart w:id="3221" w:name="_ETM_Q1_3024437"/>
      <w:bookmarkEnd w:id="3221"/>
      <w:r>
        <w:rPr>
          <w:rFonts w:hint="cs"/>
          <w:rtl/>
          <w:lang w:eastAsia="he-IL"/>
        </w:rPr>
        <w:t>והכל זורם</w:t>
      </w:r>
      <w:bookmarkStart w:id="3222" w:name="_ETM_Q1_3023429"/>
      <w:bookmarkEnd w:id="3222"/>
      <w:r>
        <w:rPr>
          <w:rFonts w:hint="cs"/>
          <w:rtl/>
          <w:lang w:eastAsia="he-IL"/>
        </w:rPr>
        <w:t xml:space="preserve">. במקומות שבהם </w:t>
      </w:r>
      <w:proofErr w:type="spellStart"/>
      <w:r>
        <w:rPr>
          <w:rFonts w:hint="cs"/>
          <w:rtl/>
          <w:lang w:eastAsia="he-IL"/>
        </w:rPr>
        <w:t>רמ"י</w:t>
      </w:r>
      <w:proofErr w:type="spellEnd"/>
      <w:r>
        <w:rPr>
          <w:rFonts w:hint="cs"/>
          <w:rtl/>
          <w:lang w:eastAsia="he-IL"/>
        </w:rPr>
        <w:t xml:space="preserve"> </w:t>
      </w:r>
      <w:bookmarkStart w:id="3223" w:name="_ETM_Q1_3024980"/>
      <w:bookmarkEnd w:id="3223"/>
      <w:r>
        <w:rPr>
          <w:rFonts w:hint="cs"/>
          <w:rtl/>
          <w:lang w:eastAsia="he-IL"/>
        </w:rPr>
        <w:t xml:space="preserve">היא הפרטנר שלי אני </w:t>
      </w:r>
      <w:bookmarkStart w:id="3224" w:name="_ETM_Q1_3026841"/>
      <w:bookmarkEnd w:id="3224"/>
      <w:r>
        <w:rPr>
          <w:rFonts w:hint="cs"/>
          <w:rtl/>
          <w:lang w:eastAsia="he-IL"/>
        </w:rPr>
        <w:t xml:space="preserve">רק מתעכב שנים. זה רק חיכוכים בין </w:t>
      </w:r>
      <w:proofErr w:type="spellStart"/>
      <w:r>
        <w:rPr>
          <w:rFonts w:hint="cs"/>
          <w:rtl/>
          <w:lang w:eastAsia="he-IL"/>
        </w:rPr>
        <w:t>רמ</w:t>
      </w:r>
      <w:bookmarkStart w:id="3225" w:name="_ETM_Q1_3029255"/>
      <w:bookmarkEnd w:id="3225"/>
      <w:r>
        <w:rPr>
          <w:rFonts w:hint="cs"/>
          <w:rtl/>
          <w:lang w:eastAsia="he-IL"/>
        </w:rPr>
        <w:t>"י</w:t>
      </w:r>
      <w:proofErr w:type="spellEnd"/>
      <w:r>
        <w:rPr>
          <w:rFonts w:hint="cs"/>
          <w:rtl/>
          <w:lang w:eastAsia="he-IL"/>
        </w:rPr>
        <w:t xml:space="preserve"> לרשויות המקומיות,</w:t>
      </w:r>
      <w:bookmarkStart w:id="3226" w:name="_ETM_Q1_3032217"/>
      <w:bookmarkEnd w:id="3226"/>
      <w:r>
        <w:rPr>
          <w:rFonts w:hint="cs"/>
          <w:rtl/>
          <w:lang w:eastAsia="he-IL"/>
        </w:rPr>
        <w:t xml:space="preserve"> בין </w:t>
      </w:r>
      <w:proofErr w:type="spellStart"/>
      <w:r>
        <w:rPr>
          <w:rFonts w:hint="cs"/>
          <w:rtl/>
          <w:lang w:eastAsia="he-IL"/>
        </w:rPr>
        <w:t>רמ"י</w:t>
      </w:r>
      <w:proofErr w:type="spellEnd"/>
      <w:r>
        <w:rPr>
          <w:rFonts w:hint="cs"/>
          <w:rtl/>
          <w:lang w:eastAsia="he-IL"/>
        </w:rPr>
        <w:t xml:space="preserve"> לבין עצמה ו</w:t>
      </w:r>
      <w:bookmarkStart w:id="3227" w:name="_ETM_Q1_3031741"/>
      <w:bookmarkEnd w:id="3227"/>
      <w:r>
        <w:rPr>
          <w:rFonts w:hint="cs"/>
          <w:rtl/>
          <w:lang w:eastAsia="he-IL"/>
        </w:rPr>
        <w:t xml:space="preserve">מחסור בתשתיות וכן הלאה. אני מעדיף </w:t>
      </w:r>
      <w:bookmarkStart w:id="3228" w:name="_ETM_Q1_3035474"/>
      <w:bookmarkEnd w:id="3228"/>
      <w:r>
        <w:rPr>
          <w:rFonts w:hint="cs"/>
          <w:rtl/>
          <w:lang w:eastAsia="he-IL"/>
        </w:rPr>
        <w:t xml:space="preserve">שלא להיות שותף עם המדינה על נכס, אלא להיות בעלים </w:t>
      </w:r>
      <w:bookmarkStart w:id="3229" w:name="_ETM_Q1_3041436"/>
      <w:bookmarkEnd w:id="3229"/>
      <w:r>
        <w:rPr>
          <w:rFonts w:hint="cs"/>
          <w:rtl/>
          <w:lang w:eastAsia="he-IL"/>
        </w:rPr>
        <w:t xml:space="preserve">לבד. </w:t>
      </w:r>
    </w:p>
    <w:p w14:paraId="66120ECD" w14:textId="77777777" w:rsidR="005E5FC7" w:rsidRDefault="005E5FC7" w:rsidP="005E5FC7">
      <w:pPr>
        <w:rPr>
          <w:rtl/>
          <w:lang w:eastAsia="he-IL"/>
        </w:rPr>
      </w:pPr>
      <w:bookmarkStart w:id="3230" w:name="_ETM_Q1_3042112"/>
      <w:bookmarkStart w:id="3231" w:name="_ETM_Q1_3042159"/>
      <w:bookmarkEnd w:id="3230"/>
      <w:bookmarkEnd w:id="3231"/>
    </w:p>
    <w:p w14:paraId="612F1C47" w14:textId="4A160BE0" w:rsidR="005E5FC7" w:rsidRDefault="005E5FC7" w:rsidP="005E5FC7">
      <w:pPr>
        <w:rPr>
          <w:rtl/>
          <w:lang w:eastAsia="he-IL"/>
        </w:rPr>
      </w:pPr>
      <w:bookmarkStart w:id="3232" w:name="_ETM_Q1_3042247"/>
      <w:bookmarkStart w:id="3233" w:name="_ETM_Q1_3042289"/>
      <w:bookmarkEnd w:id="3232"/>
      <w:bookmarkEnd w:id="3233"/>
      <w:r>
        <w:rPr>
          <w:rFonts w:hint="cs"/>
          <w:rtl/>
          <w:lang w:eastAsia="he-IL"/>
        </w:rPr>
        <w:t xml:space="preserve">אבל אני רוצה לשאול גם עוד שאלה. אנחנו מאמינים </w:t>
      </w:r>
      <w:bookmarkStart w:id="3234" w:name="_ETM_Q1_3046544"/>
      <w:bookmarkEnd w:id="3234"/>
      <w:r>
        <w:rPr>
          <w:rFonts w:hint="cs"/>
          <w:rtl/>
          <w:lang w:eastAsia="he-IL"/>
        </w:rPr>
        <w:t xml:space="preserve">שעצם ההיטל הזה הוא זה </w:t>
      </w:r>
      <w:bookmarkStart w:id="3235" w:name="_ETM_Q1_3045859"/>
      <w:bookmarkEnd w:id="3235"/>
      <w:r>
        <w:rPr>
          <w:rFonts w:hint="cs"/>
          <w:rtl/>
          <w:lang w:eastAsia="he-IL"/>
        </w:rPr>
        <w:t xml:space="preserve">שיכשיל בכלל את מימוש המטרו. </w:t>
      </w:r>
      <w:bookmarkStart w:id="3236" w:name="_ETM_Q1_3049420"/>
      <w:bookmarkEnd w:id="3236"/>
      <w:r>
        <w:rPr>
          <w:rFonts w:hint="cs"/>
          <w:rtl/>
          <w:lang w:eastAsia="he-IL"/>
        </w:rPr>
        <w:t>הוא זה שימנע, הוא בעצם יביא להקפא</w:t>
      </w:r>
      <w:bookmarkStart w:id="3237" w:name="_ETM_Q1_3050890"/>
      <w:bookmarkEnd w:id="3237"/>
      <w:r>
        <w:rPr>
          <w:rFonts w:hint="cs"/>
          <w:rtl/>
          <w:lang w:eastAsia="he-IL"/>
        </w:rPr>
        <w:t xml:space="preserve">ה. הוא לא יביא </w:t>
      </w:r>
      <w:bookmarkStart w:id="3238" w:name="_ETM_Q1_3052077"/>
      <w:bookmarkEnd w:id="3238"/>
      <w:r>
        <w:rPr>
          <w:rFonts w:hint="cs"/>
          <w:rtl/>
          <w:lang w:eastAsia="he-IL"/>
        </w:rPr>
        <w:t xml:space="preserve">כסף לתקציב המטרו. </w:t>
      </w:r>
    </w:p>
    <w:p w14:paraId="7DA20B41" w14:textId="77777777" w:rsidR="005E5FC7" w:rsidRDefault="005E5FC7" w:rsidP="005E5FC7">
      <w:pPr>
        <w:rPr>
          <w:rtl/>
          <w:lang w:eastAsia="he-IL"/>
        </w:rPr>
      </w:pPr>
      <w:bookmarkStart w:id="3239" w:name="_ETM_Q1_3054506"/>
      <w:bookmarkStart w:id="3240" w:name="_ETM_Q1_3054549"/>
      <w:bookmarkStart w:id="3241" w:name="_ETM_Q1_3055069"/>
      <w:bookmarkEnd w:id="3239"/>
      <w:bookmarkEnd w:id="3240"/>
      <w:bookmarkEnd w:id="3241"/>
    </w:p>
    <w:p w14:paraId="4DDC2F6A" w14:textId="6D07DD97" w:rsidR="005E5FC7" w:rsidRDefault="005E5FC7" w:rsidP="005E5FC7">
      <w:pPr>
        <w:pStyle w:val="af6"/>
        <w:keepNext/>
        <w:rPr>
          <w:rtl/>
        </w:rPr>
      </w:pPr>
      <w:bookmarkStart w:id="3242" w:name="ET_yor_5069_265"/>
      <w:r w:rsidRPr="005E5FC7">
        <w:rPr>
          <w:rStyle w:val="TagStyle"/>
          <w:rtl/>
        </w:rPr>
        <w:t xml:space="preserve"> &lt;&lt; יור &gt;&gt; </w:t>
      </w:r>
      <w:r>
        <w:rPr>
          <w:rtl/>
        </w:rPr>
        <w:t>היו"ר יעקב אשר:</w:t>
      </w:r>
      <w:r w:rsidRPr="005E5FC7">
        <w:rPr>
          <w:rStyle w:val="TagStyle"/>
          <w:rtl/>
        </w:rPr>
        <w:t xml:space="preserve"> &lt;&lt; יור &gt;&gt;</w:t>
      </w:r>
      <w:r w:rsidR="00B45A03">
        <w:rPr>
          <w:rtl/>
        </w:rPr>
        <w:t xml:space="preserve"> </w:t>
      </w:r>
      <w:r>
        <w:rPr>
          <w:rtl/>
        </w:rPr>
        <w:t xml:space="preserve"> </w:t>
      </w:r>
      <w:bookmarkEnd w:id="3242"/>
    </w:p>
    <w:p w14:paraId="2BE78559" w14:textId="77777777" w:rsidR="005E5FC7" w:rsidRDefault="005E5FC7" w:rsidP="005E5FC7">
      <w:pPr>
        <w:pStyle w:val="KeepWithNext"/>
        <w:rPr>
          <w:rtl/>
          <w:lang w:eastAsia="he-IL"/>
        </w:rPr>
      </w:pPr>
    </w:p>
    <w:p w14:paraId="18145014" w14:textId="60AF8B79" w:rsidR="005E5FC7" w:rsidRDefault="005E5FC7" w:rsidP="005E5FC7">
      <w:pPr>
        <w:rPr>
          <w:rtl/>
          <w:lang w:eastAsia="he-IL"/>
        </w:rPr>
      </w:pPr>
      <w:bookmarkStart w:id="3243" w:name="_ETM_Q1_3055462"/>
      <w:bookmarkStart w:id="3244" w:name="_ETM_Q1_3055499"/>
      <w:bookmarkEnd w:id="3243"/>
      <w:bookmarkEnd w:id="3244"/>
      <w:r>
        <w:rPr>
          <w:rFonts w:hint="cs"/>
          <w:rtl/>
          <w:lang w:eastAsia="he-IL"/>
        </w:rPr>
        <w:t>אתה מדב</w:t>
      </w:r>
      <w:bookmarkStart w:id="3245" w:name="_ETM_Q1_3053190"/>
      <w:bookmarkEnd w:id="3245"/>
      <w:r>
        <w:rPr>
          <w:rFonts w:hint="cs"/>
          <w:rtl/>
          <w:lang w:eastAsia="he-IL"/>
        </w:rPr>
        <w:t xml:space="preserve">ר על ההיטל כולו. </w:t>
      </w:r>
    </w:p>
    <w:p w14:paraId="6F36B1F1" w14:textId="77777777" w:rsidR="005E5FC7" w:rsidRDefault="005E5FC7" w:rsidP="005E5FC7">
      <w:pPr>
        <w:rPr>
          <w:rtl/>
          <w:lang w:eastAsia="he-IL"/>
        </w:rPr>
      </w:pPr>
      <w:bookmarkStart w:id="3246" w:name="_ETM_Q1_3055766"/>
      <w:bookmarkStart w:id="3247" w:name="_ETM_Q1_3055812"/>
      <w:bookmarkStart w:id="3248" w:name="_ETM_Q1_3057073"/>
      <w:bookmarkEnd w:id="3246"/>
      <w:bookmarkEnd w:id="3247"/>
      <w:bookmarkEnd w:id="3248"/>
    </w:p>
    <w:p w14:paraId="0826BD47" w14:textId="0C619D07" w:rsidR="005E5FC7" w:rsidRDefault="005E5FC7" w:rsidP="005E5FC7">
      <w:pPr>
        <w:pStyle w:val="af9"/>
        <w:keepNext/>
        <w:rPr>
          <w:rtl/>
          <w:lang w:eastAsia="he-IL"/>
        </w:rPr>
      </w:pPr>
      <w:bookmarkStart w:id="3249" w:name="ET_guest_חיים_פייגלין_266"/>
      <w:r w:rsidRPr="005E5FC7">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5E5FC7">
        <w:rPr>
          <w:rStyle w:val="TagStyle"/>
          <w:rtl/>
        </w:rPr>
        <w:t xml:space="preserve"> &lt;&lt; אורח &gt;&gt;</w:t>
      </w:r>
      <w:r w:rsidR="00B45A03">
        <w:rPr>
          <w:rtl/>
          <w:lang w:eastAsia="he-IL"/>
        </w:rPr>
        <w:t xml:space="preserve"> </w:t>
      </w:r>
      <w:r>
        <w:rPr>
          <w:rtl/>
          <w:lang w:eastAsia="he-IL"/>
        </w:rPr>
        <w:t xml:space="preserve"> </w:t>
      </w:r>
      <w:bookmarkEnd w:id="3249"/>
    </w:p>
    <w:p w14:paraId="6764F046" w14:textId="77777777" w:rsidR="005E5FC7" w:rsidRDefault="005E5FC7" w:rsidP="005E5FC7">
      <w:pPr>
        <w:pStyle w:val="KeepWithNext"/>
        <w:rPr>
          <w:rtl/>
          <w:lang w:eastAsia="he-IL"/>
        </w:rPr>
      </w:pPr>
    </w:p>
    <w:p w14:paraId="6EFD0B62" w14:textId="3DBD39FF" w:rsidR="005E5FC7" w:rsidRDefault="005E5FC7" w:rsidP="005E5FC7">
      <w:pPr>
        <w:rPr>
          <w:rtl/>
          <w:lang w:eastAsia="he-IL"/>
        </w:rPr>
      </w:pPr>
      <w:r>
        <w:rPr>
          <w:rFonts w:hint="cs"/>
          <w:rtl/>
          <w:lang w:eastAsia="he-IL"/>
        </w:rPr>
        <w:t>א</w:t>
      </w:r>
      <w:bookmarkStart w:id="3250" w:name="_ETM_Q1_3057505"/>
      <w:bookmarkStart w:id="3251" w:name="_ETM_Q1_3057551"/>
      <w:bookmarkEnd w:id="3250"/>
      <w:bookmarkEnd w:id="3251"/>
      <w:r>
        <w:rPr>
          <w:rFonts w:hint="cs"/>
          <w:rtl/>
          <w:lang w:eastAsia="he-IL"/>
        </w:rPr>
        <w:t>ני מד</w:t>
      </w:r>
      <w:bookmarkStart w:id="3252" w:name="_ETM_Q1_3054903"/>
      <w:bookmarkEnd w:id="3252"/>
      <w:r>
        <w:rPr>
          <w:rFonts w:hint="cs"/>
          <w:rtl/>
          <w:lang w:eastAsia="he-IL"/>
        </w:rPr>
        <w:t xml:space="preserve">בר </w:t>
      </w:r>
      <w:bookmarkStart w:id="3253" w:name="_ETM_Q1_3055117"/>
      <w:bookmarkEnd w:id="3253"/>
      <w:r>
        <w:rPr>
          <w:rFonts w:hint="cs"/>
          <w:rtl/>
          <w:lang w:eastAsia="he-IL"/>
        </w:rPr>
        <w:t xml:space="preserve">על ההיטל כולו. ועכשיו אני רוצה לשאול, אם יתברר, בעיקר </w:t>
      </w:r>
      <w:bookmarkStart w:id="3254" w:name="_ETM_Q1_3060541"/>
      <w:bookmarkEnd w:id="3254"/>
      <w:r>
        <w:rPr>
          <w:rFonts w:hint="cs"/>
          <w:rtl/>
          <w:lang w:eastAsia="he-IL"/>
        </w:rPr>
        <w:t>את האוצר. זאת שאלה ששאלתי גם א</w:t>
      </w:r>
      <w:bookmarkStart w:id="3255" w:name="_ETM_Q1_3061764"/>
      <w:bookmarkStart w:id="3256" w:name="_ETM_Q1_3060137"/>
      <w:bookmarkEnd w:id="3255"/>
      <w:bookmarkEnd w:id="3256"/>
      <w:r>
        <w:rPr>
          <w:rFonts w:hint="cs"/>
          <w:rtl/>
          <w:lang w:eastAsia="he-IL"/>
        </w:rPr>
        <w:t xml:space="preserve">צל חברת הכנסת </w:t>
      </w:r>
      <w:bookmarkStart w:id="3257" w:name="_ETM_Q1_3063987"/>
      <w:bookmarkEnd w:id="3257"/>
      <w:r>
        <w:rPr>
          <w:rFonts w:hint="cs"/>
          <w:rtl/>
          <w:lang w:eastAsia="he-IL"/>
        </w:rPr>
        <w:t xml:space="preserve">יוליה </w:t>
      </w:r>
      <w:proofErr w:type="spellStart"/>
      <w:r>
        <w:rPr>
          <w:rFonts w:hint="cs"/>
          <w:rtl/>
          <w:lang w:eastAsia="he-IL"/>
        </w:rPr>
        <w:t>מלינובסקי</w:t>
      </w:r>
      <w:proofErr w:type="spellEnd"/>
      <w:r>
        <w:rPr>
          <w:rFonts w:hint="cs"/>
          <w:rtl/>
          <w:lang w:eastAsia="he-IL"/>
        </w:rPr>
        <w:t>. אם יתברר א</w:t>
      </w:r>
      <w:bookmarkStart w:id="3258" w:name="_ETM_Q1_3064797"/>
      <w:bookmarkEnd w:id="3258"/>
      <w:r>
        <w:rPr>
          <w:rFonts w:hint="cs"/>
          <w:rtl/>
          <w:lang w:eastAsia="he-IL"/>
        </w:rPr>
        <w:t>חרי 10, 15, 20 שנה ששילמנו</w:t>
      </w:r>
      <w:bookmarkStart w:id="3259" w:name="_ETM_Q1_3069837"/>
      <w:bookmarkEnd w:id="3259"/>
      <w:r>
        <w:rPr>
          <w:rFonts w:hint="cs"/>
          <w:rtl/>
          <w:lang w:eastAsia="he-IL"/>
        </w:rPr>
        <w:t xml:space="preserve"> היטלי השבחה </w:t>
      </w:r>
      <w:bookmarkStart w:id="3260" w:name="_ETM_Q1_3069150"/>
      <w:bookmarkEnd w:id="3260"/>
      <w:r>
        <w:rPr>
          <w:rFonts w:hint="cs"/>
          <w:rtl/>
          <w:lang w:eastAsia="he-IL"/>
        </w:rPr>
        <w:t xml:space="preserve">75% אבל אין מטרו </w:t>
      </w:r>
      <w:r>
        <w:rPr>
          <w:rtl/>
          <w:lang w:eastAsia="he-IL"/>
        </w:rPr>
        <w:t>–</w:t>
      </w:r>
      <w:r>
        <w:rPr>
          <w:rFonts w:hint="cs"/>
          <w:rtl/>
          <w:lang w:eastAsia="he-IL"/>
        </w:rPr>
        <w:t xml:space="preserve"> האם יושבו לנו </w:t>
      </w:r>
      <w:bookmarkStart w:id="3261" w:name="_ETM_Q1_3076094"/>
      <w:bookmarkEnd w:id="3261"/>
      <w:r>
        <w:rPr>
          <w:rFonts w:hint="cs"/>
          <w:rtl/>
          <w:lang w:eastAsia="he-IL"/>
        </w:rPr>
        <w:t>ההיטלים האל</w:t>
      </w:r>
      <w:bookmarkStart w:id="3262" w:name="_ETM_Q1_3075028"/>
      <w:bookmarkEnd w:id="3262"/>
      <w:r>
        <w:rPr>
          <w:rFonts w:hint="cs"/>
          <w:rtl/>
          <w:lang w:eastAsia="he-IL"/>
        </w:rPr>
        <w:t>ו? האם העודף הזה יוחזר לנו?</w:t>
      </w:r>
    </w:p>
    <w:p w14:paraId="104C4843" w14:textId="77777777" w:rsidR="005E5FC7" w:rsidRDefault="005E5FC7" w:rsidP="005E5FC7">
      <w:pPr>
        <w:rPr>
          <w:rtl/>
          <w:lang w:eastAsia="he-IL"/>
        </w:rPr>
      </w:pPr>
      <w:bookmarkStart w:id="3263" w:name="_ETM_Q1_3078838"/>
      <w:bookmarkStart w:id="3264" w:name="_ETM_Q1_3078886"/>
      <w:bookmarkStart w:id="3265" w:name="_ETM_Q1_3076596"/>
      <w:bookmarkStart w:id="3266" w:name="_ETM_Q1_3077228"/>
      <w:bookmarkStart w:id="3267" w:name="_ETM_Q1_3080416"/>
      <w:bookmarkEnd w:id="3263"/>
      <w:bookmarkEnd w:id="3264"/>
      <w:bookmarkEnd w:id="3265"/>
      <w:bookmarkEnd w:id="3266"/>
      <w:bookmarkEnd w:id="3267"/>
    </w:p>
    <w:p w14:paraId="283B8C95" w14:textId="6805205F" w:rsidR="005E5FC7" w:rsidRDefault="005E5FC7" w:rsidP="005E5FC7">
      <w:pPr>
        <w:pStyle w:val="af9"/>
        <w:keepNext/>
        <w:rPr>
          <w:rtl/>
          <w:lang w:eastAsia="he-IL"/>
        </w:rPr>
      </w:pPr>
      <w:bookmarkStart w:id="3268" w:name="ET_guest_איציק_דניאל_267"/>
      <w:r w:rsidRPr="005E5FC7">
        <w:rPr>
          <w:rStyle w:val="TagStyle"/>
          <w:rtl/>
        </w:rPr>
        <w:t xml:space="preserve"> &lt;&lt; אורח &gt;&gt; </w:t>
      </w:r>
      <w:r>
        <w:rPr>
          <w:rtl/>
          <w:lang w:eastAsia="he-IL"/>
        </w:rPr>
        <w:t>איציק דניאל:</w:t>
      </w:r>
      <w:r w:rsidRPr="005E5FC7">
        <w:rPr>
          <w:rStyle w:val="TagStyle"/>
          <w:rtl/>
        </w:rPr>
        <w:t xml:space="preserve"> &lt;&lt; אורח &gt;&gt;</w:t>
      </w:r>
      <w:r w:rsidR="00B45A03">
        <w:rPr>
          <w:rtl/>
          <w:lang w:eastAsia="he-IL"/>
        </w:rPr>
        <w:t xml:space="preserve"> </w:t>
      </w:r>
      <w:r>
        <w:rPr>
          <w:rtl/>
          <w:lang w:eastAsia="he-IL"/>
        </w:rPr>
        <w:t xml:space="preserve"> </w:t>
      </w:r>
      <w:bookmarkEnd w:id="3268"/>
    </w:p>
    <w:p w14:paraId="2DB14159" w14:textId="77777777" w:rsidR="005E5FC7" w:rsidRDefault="005E5FC7" w:rsidP="005E5FC7">
      <w:pPr>
        <w:pStyle w:val="KeepWithNext"/>
        <w:rPr>
          <w:rtl/>
          <w:lang w:eastAsia="he-IL"/>
        </w:rPr>
      </w:pPr>
    </w:p>
    <w:p w14:paraId="381F1B42" w14:textId="6A866536" w:rsidR="005E5FC7" w:rsidRDefault="005E5FC7" w:rsidP="005E5FC7">
      <w:pPr>
        <w:rPr>
          <w:rtl/>
          <w:lang w:eastAsia="he-IL"/>
        </w:rPr>
      </w:pPr>
      <w:bookmarkStart w:id="3269" w:name="_ETM_Q1_3080812"/>
      <w:bookmarkStart w:id="3270" w:name="_ETM_Q1_3080858"/>
      <w:bookmarkEnd w:id="3269"/>
      <w:bookmarkEnd w:id="3270"/>
      <w:r>
        <w:rPr>
          <w:rFonts w:hint="cs"/>
          <w:rtl/>
          <w:lang w:eastAsia="he-IL"/>
        </w:rPr>
        <w:t xml:space="preserve">אני </w:t>
      </w:r>
      <w:bookmarkStart w:id="3271" w:name="_ETM_Q1_3078063"/>
      <w:bookmarkEnd w:id="3271"/>
      <w:r>
        <w:rPr>
          <w:rFonts w:hint="cs"/>
          <w:rtl/>
          <w:lang w:eastAsia="he-IL"/>
        </w:rPr>
        <w:t>אגיד רגע</w:t>
      </w:r>
      <w:bookmarkStart w:id="3272" w:name="_ETM_Q1_3079159"/>
      <w:bookmarkEnd w:id="3272"/>
      <w:r>
        <w:rPr>
          <w:rFonts w:hint="cs"/>
          <w:rtl/>
          <w:lang w:eastAsia="he-IL"/>
        </w:rPr>
        <w:t xml:space="preserve">, יושב </w:t>
      </w:r>
      <w:bookmarkStart w:id="3273" w:name="_ETM_Q1_3077877"/>
      <w:bookmarkEnd w:id="3273"/>
      <w:r>
        <w:rPr>
          <w:rFonts w:hint="cs"/>
          <w:rtl/>
          <w:lang w:eastAsia="he-IL"/>
        </w:rPr>
        <w:t>ראש הוועדה, עוד איזה נקודה חשובה שחשו</w:t>
      </w:r>
      <w:bookmarkStart w:id="3274" w:name="_ETM_Q1_3079827"/>
      <w:bookmarkEnd w:id="3274"/>
      <w:r>
        <w:rPr>
          <w:rFonts w:hint="cs"/>
          <w:rtl/>
          <w:lang w:eastAsia="he-IL"/>
        </w:rPr>
        <w:t xml:space="preserve">ב להגיד. </w:t>
      </w:r>
      <w:bookmarkStart w:id="3275" w:name="_ETM_Q1_3080502"/>
      <w:bookmarkEnd w:id="3275"/>
    </w:p>
    <w:p w14:paraId="5420121F" w14:textId="77777777" w:rsidR="005E5FC7" w:rsidRDefault="005E5FC7" w:rsidP="005E5FC7">
      <w:pPr>
        <w:rPr>
          <w:rtl/>
          <w:lang w:eastAsia="he-IL"/>
        </w:rPr>
      </w:pPr>
      <w:bookmarkStart w:id="3276" w:name="_ETM_Q1_3080682"/>
      <w:bookmarkStart w:id="3277" w:name="_ETM_Q1_3080728"/>
      <w:bookmarkEnd w:id="3276"/>
      <w:bookmarkEnd w:id="3277"/>
    </w:p>
    <w:p w14:paraId="330B6D1E" w14:textId="516AA35F" w:rsidR="005E5FC7" w:rsidRDefault="005E5FC7" w:rsidP="005E5FC7">
      <w:pPr>
        <w:pStyle w:val="af6"/>
        <w:keepNext/>
        <w:rPr>
          <w:rtl/>
        </w:rPr>
      </w:pPr>
      <w:bookmarkStart w:id="3278" w:name="ET_yor_5069_268"/>
      <w:r w:rsidRPr="005E5FC7">
        <w:rPr>
          <w:rStyle w:val="TagStyle"/>
          <w:rtl/>
        </w:rPr>
        <w:t xml:space="preserve"> &lt;&lt; יור &gt;&gt; </w:t>
      </w:r>
      <w:r>
        <w:rPr>
          <w:rtl/>
        </w:rPr>
        <w:t>היו"ר יעקב אשר:</w:t>
      </w:r>
      <w:r w:rsidRPr="005E5FC7">
        <w:rPr>
          <w:rStyle w:val="TagStyle"/>
          <w:rtl/>
        </w:rPr>
        <w:t xml:space="preserve"> &lt;&lt; יור &gt;&gt;</w:t>
      </w:r>
      <w:r w:rsidR="00B45A03">
        <w:rPr>
          <w:rtl/>
        </w:rPr>
        <w:t xml:space="preserve"> </w:t>
      </w:r>
      <w:r>
        <w:rPr>
          <w:rtl/>
        </w:rPr>
        <w:t xml:space="preserve"> </w:t>
      </w:r>
      <w:bookmarkEnd w:id="3278"/>
    </w:p>
    <w:p w14:paraId="3850CBDD" w14:textId="77777777" w:rsidR="005E5FC7" w:rsidRDefault="005E5FC7" w:rsidP="005E5FC7">
      <w:pPr>
        <w:pStyle w:val="KeepWithNext"/>
        <w:rPr>
          <w:rtl/>
          <w:lang w:eastAsia="he-IL"/>
        </w:rPr>
      </w:pPr>
    </w:p>
    <w:p w14:paraId="05FFB84C" w14:textId="6EB4731F" w:rsidR="005E5FC7" w:rsidRDefault="005E5FC7" w:rsidP="005E5FC7">
      <w:pPr>
        <w:rPr>
          <w:rtl/>
          <w:lang w:eastAsia="he-IL"/>
        </w:rPr>
      </w:pPr>
      <w:bookmarkStart w:id="3279" w:name="_ETM_Q1_3081785"/>
      <w:bookmarkStart w:id="3280" w:name="_ETM_Q1_3081829"/>
      <w:bookmarkEnd w:id="3279"/>
      <w:bookmarkEnd w:id="3280"/>
      <w:r>
        <w:rPr>
          <w:rFonts w:hint="cs"/>
          <w:rtl/>
          <w:lang w:eastAsia="he-IL"/>
        </w:rPr>
        <w:t xml:space="preserve">אבל </w:t>
      </w:r>
      <w:bookmarkStart w:id="3281" w:name="_ETM_Q1_3080964"/>
      <w:bookmarkEnd w:id="3281"/>
      <w:r>
        <w:rPr>
          <w:rFonts w:hint="cs"/>
          <w:rtl/>
          <w:lang w:eastAsia="he-IL"/>
        </w:rPr>
        <w:t xml:space="preserve">נשאלה השאלה הזאת וניתנה תשובה. אתה רוצה לחזור בשביל </w:t>
      </w:r>
      <w:bookmarkStart w:id="3282" w:name="_ETM_Q1_3087046"/>
      <w:bookmarkEnd w:id="3282"/>
      <w:r>
        <w:rPr>
          <w:rFonts w:hint="cs"/>
          <w:rtl/>
          <w:lang w:eastAsia="he-IL"/>
        </w:rPr>
        <w:t>הפרוטוקול?</w:t>
      </w:r>
    </w:p>
    <w:p w14:paraId="4DAFBFC3" w14:textId="77777777" w:rsidR="005E5FC7" w:rsidRDefault="005E5FC7" w:rsidP="005E5FC7">
      <w:pPr>
        <w:rPr>
          <w:rtl/>
          <w:lang w:eastAsia="he-IL"/>
        </w:rPr>
      </w:pPr>
      <w:bookmarkStart w:id="3283" w:name="_ETM_Q1_3084889"/>
      <w:bookmarkStart w:id="3284" w:name="_ETM_Q1_3084936"/>
      <w:bookmarkStart w:id="3285" w:name="_ETM_Q1_3085833"/>
      <w:bookmarkEnd w:id="3283"/>
      <w:bookmarkEnd w:id="3284"/>
      <w:bookmarkEnd w:id="3285"/>
    </w:p>
    <w:p w14:paraId="7718B185" w14:textId="3CE76BA3" w:rsidR="005E5FC7" w:rsidRDefault="005E5FC7" w:rsidP="005E5FC7">
      <w:pPr>
        <w:pStyle w:val="af9"/>
        <w:keepNext/>
        <w:rPr>
          <w:rtl/>
          <w:lang w:eastAsia="he-IL"/>
        </w:rPr>
      </w:pPr>
      <w:bookmarkStart w:id="3286" w:name="ET_guest_איציק_דניאל_269"/>
      <w:r w:rsidRPr="005E5FC7">
        <w:rPr>
          <w:rStyle w:val="TagStyle"/>
          <w:rtl/>
        </w:rPr>
        <w:t xml:space="preserve"> &lt;&lt; אורח &gt;&gt; </w:t>
      </w:r>
      <w:r>
        <w:rPr>
          <w:rtl/>
          <w:lang w:eastAsia="he-IL"/>
        </w:rPr>
        <w:t>איציק דניאל:</w:t>
      </w:r>
      <w:r w:rsidRPr="005E5FC7">
        <w:rPr>
          <w:rStyle w:val="TagStyle"/>
          <w:rtl/>
        </w:rPr>
        <w:t xml:space="preserve"> &lt;&lt; אורח &gt;&gt;</w:t>
      </w:r>
      <w:r w:rsidR="00B45A03">
        <w:rPr>
          <w:rtl/>
          <w:lang w:eastAsia="he-IL"/>
        </w:rPr>
        <w:t xml:space="preserve"> </w:t>
      </w:r>
      <w:r>
        <w:rPr>
          <w:rtl/>
          <w:lang w:eastAsia="he-IL"/>
        </w:rPr>
        <w:t xml:space="preserve"> </w:t>
      </w:r>
      <w:bookmarkEnd w:id="3286"/>
    </w:p>
    <w:p w14:paraId="511B34D3" w14:textId="77777777" w:rsidR="005E5FC7" w:rsidRDefault="005E5FC7" w:rsidP="005E5FC7">
      <w:pPr>
        <w:pStyle w:val="KeepWithNext"/>
        <w:rPr>
          <w:rtl/>
          <w:lang w:eastAsia="he-IL"/>
        </w:rPr>
      </w:pPr>
    </w:p>
    <w:p w14:paraId="5C6C4A35" w14:textId="3FDB3F8E" w:rsidR="005E5FC7" w:rsidRDefault="005E5FC7" w:rsidP="005E5FC7">
      <w:pPr>
        <w:rPr>
          <w:rtl/>
          <w:lang w:eastAsia="he-IL"/>
        </w:rPr>
      </w:pPr>
      <w:bookmarkStart w:id="3287" w:name="_ETM_Q1_3086206"/>
      <w:bookmarkStart w:id="3288" w:name="_ETM_Q1_3086234"/>
      <w:bookmarkEnd w:id="3287"/>
      <w:bookmarkEnd w:id="3288"/>
      <w:r>
        <w:rPr>
          <w:rFonts w:hint="cs"/>
          <w:rtl/>
          <w:lang w:eastAsia="he-IL"/>
        </w:rPr>
        <w:t>חשוב גם להציג בפני</w:t>
      </w:r>
      <w:bookmarkStart w:id="3289" w:name="_ETM_Q1_3085142"/>
      <w:bookmarkEnd w:id="3289"/>
      <w:r>
        <w:rPr>
          <w:rFonts w:hint="cs"/>
          <w:rtl/>
          <w:lang w:eastAsia="he-IL"/>
        </w:rPr>
        <w:t xml:space="preserve"> הכנסת, התאחדות </w:t>
      </w:r>
      <w:bookmarkStart w:id="3290" w:name="_ETM_Q1_3086774"/>
      <w:bookmarkEnd w:id="3290"/>
      <w:r>
        <w:rPr>
          <w:rFonts w:hint="cs"/>
          <w:rtl/>
          <w:lang w:eastAsia="he-IL"/>
        </w:rPr>
        <w:t xml:space="preserve">הקבלנים, אני לא יודע </w:t>
      </w:r>
      <w:bookmarkStart w:id="3291" w:name="_ETM_Q1_3088802"/>
      <w:bookmarkEnd w:id="3291"/>
      <w:r>
        <w:rPr>
          <w:rFonts w:hint="cs"/>
          <w:rtl/>
          <w:lang w:eastAsia="he-IL"/>
        </w:rPr>
        <w:t>בדיוק אם אתם אלה שמייצגים אותם בסיטואצ</w:t>
      </w:r>
      <w:bookmarkStart w:id="3292" w:name="_ETM_Q1_3089513"/>
      <w:bookmarkEnd w:id="3292"/>
      <w:r>
        <w:rPr>
          <w:rFonts w:hint="cs"/>
          <w:rtl/>
          <w:lang w:eastAsia="he-IL"/>
        </w:rPr>
        <w:t xml:space="preserve">יה הזאת. </w:t>
      </w:r>
    </w:p>
    <w:p w14:paraId="49D93223" w14:textId="77777777" w:rsidR="005E5FC7" w:rsidRDefault="005E5FC7" w:rsidP="005E5FC7">
      <w:pPr>
        <w:rPr>
          <w:rtl/>
          <w:lang w:eastAsia="he-IL"/>
        </w:rPr>
      </w:pPr>
      <w:bookmarkStart w:id="3293" w:name="_ETM_Q1_3090333"/>
      <w:bookmarkStart w:id="3294" w:name="_ETM_Q1_3090370"/>
      <w:bookmarkStart w:id="3295" w:name="_ETM_Q1_3091704"/>
      <w:bookmarkEnd w:id="3293"/>
      <w:bookmarkEnd w:id="3294"/>
      <w:bookmarkEnd w:id="3295"/>
    </w:p>
    <w:p w14:paraId="45777F15" w14:textId="7E26CEAB" w:rsidR="005E5FC7" w:rsidRDefault="005E5FC7" w:rsidP="005E5FC7">
      <w:pPr>
        <w:pStyle w:val="af9"/>
        <w:keepNext/>
        <w:rPr>
          <w:rtl/>
          <w:lang w:eastAsia="he-IL"/>
        </w:rPr>
      </w:pPr>
      <w:bookmarkStart w:id="3296" w:name="ET_guest_חיים_פייגלין_270"/>
      <w:r w:rsidRPr="005E5FC7">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5E5FC7">
        <w:rPr>
          <w:rStyle w:val="TagStyle"/>
          <w:rtl/>
        </w:rPr>
        <w:t xml:space="preserve"> &lt;&lt; אורח &gt;&gt;</w:t>
      </w:r>
      <w:r w:rsidR="00B45A03">
        <w:rPr>
          <w:rtl/>
          <w:lang w:eastAsia="he-IL"/>
        </w:rPr>
        <w:t xml:space="preserve"> </w:t>
      </w:r>
      <w:r>
        <w:rPr>
          <w:rtl/>
          <w:lang w:eastAsia="he-IL"/>
        </w:rPr>
        <w:t xml:space="preserve"> </w:t>
      </w:r>
      <w:bookmarkEnd w:id="3296"/>
    </w:p>
    <w:p w14:paraId="5C079E67" w14:textId="77777777" w:rsidR="005E5FC7" w:rsidRDefault="005E5FC7" w:rsidP="005E5FC7">
      <w:pPr>
        <w:pStyle w:val="KeepWithNext"/>
        <w:rPr>
          <w:rtl/>
          <w:lang w:eastAsia="he-IL"/>
        </w:rPr>
      </w:pPr>
    </w:p>
    <w:p w14:paraId="585E5A08" w14:textId="725CBBCE" w:rsidR="005E5FC7" w:rsidRDefault="005E5FC7" w:rsidP="005E5FC7">
      <w:pPr>
        <w:rPr>
          <w:rtl/>
          <w:lang w:eastAsia="he-IL"/>
        </w:rPr>
      </w:pPr>
      <w:bookmarkStart w:id="3297" w:name="_ETM_Q1_3092071"/>
      <w:bookmarkStart w:id="3298" w:name="_ETM_Q1_3092117"/>
      <w:bookmarkEnd w:id="3297"/>
      <w:bookmarkEnd w:id="3298"/>
      <w:r>
        <w:rPr>
          <w:rFonts w:hint="cs"/>
          <w:rtl/>
          <w:lang w:eastAsia="he-IL"/>
        </w:rPr>
        <w:t xml:space="preserve">בדיוק, אנחנו </w:t>
      </w:r>
      <w:bookmarkStart w:id="3299" w:name="_ETM_Q1_3093323"/>
      <w:bookmarkEnd w:id="3299"/>
      <w:r>
        <w:rPr>
          <w:rFonts w:hint="cs"/>
          <w:rtl/>
          <w:lang w:eastAsia="he-IL"/>
        </w:rPr>
        <w:t>בד</w:t>
      </w:r>
      <w:bookmarkStart w:id="3300" w:name="_ETM_Q1_3090579"/>
      <w:bookmarkStart w:id="3301" w:name="_ETM_Q1_3089872"/>
      <w:bookmarkEnd w:id="3300"/>
      <w:bookmarkEnd w:id="3301"/>
      <w:r>
        <w:rPr>
          <w:rFonts w:hint="cs"/>
          <w:rtl/>
          <w:lang w:eastAsia="he-IL"/>
        </w:rPr>
        <w:t xml:space="preserve">יוק אלה. </w:t>
      </w:r>
    </w:p>
    <w:p w14:paraId="1456D9C9" w14:textId="77777777" w:rsidR="005E5FC7" w:rsidRDefault="005E5FC7" w:rsidP="005E5FC7">
      <w:pPr>
        <w:rPr>
          <w:rtl/>
          <w:lang w:eastAsia="he-IL"/>
        </w:rPr>
      </w:pPr>
      <w:bookmarkStart w:id="3302" w:name="_ETM_Q1_3093749"/>
      <w:bookmarkStart w:id="3303" w:name="_ETM_Q1_3093789"/>
      <w:bookmarkEnd w:id="3302"/>
      <w:bookmarkEnd w:id="3303"/>
    </w:p>
    <w:p w14:paraId="532585F7" w14:textId="152205ED" w:rsidR="005E5FC7" w:rsidRDefault="005E5FC7" w:rsidP="005E5FC7">
      <w:pPr>
        <w:pStyle w:val="af9"/>
        <w:keepNext/>
        <w:rPr>
          <w:rtl/>
          <w:lang w:eastAsia="he-IL"/>
        </w:rPr>
      </w:pPr>
      <w:bookmarkStart w:id="3304" w:name="ET_guest_איציק_דניאל_271"/>
      <w:r w:rsidRPr="005E5FC7">
        <w:rPr>
          <w:rStyle w:val="TagStyle"/>
          <w:rtl/>
        </w:rPr>
        <w:t xml:space="preserve"> &lt;&lt; אורח &gt;&gt; </w:t>
      </w:r>
      <w:r>
        <w:rPr>
          <w:rtl/>
          <w:lang w:eastAsia="he-IL"/>
        </w:rPr>
        <w:t>איציק דניאל:</w:t>
      </w:r>
      <w:r w:rsidRPr="005E5FC7">
        <w:rPr>
          <w:rStyle w:val="TagStyle"/>
          <w:rtl/>
        </w:rPr>
        <w:t xml:space="preserve"> &lt;&lt; אורח &gt;&gt;</w:t>
      </w:r>
      <w:r w:rsidR="00B45A03">
        <w:rPr>
          <w:rtl/>
          <w:lang w:eastAsia="he-IL"/>
        </w:rPr>
        <w:t xml:space="preserve"> </w:t>
      </w:r>
      <w:r>
        <w:rPr>
          <w:rtl/>
          <w:lang w:eastAsia="he-IL"/>
        </w:rPr>
        <w:t xml:space="preserve"> </w:t>
      </w:r>
      <w:bookmarkEnd w:id="3304"/>
    </w:p>
    <w:p w14:paraId="07B26426" w14:textId="77777777" w:rsidR="005E5FC7" w:rsidRDefault="005E5FC7" w:rsidP="005E5FC7">
      <w:pPr>
        <w:pStyle w:val="KeepWithNext"/>
        <w:rPr>
          <w:rtl/>
          <w:lang w:eastAsia="he-IL"/>
        </w:rPr>
      </w:pPr>
    </w:p>
    <w:p w14:paraId="56DC0623" w14:textId="3AB26BFA" w:rsidR="005E5FC7" w:rsidRDefault="005E5FC7" w:rsidP="005E5FC7">
      <w:pPr>
        <w:rPr>
          <w:rtl/>
          <w:lang w:eastAsia="he-IL"/>
        </w:rPr>
      </w:pPr>
      <w:bookmarkStart w:id="3305" w:name="_ETM_Q1_3092368"/>
      <w:bookmarkStart w:id="3306" w:name="_ETM_Q1_3092414"/>
      <w:bookmarkEnd w:id="3305"/>
      <w:bookmarkEnd w:id="3306"/>
      <w:r>
        <w:rPr>
          <w:rFonts w:hint="cs"/>
          <w:rtl/>
          <w:lang w:eastAsia="he-IL"/>
        </w:rPr>
        <w:t xml:space="preserve">מעולה. הגישו בג"ץ אגב אותו </w:t>
      </w:r>
      <w:bookmarkStart w:id="3307" w:name="_ETM_Q1_3095187"/>
      <w:bookmarkEnd w:id="3307"/>
      <w:r>
        <w:rPr>
          <w:rFonts w:hint="cs"/>
          <w:rtl/>
          <w:lang w:eastAsia="he-IL"/>
        </w:rPr>
        <w:t>החוק. וכל הדי</w:t>
      </w:r>
      <w:bookmarkStart w:id="3308" w:name="_ETM_Q1_3093356"/>
      <w:bookmarkEnd w:id="3308"/>
      <w:r>
        <w:rPr>
          <w:rFonts w:hint="cs"/>
          <w:rtl/>
          <w:lang w:eastAsia="he-IL"/>
        </w:rPr>
        <w:t xml:space="preserve">ונים האלה </w:t>
      </w:r>
      <w:bookmarkStart w:id="3309" w:name="_ETM_Q1_3093347"/>
      <w:bookmarkEnd w:id="3309"/>
      <w:r>
        <w:rPr>
          <w:rFonts w:hint="cs"/>
          <w:rtl/>
          <w:lang w:eastAsia="he-IL"/>
        </w:rPr>
        <w:t xml:space="preserve">מתנהלים בבג"ץ, אז אולי חבל </w:t>
      </w:r>
      <w:bookmarkStart w:id="3310" w:name="_ETM_Q1_3099013"/>
      <w:bookmarkEnd w:id="3310"/>
      <w:r>
        <w:rPr>
          <w:rFonts w:hint="cs"/>
          <w:rtl/>
          <w:lang w:eastAsia="he-IL"/>
        </w:rPr>
        <w:t>לי</w:t>
      </w:r>
      <w:bookmarkStart w:id="3311" w:name="_ETM_Q1_3096182"/>
      <w:bookmarkEnd w:id="3311"/>
      <w:r>
        <w:rPr>
          <w:rFonts w:hint="cs"/>
          <w:rtl/>
          <w:lang w:eastAsia="he-IL"/>
        </w:rPr>
        <w:t xml:space="preserve">יתר פה את הדיון. נעשה את הדיון בבג"ץ, נשמיע את </w:t>
      </w:r>
      <w:bookmarkStart w:id="3312" w:name="_ETM_Q1_3101962"/>
      <w:bookmarkEnd w:id="3312"/>
      <w:r>
        <w:rPr>
          <w:rFonts w:hint="cs"/>
          <w:rtl/>
          <w:lang w:eastAsia="he-IL"/>
        </w:rPr>
        <w:t>הד</w:t>
      </w:r>
      <w:bookmarkStart w:id="3313" w:name="_ETM_Q1_3099125"/>
      <w:bookmarkEnd w:id="3313"/>
      <w:r>
        <w:rPr>
          <w:rFonts w:hint="cs"/>
          <w:rtl/>
          <w:lang w:eastAsia="he-IL"/>
        </w:rPr>
        <w:t xml:space="preserve">יונים. </w:t>
      </w:r>
    </w:p>
    <w:p w14:paraId="19EFC325" w14:textId="77777777" w:rsidR="005E5FC7" w:rsidRDefault="005E5FC7" w:rsidP="005E5FC7">
      <w:pPr>
        <w:rPr>
          <w:rtl/>
          <w:lang w:eastAsia="he-IL"/>
        </w:rPr>
      </w:pPr>
      <w:bookmarkStart w:id="3314" w:name="_ETM_Q1_3099942"/>
      <w:bookmarkStart w:id="3315" w:name="_ETM_Q1_3099985"/>
      <w:bookmarkStart w:id="3316" w:name="_ETM_Q1_3100819"/>
      <w:bookmarkEnd w:id="3314"/>
      <w:bookmarkEnd w:id="3315"/>
      <w:bookmarkEnd w:id="3316"/>
    </w:p>
    <w:p w14:paraId="07DED4A3" w14:textId="12CAB180" w:rsidR="005E5FC7" w:rsidRDefault="005E5FC7" w:rsidP="005E5FC7">
      <w:pPr>
        <w:pStyle w:val="af9"/>
        <w:keepNext/>
        <w:rPr>
          <w:rtl/>
          <w:lang w:eastAsia="he-IL"/>
        </w:rPr>
      </w:pPr>
      <w:bookmarkStart w:id="3317" w:name="ET_guest_קריאה_272"/>
      <w:r w:rsidRPr="005E5FC7">
        <w:rPr>
          <w:rStyle w:val="TagStyle"/>
          <w:rtl/>
        </w:rPr>
        <w:t xml:space="preserve"> &lt;&lt; אורח &gt;&gt; </w:t>
      </w:r>
      <w:r>
        <w:rPr>
          <w:rtl/>
          <w:lang w:eastAsia="he-IL"/>
        </w:rPr>
        <w:t>קריאה:</w:t>
      </w:r>
      <w:r w:rsidRPr="005E5FC7">
        <w:rPr>
          <w:rStyle w:val="TagStyle"/>
          <w:rtl/>
        </w:rPr>
        <w:t xml:space="preserve"> &lt;&lt; אורח &gt;&gt;</w:t>
      </w:r>
      <w:r w:rsidR="00B45A03">
        <w:rPr>
          <w:rtl/>
          <w:lang w:eastAsia="he-IL"/>
        </w:rPr>
        <w:t xml:space="preserve"> </w:t>
      </w:r>
      <w:r>
        <w:rPr>
          <w:rtl/>
          <w:lang w:eastAsia="he-IL"/>
        </w:rPr>
        <w:t xml:space="preserve"> </w:t>
      </w:r>
      <w:bookmarkEnd w:id="3317"/>
    </w:p>
    <w:p w14:paraId="06581186" w14:textId="77777777" w:rsidR="005E5FC7" w:rsidRDefault="005E5FC7" w:rsidP="005E5FC7">
      <w:pPr>
        <w:pStyle w:val="KeepWithNext"/>
        <w:rPr>
          <w:rtl/>
          <w:lang w:eastAsia="he-IL"/>
        </w:rPr>
      </w:pPr>
    </w:p>
    <w:p w14:paraId="099202A2" w14:textId="29733E99" w:rsidR="005E5FC7" w:rsidRDefault="005E5FC7" w:rsidP="005E5FC7">
      <w:pPr>
        <w:rPr>
          <w:rtl/>
          <w:lang w:eastAsia="he-IL"/>
        </w:rPr>
      </w:pPr>
      <w:bookmarkStart w:id="3318" w:name="_ETM_Q1_3101198"/>
      <w:bookmarkStart w:id="3319" w:name="_ETM_Q1_3101239"/>
      <w:bookmarkEnd w:id="3318"/>
      <w:bookmarkEnd w:id="3319"/>
      <w:r>
        <w:rPr>
          <w:rFonts w:hint="cs"/>
          <w:rtl/>
          <w:lang w:eastAsia="he-IL"/>
        </w:rPr>
        <w:t xml:space="preserve">לא, לא. </w:t>
      </w:r>
    </w:p>
    <w:p w14:paraId="2D312E66" w14:textId="77777777" w:rsidR="005E5FC7" w:rsidRDefault="005E5FC7" w:rsidP="005E5FC7">
      <w:pPr>
        <w:rPr>
          <w:rtl/>
          <w:lang w:eastAsia="he-IL"/>
        </w:rPr>
      </w:pPr>
      <w:bookmarkStart w:id="3320" w:name="_ETM_Q1_3102103"/>
      <w:bookmarkStart w:id="3321" w:name="_ETM_Q1_3102146"/>
      <w:bookmarkStart w:id="3322" w:name="_ETM_Q1_3102687"/>
      <w:bookmarkEnd w:id="3320"/>
      <w:bookmarkEnd w:id="3321"/>
      <w:bookmarkEnd w:id="3322"/>
    </w:p>
    <w:p w14:paraId="39F609AE" w14:textId="299F74B9" w:rsidR="005E5FC7" w:rsidRDefault="005E5FC7" w:rsidP="005E5FC7">
      <w:pPr>
        <w:pStyle w:val="af6"/>
        <w:keepNext/>
        <w:rPr>
          <w:rtl/>
        </w:rPr>
      </w:pPr>
      <w:bookmarkStart w:id="3323" w:name="ET_yor_5069_273"/>
      <w:r w:rsidRPr="005E5FC7">
        <w:rPr>
          <w:rStyle w:val="TagStyle"/>
          <w:rtl/>
        </w:rPr>
        <w:t xml:space="preserve"> &lt;&lt; יור &gt;&gt; </w:t>
      </w:r>
      <w:r>
        <w:rPr>
          <w:rtl/>
        </w:rPr>
        <w:t>היו"ר יעקב אשר:</w:t>
      </w:r>
      <w:r w:rsidRPr="005E5FC7">
        <w:rPr>
          <w:rStyle w:val="TagStyle"/>
          <w:rtl/>
        </w:rPr>
        <w:t xml:space="preserve"> &lt;&lt; יור &gt;&gt;</w:t>
      </w:r>
      <w:r w:rsidR="00B45A03">
        <w:rPr>
          <w:rtl/>
        </w:rPr>
        <w:t xml:space="preserve"> </w:t>
      </w:r>
      <w:r>
        <w:rPr>
          <w:rtl/>
        </w:rPr>
        <w:t xml:space="preserve"> </w:t>
      </w:r>
      <w:bookmarkEnd w:id="3323"/>
    </w:p>
    <w:p w14:paraId="07E86E38" w14:textId="77777777" w:rsidR="005E5FC7" w:rsidRDefault="005E5FC7" w:rsidP="005E5FC7">
      <w:pPr>
        <w:pStyle w:val="KeepWithNext"/>
        <w:rPr>
          <w:rtl/>
          <w:lang w:eastAsia="he-IL"/>
        </w:rPr>
      </w:pPr>
    </w:p>
    <w:p w14:paraId="5CEF42A7" w14:textId="4D02B2D6" w:rsidR="005E5FC7" w:rsidRDefault="005E5FC7" w:rsidP="005E5FC7">
      <w:pPr>
        <w:rPr>
          <w:rtl/>
          <w:lang w:eastAsia="he-IL"/>
        </w:rPr>
      </w:pPr>
      <w:bookmarkStart w:id="3324" w:name="_ETM_Q1_3103079"/>
      <w:bookmarkStart w:id="3325" w:name="_ETM_Q1_3103114"/>
      <w:bookmarkEnd w:id="3324"/>
      <w:bookmarkEnd w:id="3325"/>
      <w:r>
        <w:rPr>
          <w:rFonts w:hint="cs"/>
          <w:rtl/>
          <w:lang w:eastAsia="he-IL"/>
        </w:rPr>
        <w:t>אל תתערבו.</w:t>
      </w:r>
      <w:bookmarkStart w:id="3326" w:name="_ETM_Q1_3101179"/>
      <w:bookmarkEnd w:id="3326"/>
      <w:r>
        <w:rPr>
          <w:rFonts w:hint="cs"/>
          <w:rtl/>
          <w:lang w:eastAsia="he-IL"/>
        </w:rPr>
        <w:t xml:space="preserve"> אתם לא נציגי ארג</w:t>
      </w:r>
      <w:bookmarkStart w:id="3327" w:name="_ETM_Q1_3102977"/>
      <w:bookmarkEnd w:id="3327"/>
      <w:r>
        <w:rPr>
          <w:rFonts w:hint="cs"/>
          <w:rtl/>
          <w:lang w:eastAsia="he-IL"/>
        </w:rPr>
        <w:t xml:space="preserve">וני הארץ. </w:t>
      </w:r>
      <w:bookmarkStart w:id="3328" w:name="_ETM_Q1_3103903"/>
      <w:bookmarkEnd w:id="3328"/>
    </w:p>
    <w:p w14:paraId="4ED21085" w14:textId="77777777" w:rsidR="005E5FC7" w:rsidRDefault="005E5FC7" w:rsidP="005E5FC7">
      <w:pPr>
        <w:rPr>
          <w:rtl/>
          <w:lang w:eastAsia="he-IL"/>
        </w:rPr>
      </w:pPr>
      <w:bookmarkStart w:id="3329" w:name="_ETM_Q1_3104151"/>
      <w:bookmarkStart w:id="3330" w:name="_ETM_Q1_3104191"/>
      <w:bookmarkStart w:id="3331" w:name="_ETM_Q1_3105726"/>
      <w:bookmarkEnd w:id="3329"/>
      <w:bookmarkEnd w:id="3330"/>
      <w:bookmarkEnd w:id="3331"/>
    </w:p>
    <w:p w14:paraId="3BA0D142" w14:textId="6D60A7F9" w:rsidR="005E5FC7" w:rsidRDefault="005E5FC7" w:rsidP="005E5FC7">
      <w:pPr>
        <w:pStyle w:val="af9"/>
        <w:keepNext/>
        <w:rPr>
          <w:rtl/>
          <w:lang w:eastAsia="he-IL"/>
        </w:rPr>
      </w:pPr>
      <w:bookmarkStart w:id="3332" w:name="ET_guest_איציק_דניאל_274"/>
      <w:r w:rsidRPr="005E5FC7">
        <w:rPr>
          <w:rStyle w:val="TagStyle"/>
          <w:rtl/>
        </w:rPr>
        <w:t xml:space="preserve"> &lt;&lt; אורח &gt;&gt; </w:t>
      </w:r>
      <w:r>
        <w:rPr>
          <w:rtl/>
          <w:lang w:eastAsia="he-IL"/>
        </w:rPr>
        <w:t>איציק דניאל:</w:t>
      </w:r>
      <w:r w:rsidRPr="005E5FC7">
        <w:rPr>
          <w:rStyle w:val="TagStyle"/>
          <w:rtl/>
        </w:rPr>
        <w:t xml:space="preserve"> &lt;&lt; אורח &gt;&gt;</w:t>
      </w:r>
      <w:r w:rsidR="00B45A03">
        <w:rPr>
          <w:rtl/>
          <w:lang w:eastAsia="he-IL"/>
        </w:rPr>
        <w:t xml:space="preserve"> </w:t>
      </w:r>
      <w:r>
        <w:rPr>
          <w:rtl/>
          <w:lang w:eastAsia="he-IL"/>
        </w:rPr>
        <w:t xml:space="preserve"> </w:t>
      </w:r>
      <w:bookmarkEnd w:id="3332"/>
    </w:p>
    <w:p w14:paraId="1A39318C" w14:textId="77777777" w:rsidR="005E5FC7" w:rsidRDefault="005E5FC7" w:rsidP="005E5FC7">
      <w:pPr>
        <w:pStyle w:val="KeepWithNext"/>
        <w:rPr>
          <w:rtl/>
          <w:lang w:eastAsia="he-IL"/>
        </w:rPr>
      </w:pPr>
    </w:p>
    <w:p w14:paraId="6564A1B7" w14:textId="4E1DE68F" w:rsidR="005E5FC7" w:rsidRDefault="005E5FC7" w:rsidP="005E5FC7">
      <w:pPr>
        <w:rPr>
          <w:rtl/>
          <w:lang w:eastAsia="he-IL"/>
        </w:rPr>
      </w:pPr>
      <w:bookmarkStart w:id="3333" w:name="_ETM_Q1_3106114"/>
      <w:bookmarkStart w:id="3334" w:name="_ETM_Q1_3106148"/>
      <w:bookmarkEnd w:id="3333"/>
      <w:bookmarkEnd w:id="3334"/>
      <w:r>
        <w:rPr>
          <w:rFonts w:hint="cs"/>
          <w:rtl/>
          <w:lang w:eastAsia="he-IL"/>
        </w:rPr>
        <w:t>ברגע שיש דיון</w:t>
      </w:r>
      <w:bookmarkStart w:id="3335" w:name="_ETM_Q1_3104952"/>
      <w:bookmarkEnd w:id="3335"/>
      <w:r>
        <w:rPr>
          <w:rFonts w:hint="cs"/>
          <w:rtl/>
          <w:lang w:eastAsia="he-IL"/>
        </w:rPr>
        <w:t xml:space="preserve"> שמתנהל בבג"ץ מן הראוי לתת לו לסיים. </w:t>
      </w:r>
      <w:bookmarkStart w:id="3336" w:name="_ETM_Q1_3109713"/>
      <w:bookmarkStart w:id="3337" w:name="_ETM_Q1_3106848"/>
      <w:bookmarkEnd w:id="3336"/>
      <w:bookmarkEnd w:id="3337"/>
    </w:p>
    <w:p w14:paraId="59C5AA61" w14:textId="77777777" w:rsidR="005E5FC7" w:rsidRDefault="005E5FC7" w:rsidP="005E5FC7">
      <w:pPr>
        <w:rPr>
          <w:rtl/>
          <w:lang w:eastAsia="he-IL"/>
        </w:rPr>
      </w:pPr>
      <w:bookmarkStart w:id="3338" w:name="_ETM_Q1_3107027"/>
      <w:bookmarkStart w:id="3339" w:name="_ETM_Q1_3107414"/>
      <w:bookmarkEnd w:id="3338"/>
      <w:bookmarkEnd w:id="3339"/>
    </w:p>
    <w:p w14:paraId="483AC17A" w14:textId="49617561" w:rsidR="005E5FC7" w:rsidRDefault="005E5FC7" w:rsidP="005E5FC7">
      <w:pPr>
        <w:pStyle w:val="af6"/>
        <w:keepNext/>
        <w:rPr>
          <w:rtl/>
        </w:rPr>
      </w:pPr>
      <w:bookmarkStart w:id="3340" w:name="ET_yor_5069_275"/>
      <w:r w:rsidRPr="005E5FC7">
        <w:rPr>
          <w:rStyle w:val="TagStyle"/>
          <w:rtl/>
        </w:rPr>
        <w:t xml:space="preserve"> &lt;&lt; יור &gt;&gt; </w:t>
      </w:r>
      <w:r>
        <w:rPr>
          <w:rtl/>
        </w:rPr>
        <w:t>היו"ר יעקב אשר:</w:t>
      </w:r>
      <w:r w:rsidRPr="005E5FC7">
        <w:rPr>
          <w:rStyle w:val="TagStyle"/>
          <w:rtl/>
        </w:rPr>
        <w:t xml:space="preserve"> &lt;&lt; יור &gt;&gt;</w:t>
      </w:r>
      <w:r w:rsidR="00B45A03">
        <w:rPr>
          <w:rtl/>
        </w:rPr>
        <w:t xml:space="preserve"> </w:t>
      </w:r>
      <w:r>
        <w:rPr>
          <w:rtl/>
        </w:rPr>
        <w:t xml:space="preserve"> </w:t>
      </w:r>
      <w:bookmarkEnd w:id="3340"/>
    </w:p>
    <w:p w14:paraId="793DA43C" w14:textId="77777777" w:rsidR="005E5FC7" w:rsidRDefault="005E5FC7" w:rsidP="005E5FC7">
      <w:pPr>
        <w:pStyle w:val="KeepWithNext"/>
        <w:rPr>
          <w:rtl/>
          <w:lang w:eastAsia="he-IL"/>
        </w:rPr>
      </w:pPr>
    </w:p>
    <w:p w14:paraId="1F41F231" w14:textId="2E2995B3" w:rsidR="005E5FC7" w:rsidRDefault="005E5FC7" w:rsidP="005E5FC7">
      <w:pPr>
        <w:rPr>
          <w:rtl/>
          <w:lang w:eastAsia="he-IL"/>
        </w:rPr>
      </w:pPr>
      <w:bookmarkStart w:id="3341" w:name="_ETM_Q1_3107818"/>
      <w:bookmarkStart w:id="3342" w:name="_ETM_Q1_3107850"/>
      <w:bookmarkEnd w:id="3341"/>
      <w:bookmarkEnd w:id="3342"/>
      <w:r>
        <w:rPr>
          <w:rFonts w:hint="cs"/>
          <w:rtl/>
          <w:lang w:eastAsia="he-IL"/>
        </w:rPr>
        <w:t xml:space="preserve">אתם באים מכיוון אחר. איך פתאום אתם שומרים על האינטרסים </w:t>
      </w:r>
      <w:bookmarkStart w:id="3343" w:name="_ETM_Q1_3113308"/>
      <w:bookmarkEnd w:id="3343"/>
      <w:r>
        <w:rPr>
          <w:rFonts w:hint="cs"/>
          <w:rtl/>
          <w:lang w:eastAsia="he-IL"/>
        </w:rPr>
        <w:t xml:space="preserve">של זה? </w:t>
      </w:r>
      <w:bookmarkStart w:id="3344" w:name="_ETM_Q1_3114322"/>
      <w:bookmarkStart w:id="3345" w:name="_ETM_Q1_3113740"/>
      <w:bookmarkEnd w:id="3344"/>
      <w:bookmarkEnd w:id="3345"/>
    </w:p>
    <w:p w14:paraId="0927E5BD" w14:textId="77777777" w:rsidR="005E5FC7" w:rsidRDefault="005E5FC7" w:rsidP="005E5FC7">
      <w:pPr>
        <w:rPr>
          <w:rtl/>
          <w:lang w:eastAsia="he-IL"/>
        </w:rPr>
      </w:pPr>
      <w:bookmarkStart w:id="3346" w:name="_ETM_Q1_3113781"/>
      <w:bookmarkStart w:id="3347" w:name="_ETM_Q1_3114730"/>
      <w:bookmarkEnd w:id="3346"/>
      <w:bookmarkEnd w:id="3347"/>
    </w:p>
    <w:p w14:paraId="0E35B76B" w14:textId="626F2FDB" w:rsidR="005E5FC7" w:rsidRDefault="005E5FC7" w:rsidP="005E5FC7">
      <w:pPr>
        <w:pStyle w:val="af9"/>
        <w:keepNext/>
        <w:rPr>
          <w:rtl/>
          <w:lang w:eastAsia="he-IL"/>
        </w:rPr>
      </w:pPr>
      <w:bookmarkStart w:id="3348" w:name="ET_guest_סטלה_אבידן_277"/>
      <w:r w:rsidRPr="005E5FC7">
        <w:rPr>
          <w:rStyle w:val="TagStyle"/>
          <w:rtl/>
        </w:rPr>
        <w:t xml:space="preserve"> &lt;&lt; אורח &gt;&gt; </w:t>
      </w:r>
      <w:proofErr w:type="spellStart"/>
      <w:r>
        <w:rPr>
          <w:rtl/>
          <w:lang w:eastAsia="he-IL"/>
        </w:rPr>
        <w:t>סטלה</w:t>
      </w:r>
      <w:proofErr w:type="spellEnd"/>
      <w:r>
        <w:rPr>
          <w:rtl/>
          <w:lang w:eastAsia="he-IL"/>
        </w:rPr>
        <w:t xml:space="preserve"> אבידן:</w:t>
      </w:r>
      <w:r w:rsidRPr="005E5FC7">
        <w:rPr>
          <w:rStyle w:val="TagStyle"/>
          <w:rtl/>
        </w:rPr>
        <w:t xml:space="preserve"> &lt;&lt; אורח &gt;&gt;</w:t>
      </w:r>
      <w:r w:rsidR="00B45A03">
        <w:rPr>
          <w:rtl/>
          <w:lang w:eastAsia="he-IL"/>
        </w:rPr>
        <w:t xml:space="preserve"> </w:t>
      </w:r>
      <w:r>
        <w:rPr>
          <w:rtl/>
          <w:lang w:eastAsia="he-IL"/>
        </w:rPr>
        <w:t xml:space="preserve"> </w:t>
      </w:r>
      <w:bookmarkEnd w:id="3348"/>
    </w:p>
    <w:p w14:paraId="1AF3A639" w14:textId="77777777" w:rsidR="005E5FC7" w:rsidRDefault="005E5FC7" w:rsidP="005E5FC7">
      <w:pPr>
        <w:pStyle w:val="KeepWithNext"/>
        <w:rPr>
          <w:rtl/>
          <w:lang w:eastAsia="he-IL"/>
        </w:rPr>
      </w:pPr>
    </w:p>
    <w:p w14:paraId="23A2A4A8" w14:textId="112D0999" w:rsidR="005E5FC7" w:rsidRDefault="005E5FC7" w:rsidP="005E5FC7">
      <w:pPr>
        <w:rPr>
          <w:rtl/>
          <w:lang w:eastAsia="he-IL"/>
        </w:rPr>
      </w:pPr>
      <w:bookmarkStart w:id="3349" w:name="_ETM_Q1_3115130"/>
      <w:bookmarkStart w:id="3350" w:name="_ETM_Q1_3115169"/>
      <w:bookmarkEnd w:id="3349"/>
      <w:bookmarkEnd w:id="3350"/>
      <w:r>
        <w:rPr>
          <w:rFonts w:hint="cs"/>
          <w:rtl/>
          <w:lang w:eastAsia="he-IL"/>
        </w:rPr>
        <w:t>את</w:t>
      </w:r>
      <w:bookmarkStart w:id="3351" w:name="_ETM_Q1_3113068"/>
      <w:bookmarkEnd w:id="3351"/>
      <w:r>
        <w:rPr>
          <w:rFonts w:hint="cs"/>
          <w:rtl/>
          <w:lang w:eastAsia="he-IL"/>
        </w:rPr>
        <w:t xml:space="preserve">ה רואה? גם אנחנו - - - </w:t>
      </w:r>
      <w:bookmarkStart w:id="3352" w:name="_ETM_Q1_3116801"/>
      <w:bookmarkEnd w:id="3352"/>
    </w:p>
    <w:p w14:paraId="6A579102" w14:textId="77777777" w:rsidR="00EA7ECF" w:rsidRDefault="00EA7ECF" w:rsidP="005E5FC7">
      <w:pPr>
        <w:rPr>
          <w:rtl/>
          <w:lang w:eastAsia="he-IL"/>
        </w:rPr>
      </w:pPr>
      <w:bookmarkStart w:id="3353" w:name="_ETM_Q1_3116842"/>
      <w:bookmarkStart w:id="3354" w:name="_ETM_Q1_3115168"/>
      <w:bookmarkStart w:id="3355" w:name="_ETM_Q1_3117140"/>
      <w:bookmarkEnd w:id="3353"/>
      <w:bookmarkEnd w:id="3354"/>
      <w:bookmarkEnd w:id="3355"/>
    </w:p>
    <w:p w14:paraId="3B013DCF" w14:textId="34D4610B" w:rsidR="00EA7ECF" w:rsidRDefault="00EA7ECF" w:rsidP="00EA7ECF">
      <w:pPr>
        <w:pStyle w:val="af6"/>
        <w:keepNext/>
        <w:rPr>
          <w:rtl/>
        </w:rPr>
      </w:pPr>
      <w:bookmarkStart w:id="3356" w:name="ET_yor_5069_278"/>
      <w:r w:rsidRPr="00EA7ECF">
        <w:rPr>
          <w:rStyle w:val="TagStyle"/>
          <w:rtl/>
        </w:rPr>
        <w:t xml:space="preserve"> &lt;&lt; יור &gt;&gt; </w:t>
      </w:r>
      <w:r>
        <w:rPr>
          <w:rtl/>
        </w:rPr>
        <w:t>היו"ר יעקב אשר:</w:t>
      </w:r>
      <w:r w:rsidRPr="00EA7ECF">
        <w:rPr>
          <w:rStyle w:val="TagStyle"/>
          <w:rtl/>
        </w:rPr>
        <w:t xml:space="preserve"> &lt;&lt; יור &gt;&gt;</w:t>
      </w:r>
      <w:r w:rsidR="00B45A03">
        <w:rPr>
          <w:rtl/>
        </w:rPr>
        <w:t xml:space="preserve"> </w:t>
      </w:r>
      <w:r>
        <w:rPr>
          <w:rtl/>
        </w:rPr>
        <w:t xml:space="preserve"> </w:t>
      </w:r>
      <w:bookmarkEnd w:id="3356"/>
    </w:p>
    <w:p w14:paraId="1EABE95D" w14:textId="77777777" w:rsidR="00EA7ECF" w:rsidRDefault="00EA7ECF" w:rsidP="00EA7ECF">
      <w:pPr>
        <w:pStyle w:val="KeepWithNext"/>
        <w:rPr>
          <w:rtl/>
          <w:lang w:eastAsia="he-IL"/>
        </w:rPr>
      </w:pPr>
    </w:p>
    <w:p w14:paraId="4AD40814" w14:textId="23AF4E65" w:rsidR="00EA7ECF" w:rsidRDefault="00EA7ECF" w:rsidP="00EA7ECF">
      <w:pPr>
        <w:rPr>
          <w:rtl/>
          <w:lang w:eastAsia="he-IL"/>
        </w:rPr>
      </w:pPr>
      <w:bookmarkStart w:id="3357" w:name="_ETM_Q1_3117550"/>
      <w:bookmarkStart w:id="3358" w:name="_ETM_Q1_3117592"/>
      <w:bookmarkEnd w:id="3357"/>
      <w:bookmarkEnd w:id="3358"/>
      <w:r>
        <w:rPr>
          <w:rFonts w:hint="cs"/>
          <w:rtl/>
          <w:lang w:eastAsia="he-IL"/>
        </w:rPr>
        <w:t xml:space="preserve">לא, זה </w:t>
      </w:r>
      <w:bookmarkStart w:id="3359" w:name="_ETM_Q1_3118062"/>
      <w:bookmarkEnd w:id="3359"/>
      <w:r>
        <w:rPr>
          <w:rFonts w:hint="cs"/>
          <w:rtl/>
          <w:lang w:eastAsia="he-IL"/>
        </w:rPr>
        <w:t xml:space="preserve">יפה, זה יפה. יש דינמיות בדיון. </w:t>
      </w:r>
    </w:p>
    <w:p w14:paraId="1CA93C47" w14:textId="77777777" w:rsidR="00EA7ECF" w:rsidRDefault="00EA7ECF" w:rsidP="00EA7ECF">
      <w:pPr>
        <w:rPr>
          <w:rtl/>
          <w:lang w:eastAsia="he-IL"/>
        </w:rPr>
      </w:pPr>
      <w:bookmarkStart w:id="3360" w:name="_ETM_Q1_3122809"/>
      <w:bookmarkStart w:id="3361" w:name="_ETM_Q1_3122849"/>
      <w:bookmarkStart w:id="3362" w:name="_ETM_Q1_3120138"/>
      <w:bookmarkEnd w:id="3360"/>
      <w:bookmarkEnd w:id="3361"/>
      <w:bookmarkEnd w:id="3362"/>
    </w:p>
    <w:p w14:paraId="2356B552" w14:textId="39C26545" w:rsidR="00EA7ECF" w:rsidRDefault="00EA7ECF" w:rsidP="00EA7ECF">
      <w:pPr>
        <w:pStyle w:val="af9"/>
        <w:keepNext/>
        <w:rPr>
          <w:rtl/>
          <w:lang w:eastAsia="he-IL"/>
        </w:rPr>
      </w:pPr>
      <w:bookmarkStart w:id="3363" w:name="ET_guest_חיים_פייגלין_279"/>
      <w:r w:rsidRPr="00EA7ECF">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EA7ECF">
        <w:rPr>
          <w:rStyle w:val="TagStyle"/>
          <w:rtl/>
        </w:rPr>
        <w:t xml:space="preserve"> &lt;&lt; אורח &gt;&gt;</w:t>
      </w:r>
      <w:r w:rsidR="00B45A03">
        <w:rPr>
          <w:rtl/>
          <w:lang w:eastAsia="he-IL"/>
        </w:rPr>
        <w:t xml:space="preserve"> </w:t>
      </w:r>
      <w:r>
        <w:rPr>
          <w:rtl/>
          <w:lang w:eastAsia="he-IL"/>
        </w:rPr>
        <w:t xml:space="preserve"> </w:t>
      </w:r>
      <w:bookmarkEnd w:id="3363"/>
    </w:p>
    <w:p w14:paraId="71329E52" w14:textId="77777777" w:rsidR="00EA7ECF" w:rsidRDefault="00EA7ECF" w:rsidP="00EA7ECF">
      <w:pPr>
        <w:pStyle w:val="KeepWithNext"/>
        <w:rPr>
          <w:rtl/>
          <w:lang w:eastAsia="he-IL"/>
        </w:rPr>
      </w:pPr>
    </w:p>
    <w:p w14:paraId="41718529" w14:textId="36464CD0" w:rsidR="00EA7ECF" w:rsidRDefault="00EA7ECF" w:rsidP="00EA7ECF">
      <w:pPr>
        <w:rPr>
          <w:rtl/>
          <w:lang w:eastAsia="he-IL"/>
        </w:rPr>
      </w:pPr>
      <w:bookmarkStart w:id="3364" w:name="_ETM_Q1_3122967"/>
      <w:bookmarkStart w:id="3365" w:name="_ETM_Q1_3123014"/>
      <w:bookmarkEnd w:id="3364"/>
      <w:bookmarkEnd w:id="3365"/>
      <w:r>
        <w:rPr>
          <w:rFonts w:hint="cs"/>
          <w:rtl/>
          <w:lang w:eastAsia="he-IL"/>
        </w:rPr>
        <w:t xml:space="preserve">רק למען הסדר, אנחנו </w:t>
      </w:r>
      <w:bookmarkStart w:id="3366" w:name="_ETM_Q1_3124948"/>
      <w:bookmarkEnd w:id="3366"/>
      <w:r>
        <w:rPr>
          <w:rFonts w:hint="cs"/>
          <w:rtl/>
          <w:lang w:eastAsia="he-IL"/>
        </w:rPr>
        <w:t xml:space="preserve">הגענו </w:t>
      </w:r>
      <w:bookmarkStart w:id="3367" w:name="_ETM_Q1_3122613"/>
      <w:bookmarkEnd w:id="3367"/>
      <w:r>
        <w:rPr>
          <w:rFonts w:hint="cs"/>
          <w:rtl/>
          <w:lang w:eastAsia="he-IL"/>
        </w:rPr>
        <w:t>בבית המשפט להסכמה שלא לדון בעתירה כל</w:t>
      </w:r>
      <w:bookmarkStart w:id="3368" w:name="_ETM_Q1_3124954"/>
      <w:bookmarkEnd w:id="3368"/>
      <w:r>
        <w:rPr>
          <w:rFonts w:hint="cs"/>
          <w:rtl/>
          <w:lang w:eastAsia="he-IL"/>
        </w:rPr>
        <w:t xml:space="preserve"> עוד מתנהל </w:t>
      </w:r>
      <w:bookmarkStart w:id="3369" w:name="_ETM_Q1_3126281"/>
      <w:bookmarkEnd w:id="3369"/>
      <w:r>
        <w:rPr>
          <w:rFonts w:hint="cs"/>
          <w:rtl/>
          <w:lang w:eastAsia="he-IL"/>
        </w:rPr>
        <w:t xml:space="preserve">הדיון הזה כאן. </w:t>
      </w:r>
      <w:bookmarkStart w:id="3370" w:name="_ETM_Q1_3128170"/>
      <w:bookmarkEnd w:id="3370"/>
    </w:p>
    <w:p w14:paraId="2F9DC7C1" w14:textId="77777777" w:rsidR="00EA7ECF" w:rsidRDefault="00EA7ECF" w:rsidP="00EA7ECF">
      <w:pPr>
        <w:rPr>
          <w:rtl/>
          <w:lang w:eastAsia="he-IL"/>
        </w:rPr>
      </w:pPr>
      <w:bookmarkStart w:id="3371" w:name="_ETM_Q1_3128218"/>
      <w:bookmarkStart w:id="3372" w:name="_ETM_Q1_3126022"/>
      <w:bookmarkStart w:id="3373" w:name="_ETM_Q1_3127066"/>
      <w:bookmarkEnd w:id="3371"/>
      <w:bookmarkEnd w:id="3372"/>
      <w:bookmarkEnd w:id="3373"/>
    </w:p>
    <w:p w14:paraId="03851C89" w14:textId="1DC02984" w:rsidR="00EA7ECF" w:rsidRDefault="00EA7ECF" w:rsidP="00EA7ECF">
      <w:pPr>
        <w:pStyle w:val="af9"/>
        <w:keepNext/>
        <w:rPr>
          <w:rtl/>
          <w:lang w:eastAsia="he-IL"/>
        </w:rPr>
      </w:pPr>
      <w:bookmarkStart w:id="3374" w:name="ET_guest_איציק_דניאל_280"/>
      <w:r w:rsidRPr="00EA7ECF">
        <w:rPr>
          <w:rStyle w:val="TagStyle"/>
          <w:rtl/>
        </w:rPr>
        <w:t xml:space="preserve"> &lt;&lt; אורח &gt;&gt; </w:t>
      </w:r>
      <w:r>
        <w:rPr>
          <w:rtl/>
          <w:lang w:eastAsia="he-IL"/>
        </w:rPr>
        <w:t>איציק דניאל:</w:t>
      </w:r>
      <w:r w:rsidRPr="00EA7ECF">
        <w:rPr>
          <w:rStyle w:val="TagStyle"/>
          <w:rtl/>
        </w:rPr>
        <w:t xml:space="preserve"> &lt;&lt; אורח &gt;&gt;</w:t>
      </w:r>
      <w:r w:rsidR="00B45A03">
        <w:rPr>
          <w:rtl/>
          <w:lang w:eastAsia="he-IL"/>
        </w:rPr>
        <w:t xml:space="preserve"> </w:t>
      </w:r>
      <w:r>
        <w:rPr>
          <w:rtl/>
          <w:lang w:eastAsia="he-IL"/>
        </w:rPr>
        <w:t xml:space="preserve"> </w:t>
      </w:r>
      <w:bookmarkEnd w:id="3374"/>
    </w:p>
    <w:p w14:paraId="063E3D45" w14:textId="77777777" w:rsidR="00EA7ECF" w:rsidRDefault="00EA7ECF" w:rsidP="00EA7ECF">
      <w:pPr>
        <w:pStyle w:val="KeepWithNext"/>
        <w:rPr>
          <w:rtl/>
          <w:lang w:eastAsia="he-IL"/>
        </w:rPr>
      </w:pPr>
    </w:p>
    <w:p w14:paraId="1E5A2AD8" w14:textId="0B39BFC3" w:rsidR="00EA7ECF" w:rsidRDefault="00EA7ECF" w:rsidP="00EA7ECF">
      <w:pPr>
        <w:rPr>
          <w:rtl/>
          <w:lang w:eastAsia="he-IL"/>
        </w:rPr>
      </w:pPr>
      <w:bookmarkStart w:id="3375" w:name="_ETM_Q1_3127469"/>
      <w:bookmarkStart w:id="3376" w:name="_ETM_Q1_3127517"/>
      <w:bookmarkEnd w:id="3375"/>
      <w:bookmarkEnd w:id="3376"/>
      <w:r>
        <w:rPr>
          <w:rFonts w:hint="cs"/>
          <w:rtl/>
          <w:lang w:eastAsia="he-IL"/>
        </w:rPr>
        <w:t xml:space="preserve">אתם ביקשתם, ביקשתם. </w:t>
      </w:r>
    </w:p>
    <w:p w14:paraId="702E0A5D" w14:textId="77777777" w:rsidR="00EA7ECF" w:rsidRDefault="00EA7ECF" w:rsidP="00EA7ECF">
      <w:pPr>
        <w:rPr>
          <w:rtl/>
          <w:lang w:eastAsia="he-IL"/>
        </w:rPr>
      </w:pPr>
      <w:bookmarkStart w:id="3377" w:name="_ETM_Q1_3131004"/>
      <w:bookmarkStart w:id="3378" w:name="_ETM_Q1_3131047"/>
      <w:bookmarkStart w:id="3379" w:name="_ETM_Q1_3128174"/>
      <w:bookmarkStart w:id="3380" w:name="_ETM_Q1_3129048"/>
      <w:bookmarkEnd w:id="3377"/>
      <w:bookmarkEnd w:id="3378"/>
      <w:bookmarkEnd w:id="3379"/>
      <w:bookmarkEnd w:id="3380"/>
    </w:p>
    <w:p w14:paraId="7928DDA9" w14:textId="1A2BA3CF" w:rsidR="00EA7ECF" w:rsidRDefault="00EA7ECF" w:rsidP="00EA7ECF">
      <w:pPr>
        <w:pStyle w:val="af9"/>
        <w:keepNext/>
        <w:rPr>
          <w:rtl/>
          <w:lang w:eastAsia="he-IL"/>
        </w:rPr>
      </w:pPr>
      <w:bookmarkStart w:id="3381" w:name="ET_guest_קריאה_281"/>
      <w:r w:rsidRPr="00EA7ECF">
        <w:rPr>
          <w:rStyle w:val="TagStyle"/>
          <w:rtl/>
        </w:rPr>
        <w:t xml:space="preserve"> &lt;&lt; אורח &gt;&gt; </w:t>
      </w:r>
      <w:r>
        <w:rPr>
          <w:rtl/>
          <w:lang w:eastAsia="he-IL"/>
        </w:rPr>
        <w:t>קריאה:</w:t>
      </w:r>
      <w:r w:rsidRPr="00EA7ECF">
        <w:rPr>
          <w:rStyle w:val="TagStyle"/>
          <w:rtl/>
        </w:rPr>
        <w:t xml:space="preserve"> &lt;&lt; אורח &gt;&gt;</w:t>
      </w:r>
      <w:r w:rsidR="00B45A03">
        <w:rPr>
          <w:rtl/>
          <w:lang w:eastAsia="he-IL"/>
        </w:rPr>
        <w:t xml:space="preserve"> </w:t>
      </w:r>
      <w:r>
        <w:rPr>
          <w:rtl/>
          <w:lang w:eastAsia="he-IL"/>
        </w:rPr>
        <w:t xml:space="preserve"> </w:t>
      </w:r>
      <w:bookmarkEnd w:id="3381"/>
    </w:p>
    <w:p w14:paraId="3C08B008" w14:textId="77777777" w:rsidR="00EA7ECF" w:rsidRDefault="00EA7ECF" w:rsidP="00EA7ECF">
      <w:pPr>
        <w:pStyle w:val="KeepWithNext"/>
        <w:rPr>
          <w:rtl/>
          <w:lang w:eastAsia="he-IL"/>
        </w:rPr>
      </w:pPr>
    </w:p>
    <w:p w14:paraId="67897466" w14:textId="3EAADC53" w:rsidR="00EA7ECF" w:rsidRDefault="00EA7ECF" w:rsidP="00EA7ECF">
      <w:pPr>
        <w:rPr>
          <w:rtl/>
          <w:lang w:eastAsia="he-IL"/>
        </w:rPr>
      </w:pPr>
      <w:bookmarkStart w:id="3382" w:name="_ETM_Q1_3129495"/>
      <w:bookmarkStart w:id="3383" w:name="_ETM_Q1_3129532"/>
      <w:bookmarkEnd w:id="3382"/>
      <w:bookmarkEnd w:id="3383"/>
      <w:r>
        <w:rPr>
          <w:rFonts w:hint="cs"/>
          <w:rtl/>
          <w:lang w:eastAsia="he-IL"/>
        </w:rPr>
        <w:t xml:space="preserve">לא הגעתם להסכמה. </w:t>
      </w:r>
      <w:bookmarkStart w:id="3384" w:name="_ETM_Q1_3131320"/>
      <w:bookmarkStart w:id="3385" w:name="_ETM_Q1_3131366"/>
      <w:bookmarkEnd w:id="3384"/>
      <w:bookmarkEnd w:id="3385"/>
      <w:r>
        <w:rPr>
          <w:rFonts w:hint="cs"/>
          <w:rtl/>
          <w:lang w:eastAsia="he-IL"/>
        </w:rPr>
        <w:t>ביקשת</w:t>
      </w:r>
      <w:bookmarkStart w:id="3386" w:name="_ETM_Q1_3130212"/>
      <w:bookmarkEnd w:id="3386"/>
      <w:r>
        <w:rPr>
          <w:rFonts w:hint="cs"/>
          <w:rtl/>
          <w:lang w:eastAsia="he-IL"/>
        </w:rPr>
        <w:t xml:space="preserve">ם. </w:t>
      </w:r>
      <w:bookmarkStart w:id="3387" w:name="_ETM_Q1_3130586"/>
      <w:bookmarkEnd w:id="3387"/>
    </w:p>
    <w:p w14:paraId="198CAE53" w14:textId="77777777" w:rsidR="00EA7ECF" w:rsidRDefault="00EA7ECF" w:rsidP="00EA7ECF">
      <w:pPr>
        <w:rPr>
          <w:rtl/>
          <w:lang w:eastAsia="he-IL"/>
        </w:rPr>
      </w:pPr>
      <w:bookmarkStart w:id="3388" w:name="_ETM_Q1_3130767"/>
      <w:bookmarkStart w:id="3389" w:name="_ETM_Q1_3130808"/>
      <w:bookmarkStart w:id="3390" w:name="_ETM_Q1_3131756"/>
      <w:bookmarkEnd w:id="3388"/>
      <w:bookmarkEnd w:id="3389"/>
      <w:bookmarkEnd w:id="3390"/>
    </w:p>
    <w:p w14:paraId="6F4EA588" w14:textId="56F59CE6" w:rsidR="00EA7ECF" w:rsidRDefault="00EA7ECF" w:rsidP="00EA7ECF">
      <w:pPr>
        <w:pStyle w:val="af9"/>
        <w:keepNext/>
        <w:rPr>
          <w:rtl/>
          <w:lang w:eastAsia="he-IL"/>
        </w:rPr>
      </w:pPr>
      <w:bookmarkStart w:id="3391" w:name="ET_guest_קריאה_282"/>
      <w:r w:rsidRPr="00EA7ECF">
        <w:rPr>
          <w:rStyle w:val="TagStyle"/>
          <w:rtl/>
        </w:rPr>
        <w:t xml:space="preserve"> &lt;&lt; אורח &gt;&gt; </w:t>
      </w:r>
      <w:r>
        <w:rPr>
          <w:rtl/>
          <w:lang w:eastAsia="he-IL"/>
        </w:rPr>
        <w:t>קריאה:</w:t>
      </w:r>
      <w:r w:rsidRPr="00EA7ECF">
        <w:rPr>
          <w:rStyle w:val="TagStyle"/>
          <w:rtl/>
        </w:rPr>
        <w:t xml:space="preserve"> &lt;&lt; אורח &gt;&gt;</w:t>
      </w:r>
      <w:r w:rsidR="00B45A03">
        <w:rPr>
          <w:rtl/>
          <w:lang w:eastAsia="he-IL"/>
        </w:rPr>
        <w:t xml:space="preserve"> </w:t>
      </w:r>
      <w:r>
        <w:rPr>
          <w:rtl/>
          <w:lang w:eastAsia="he-IL"/>
        </w:rPr>
        <w:t xml:space="preserve"> </w:t>
      </w:r>
      <w:bookmarkEnd w:id="3391"/>
    </w:p>
    <w:p w14:paraId="45A786E6" w14:textId="77777777" w:rsidR="00EA7ECF" w:rsidRDefault="00EA7ECF" w:rsidP="00EA7ECF">
      <w:pPr>
        <w:pStyle w:val="KeepWithNext"/>
        <w:rPr>
          <w:rtl/>
          <w:lang w:eastAsia="he-IL"/>
        </w:rPr>
      </w:pPr>
    </w:p>
    <w:p w14:paraId="6C9155DA" w14:textId="11A63B3F" w:rsidR="00EA7ECF" w:rsidRDefault="00EA7ECF" w:rsidP="00EA7ECF">
      <w:pPr>
        <w:rPr>
          <w:rtl/>
          <w:lang w:eastAsia="he-IL"/>
        </w:rPr>
      </w:pPr>
      <w:bookmarkStart w:id="3392" w:name="_ETM_Q1_3132183"/>
      <w:bookmarkEnd w:id="3392"/>
      <w:r>
        <w:rPr>
          <w:rFonts w:hint="cs"/>
          <w:rtl/>
          <w:lang w:eastAsia="he-IL"/>
        </w:rPr>
        <w:t>מ</w:t>
      </w:r>
      <w:bookmarkStart w:id="3393" w:name="_ETM_Q1_3132237"/>
      <w:bookmarkEnd w:id="3393"/>
      <w:r>
        <w:rPr>
          <w:rFonts w:hint="cs"/>
          <w:rtl/>
          <w:lang w:eastAsia="he-IL"/>
        </w:rPr>
        <w:t>איפה אתה יודע?</w:t>
      </w:r>
      <w:r>
        <w:rPr>
          <w:rFonts w:hint="cs"/>
          <w:lang w:eastAsia="he-IL"/>
        </w:rPr>
        <w:t xml:space="preserve"> </w:t>
      </w:r>
      <w:r>
        <w:rPr>
          <w:rFonts w:hint="cs"/>
          <w:rtl/>
          <w:lang w:eastAsia="he-IL"/>
        </w:rPr>
        <w:t>זה נרשם בדיון?</w:t>
      </w:r>
    </w:p>
    <w:p w14:paraId="748F2904" w14:textId="77777777" w:rsidR="00EA7ECF" w:rsidRDefault="00EA7ECF" w:rsidP="00EA7ECF">
      <w:pPr>
        <w:rPr>
          <w:rtl/>
          <w:lang w:eastAsia="he-IL"/>
        </w:rPr>
      </w:pPr>
      <w:bookmarkStart w:id="3394" w:name="_ETM_Q1_3135018"/>
      <w:bookmarkStart w:id="3395" w:name="_ETM_Q1_3135078"/>
      <w:bookmarkStart w:id="3396" w:name="_ETM_Q1_3136256"/>
      <w:bookmarkEnd w:id="3394"/>
      <w:bookmarkEnd w:id="3395"/>
      <w:bookmarkEnd w:id="3396"/>
    </w:p>
    <w:p w14:paraId="41D1B542" w14:textId="02DF8024" w:rsidR="00EA7ECF" w:rsidRDefault="00EA7ECF" w:rsidP="00EA7ECF">
      <w:pPr>
        <w:pStyle w:val="af6"/>
        <w:keepNext/>
        <w:rPr>
          <w:rtl/>
        </w:rPr>
      </w:pPr>
      <w:bookmarkStart w:id="3397" w:name="ET_yor_5069_283"/>
      <w:r w:rsidRPr="00EA7ECF">
        <w:rPr>
          <w:rStyle w:val="TagStyle"/>
          <w:rtl/>
        </w:rPr>
        <w:t xml:space="preserve"> &lt;&lt; יור &gt;&gt; </w:t>
      </w:r>
      <w:r>
        <w:rPr>
          <w:rtl/>
        </w:rPr>
        <w:t>היו"ר יעקב אשר:</w:t>
      </w:r>
      <w:r w:rsidRPr="00EA7ECF">
        <w:rPr>
          <w:rStyle w:val="TagStyle"/>
          <w:rtl/>
        </w:rPr>
        <w:t xml:space="preserve"> &lt;&lt; יור &gt;&gt;</w:t>
      </w:r>
      <w:r w:rsidR="00B45A03">
        <w:rPr>
          <w:rtl/>
        </w:rPr>
        <w:t xml:space="preserve"> </w:t>
      </w:r>
      <w:r>
        <w:rPr>
          <w:rtl/>
        </w:rPr>
        <w:t xml:space="preserve"> </w:t>
      </w:r>
      <w:bookmarkEnd w:id="3397"/>
    </w:p>
    <w:p w14:paraId="00AF2F69" w14:textId="77777777" w:rsidR="00EA7ECF" w:rsidRDefault="00EA7ECF" w:rsidP="00EA7ECF">
      <w:pPr>
        <w:pStyle w:val="KeepWithNext"/>
        <w:rPr>
          <w:rtl/>
          <w:lang w:eastAsia="he-IL"/>
        </w:rPr>
      </w:pPr>
    </w:p>
    <w:p w14:paraId="395199A2" w14:textId="0D417A3A" w:rsidR="00EA7ECF" w:rsidRDefault="00EA7ECF" w:rsidP="00EA7ECF">
      <w:pPr>
        <w:rPr>
          <w:rtl/>
          <w:lang w:eastAsia="he-IL"/>
        </w:rPr>
      </w:pPr>
      <w:bookmarkStart w:id="3398" w:name="_ETM_Q1_3136675"/>
      <w:bookmarkStart w:id="3399" w:name="_ETM_Q1_3136706"/>
      <w:bookmarkEnd w:id="3398"/>
      <w:bookmarkEnd w:id="3399"/>
      <w:r>
        <w:rPr>
          <w:rFonts w:hint="cs"/>
          <w:rtl/>
          <w:lang w:eastAsia="he-IL"/>
        </w:rPr>
        <w:t>אני מבקש,</w:t>
      </w:r>
      <w:bookmarkStart w:id="3400" w:name="_ETM_Q1_3134493"/>
      <w:bookmarkEnd w:id="3400"/>
      <w:r>
        <w:rPr>
          <w:rFonts w:hint="cs"/>
          <w:rtl/>
          <w:lang w:eastAsia="he-IL"/>
        </w:rPr>
        <w:t xml:space="preserve"> עוד</w:t>
      </w:r>
      <w:bookmarkStart w:id="3401" w:name="_ETM_Q1_3133585"/>
      <w:bookmarkEnd w:id="3401"/>
      <w:r>
        <w:rPr>
          <w:rFonts w:hint="cs"/>
          <w:rtl/>
          <w:lang w:eastAsia="he-IL"/>
        </w:rPr>
        <w:t xml:space="preserve"> פעם </w:t>
      </w:r>
      <w:bookmarkStart w:id="3402" w:name="_ETM_Q1_3133941"/>
      <w:bookmarkEnd w:id="3402"/>
      <w:r>
        <w:rPr>
          <w:rFonts w:hint="cs"/>
          <w:rtl/>
          <w:lang w:eastAsia="he-IL"/>
        </w:rPr>
        <w:t>אחת התפרצות אני ק</w:t>
      </w:r>
      <w:bookmarkStart w:id="3403" w:name="_ETM_Q1_3134577"/>
      <w:bookmarkEnd w:id="3403"/>
      <w:r>
        <w:rPr>
          <w:rFonts w:hint="cs"/>
          <w:rtl/>
          <w:lang w:eastAsia="he-IL"/>
        </w:rPr>
        <w:t xml:space="preserve">ורא אותך לסדר פעם ראשונה. </w:t>
      </w:r>
      <w:bookmarkStart w:id="3404" w:name="_ETM_Q1_3135511"/>
      <w:bookmarkEnd w:id="3404"/>
    </w:p>
    <w:p w14:paraId="05CF0DE8" w14:textId="77777777" w:rsidR="00EA7ECF" w:rsidRDefault="00EA7ECF" w:rsidP="00EA7ECF">
      <w:pPr>
        <w:rPr>
          <w:rtl/>
          <w:lang w:eastAsia="he-IL"/>
        </w:rPr>
      </w:pPr>
      <w:bookmarkStart w:id="3405" w:name="_ETM_Q1_3135951"/>
      <w:bookmarkStart w:id="3406" w:name="_ETM_Q1_3135994"/>
      <w:bookmarkStart w:id="3407" w:name="_ETM_Q1_3137684"/>
      <w:bookmarkEnd w:id="3405"/>
      <w:bookmarkEnd w:id="3406"/>
      <w:bookmarkEnd w:id="3407"/>
    </w:p>
    <w:p w14:paraId="28CE9689" w14:textId="6196E466" w:rsidR="00EA7ECF" w:rsidRDefault="00EA7ECF" w:rsidP="00EA7ECF">
      <w:pPr>
        <w:pStyle w:val="af9"/>
        <w:keepNext/>
        <w:rPr>
          <w:rtl/>
          <w:lang w:eastAsia="he-IL"/>
        </w:rPr>
      </w:pPr>
      <w:bookmarkStart w:id="3408" w:name="ET_guest_איציק_דניאל_284"/>
      <w:r w:rsidRPr="00EA7ECF">
        <w:rPr>
          <w:rStyle w:val="TagStyle"/>
          <w:rtl/>
        </w:rPr>
        <w:t xml:space="preserve"> &lt;&lt; אורח &gt;&gt; </w:t>
      </w:r>
      <w:r>
        <w:rPr>
          <w:rtl/>
          <w:lang w:eastAsia="he-IL"/>
        </w:rPr>
        <w:t>איציק דניאל:</w:t>
      </w:r>
      <w:r w:rsidRPr="00EA7ECF">
        <w:rPr>
          <w:rStyle w:val="TagStyle"/>
          <w:rtl/>
        </w:rPr>
        <w:t xml:space="preserve"> &lt;&lt; אורח &gt;&gt;</w:t>
      </w:r>
      <w:r w:rsidR="00B45A03">
        <w:rPr>
          <w:rtl/>
          <w:lang w:eastAsia="he-IL"/>
        </w:rPr>
        <w:t xml:space="preserve"> </w:t>
      </w:r>
      <w:r>
        <w:rPr>
          <w:rtl/>
          <w:lang w:eastAsia="he-IL"/>
        </w:rPr>
        <w:t xml:space="preserve"> </w:t>
      </w:r>
      <w:bookmarkEnd w:id="3408"/>
    </w:p>
    <w:p w14:paraId="5524F500" w14:textId="77777777" w:rsidR="00EA7ECF" w:rsidRDefault="00EA7ECF" w:rsidP="00EA7ECF">
      <w:pPr>
        <w:pStyle w:val="KeepWithNext"/>
        <w:rPr>
          <w:rtl/>
          <w:lang w:eastAsia="he-IL"/>
        </w:rPr>
      </w:pPr>
    </w:p>
    <w:p w14:paraId="46B7C76F" w14:textId="029565DD" w:rsidR="00EA7ECF" w:rsidRDefault="00EA7ECF" w:rsidP="00EA7ECF">
      <w:pPr>
        <w:rPr>
          <w:rtl/>
          <w:lang w:eastAsia="he-IL"/>
        </w:rPr>
      </w:pPr>
      <w:bookmarkStart w:id="3409" w:name="_ETM_Q1_3138076"/>
      <w:bookmarkStart w:id="3410" w:name="_ETM_Q1_3138113"/>
      <w:bookmarkEnd w:id="3409"/>
      <w:bookmarkEnd w:id="3410"/>
      <w:r>
        <w:rPr>
          <w:rFonts w:hint="cs"/>
          <w:rtl/>
          <w:lang w:eastAsia="he-IL"/>
        </w:rPr>
        <w:t xml:space="preserve">אנחנו </w:t>
      </w:r>
      <w:bookmarkStart w:id="3411" w:name="_ETM_Q1_3139125"/>
      <w:bookmarkEnd w:id="3411"/>
      <w:r>
        <w:rPr>
          <w:rFonts w:hint="cs"/>
          <w:rtl/>
          <w:lang w:eastAsia="he-IL"/>
        </w:rPr>
        <w:t>צד לעת</w:t>
      </w:r>
      <w:bookmarkStart w:id="3412" w:name="_ETM_Q1_3137309"/>
      <w:bookmarkStart w:id="3413" w:name="_ETM_Q1_3136198"/>
      <w:bookmarkEnd w:id="3412"/>
      <w:bookmarkEnd w:id="3413"/>
      <w:r>
        <w:rPr>
          <w:rFonts w:hint="cs"/>
          <w:rtl/>
          <w:lang w:eastAsia="he-IL"/>
        </w:rPr>
        <w:t>ירה</w:t>
      </w:r>
      <w:bookmarkStart w:id="3414" w:name="_ETM_Q1_3136602"/>
      <w:bookmarkStart w:id="3415" w:name="_ETM_Q1_3136643"/>
      <w:bookmarkEnd w:id="3414"/>
      <w:bookmarkEnd w:id="3415"/>
      <w:r>
        <w:rPr>
          <w:rFonts w:hint="cs"/>
          <w:rtl/>
          <w:lang w:eastAsia="he-IL"/>
        </w:rPr>
        <w:t>.</w:t>
      </w:r>
    </w:p>
    <w:p w14:paraId="0F20B94B" w14:textId="77777777" w:rsidR="00EA7ECF" w:rsidRDefault="00EA7ECF" w:rsidP="00EA7ECF">
      <w:pPr>
        <w:rPr>
          <w:rtl/>
          <w:lang w:eastAsia="he-IL"/>
        </w:rPr>
      </w:pPr>
      <w:bookmarkStart w:id="3416" w:name="_ETM_Q1_3137950"/>
      <w:bookmarkStart w:id="3417" w:name="_ETM_Q1_3138445"/>
      <w:bookmarkEnd w:id="3416"/>
      <w:bookmarkEnd w:id="3417"/>
    </w:p>
    <w:p w14:paraId="13505E65" w14:textId="460C40A9" w:rsidR="00EA7ECF" w:rsidRDefault="00EA7ECF" w:rsidP="00EA7ECF">
      <w:pPr>
        <w:pStyle w:val="af6"/>
        <w:keepNext/>
        <w:rPr>
          <w:rtl/>
        </w:rPr>
      </w:pPr>
      <w:bookmarkStart w:id="3418" w:name="ET_yor_5069_285"/>
      <w:r w:rsidRPr="00EA7ECF">
        <w:rPr>
          <w:rStyle w:val="TagStyle"/>
          <w:rtl/>
        </w:rPr>
        <w:t xml:space="preserve"> &lt;&lt; יור &gt;&gt; </w:t>
      </w:r>
      <w:r>
        <w:rPr>
          <w:rtl/>
        </w:rPr>
        <w:t>היו"ר יעקב אשר:</w:t>
      </w:r>
      <w:r w:rsidRPr="00EA7ECF">
        <w:rPr>
          <w:rStyle w:val="TagStyle"/>
          <w:rtl/>
        </w:rPr>
        <w:t xml:space="preserve"> &lt;&lt; יור &gt;&gt;</w:t>
      </w:r>
      <w:r w:rsidR="00B45A03">
        <w:rPr>
          <w:rtl/>
        </w:rPr>
        <w:t xml:space="preserve"> </w:t>
      </w:r>
      <w:r>
        <w:rPr>
          <w:rtl/>
        </w:rPr>
        <w:t xml:space="preserve"> </w:t>
      </w:r>
      <w:bookmarkEnd w:id="3418"/>
    </w:p>
    <w:p w14:paraId="4F20CDED" w14:textId="77777777" w:rsidR="00EA7ECF" w:rsidRDefault="00EA7ECF" w:rsidP="00EA7ECF">
      <w:pPr>
        <w:pStyle w:val="KeepWithNext"/>
        <w:rPr>
          <w:rtl/>
          <w:lang w:eastAsia="he-IL"/>
        </w:rPr>
      </w:pPr>
    </w:p>
    <w:p w14:paraId="6135CDF2" w14:textId="09898270" w:rsidR="00EA7ECF" w:rsidRDefault="00EA7ECF" w:rsidP="00EA7ECF">
      <w:pPr>
        <w:rPr>
          <w:rtl/>
          <w:lang w:eastAsia="he-IL"/>
        </w:rPr>
      </w:pPr>
      <w:bookmarkStart w:id="3419" w:name="_ETM_Q1_3138848"/>
      <w:bookmarkStart w:id="3420" w:name="_ETM_Q1_3138885"/>
      <w:bookmarkEnd w:id="3419"/>
      <w:bookmarkEnd w:id="3420"/>
      <w:r>
        <w:rPr>
          <w:rFonts w:hint="cs"/>
          <w:rtl/>
          <w:lang w:eastAsia="he-IL"/>
        </w:rPr>
        <w:t>אני מודיע, לא יהיו הת</w:t>
      </w:r>
      <w:bookmarkStart w:id="3421" w:name="_ETM_Q1_3138230"/>
      <w:bookmarkEnd w:id="3421"/>
      <w:r>
        <w:rPr>
          <w:rFonts w:hint="cs"/>
          <w:rtl/>
          <w:lang w:eastAsia="he-IL"/>
        </w:rPr>
        <w:t xml:space="preserve">פרצויות. </w:t>
      </w:r>
      <w:proofErr w:type="spellStart"/>
      <w:r>
        <w:rPr>
          <w:rFonts w:hint="cs"/>
          <w:rtl/>
          <w:lang w:eastAsia="he-IL"/>
        </w:rPr>
        <w:t>אוקיי</w:t>
      </w:r>
      <w:proofErr w:type="spellEnd"/>
      <w:r>
        <w:rPr>
          <w:rFonts w:hint="cs"/>
          <w:rtl/>
          <w:lang w:eastAsia="he-IL"/>
        </w:rPr>
        <w:t xml:space="preserve">. </w:t>
      </w:r>
    </w:p>
    <w:p w14:paraId="36CC485B" w14:textId="77777777" w:rsidR="00EA7ECF" w:rsidRDefault="00EA7ECF" w:rsidP="00EA7ECF">
      <w:pPr>
        <w:rPr>
          <w:rFonts w:ascii="David" w:hAnsi="David"/>
          <w:u w:val="single"/>
          <w:rtl/>
          <w:lang w:eastAsia="he-IL"/>
        </w:rPr>
      </w:pPr>
      <w:bookmarkStart w:id="3422" w:name="_ETM_Q1_3140090"/>
      <w:bookmarkStart w:id="3423" w:name="_ETM_Q1_3140136"/>
      <w:bookmarkStart w:id="3424" w:name="_ETM_Q1_3146880"/>
      <w:bookmarkEnd w:id="3422"/>
      <w:bookmarkEnd w:id="3423"/>
      <w:bookmarkEnd w:id="3424"/>
    </w:p>
    <w:p w14:paraId="139F2752" w14:textId="6EE4D86E" w:rsidR="00EA7ECF" w:rsidRPr="00EA7ECF" w:rsidRDefault="00EA7ECF" w:rsidP="00EA7ECF">
      <w:pPr>
        <w:pStyle w:val="a4"/>
        <w:keepNext/>
        <w:rPr>
          <w:rtl/>
        </w:rPr>
      </w:pPr>
      <w:bookmarkStart w:id="3425" w:name="ET_speaker_גלעד_קרן_290"/>
      <w:r w:rsidRPr="00EA7ECF">
        <w:rPr>
          <w:rStyle w:val="TagStyle"/>
          <w:rtl/>
        </w:rPr>
        <w:t xml:space="preserve"> &lt;&lt; דובר &gt;&gt; </w:t>
      </w:r>
      <w:r>
        <w:rPr>
          <w:rtl/>
        </w:rPr>
        <w:t>גלעד קרן:</w:t>
      </w:r>
      <w:r w:rsidRPr="00EA7ECF">
        <w:rPr>
          <w:rStyle w:val="TagStyle"/>
          <w:rtl/>
        </w:rPr>
        <w:t xml:space="preserve"> &lt;&lt; דובר &gt;&gt;</w:t>
      </w:r>
      <w:r w:rsidR="00B45A03">
        <w:rPr>
          <w:rtl/>
        </w:rPr>
        <w:t xml:space="preserve"> </w:t>
      </w:r>
      <w:r>
        <w:rPr>
          <w:rtl/>
        </w:rPr>
        <w:t xml:space="preserve"> </w:t>
      </w:r>
      <w:bookmarkStart w:id="3426" w:name="_ETM_Q1_3147267"/>
      <w:bookmarkStart w:id="3427" w:name="_ETM_Q1_3147303"/>
      <w:bookmarkStart w:id="3428" w:name="_ETM_Q1_3145687"/>
      <w:bookmarkEnd w:id="3425"/>
      <w:bookmarkEnd w:id="3426"/>
      <w:bookmarkEnd w:id="3427"/>
      <w:bookmarkEnd w:id="3428"/>
    </w:p>
    <w:p w14:paraId="57ED39AF" w14:textId="77777777" w:rsidR="00EA7ECF" w:rsidRDefault="00EA7ECF" w:rsidP="00EA7ECF">
      <w:pPr>
        <w:pStyle w:val="KeepWithNext"/>
        <w:rPr>
          <w:rtl/>
          <w:lang w:eastAsia="he-IL"/>
        </w:rPr>
      </w:pPr>
    </w:p>
    <w:p w14:paraId="4F1132CB" w14:textId="183D1BA5" w:rsidR="00EA7ECF" w:rsidRDefault="00EA7ECF" w:rsidP="00EA7ECF">
      <w:pPr>
        <w:rPr>
          <w:rtl/>
          <w:lang w:eastAsia="he-IL"/>
        </w:rPr>
      </w:pPr>
      <w:bookmarkStart w:id="3429" w:name="_ETM_Q1_3141642"/>
      <w:bookmarkEnd w:id="3429"/>
      <w:r>
        <w:rPr>
          <w:rFonts w:hint="cs"/>
          <w:rtl/>
          <w:lang w:eastAsia="he-IL"/>
        </w:rPr>
        <w:t>ה</w:t>
      </w:r>
      <w:bookmarkStart w:id="3430" w:name="_ETM_Q1_3141681"/>
      <w:bookmarkEnd w:id="3430"/>
      <w:r>
        <w:rPr>
          <w:rFonts w:hint="cs"/>
          <w:rtl/>
          <w:lang w:eastAsia="he-IL"/>
        </w:rPr>
        <w:t>סתדרו</w:t>
      </w:r>
      <w:bookmarkStart w:id="3431" w:name="_ETM_Q1_3139306"/>
      <w:bookmarkEnd w:id="3431"/>
      <w:r>
        <w:rPr>
          <w:rFonts w:hint="cs"/>
          <w:rtl/>
          <w:lang w:eastAsia="he-IL"/>
        </w:rPr>
        <w:t xml:space="preserve">ת הקבלנים </w:t>
      </w:r>
      <w:bookmarkStart w:id="3432" w:name="_ETM_Q1_3141075"/>
      <w:bookmarkEnd w:id="3432"/>
      <w:r>
        <w:rPr>
          <w:rFonts w:hint="cs"/>
          <w:rtl/>
          <w:lang w:eastAsia="he-IL"/>
        </w:rPr>
        <w:t>הגישה בקשה לדחות את מועד ה</w:t>
      </w:r>
      <w:bookmarkStart w:id="3433" w:name="_ETM_Q1_3141320"/>
      <w:bookmarkEnd w:id="3433"/>
      <w:r>
        <w:rPr>
          <w:rFonts w:hint="cs"/>
          <w:rtl/>
          <w:lang w:eastAsia="he-IL"/>
        </w:rPr>
        <w:t xml:space="preserve">דיון בעקבות הזה. </w:t>
      </w:r>
      <w:bookmarkStart w:id="3434" w:name="_ETM_Q1_3144681"/>
      <w:bookmarkStart w:id="3435" w:name="_ETM_Q1_3144736"/>
      <w:bookmarkStart w:id="3436" w:name="_ETM_Q1_3146232"/>
      <w:bookmarkEnd w:id="3434"/>
      <w:bookmarkEnd w:id="3435"/>
      <w:bookmarkEnd w:id="3436"/>
    </w:p>
    <w:p w14:paraId="3F741C47" w14:textId="77777777" w:rsidR="00EA7ECF" w:rsidRDefault="00EA7ECF" w:rsidP="00EA7ECF">
      <w:pPr>
        <w:rPr>
          <w:rtl/>
          <w:lang w:eastAsia="he-IL"/>
        </w:rPr>
      </w:pPr>
      <w:bookmarkStart w:id="3437" w:name="_ETM_Q1_3146271"/>
      <w:bookmarkEnd w:id="3437"/>
    </w:p>
    <w:p w14:paraId="5F0E7224" w14:textId="006E16FF" w:rsidR="00EA7ECF" w:rsidRDefault="00EA7ECF" w:rsidP="00EA7ECF">
      <w:pPr>
        <w:pStyle w:val="a4"/>
        <w:keepNext/>
        <w:rPr>
          <w:rtl/>
        </w:rPr>
      </w:pPr>
      <w:bookmarkStart w:id="3438" w:name="ET_speaker_4590_287"/>
      <w:r w:rsidRPr="00EA7EC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A7ECF">
        <w:rPr>
          <w:rStyle w:val="TagStyle"/>
          <w:rtl/>
        </w:rPr>
        <w:t xml:space="preserve"> &lt;&lt; דובר &gt;&gt;</w:t>
      </w:r>
      <w:r w:rsidR="00B45A03">
        <w:rPr>
          <w:rtl/>
        </w:rPr>
        <w:t xml:space="preserve"> </w:t>
      </w:r>
      <w:r>
        <w:rPr>
          <w:rtl/>
        </w:rPr>
        <w:t xml:space="preserve"> </w:t>
      </w:r>
      <w:bookmarkEnd w:id="3438"/>
    </w:p>
    <w:p w14:paraId="7E20EE84" w14:textId="77777777" w:rsidR="00EA7ECF" w:rsidRDefault="00EA7ECF" w:rsidP="00EA7ECF">
      <w:pPr>
        <w:pStyle w:val="KeepWithNext"/>
        <w:rPr>
          <w:rtl/>
          <w:lang w:eastAsia="he-IL"/>
        </w:rPr>
      </w:pPr>
    </w:p>
    <w:p w14:paraId="19828B30" w14:textId="61BE79D3" w:rsidR="00EA7ECF" w:rsidRDefault="00EA7ECF" w:rsidP="00EA7ECF">
      <w:pPr>
        <w:rPr>
          <w:rtl/>
          <w:lang w:eastAsia="he-IL"/>
        </w:rPr>
      </w:pPr>
      <w:bookmarkStart w:id="3439" w:name="_ETM_Q1_3147275"/>
      <w:bookmarkStart w:id="3440" w:name="_ETM_Q1_3147311"/>
      <w:bookmarkEnd w:id="3439"/>
      <w:bookmarkEnd w:id="3440"/>
      <w:r>
        <w:rPr>
          <w:rFonts w:hint="cs"/>
          <w:rtl/>
          <w:lang w:eastAsia="he-IL"/>
        </w:rPr>
        <w:t>אדוני, ל</w:t>
      </w:r>
      <w:bookmarkStart w:id="3441" w:name="_ETM_Q1_3145478"/>
      <w:bookmarkEnd w:id="3441"/>
      <w:r>
        <w:rPr>
          <w:rFonts w:hint="cs"/>
          <w:rtl/>
          <w:lang w:eastAsia="he-IL"/>
        </w:rPr>
        <w:t xml:space="preserve">פי </w:t>
      </w:r>
      <w:bookmarkStart w:id="3442" w:name="_ETM_Q1_3145690"/>
      <w:bookmarkEnd w:id="3442"/>
      <w:r>
        <w:rPr>
          <w:rFonts w:hint="cs"/>
          <w:rtl/>
          <w:lang w:eastAsia="he-IL"/>
        </w:rPr>
        <w:t xml:space="preserve">הטיעון הזה נמתין ולא נחוקק. </w:t>
      </w:r>
    </w:p>
    <w:p w14:paraId="028BDB90" w14:textId="77777777" w:rsidR="00EA7ECF" w:rsidRDefault="00EA7ECF" w:rsidP="00EA7ECF">
      <w:pPr>
        <w:rPr>
          <w:rtl/>
          <w:lang w:eastAsia="he-IL"/>
        </w:rPr>
      </w:pPr>
      <w:bookmarkStart w:id="3443" w:name="_ETM_Q1_3150530"/>
      <w:bookmarkStart w:id="3444" w:name="_ETM_Q1_3150575"/>
      <w:bookmarkStart w:id="3445" w:name="_ETM_Q1_3151428"/>
      <w:bookmarkEnd w:id="3443"/>
      <w:bookmarkEnd w:id="3444"/>
      <w:bookmarkEnd w:id="3445"/>
    </w:p>
    <w:p w14:paraId="320B9C0B" w14:textId="0EB4F7D8" w:rsidR="00EA7ECF" w:rsidRDefault="00EA7ECF" w:rsidP="00EA7ECF">
      <w:pPr>
        <w:pStyle w:val="af6"/>
        <w:keepNext/>
        <w:rPr>
          <w:rtl/>
        </w:rPr>
      </w:pPr>
      <w:bookmarkStart w:id="3446" w:name="ET_yor_5069_288"/>
      <w:r w:rsidRPr="00EA7ECF">
        <w:rPr>
          <w:rStyle w:val="TagStyle"/>
          <w:rtl/>
        </w:rPr>
        <w:t xml:space="preserve"> &lt;&lt; יור &gt;&gt; </w:t>
      </w:r>
      <w:r>
        <w:rPr>
          <w:rtl/>
        </w:rPr>
        <w:t>היו"ר יעקב אשר:</w:t>
      </w:r>
      <w:r w:rsidRPr="00EA7ECF">
        <w:rPr>
          <w:rStyle w:val="TagStyle"/>
          <w:rtl/>
        </w:rPr>
        <w:t xml:space="preserve"> &lt;&lt; יור &gt;&gt;</w:t>
      </w:r>
      <w:r w:rsidR="00B45A03">
        <w:rPr>
          <w:rtl/>
        </w:rPr>
        <w:t xml:space="preserve"> </w:t>
      </w:r>
      <w:r>
        <w:rPr>
          <w:rtl/>
        </w:rPr>
        <w:t xml:space="preserve"> </w:t>
      </w:r>
      <w:bookmarkEnd w:id="3446"/>
    </w:p>
    <w:p w14:paraId="2B98EBAF" w14:textId="77777777" w:rsidR="00EA7ECF" w:rsidRDefault="00EA7ECF" w:rsidP="00EA7ECF">
      <w:pPr>
        <w:pStyle w:val="KeepWithNext"/>
        <w:rPr>
          <w:rtl/>
          <w:lang w:eastAsia="he-IL"/>
        </w:rPr>
      </w:pPr>
    </w:p>
    <w:p w14:paraId="2402B278" w14:textId="697C64F7" w:rsidR="00EA7ECF" w:rsidRDefault="00EA7ECF" w:rsidP="00EA7ECF">
      <w:pPr>
        <w:rPr>
          <w:rtl/>
          <w:lang w:eastAsia="he-IL"/>
        </w:rPr>
      </w:pPr>
      <w:r>
        <w:rPr>
          <w:rFonts w:hint="cs"/>
          <w:rtl/>
          <w:lang w:eastAsia="he-IL"/>
        </w:rPr>
        <w:t>ב</w:t>
      </w:r>
      <w:bookmarkStart w:id="3447" w:name="_ETM_Q1_3151840"/>
      <w:bookmarkStart w:id="3448" w:name="_ETM_Q1_3151865"/>
      <w:bookmarkEnd w:id="3447"/>
      <w:bookmarkEnd w:id="3448"/>
      <w:r>
        <w:rPr>
          <w:rFonts w:hint="cs"/>
          <w:rtl/>
          <w:lang w:eastAsia="he-IL"/>
        </w:rPr>
        <w:t>ר</w:t>
      </w:r>
      <w:bookmarkStart w:id="3449" w:name="_ETM_Q1_3149070"/>
      <w:bookmarkEnd w:id="3449"/>
      <w:r>
        <w:rPr>
          <w:rFonts w:hint="cs"/>
          <w:rtl/>
          <w:lang w:eastAsia="he-IL"/>
        </w:rPr>
        <w:t xml:space="preserve">ור שלא. </w:t>
      </w:r>
      <w:bookmarkStart w:id="3450" w:name="_ETM_Q1_3149832"/>
      <w:bookmarkEnd w:id="3450"/>
    </w:p>
    <w:p w14:paraId="362FF4AE" w14:textId="77777777" w:rsidR="00EA7ECF" w:rsidRDefault="00EA7ECF" w:rsidP="00EA7ECF">
      <w:pPr>
        <w:rPr>
          <w:rtl/>
          <w:lang w:eastAsia="he-IL"/>
        </w:rPr>
      </w:pPr>
      <w:bookmarkStart w:id="3451" w:name="_ETM_Q1_3149948"/>
      <w:bookmarkStart w:id="3452" w:name="_ETM_Q1_3149506"/>
      <w:bookmarkStart w:id="3453" w:name="_ETM_Q1_3150459"/>
      <w:bookmarkEnd w:id="3451"/>
      <w:bookmarkEnd w:id="3452"/>
      <w:bookmarkEnd w:id="3453"/>
    </w:p>
    <w:p w14:paraId="3A853B6D" w14:textId="1DAD7D50" w:rsidR="00EA7ECF" w:rsidRDefault="00EA7ECF" w:rsidP="00EA7ECF">
      <w:pPr>
        <w:pStyle w:val="af9"/>
        <w:keepNext/>
        <w:rPr>
          <w:rtl/>
          <w:lang w:eastAsia="he-IL"/>
        </w:rPr>
      </w:pPr>
      <w:bookmarkStart w:id="3454" w:name="ET_guest_קריאה_289"/>
      <w:r w:rsidRPr="00EA7ECF">
        <w:rPr>
          <w:rStyle w:val="TagStyle"/>
          <w:rtl/>
        </w:rPr>
        <w:t xml:space="preserve"> &lt;&lt; אורח &gt;&gt; </w:t>
      </w:r>
      <w:r>
        <w:rPr>
          <w:rtl/>
          <w:lang w:eastAsia="he-IL"/>
        </w:rPr>
        <w:t>קריאה:</w:t>
      </w:r>
      <w:r w:rsidRPr="00EA7ECF">
        <w:rPr>
          <w:rStyle w:val="TagStyle"/>
          <w:rtl/>
        </w:rPr>
        <w:t xml:space="preserve"> &lt;&lt; אורח &gt;&gt;</w:t>
      </w:r>
      <w:r w:rsidR="00B45A03">
        <w:rPr>
          <w:rtl/>
          <w:lang w:eastAsia="he-IL"/>
        </w:rPr>
        <w:t xml:space="preserve"> </w:t>
      </w:r>
      <w:r>
        <w:rPr>
          <w:rtl/>
          <w:lang w:eastAsia="he-IL"/>
        </w:rPr>
        <w:t xml:space="preserve"> </w:t>
      </w:r>
      <w:bookmarkEnd w:id="3454"/>
    </w:p>
    <w:p w14:paraId="218A3764" w14:textId="77777777" w:rsidR="00EA7ECF" w:rsidRDefault="00EA7ECF" w:rsidP="00EA7ECF">
      <w:pPr>
        <w:pStyle w:val="KeepWithNext"/>
        <w:rPr>
          <w:rtl/>
          <w:lang w:eastAsia="he-IL"/>
        </w:rPr>
      </w:pPr>
    </w:p>
    <w:p w14:paraId="270DF04B" w14:textId="50F0DA9E" w:rsidR="00EA7ECF" w:rsidRDefault="00EA7ECF" w:rsidP="00EA7ECF">
      <w:pPr>
        <w:rPr>
          <w:rtl/>
          <w:lang w:eastAsia="he-IL"/>
        </w:rPr>
      </w:pPr>
      <w:bookmarkStart w:id="3455" w:name="_ETM_Q1_3150869"/>
      <w:bookmarkStart w:id="3456" w:name="_ETM_Q1_3150911"/>
      <w:bookmarkEnd w:id="3455"/>
      <w:bookmarkEnd w:id="3456"/>
      <w:r>
        <w:rPr>
          <w:rFonts w:hint="cs"/>
          <w:rtl/>
          <w:lang w:eastAsia="he-IL"/>
        </w:rPr>
        <w:t xml:space="preserve">גם יש פה </w:t>
      </w:r>
      <w:bookmarkStart w:id="3457" w:name="_ETM_Q1_3151876"/>
      <w:bookmarkStart w:id="3458" w:name="_ETM_Q1_3149352"/>
      <w:bookmarkStart w:id="3459" w:name="_ETM_Q1_3149324"/>
      <w:bookmarkStart w:id="3460" w:name="_ETM_Q1_3146545"/>
      <w:bookmarkStart w:id="3461" w:name="_ETM_Q1_3144045"/>
      <w:bookmarkStart w:id="3462" w:name="_ETM_Q1_3142855"/>
      <w:bookmarkStart w:id="3463" w:name="_ETM_Q1_3143825"/>
      <w:bookmarkStart w:id="3464" w:name="_ETM_Q1_3143676"/>
      <w:bookmarkStart w:id="3465" w:name="_ETM_Q1_3140854"/>
      <w:bookmarkEnd w:id="3457"/>
      <w:bookmarkEnd w:id="3458"/>
      <w:bookmarkEnd w:id="3459"/>
      <w:bookmarkEnd w:id="3460"/>
      <w:bookmarkEnd w:id="3461"/>
      <w:bookmarkEnd w:id="3462"/>
      <w:bookmarkEnd w:id="3463"/>
      <w:bookmarkEnd w:id="3464"/>
      <w:bookmarkEnd w:id="3465"/>
      <w:r>
        <w:rPr>
          <w:rFonts w:hint="cs"/>
          <w:rtl/>
          <w:lang w:eastAsia="he-IL"/>
        </w:rPr>
        <w:t xml:space="preserve">הזדמנות לתקן את העיוות שנוצר. </w:t>
      </w:r>
      <w:bookmarkStart w:id="3466" w:name="_ETM_Q1_3154781"/>
      <w:bookmarkEnd w:id="3466"/>
    </w:p>
    <w:p w14:paraId="79809647" w14:textId="77777777" w:rsidR="00EA7ECF" w:rsidRDefault="00EA7ECF" w:rsidP="00EA7ECF">
      <w:pPr>
        <w:rPr>
          <w:rtl/>
          <w:lang w:eastAsia="he-IL"/>
        </w:rPr>
      </w:pPr>
      <w:bookmarkStart w:id="3467" w:name="_ETM_Q1_3154820"/>
      <w:bookmarkStart w:id="3468" w:name="_ETM_Q1_3155346"/>
      <w:bookmarkEnd w:id="3467"/>
      <w:bookmarkEnd w:id="3468"/>
    </w:p>
    <w:p w14:paraId="322DD6B7" w14:textId="44C79D23" w:rsidR="00EA7ECF" w:rsidRDefault="00EA7ECF" w:rsidP="00EA7ECF">
      <w:pPr>
        <w:pStyle w:val="a4"/>
        <w:keepNext/>
        <w:rPr>
          <w:rtl/>
        </w:rPr>
      </w:pPr>
      <w:bookmarkStart w:id="3469" w:name="ET_speaker_4590_291"/>
      <w:r w:rsidRPr="00EA7EC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A7ECF">
        <w:rPr>
          <w:rStyle w:val="TagStyle"/>
          <w:rtl/>
        </w:rPr>
        <w:t xml:space="preserve"> &lt;&lt; דובר &gt;&gt;</w:t>
      </w:r>
      <w:r w:rsidR="00B45A03">
        <w:rPr>
          <w:rtl/>
        </w:rPr>
        <w:t xml:space="preserve"> </w:t>
      </w:r>
      <w:r>
        <w:rPr>
          <w:rtl/>
        </w:rPr>
        <w:t xml:space="preserve"> </w:t>
      </w:r>
      <w:bookmarkEnd w:id="3469"/>
    </w:p>
    <w:p w14:paraId="0825FFFA" w14:textId="77777777" w:rsidR="00EA7ECF" w:rsidRDefault="00EA7ECF" w:rsidP="00EA7ECF">
      <w:pPr>
        <w:pStyle w:val="KeepWithNext"/>
        <w:rPr>
          <w:rtl/>
          <w:lang w:eastAsia="he-IL"/>
        </w:rPr>
      </w:pPr>
    </w:p>
    <w:p w14:paraId="2A60F97C" w14:textId="22772458" w:rsidR="00EA7ECF" w:rsidRDefault="00EA7ECF" w:rsidP="00EA7ECF">
      <w:pPr>
        <w:rPr>
          <w:rtl/>
          <w:lang w:eastAsia="he-IL"/>
        </w:rPr>
      </w:pPr>
      <w:bookmarkStart w:id="3470" w:name="_ETM_Q1_3155786"/>
      <w:bookmarkStart w:id="3471" w:name="_ETM_Q1_3155824"/>
      <w:bookmarkEnd w:id="3470"/>
      <w:bookmarkEnd w:id="3471"/>
      <w:r>
        <w:rPr>
          <w:rFonts w:hint="cs"/>
          <w:rtl/>
          <w:lang w:eastAsia="he-IL"/>
        </w:rPr>
        <w:t>איך א</w:t>
      </w:r>
      <w:bookmarkStart w:id="3472" w:name="_ETM_Q1_3153100"/>
      <w:bookmarkEnd w:id="3472"/>
      <w:r>
        <w:rPr>
          <w:rFonts w:hint="cs"/>
          <w:rtl/>
          <w:lang w:eastAsia="he-IL"/>
        </w:rPr>
        <w:t xml:space="preserve">פשר לטעון שאי אפשר </w:t>
      </w:r>
      <w:bookmarkStart w:id="3473" w:name="_ETM_Q1_3155143"/>
      <w:bookmarkEnd w:id="3473"/>
      <w:r>
        <w:rPr>
          <w:rFonts w:hint="cs"/>
          <w:rtl/>
          <w:lang w:eastAsia="he-IL"/>
        </w:rPr>
        <w:t xml:space="preserve">לדון על סעיף מסוים בחוק אם מתקיים, בגלל שמתקיים </w:t>
      </w:r>
      <w:bookmarkStart w:id="3474" w:name="_ETM_Q1_3157401"/>
      <w:bookmarkEnd w:id="3474"/>
      <w:r>
        <w:rPr>
          <w:rFonts w:hint="cs"/>
          <w:rtl/>
          <w:lang w:eastAsia="he-IL"/>
        </w:rPr>
        <w:t>דיון</w:t>
      </w:r>
      <w:bookmarkStart w:id="3475" w:name="_ETM_Q1_3157686"/>
      <w:bookmarkEnd w:id="3475"/>
      <w:r>
        <w:rPr>
          <w:rFonts w:hint="cs"/>
          <w:rtl/>
          <w:lang w:eastAsia="he-IL"/>
        </w:rPr>
        <w:t xml:space="preserve"> בבג"ץ?</w:t>
      </w:r>
    </w:p>
    <w:p w14:paraId="7B231A53" w14:textId="77777777" w:rsidR="00EA7ECF" w:rsidRDefault="00EA7ECF" w:rsidP="00EA7ECF">
      <w:pPr>
        <w:rPr>
          <w:rtl/>
          <w:lang w:eastAsia="he-IL"/>
        </w:rPr>
      </w:pPr>
      <w:bookmarkStart w:id="3476" w:name="_ETM_Q1_3158744"/>
      <w:bookmarkStart w:id="3477" w:name="_ETM_Q1_3158791"/>
      <w:bookmarkStart w:id="3478" w:name="_ETM_Q1_3159622"/>
      <w:bookmarkEnd w:id="3476"/>
      <w:bookmarkEnd w:id="3477"/>
      <w:bookmarkEnd w:id="3478"/>
    </w:p>
    <w:p w14:paraId="35C2B0F3" w14:textId="24CDE067" w:rsidR="00EA7ECF" w:rsidRDefault="00EA7ECF" w:rsidP="00EA7ECF">
      <w:pPr>
        <w:pStyle w:val="af6"/>
        <w:keepNext/>
        <w:rPr>
          <w:rtl/>
        </w:rPr>
      </w:pPr>
      <w:bookmarkStart w:id="3479" w:name="ET_yor_5069_292"/>
      <w:r w:rsidRPr="00EA7ECF">
        <w:rPr>
          <w:rStyle w:val="TagStyle"/>
          <w:rtl/>
        </w:rPr>
        <w:t xml:space="preserve"> &lt;&lt; יור &gt;&gt; </w:t>
      </w:r>
      <w:r>
        <w:rPr>
          <w:rtl/>
        </w:rPr>
        <w:t>היו"ר יעקב אשר:</w:t>
      </w:r>
      <w:r w:rsidRPr="00EA7ECF">
        <w:rPr>
          <w:rStyle w:val="TagStyle"/>
          <w:rtl/>
        </w:rPr>
        <w:t xml:space="preserve"> &lt;&lt; יור &gt;&gt;</w:t>
      </w:r>
      <w:r w:rsidR="00B45A03">
        <w:rPr>
          <w:rtl/>
        </w:rPr>
        <w:t xml:space="preserve"> </w:t>
      </w:r>
      <w:r>
        <w:rPr>
          <w:rtl/>
        </w:rPr>
        <w:t xml:space="preserve"> </w:t>
      </w:r>
      <w:bookmarkEnd w:id="3479"/>
    </w:p>
    <w:p w14:paraId="38FCD242" w14:textId="77777777" w:rsidR="00EA7ECF" w:rsidRDefault="00EA7ECF" w:rsidP="00EA7ECF">
      <w:pPr>
        <w:pStyle w:val="KeepWithNext"/>
        <w:rPr>
          <w:rtl/>
          <w:lang w:eastAsia="he-IL"/>
        </w:rPr>
      </w:pPr>
    </w:p>
    <w:p w14:paraId="7521ED25" w14:textId="7297E2D8" w:rsidR="00EA7ECF" w:rsidRDefault="00EA7ECF" w:rsidP="00EA7ECF">
      <w:pPr>
        <w:rPr>
          <w:rtl/>
          <w:lang w:eastAsia="he-IL"/>
        </w:rPr>
      </w:pPr>
      <w:bookmarkStart w:id="3480" w:name="_ETM_Q1_3160046"/>
      <w:bookmarkStart w:id="3481" w:name="_ETM_Q1_3160099"/>
      <w:bookmarkEnd w:id="3480"/>
      <w:bookmarkEnd w:id="3481"/>
      <w:r>
        <w:rPr>
          <w:rFonts w:hint="cs"/>
          <w:rtl/>
          <w:lang w:eastAsia="he-IL"/>
        </w:rPr>
        <w:t>לא, מי אמר שאסו</w:t>
      </w:r>
      <w:bookmarkStart w:id="3482" w:name="_ETM_Q1_3159235"/>
      <w:bookmarkEnd w:id="3482"/>
      <w:r>
        <w:rPr>
          <w:rFonts w:hint="cs"/>
          <w:rtl/>
          <w:lang w:eastAsia="he-IL"/>
        </w:rPr>
        <w:t>ר לדון?</w:t>
      </w:r>
    </w:p>
    <w:p w14:paraId="284CC380" w14:textId="77777777" w:rsidR="00EA7ECF" w:rsidRDefault="00EA7ECF" w:rsidP="00EA7ECF">
      <w:pPr>
        <w:rPr>
          <w:rtl/>
          <w:lang w:eastAsia="he-IL"/>
        </w:rPr>
      </w:pPr>
      <w:bookmarkStart w:id="3483" w:name="_ETM_Q1_3162191"/>
      <w:bookmarkStart w:id="3484" w:name="_ETM_Q1_3162236"/>
      <w:bookmarkStart w:id="3485" w:name="_ETM_Q1_3159249"/>
      <w:bookmarkStart w:id="3486" w:name="_ETM_Q1_3161117"/>
      <w:bookmarkEnd w:id="3483"/>
      <w:bookmarkEnd w:id="3484"/>
      <w:bookmarkEnd w:id="3485"/>
      <w:bookmarkEnd w:id="3486"/>
    </w:p>
    <w:p w14:paraId="011DE154" w14:textId="2A43C5A5" w:rsidR="00EA7ECF" w:rsidRDefault="00EA7ECF" w:rsidP="00EA7ECF">
      <w:pPr>
        <w:pStyle w:val="af9"/>
        <w:keepNext/>
        <w:rPr>
          <w:rtl/>
          <w:lang w:eastAsia="he-IL"/>
        </w:rPr>
      </w:pPr>
      <w:bookmarkStart w:id="3487" w:name="ET_guest_איציק_דניאל_293"/>
      <w:r w:rsidRPr="00EA7ECF">
        <w:rPr>
          <w:rStyle w:val="TagStyle"/>
          <w:rtl/>
        </w:rPr>
        <w:t xml:space="preserve"> &lt;&lt; אורח &gt;&gt; </w:t>
      </w:r>
      <w:r>
        <w:rPr>
          <w:rtl/>
          <w:lang w:eastAsia="he-IL"/>
        </w:rPr>
        <w:t>איציק דניאל:</w:t>
      </w:r>
      <w:r w:rsidRPr="00EA7ECF">
        <w:rPr>
          <w:rStyle w:val="TagStyle"/>
          <w:rtl/>
        </w:rPr>
        <w:t xml:space="preserve"> &lt;&lt; אורח &gt;&gt;</w:t>
      </w:r>
      <w:r w:rsidR="00B45A03">
        <w:rPr>
          <w:rtl/>
          <w:lang w:eastAsia="he-IL"/>
        </w:rPr>
        <w:t xml:space="preserve"> </w:t>
      </w:r>
      <w:r>
        <w:rPr>
          <w:rtl/>
          <w:lang w:eastAsia="he-IL"/>
        </w:rPr>
        <w:t xml:space="preserve"> </w:t>
      </w:r>
      <w:bookmarkEnd w:id="3487"/>
    </w:p>
    <w:p w14:paraId="361B7A59" w14:textId="77777777" w:rsidR="00EA7ECF" w:rsidRDefault="00EA7ECF" w:rsidP="00EA7ECF">
      <w:pPr>
        <w:pStyle w:val="KeepWithNext"/>
        <w:rPr>
          <w:rtl/>
          <w:lang w:eastAsia="he-IL"/>
        </w:rPr>
      </w:pPr>
    </w:p>
    <w:p w14:paraId="62B6010D" w14:textId="72816D1A" w:rsidR="00EA7ECF" w:rsidRDefault="00EA7ECF" w:rsidP="00EA7ECF">
      <w:pPr>
        <w:rPr>
          <w:rtl/>
          <w:lang w:eastAsia="he-IL"/>
        </w:rPr>
      </w:pPr>
      <w:bookmarkStart w:id="3488" w:name="_ETM_Q1_3161507"/>
      <w:bookmarkStart w:id="3489" w:name="_ETM_Q1_3161554"/>
      <w:bookmarkEnd w:id="3488"/>
      <w:bookmarkEnd w:id="3489"/>
      <w:r>
        <w:rPr>
          <w:rFonts w:hint="cs"/>
          <w:rtl/>
          <w:lang w:eastAsia="he-IL"/>
        </w:rPr>
        <w:t>זה סעיף ש</w:t>
      </w:r>
      <w:bookmarkStart w:id="3490" w:name="_ETM_Q1_3159327"/>
      <w:bookmarkEnd w:id="3490"/>
      <w:r>
        <w:rPr>
          <w:rFonts w:hint="cs"/>
          <w:rtl/>
          <w:lang w:eastAsia="he-IL"/>
        </w:rPr>
        <w:t xml:space="preserve">נחקק אדוני. </w:t>
      </w:r>
      <w:bookmarkStart w:id="3491" w:name="_ETM_Q1_3162778"/>
      <w:bookmarkStart w:id="3492" w:name="_ETM_Q1_3162821"/>
      <w:bookmarkEnd w:id="3491"/>
      <w:bookmarkEnd w:id="3492"/>
      <w:r>
        <w:rPr>
          <w:rFonts w:hint="cs"/>
          <w:rtl/>
          <w:lang w:eastAsia="he-IL"/>
        </w:rPr>
        <w:t>זה</w:t>
      </w:r>
      <w:bookmarkStart w:id="3493" w:name="_ETM_Q1_3164174"/>
      <w:bookmarkEnd w:id="3493"/>
      <w:r>
        <w:rPr>
          <w:rFonts w:hint="cs"/>
          <w:rtl/>
          <w:lang w:eastAsia="he-IL"/>
        </w:rPr>
        <w:t xml:space="preserve"> סעיף שקיים בחוק ואוש</w:t>
      </w:r>
      <w:bookmarkStart w:id="3494" w:name="_ETM_Q1_3162824"/>
      <w:bookmarkEnd w:id="3494"/>
      <w:r>
        <w:rPr>
          <w:rFonts w:hint="cs"/>
          <w:rtl/>
          <w:lang w:eastAsia="he-IL"/>
        </w:rPr>
        <w:t xml:space="preserve">ר. </w:t>
      </w:r>
    </w:p>
    <w:p w14:paraId="40639980" w14:textId="77777777" w:rsidR="00EA7ECF" w:rsidRDefault="00EA7ECF" w:rsidP="00EA7ECF">
      <w:pPr>
        <w:rPr>
          <w:rtl/>
          <w:lang w:eastAsia="he-IL"/>
        </w:rPr>
      </w:pPr>
      <w:bookmarkStart w:id="3495" w:name="_ETM_Q1_3163044"/>
      <w:bookmarkStart w:id="3496" w:name="_ETM_Q1_3163083"/>
      <w:bookmarkEnd w:id="3495"/>
      <w:bookmarkEnd w:id="3496"/>
    </w:p>
    <w:p w14:paraId="7625CC7A" w14:textId="393978A8" w:rsidR="00EA7ECF" w:rsidRDefault="00EA7ECF" w:rsidP="00EA7ECF">
      <w:pPr>
        <w:pStyle w:val="af6"/>
        <w:keepNext/>
        <w:rPr>
          <w:rtl/>
        </w:rPr>
      </w:pPr>
      <w:bookmarkStart w:id="3497" w:name="ET_yor_5069_294"/>
      <w:r w:rsidRPr="00EA7ECF">
        <w:rPr>
          <w:rStyle w:val="TagStyle"/>
          <w:rtl/>
        </w:rPr>
        <w:t xml:space="preserve"> &lt;&lt; יור &gt;&gt; </w:t>
      </w:r>
      <w:r>
        <w:rPr>
          <w:rtl/>
        </w:rPr>
        <w:t>היו"ר יעקב אשר:</w:t>
      </w:r>
      <w:r w:rsidRPr="00EA7ECF">
        <w:rPr>
          <w:rStyle w:val="TagStyle"/>
          <w:rtl/>
        </w:rPr>
        <w:t xml:space="preserve"> &lt;&lt; יור &gt;&gt;</w:t>
      </w:r>
      <w:r w:rsidR="00B45A03">
        <w:rPr>
          <w:rtl/>
        </w:rPr>
        <w:t xml:space="preserve"> </w:t>
      </w:r>
      <w:r>
        <w:rPr>
          <w:rtl/>
        </w:rPr>
        <w:t xml:space="preserve"> </w:t>
      </w:r>
      <w:bookmarkEnd w:id="3497"/>
    </w:p>
    <w:p w14:paraId="35EB661E" w14:textId="77777777" w:rsidR="00EA7ECF" w:rsidRDefault="00EA7ECF" w:rsidP="00EA7ECF">
      <w:pPr>
        <w:pStyle w:val="KeepWithNext"/>
        <w:rPr>
          <w:rtl/>
          <w:lang w:eastAsia="he-IL"/>
        </w:rPr>
      </w:pPr>
    </w:p>
    <w:p w14:paraId="7F77AF41" w14:textId="43265982" w:rsidR="00EA7ECF" w:rsidRDefault="00EA7ECF" w:rsidP="00EA7ECF">
      <w:pPr>
        <w:rPr>
          <w:rtl/>
          <w:lang w:eastAsia="he-IL"/>
        </w:rPr>
      </w:pPr>
      <w:bookmarkStart w:id="3498" w:name="_ETM_Q1_3164065"/>
      <w:bookmarkStart w:id="3499" w:name="_ETM_Q1_3164101"/>
      <w:bookmarkEnd w:id="3498"/>
      <w:bookmarkEnd w:id="3499"/>
      <w:r>
        <w:rPr>
          <w:rFonts w:hint="cs"/>
          <w:rtl/>
          <w:lang w:eastAsia="he-IL"/>
        </w:rPr>
        <w:t>זה הסעיף, בואו, כדי שתבינ</w:t>
      </w:r>
      <w:bookmarkStart w:id="3500" w:name="_ETM_Q1_3164790"/>
      <w:bookmarkEnd w:id="3500"/>
      <w:r>
        <w:rPr>
          <w:rFonts w:hint="cs"/>
          <w:rtl/>
          <w:lang w:eastAsia="he-IL"/>
        </w:rPr>
        <w:t xml:space="preserve">ו. חסר </w:t>
      </w:r>
      <w:bookmarkStart w:id="3501" w:name="_ETM_Q1_3168360"/>
      <w:bookmarkEnd w:id="3501"/>
      <w:r>
        <w:rPr>
          <w:rFonts w:hint="cs"/>
          <w:rtl/>
          <w:lang w:eastAsia="he-IL"/>
        </w:rPr>
        <w:t xml:space="preserve">לכם קצת, </w:t>
      </w:r>
      <w:bookmarkStart w:id="3502" w:name="_ETM_Q1_3166710"/>
      <w:bookmarkEnd w:id="3502"/>
      <w:r>
        <w:rPr>
          <w:rFonts w:hint="cs"/>
          <w:rtl/>
          <w:lang w:eastAsia="he-IL"/>
        </w:rPr>
        <w:t>כי אתם קדנציה שעברה היית עסוק כשיוליה עבדה</w:t>
      </w:r>
      <w:bookmarkStart w:id="3503" w:name="_ETM_Q1_3172388"/>
      <w:bookmarkEnd w:id="3503"/>
      <w:r>
        <w:rPr>
          <w:rFonts w:hint="cs"/>
          <w:rtl/>
          <w:lang w:eastAsia="he-IL"/>
        </w:rPr>
        <w:t xml:space="preserve"> על זה. החלק הזה של ההיתרים עבר בקדנציה </w:t>
      </w:r>
      <w:bookmarkStart w:id="3504" w:name="_ETM_Q1_3173841"/>
      <w:bookmarkEnd w:id="3504"/>
      <w:r>
        <w:rPr>
          <w:rFonts w:hint="cs"/>
          <w:rtl/>
          <w:lang w:eastAsia="he-IL"/>
        </w:rPr>
        <w:t xml:space="preserve">קודמת. </w:t>
      </w:r>
    </w:p>
    <w:p w14:paraId="53AD6AA3" w14:textId="77777777" w:rsidR="00EA7ECF" w:rsidRDefault="00EA7ECF" w:rsidP="00EA7ECF">
      <w:pPr>
        <w:rPr>
          <w:rtl/>
          <w:lang w:eastAsia="he-IL"/>
        </w:rPr>
      </w:pPr>
      <w:bookmarkStart w:id="3505" w:name="_ETM_Q1_3174549"/>
      <w:bookmarkStart w:id="3506" w:name="_ETM_Q1_3174596"/>
      <w:bookmarkStart w:id="3507" w:name="_ETM_Q1_3175134"/>
      <w:bookmarkEnd w:id="3505"/>
      <w:bookmarkEnd w:id="3506"/>
      <w:bookmarkEnd w:id="3507"/>
    </w:p>
    <w:p w14:paraId="52DB353F" w14:textId="7D5AE80E" w:rsidR="00EA7ECF" w:rsidRDefault="00EA7ECF" w:rsidP="00EA7ECF">
      <w:pPr>
        <w:pStyle w:val="a4"/>
        <w:keepNext/>
        <w:rPr>
          <w:rtl/>
        </w:rPr>
      </w:pPr>
      <w:bookmarkStart w:id="3508" w:name="ET_speaker_4590_295"/>
      <w:r w:rsidRPr="00EA7EC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A7ECF">
        <w:rPr>
          <w:rStyle w:val="TagStyle"/>
          <w:rtl/>
        </w:rPr>
        <w:t xml:space="preserve"> &lt;&lt; דובר &gt;&gt;</w:t>
      </w:r>
      <w:r w:rsidR="00B45A03">
        <w:rPr>
          <w:rtl/>
        </w:rPr>
        <w:t xml:space="preserve"> </w:t>
      </w:r>
      <w:r>
        <w:rPr>
          <w:rtl/>
        </w:rPr>
        <w:t xml:space="preserve"> </w:t>
      </w:r>
      <w:bookmarkEnd w:id="3508"/>
    </w:p>
    <w:p w14:paraId="5369727B" w14:textId="77777777" w:rsidR="00EA7ECF" w:rsidRDefault="00EA7ECF" w:rsidP="00EA7ECF">
      <w:pPr>
        <w:pStyle w:val="KeepWithNext"/>
        <w:rPr>
          <w:rtl/>
          <w:lang w:eastAsia="he-IL"/>
        </w:rPr>
      </w:pPr>
    </w:p>
    <w:p w14:paraId="3F353D28" w14:textId="3C5B71B8" w:rsidR="00EA7ECF" w:rsidRDefault="00EA7ECF" w:rsidP="00EA7ECF">
      <w:pPr>
        <w:rPr>
          <w:rtl/>
          <w:lang w:eastAsia="he-IL"/>
        </w:rPr>
      </w:pPr>
      <w:bookmarkStart w:id="3509" w:name="_ETM_Q1_3175564"/>
      <w:bookmarkStart w:id="3510" w:name="_ETM_Q1_3175600"/>
      <w:bookmarkEnd w:id="3509"/>
      <w:bookmarkEnd w:id="3510"/>
      <w:r>
        <w:rPr>
          <w:rFonts w:hint="cs"/>
          <w:rtl/>
          <w:lang w:eastAsia="he-IL"/>
        </w:rPr>
        <w:t xml:space="preserve">אבל </w:t>
      </w:r>
      <w:bookmarkStart w:id="3511" w:name="_ETM_Q1_3175992"/>
      <w:bookmarkEnd w:id="3511"/>
      <w:r>
        <w:rPr>
          <w:rFonts w:hint="cs"/>
          <w:rtl/>
          <w:lang w:eastAsia="he-IL"/>
        </w:rPr>
        <w:t xml:space="preserve">הוא משפיע </w:t>
      </w:r>
      <w:bookmarkStart w:id="3512" w:name="_ETM_Q1_3173891"/>
      <w:bookmarkEnd w:id="3512"/>
      <w:r>
        <w:rPr>
          <w:rFonts w:hint="cs"/>
          <w:rtl/>
          <w:lang w:eastAsia="he-IL"/>
        </w:rPr>
        <w:t xml:space="preserve">על החקיקה הזאת. </w:t>
      </w:r>
      <w:bookmarkStart w:id="3513" w:name="_ETM_Q1_3176890"/>
      <w:bookmarkEnd w:id="3513"/>
    </w:p>
    <w:p w14:paraId="5F342574" w14:textId="77777777" w:rsidR="00EA7ECF" w:rsidRDefault="00EA7ECF" w:rsidP="00EA7ECF">
      <w:pPr>
        <w:rPr>
          <w:rtl/>
          <w:lang w:eastAsia="he-IL"/>
        </w:rPr>
      </w:pPr>
      <w:bookmarkStart w:id="3514" w:name="_ETM_Q1_3176936"/>
      <w:bookmarkStart w:id="3515" w:name="_ETM_Q1_3177474"/>
      <w:bookmarkEnd w:id="3514"/>
      <w:bookmarkEnd w:id="3515"/>
    </w:p>
    <w:p w14:paraId="50E094ED" w14:textId="4F25E34D" w:rsidR="00EA7ECF" w:rsidRDefault="00EA7ECF" w:rsidP="00EA7ECF">
      <w:pPr>
        <w:pStyle w:val="af6"/>
        <w:keepNext/>
        <w:rPr>
          <w:rtl/>
        </w:rPr>
      </w:pPr>
      <w:bookmarkStart w:id="3516" w:name="ET_yor_5069_296"/>
      <w:r w:rsidRPr="00EA7ECF">
        <w:rPr>
          <w:rStyle w:val="TagStyle"/>
          <w:rtl/>
        </w:rPr>
        <w:t xml:space="preserve"> &lt;&lt; יור &gt;&gt; </w:t>
      </w:r>
      <w:r>
        <w:rPr>
          <w:rtl/>
        </w:rPr>
        <w:t>היו"ר יעקב אשר:</w:t>
      </w:r>
      <w:r w:rsidRPr="00EA7ECF">
        <w:rPr>
          <w:rStyle w:val="TagStyle"/>
          <w:rtl/>
        </w:rPr>
        <w:t xml:space="preserve"> &lt;&lt; יור &gt;&gt;</w:t>
      </w:r>
      <w:r w:rsidR="00B45A03">
        <w:rPr>
          <w:rtl/>
        </w:rPr>
        <w:t xml:space="preserve"> </w:t>
      </w:r>
      <w:r>
        <w:rPr>
          <w:rtl/>
        </w:rPr>
        <w:t xml:space="preserve"> </w:t>
      </w:r>
      <w:bookmarkEnd w:id="3516"/>
    </w:p>
    <w:p w14:paraId="68F8C141" w14:textId="77777777" w:rsidR="00EA7ECF" w:rsidRDefault="00EA7ECF" w:rsidP="00EA7ECF">
      <w:pPr>
        <w:pStyle w:val="KeepWithNext"/>
        <w:rPr>
          <w:rtl/>
          <w:lang w:eastAsia="he-IL"/>
        </w:rPr>
      </w:pPr>
    </w:p>
    <w:p w14:paraId="4CEEDA0A" w14:textId="317E75AC" w:rsidR="00EA7ECF" w:rsidRDefault="00EA7ECF" w:rsidP="00EA7ECF">
      <w:pPr>
        <w:rPr>
          <w:rtl/>
          <w:lang w:eastAsia="he-IL"/>
        </w:rPr>
      </w:pPr>
      <w:bookmarkStart w:id="3517" w:name="_ETM_Q1_3177880"/>
      <w:bookmarkEnd w:id="3517"/>
      <w:r>
        <w:rPr>
          <w:rFonts w:hint="cs"/>
          <w:rtl/>
          <w:lang w:eastAsia="he-IL"/>
        </w:rPr>
        <w:t>ר</w:t>
      </w:r>
      <w:bookmarkStart w:id="3518" w:name="_ETM_Q1_3177925"/>
      <w:bookmarkEnd w:id="3518"/>
      <w:r>
        <w:rPr>
          <w:rFonts w:hint="cs"/>
          <w:rtl/>
          <w:lang w:eastAsia="he-IL"/>
        </w:rPr>
        <w:t xml:space="preserve">גע, רגע. עבר קריאה שנייה </w:t>
      </w:r>
      <w:bookmarkStart w:id="3519" w:name="_ETM_Q1_3177725"/>
      <w:bookmarkEnd w:id="3519"/>
      <w:r>
        <w:rPr>
          <w:rFonts w:hint="cs"/>
          <w:rtl/>
          <w:lang w:eastAsia="he-IL"/>
        </w:rPr>
        <w:t>ו</w:t>
      </w:r>
      <w:bookmarkStart w:id="3520" w:name="_ETM_Q1_3177912"/>
      <w:bookmarkEnd w:id="3520"/>
      <w:r>
        <w:rPr>
          <w:rFonts w:hint="cs"/>
          <w:rtl/>
          <w:lang w:eastAsia="he-IL"/>
        </w:rPr>
        <w:t xml:space="preserve">שלישית, לגבי ההיטל, לגבי ההשבחה </w:t>
      </w:r>
      <w:proofErr w:type="spellStart"/>
      <w:r>
        <w:rPr>
          <w:rFonts w:hint="cs"/>
          <w:rtl/>
          <w:lang w:eastAsia="he-IL"/>
        </w:rPr>
        <w:t>וכו</w:t>
      </w:r>
      <w:proofErr w:type="spellEnd"/>
      <w:r>
        <w:rPr>
          <w:rFonts w:hint="cs"/>
          <w:rtl/>
          <w:lang w:eastAsia="he-IL"/>
        </w:rPr>
        <w:t xml:space="preserve">'. פה מדובר על </w:t>
      </w:r>
      <w:bookmarkStart w:id="3521" w:name="_ETM_Q1_3184878"/>
      <w:bookmarkEnd w:id="3521"/>
      <w:r>
        <w:rPr>
          <w:rFonts w:hint="cs"/>
          <w:rtl/>
          <w:lang w:eastAsia="he-IL"/>
        </w:rPr>
        <w:t>משהו אחר. מדובר על טכניקה נוספת בתוך ה-</w:t>
      </w:r>
      <w:bookmarkStart w:id="3522" w:name="_ETM_Q1_3186202"/>
      <w:bookmarkEnd w:id="3522"/>
      <w:r>
        <w:rPr>
          <w:rFonts w:hint="cs"/>
          <w:rtl/>
          <w:lang w:eastAsia="he-IL"/>
        </w:rPr>
        <w:t xml:space="preserve">75% </w:t>
      </w:r>
      <w:bookmarkStart w:id="3523" w:name="_ETM_Q1_3190728"/>
      <w:bookmarkEnd w:id="3523"/>
      <w:r>
        <w:rPr>
          <w:rFonts w:hint="cs"/>
          <w:rtl/>
          <w:lang w:eastAsia="he-IL"/>
        </w:rPr>
        <w:t>של זה. הטענה ה</w:t>
      </w:r>
      <w:bookmarkStart w:id="3524" w:name="_ETM_Q1_3189315"/>
      <w:bookmarkEnd w:id="3524"/>
      <w:r>
        <w:rPr>
          <w:rFonts w:hint="cs"/>
          <w:rtl/>
          <w:lang w:eastAsia="he-IL"/>
        </w:rPr>
        <w:t>מרכזית שלהם, יש טענות על כאן, ואנחנו</w:t>
      </w:r>
      <w:bookmarkStart w:id="3525" w:name="_ETM_Q1_3193745"/>
      <w:bookmarkEnd w:id="3525"/>
      <w:r>
        <w:rPr>
          <w:rFonts w:hint="cs"/>
          <w:rtl/>
          <w:lang w:eastAsia="he-IL"/>
        </w:rPr>
        <w:t xml:space="preserve"> דנים. בשביל זה </w:t>
      </w:r>
      <w:bookmarkStart w:id="3526" w:name="_ETM_Q1_3192854"/>
      <w:bookmarkEnd w:id="3526"/>
      <w:r>
        <w:rPr>
          <w:rFonts w:hint="cs"/>
          <w:rtl/>
          <w:lang w:eastAsia="he-IL"/>
        </w:rPr>
        <w:t xml:space="preserve">כבר דיון שישי או שביעי בקדנציה הזאת </w:t>
      </w:r>
      <w:bookmarkStart w:id="3527" w:name="_ETM_Q1_3197323"/>
      <w:bookmarkEnd w:id="3527"/>
      <w:r>
        <w:rPr>
          <w:rFonts w:hint="cs"/>
          <w:rtl/>
          <w:lang w:eastAsia="he-IL"/>
        </w:rPr>
        <w:t>אדוני. אבל לגבי המספר של</w:t>
      </w:r>
      <w:bookmarkStart w:id="3528" w:name="_ETM_Q1_3199153"/>
      <w:bookmarkEnd w:id="3528"/>
      <w:r>
        <w:rPr>
          <w:rFonts w:hint="cs"/>
          <w:rtl/>
          <w:lang w:eastAsia="he-IL"/>
        </w:rPr>
        <w:t xml:space="preserve"> ההיטל וה</w:t>
      </w:r>
      <w:bookmarkStart w:id="3529" w:name="_ETM_Q1_3200507"/>
      <w:bookmarkStart w:id="3530" w:name="_ETM_Q1_3198320"/>
      <w:bookmarkStart w:id="3531" w:name="_ETM_Q1_3198928"/>
      <w:bookmarkStart w:id="3532" w:name="_ETM_Q1_3199654"/>
      <w:bookmarkStart w:id="3533" w:name="_ETM_Q1_3197096"/>
      <w:bookmarkStart w:id="3534" w:name="_ETM_Q1_3197290"/>
      <w:bookmarkStart w:id="3535" w:name="_ETM_Q1_3194477"/>
      <w:bookmarkEnd w:id="3529"/>
      <w:bookmarkEnd w:id="3530"/>
      <w:bookmarkEnd w:id="3531"/>
      <w:bookmarkEnd w:id="3532"/>
      <w:bookmarkEnd w:id="3533"/>
      <w:bookmarkEnd w:id="3534"/>
      <w:bookmarkEnd w:id="3535"/>
      <w:r>
        <w:rPr>
          <w:rFonts w:hint="cs"/>
          <w:rtl/>
          <w:lang w:eastAsia="he-IL"/>
        </w:rPr>
        <w:t>כל שהוא כבר חקוק</w:t>
      </w:r>
      <w:bookmarkStart w:id="3536" w:name="_ETM_Q1_3204493"/>
      <w:bookmarkEnd w:id="3536"/>
      <w:r>
        <w:rPr>
          <w:rFonts w:hint="cs"/>
          <w:rtl/>
          <w:lang w:eastAsia="he-IL"/>
        </w:rPr>
        <w:t xml:space="preserve"> ונמצא בספר החוקים של מדינת ישראל </w:t>
      </w:r>
      <w:r>
        <w:rPr>
          <w:rtl/>
          <w:lang w:eastAsia="he-IL"/>
        </w:rPr>
        <w:t>–</w:t>
      </w:r>
      <w:r>
        <w:rPr>
          <w:rFonts w:hint="cs"/>
          <w:rtl/>
          <w:lang w:eastAsia="he-IL"/>
        </w:rPr>
        <w:t xml:space="preserve"> על זה אין </w:t>
      </w:r>
      <w:bookmarkStart w:id="3537" w:name="_ETM_Q1_3210072"/>
      <w:bookmarkEnd w:id="3537"/>
      <w:r>
        <w:rPr>
          <w:rFonts w:hint="cs"/>
          <w:rtl/>
          <w:lang w:eastAsia="he-IL"/>
        </w:rPr>
        <w:t>כל כך עניין לדון. ברור שיש לו השלכות. ולכן אנחנו</w:t>
      </w:r>
      <w:bookmarkStart w:id="3538" w:name="_ETM_Q1_3215880"/>
      <w:bookmarkEnd w:id="3538"/>
      <w:r>
        <w:rPr>
          <w:rFonts w:hint="cs"/>
          <w:rtl/>
          <w:lang w:eastAsia="he-IL"/>
        </w:rPr>
        <w:t xml:space="preserve"> כולם יודעים מה הוא ויודעים את ההשלכות שלו הלאה גם </w:t>
      </w:r>
      <w:bookmarkStart w:id="3539" w:name="_ETM_Q1_3220423"/>
      <w:bookmarkEnd w:id="3539"/>
      <w:r>
        <w:rPr>
          <w:rFonts w:hint="cs"/>
          <w:rtl/>
          <w:lang w:eastAsia="he-IL"/>
        </w:rPr>
        <w:t xml:space="preserve">כן. כן? את </w:t>
      </w:r>
      <w:bookmarkStart w:id="3540" w:name="_ETM_Q1_3221527"/>
      <w:bookmarkEnd w:id="3540"/>
      <w:r>
        <w:rPr>
          <w:rFonts w:hint="cs"/>
          <w:rtl/>
          <w:lang w:eastAsia="he-IL"/>
        </w:rPr>
        <w:t xml:space="preserve">עוד לא דיברת, נכון. </w:t>
      </w:r>
    </w:p>
    <w:p w14:paraId="348141DF" w14:textId="77777777" w:rsidR="00EA7ECF" w:rsidRDefault="00EA7ECF" w:rsidP="00EA7ECF">
      <w:pPr>
        <w:rPr>
          <w:rtl/>
          <w:lang w:eastAsia="he-IL"/>
        </w:rPr>
      </w:pPr>
      <w:bookmarkStart w:id="3541" w:name="_ETM_Q1_3221775"/>
      <w:bookmarkStart w:id="3542" w:name="_ETM_Q1_3221824"/>
      <w:bookmarkStart w:id="3543" w:name="_ETM_Q1_3224091"/>
      <w:bookmarkEnd w:id="3541"/>
      <w:bookmarkEnd w:id="3542"/>
      <w:bookmarkEnd w:id="3543"/>
    </w:p>
    <w:p w14:paraId="7F1FD345" w14:textId="0D6BFF97" w:rsidR="00EA7ECF" w:rsidRDefault="00EA7ECF" w:rsidP="00EA7ECF">
      <w:pPr>
        <w:pStyle w:val="af9"/>
        <w:keepNext/>
        <w:rPr>
          <w:rtl/>
          <w:lang w:eastAsia="he-IL"/>
        </w:rPr>
      </w:pPr>
      <w:bookmarkStart w:id="3544" w:name="ET_guest_אוסי_בנימין_297"/>
      <w:r w:rsidRPr="00EA7ECF">
        <w:rPr>
          <w:rStyle w:val="TagStyle"/>
          <w:rtl/>
        </w:rPr>
        <w:t xml:space="preserve"> &lt;&lt; אורח &gt;&gt; </w:t>
      </w:r>
      <w:proofErr w:type="spellStart"/>
      <w:r>
        <w:rPr>
          <w:rtl/>
          <w:lang w:eastAsia="he-IL"/>
        </w:rPr>
        <w:t>אוסי</w:t>
      </w:r>
      <w:proofErr w:type="spellEnd"/>
      <w:r>
        <w:rPr>
          <w:rtl/>
          <w:lang w:eastAsia="he-IL"/>
        </w:rPr>
        <w:t xml:space="preserve"> בנימין:</w:t>
      </w:r>
      <w:r w:rsidRPr="00EA7ECF">
        <w:rPr>
          <w:rStyle w:val="TagStyle"/>
          <w:rtl/>
        </w:rPr>
        <w:t xml:space="preserve"> &lt;&lt; אורח &gt;&gt;</w:t>
      </w:r>
      <w:r w:rsidR="00B45A03">
        <w:rPr>
          <w:rtl/>
          <w:lang w:eastAsia="he-IL"/>
        </w:rPr>
        <w:t xml:space="preserve"> </w:t>
      </w:r>
      <w:r>
        <w:rPr>
          <w:rtl/>
          <w:lang w:eastAsia="he-IL"/>
        </w:rPr>
        <w:t xml:space="preserve"> </w:t>
      </w:r>
      <w:bookmarkEnd w:id="3544"/>
    </w:p>
    <w:p w14:paraId="53191D02" w14:textId="77777777" w:rsidR="00EA7ECF" w:rsidRDefault="00EA7ECF" w:rsidP="00EA7ECF">
      <w:pPr>
        <w:pStyle w:val="KeepWithNext"/>
        <w:rPr>
          <w:rtl/>
          <w:lang w:eastAsia="he-IL"/>
        </w:rPr>
      </w:pPr>
    </w:p>
    <w:p w14:paraId="194ED1D6" w14:textId="61298BE0" w:rsidR="00EA7ECF" w:rsidRDefault="00EA7ECF" w:rsidP="00EA7ECF">
      <w:pPr>
        <w:rPr>
          <w:rtl/>
          <w:lang w:eastAsia="he-IL"/>
        </w:rPr>
      </w:pPr>
      <w:bookmarkStart w:id="3545" w:name="_ETM_Q1_3224499"/>
      <w:bookmarkStart w:id="3546" w:name="_ETM_Q1_3224540"/>
      <w:bookmarkEnd w:id="3545"/>
      <w:bookmarkEnd w:id="3546"/>
      <w:proofErr w:type="spellStart"/>
      <w:r>
        <w:rPr>
          <w:rFonts w:hint="cs"/>
          <w:rtl/>
          <w:lang w:eastAsia="he-IL"/>
        </w:rPr>
        <w:t>אוסי</w:t>
      </w:r>
      <w:proofErr w:type="spellEnd"/>
      <w:r>
        <w:rPr>
          <w:rFonts w:hint="cs"/>
          <w:rtl/>
          <w:lang w:eastAsia="he-IL"/>
        </w:rPr>
        <w:t xml:space="preserve"> בנימין, פעילה </w:t>
      </w:r>
      <w:bookmarkStart w:id="3547" w:name="_ETM_Q1_3226971"/>
      <w:bookmarkEnd w:id="3547"/>
      <w:r>
        <w:rPr>
          <w:rFonts w:hint="cs"/>
          <w:rtl/>
          <w:lang w:eastAsia="he-IL"/>
        </w:rPr>
        <w:t xml:space="preserve">בתל אביב, בנושא תחבורה, עצים, סביבה. </w:t>
      </w:r>
      <w:bookmarkStart w:id="3548" w:name="_ETM_Q1_3231518"/>
      <w:bookmarkEnd w:id="3548"/>
    </w:p>
    <w:p w14:paraId="0B9214D1" w14:textId="77777777" w:rsidR="00EA7ECF" w:rsidRDefault="00EA7ECF" w:rsidP="00EA7ECF">
      <w:pPr>
        <w:rPr>
          <w:rtl/>
          <w:lang w:eastAsia="he-IL"/>
        </w:rPr>
      </w:pPr>
      <w:bookmarkStart w:id="3549" w:name="_ETM_Q1_3231564"/>
      <w:bookmarkEnd w:id="3549"/>
    </w:p>
    <w:p w14:paraId="5D7EA3E4" w14:textId="799ABF79" w:rsidR="00EA7ECF" w:rsidRDefault="00EA7ECF" w:rsidP="00EA7ECF">
      <w:pPr>
        <w:rPr>
          <w:rtl/>
          <w:lang w:eastAsia="he-IL"/>
        </w:rPr>
      </w:pPr>
      <w:bookmarkStart w:id="3550" w:name="_ETM_Q1_3231652"/>
      <w:bookmarkStart w:id="3551" w:name="_ETM_Q1_3231693"/>
      <w:bookmarkEnd w:id="3550"/>
      <w:bookmarkEnd w:id="3551"/>
      <w:r>
        <w:rPr>
          <w:rFonts w:hint="cs"/>
          <w:rtl/>
          <w:lang w:eastAsia="he-IL"/>
        </w:rPr>
        <w:t xml:space="preserve">אני מצטערת שזה צריך </w:t>
      </w:r>
      <w:bookmarkStart w:id="3552" w:name="_ETM_Q1_3234756"/>
      <w:bookmarkEnd w:id="3552"/>
      <w:r>
        <w:rPr>
          <w:rFonts w:hint="cs"/>
          <w:rtl/>
          <w:lang w:eastAsia="he-IL"/>
        </w:rPr>
        <w:t>לעלות כאן, כי עד עכשיו לא ה</w:t>
      </w:r>
      <w:bookmarkStart w:id="3553" w:name="_ETM_Q1_3234368"/>
      <w:bookmarkEnd w:id="3553"/>
      <w:r>
        <w:rPr>
          <w:rFonts w:hint="cs"/>
          <w:rtl/>
          <w:lang w:eastAsia="he-IL"/>
        </w:rPr>
        <w:t xml:space="preserve">ייתה לנו הזדמנות לדבר </w:t>
      </w:r>
      <w:bookmarkStart w:id="3554" w:name="_ETM_Q1_3236625"/>
      <w:bookmarkEnd w:id="3554"/>
      <w:r>
        <w:rPr>
          <w:rFonts w:hint="cs"/>
          <w:rtl/>
          <w:lang w:eastAsia="he-IL"/>
        </w:rPr>
        <w:t xml:space="preserve">על הדברים. אבל אנחנו עברנו שיתופי ציבור. המספר הזה </w:t>
      </w:r>
      <w:bookmarkStart w:id="3555" w:name="_ETM_Q1_3240268"/>
      <w:bookmarkEnd w:id="3555"/>
      <w:r>
        <w:rPr>
          <w:rFonts w:hint="cs"/>
          <w:rtl/>
          <w:lang w:eastAsia="he-IL"/>
        </w:rPr>
        <w:t xml:space="preserve">של </w:t>
      </w:r>
      <w:bookmarkStart w:id="3556" w:name="_ETM_Q1_3240471"/>
      <w:bookmarkEnd w:id="3556"/>
      <w:r>
        <w:rPr>
          <w:rFonts w:hint="cs"/>
          <w:rtl/>
          <w:lang w:eastAsia="he-IL"/>
        </w:rPr>
        <w:t xml:space="preserve">ה-80,000 רק משקף לנו על מה אנחנו מדברים. אנחנו עברנו </w:t>
      </w:r>
      <w:bookmarkStart w:id="3557" w:name="_ETM_Q1_3246794"/>
      <w:bookmarkEnd w:id="3557"/>
      <w:r>
        <w:rPr>
          <w:rFonts w:hint="cs"/>
          <w:rtl/>
          <w:lang w:eastAsia="he-IL"/>
        </w:rPr>
        <w:t>שיתופי ציבור שאמרו לנו שלא יקר</w:t>
      </w:r>
      <w:bookmarkStart w:id="3558" w:name="_ETM_Q1_3248142"/>
      <w:bookmarkEnd w:id="3558"/>
      <w:r>
        <w:rPr>
          <w:rFonts w:hint="cs"/>
          <w:rtl/>
          <w:lang w:eastAsia="he-IL"/>
        </w:rPr>
        <w:t>ה כלום פרט לא</w:t>
      </w:r>
      <w:bookmarkStart w:id="3559" w:name="_ETM_Q1_3250918"/>
      <w:bookmarkEnd w:id="3559"/>
      <w:r>
        <w:rPr>
          <w:rFonts w:hint="cs"/>
          <w:rtl/>
          <w:lang w:eastAsia="he-IL"/>
        </w:rPr>
        <w:t>יפה שהתחנות. ממש צ</w:t>
      </w:r>
      <w:bookmarkStart w:id="3560" w:name="_ETM_Q1_3250357"/>
      <w:bookmarkEnd w:id="3560"/>
      <w:r>
        <w:rPr>
          <w:rFonts w:hint="cs"/>
          <w:rtl/>
          <w:lang w:eastAsia="he-IL"/>
        </w:rPr>
        <w:t xml:space="preserve">מוד </w:t>
      </w:r>
      <w:bookmarkStart w:id="3561" w:name="_ETM_Q1_3248194"/>
      <w:bookmarkEnd w:id="3561"/>
      <w:r>
        <w:rPr>
          <w:rFonts w:hint="cs"/>
          <w:rtl/>
          <w:lang w:eastAsia="he-IL"/>
        </w:rPr>
        <w:t xml:space="preserve">לתחנות. ועכשיו מסתבר שהולכים להעצים את </w:t>
      </w:r>
      <w:bookmarkStart w:id="3562" w:name="_ETM_Q1_3255800"/>
      <w:bookmarkEnd w:id="3562"/>
      <w:r>
        <w:rPr>
          <w:rFonts w:hint="cs"/>
          <w:rtl/>
          <w:lang w:eastAsia="he-IL"/>
        </w:rPr>
        <w:t>הבנייה בצורה מטורפת ו</w:t>
      </w:r>
      <w:bookmarkStart w:id="3563" w:name="_ETM_Q1_3255870"/>
      <w:bookmarkEnd w:id="3563"/>
      <w:r>
        <w:rPr>
          <w:rFonts w:hint="cs"/>
          <w:rtl/>
          <w:lang w:eastAsia="he-IL"/>
        </w:rPr>
        <w:t xml:space="preserve">להכפיל את מחירי הדיור. </w:t>
      </w:r>
      <w:bookmarkStart w:id="3564" w:name="_ETM_Q1_3256860"/>
      <w:bookmarkEnd w:id="3564"/>
      <w:r>
        <w:rPr>
          <w:rFonts w:hint="cs"/>
          <w:rtl/>
          <w:lang w:eastAsia="he-IL"/>
        </w:rPr>
        <w:t xml:space="preserve">וזה דברים </w:t>
      </w:r>
      <w:bookmarkStart w:id="3565" w:name="_ETM_Q1_3259675"/>
      <w:bookmarkEnd w:id="3565"/>
      <w:r>
        <w:rPr>
          <w:rFonts w:hint="cs"/>
          <w:rtl/>
          <w:lang w:eastAsia="he-IL"/>
        </w:rPr>
        <w:t xml:space="preserve">שהם חלק מהדבר. עכשיו, הקו לא מאושר. תמ"א 70 לא </w:t>
      </w:r>
      <w:bookmarkStart w:id="3566" w:name="_ETM_Q1_3264647"/>
      <w:bookmarkEnd w:id="3566"/>
      <w:r>
        <w:rPr>
          <w:rFonts w:hint="cs"/>
          <w:rtl/>
          <w:lang w:eastAsia="he-IL"/>
        </w:rPr>
        <w:t>מאושרת. בהצעת החוק לא כת</w:t>
      </w:r>
      <w:bookmarkStart w:id="3567" w:name="_ETM_Q1_3264477"/>
      <w:bookmarkEnd w:id="3567"/>
      <w:r>
        <w:rPr>
          <w:rFonts w:hint="cs"/>
          <w:rtl/>
          <w:lang w:eastAsia="he-IL"/>
        </w:rPr>
        <w:t>וב אני מדבר ע</w:t>
      </w:r>
      <w:bookmarkStart w:id="3568" w:name="_ETM_Q1_3264972"/>
      <w:bookmarkEnd w:id="3568"/>
      <w:r>
        <w:rPr>
          <w:rFonts w:hint="cs"/>
          <w:rtl/>
          <w:lang w:eastAsia="he-IL"/>
        </w:rPr>
        <w:t xml:space="preserve">ל </w:t>
      </w:r>
      <w:bookmarkStart w:id="3569" w:name="_ETM_Q1_3265168"/>
      <w:bookmarkEnd w:id="3569"/>
      <w:r>
        <w:rPr>
          <w:rFonts w:hint="cs"/>
          <w:rtl/>
          <w:lang w:eastAsia="he-IL"/>
        </w:rPr>
        <w:t xml:space="preserve">תמ"א 70 שחלה על 80% מגוש דן. אף אחד לא </w:t>
      </w:r>
      <w:bookmarkStart w:id="3570" w:name="_ETM_Q1_3271197"/>
      <w:bookmarkEnd w:id="3570"/>
      <w:r>
        <w:rPr>
          <w:rFonts w:hint="cs"/>
          <w:rtl/>
          <w:lang w:eastAsia="he-IL"/>
        </w:rPr>
        <w:t>יודע על מה מדובר.</w:t>
      </w:r>
      <w:bookmarkStart w:id="3571" w:name="_ETM_Q1_3270650"/>
      <w:bookmarkStart w:id="3572" w:name="_ETM_Q1_3270826"/>
      <w:bookmarkEnd w:id="3571"/>
      <w:bookmarkEnd w:id="3572"/>
    </w:p>
    <w:p w14:paraId="5ADFA1CA" w14:textId="77777777" w:rsidR="00EA7ECF" w:rsidRDefault="00EA7ECF" w:rsidP="00EA7ECF">
      <w:pPr>
        <w:rPr>
          <w:rtl/>
          <w:lang w:eastAsia="he-IL"/>
        </w:rPr>
      </w:pPr>
      <w:bookmarkStart w:id="3573" w:name="_ETM_Q1_3270869"/>
      <w:bookmarkStart w:id="3574" w:name="_ETM_Q1_3271354"/>
      <w:bookmarkEnd w:id="3573"/>
      <w:bookmarkEnd w:id="3574"/>
    </w:p>
    <w:p w14:paraId="761099BF" w14:textId="3B69CA12" w:rsidR="00EA7ECF" w:rsidRDefault="00EA7ECF" w:rsidP="00EA7ECF">
      <w:pPr>
        <w:pStyle w:val="af6"/>
        <w:keepNext/>
        <w:rPr>
          <w:rtl/>
        </w:rPr>
      </w:pPr>
      <w:bookmarkStart w:id="3575" w:name="ET_yor_5069_298"/>
      <w:r w:rsidRPr="00EA7ECF">
        <w:rPr>
          <w:rStyle w:val="TagStyle"/>
          <w:rtl/>
        </w:rPr>
        <w:t xml:space="preserve"> &lt;&lt; יור &gt;&gt; </w:t>
      </w:r>
      <w:r>
        <w:rPr>
          <w:rtl/>
        </w:rPr>
        <w:t>היו"ר יעקב אשר:</w:t>
      </w:r>
      <w:r w:rsidRPr="00EA7ECF">
        <w:rPr>
          <w:rStyle w:val="TagStyle"/>
          <w:rtl/>
        </w:rPr>
        <w:t xml:space="preserve"> &lt;&lt; יור &gt;&gt;</w:t>
      </w:r>
      <w:r w:rsidR="00B45A03">
        <w:rPr>
          <w:rtl/>
        </w:rPr>
        <w:t xml:space="preserve"> </w:t>
      </w:r>
      <w:r>
        <w:rPr>
          <w:rtl/>
        </w:rPr>
        <w:t xml:space="preserve"> </w:t>
      </w:r>
      <w:bookmarkEnd w:id="3575"/>
    </w:p>
    <w:p w14:paraId="03BF281B" w14:textId="77777777" w:rsidR="00EA7ECF" w:rsidRDefault="00EA7ECF" w:rsidP="00EA7ECF">
      <w:pPr>
        <w:pStyle w:val="KeepWithNext"/>
        <w:rPr>
          <w:rtl/>
          <w:lang w:eastAsia="he-IL"/>
        </w:rPr>
      </w:pPr>
    </w:p>
    <w:p w14:paraId="328E7B9D" w14:textId="68992F2D" w:rsidR="00EA7ECF" w:rsidRDefault="00EA7ECF" w:rsidP="00EA7ECF">
      <w:pPr>
        <w:rPr>
          <w:rtl/>
          <w:lang w:eastAsia="he-IL"/>
        </w:rPr>
      </w:pPr>
      <w:bookmarkStart w:id="3576" w:name="_ETM_Q1_3271717"/>
      <w:bookmarkStart w:id="3577" w:name="_ETM_Q1_3271751"/>
      <w:bookmarkEnd w:id="3576"/>
      <w:bookmarkEnd w:id="3577"/>
      <w:r>
        <w:rPr>
          <w:rFonts w:hint="cs"/>
          <w:rtl/>
          <w:lang w:eastAsia="he-IL"/>
        </w:rPr>
        <w:t xml:space="preserve">למה? </w:t>
      </w:r>
      <w:bookmarkStart w:id="3578" w:name="_ETM_Q1_3271745"/>
      <w:bookmarkEnd w:id="3578"/>
      <w:r>
        <w:rPr>
          <w:rFonts w:hint="cs"/>
          <w:rtl/>
          <w:lang w:eastAsia="he-IL"/>
        </w:rPr>
        <w:t xml:space="preserve">זה כתוב. </w:t>
      </w:r>
      <w:bookmarkStart w:id="3579" w:name="_ETM_Q1_3272511"/>
      <w:bookmarkStart w:id="3580" w:name="_ETM_Q1_3273875"/>
      <w:bookmarkEnd w:id="3579"/>
      <w:bookmarkEnd w:id="3580"/>
    </w:p>
    <w:p w14:paraId="68486ED4" w14:textId="77777777" w:rsidR="00EA7ECF" w:rsidRDefault="00EA7ECF" w:rsidP="00EA7ECF">
      <w:pPr>
        <w:rPr>
          <w:rtl/>
          <w:lang w:eastAsia="he-IL"/>
        </w:rPr>
      </w:pPr>
      <w:bookmarkStart w:id="3581" w:name="_ETM_Q1_3273914"/>
      <w:bookmarkStart w:id="3582" w:name="_ETM_Q1_3275563"/>
      <w:bookmarkEnd w:id="3581"/>
      <w:bookmarkEnd w:id="3582"/>
    </w:p>
    <w:p w14:paraId="0AF8ED0A" w14:textId="31624E74" w:rsidR="00EA7ECF" w:rsidRDefault="00EA7ECF" w:rsidP="00EA7ECF">
      <w:pPr>
        <w:pStyle w:val="af9"/>
        <w:keepNext/>
        <w:rPr>
          <w:rtl/>
          <w:lang w:eastAsia="he-IL"/>
        </w:rPr>
      </w:pPr>
      <w:bookmarkStart w:id="3583" w:name="ET_guest_אוסי_בנימין_299"/>
      <w:r w:rsidRPr="00EA7ECF">
        <w:rPr>
          <w:rStyle w:val="TagStyle"/>
          <w:rtl/>
        </w:rPr>
        <w:t xml:space="preserve"> &lt;&lt; אורח &gt;&gt; </w:t>
      </w:r>
      <w:proofErr w:type="spellStart"/>
      <w:r>
        <w:rPr>
          <w:rtl/>
          <w:lang w:eastAsia="he-IL"/>
        </w:rPr>
        <w:t>אוסי</w:t>
      </w:r>
      <w:proofErr w:type="spellEnd"/>
      <w:r>
        <w:rPr>
          <w:rtl/>
          <w:lang w:eastAsia="he-IL"/>
        </w:rPr>
        <w:t xml:space="preserve"> בנימין:</w:t>
      </w:r>
      <w:r w:rsidRPr="00EA7ECF">
        <w:rPr>
          <w:rStyle w:val="TagStyle"/>
          <w:rtl/>
        </w:rPr>
        <w:t xml:space="preserve"> &lt;&lt; אורח &gt;&gt;</w:t>
      </w:r>
      <w:r w:rsidR="00B45A03">
        <w:rPr>
          <w:rtl/>
          <w:lang w:eastAsia="he-IL"/>
        </w:rPr>
        <w:t xml:space="preserve"> </w:t>
      </w:r>
      <w:r>
        <w:rPr>
          <w:rtl/>
          <w:lang w:eastAsia="he-IL"/>
        </w:rPr>
        <w:t xml:space="preserve"> </w:t>
      </w:r>
      <w:bookmarkEnd w:id="3583"/>
    </w:p>
    <w:p w14:paraId="3862E797" w14:textId="77777777" w:rsidR="00EA7ECF" w:rsidRDefault="00EA7ECF" w:rsidP="00EA7ECF">
      <w:pPr>
        <w:pStyle w:val="KeepWithNext"/>
        <w:rPr>
          <w:rtl/>
          <w:lang w:eastAsia="he-IL"/>
        </w:rPr>
      </w:pPr>
    </w:p>
    <w:p w14:paraId="2EF91025" w14:textId="60B638FF" w:rsidR="00EA7ECF" w:rsidRDefault="00EA7ECF" w:rsidP="00EA7ECF">
      <w:pPr>
        <w:rPr>
          <w:rtl/>
          <w:lang w:eastAsia="he-IL"/>
        </w:rPr>
      </w:pPr>
      <w:bookmarkStart w:id="3584" w:name="_ETM_Q1_3275938"/>
      <w:bookmarkStart w:id="3585" w:name="_ETM_Q1_3275969"/>
      <w:bookmarkEnd w:id="3584"/>
      <w:bookmarkEnd w:id="3585"/>
      <w:r>
        <w:rPr>
          <w:rFonts w:hint="cs"/>
          <w:rtl/>
          <w:lang w:eastAsia="he-IL"/>
        </w:rPr>
        <w:t xml:space="preserve">תראה, </w:t>
      </w:r>
      <w:bookmarkStart w:id="3586" w:name="_ETM_Q1_3276688"/>
      <w:bookmarkEnd w:id="3586"/>
      <w:r>
        <w:rPr>
          <w:rFonts w:hint="cs"/>
          <w:rtl/>
          <w:lang w:eastAsia="he-IL"/>
        </w:rPr>
        <w:t>ת</w:t>
      </w:r>
      <w:bookmarkStart w:id="3587" w:name="_ETM_Q1_3273768"/>
      <w:bookmarkEnd w:id="3587"/>
      <w:r>
        <w:rPr>
          <w:rFonts w:hint="cs"/>
          <w:rtl/>
          <w:lang w:eastAsia="he-IL"/>
        </w:rPr>
        <w:t xml:space="preserve">כתוב תמ"א 70. אני רוצה את התוכנית </w:t>
      </w:r>
      <w:bookmarkStart w:id="3588" w:name="_ETM_Q1_3274942"/>
      <w:bookmarkEnd w:id="3588"/>
      <w:r>
        <w:rPr>
          <w:rFonts w:hint="cs"/>
          <w:rtl/>
          <w:lang w:eastAsia="he-IL"/>
        </w:rPr>
        <w:t xml:space="preserve">בנייה. </w:t>
      </w:r>
      <w:bookmarkStart w:id="3589" w:name="_ETM_Q1_3275720"/>
      <w:bookmarkEnd w:id="3589"/>
    </w:p>
    <w:p w14:paraId="168A1D8D" w14:textId="77777777" w:rsidR="00EA7ECF" w:rsidRDefault="00EA7ECF" w:rsidP="00EA7ECF">
      <w:pPr>
        <w:rPr>
          <w:rtl/>
          <w:lang w:eastAsia="he-IL"/>
        </w:rPr>
      </w:pPr>
      <w:bookmarkStart w:id="3590" w:name="_ETM_Q1_3275756"/>
      <w:bookmarkEnd w:id="3590"/>
    </w:p>
    <w:p w14:paraId="4CF67D55" w14:textId="7C594B80" w:rsidR="00EA7ECF" w:rsidRDefault="00EA7ECF" w:rsidP="00EA7ECF">
      <w:pPr>
        <w:pStyle w:val="af6"/>
        <w:keepNext/>
        <w:rPr>
          <w:rtl/>
        </w:rPr>
      </w:pPr>
      <w:bookmarkStart w:id="3591" w:name="ET_yor_5069_300"/>
      <w:r w:rsidRPr="00EA7ECF">
        <w:rPr>
          <w:rStyle w:val="TagStyle"/>
          <w:rtl/>
        </w:rPr>
        <w:t xml:space="preserve"> &lt;&lt; יור &gt;&gt; </w:t>
      </w:r>
      <w:r>
        <w:rPr>
          <w:rtl/>
        </w:rPr>
        <w:t>היו"ר יעקב אשר:</w:t>
      </w:r>
      <w:r w:rsidRPr="00EA7ECF">
        <w:rPr>
          <w:rStyle w:val="TagStyle"/>
          <w:rtl/>
        </w:rPr>
        <w:t xml:space="preserve"> &lt;&lt; יור &gt;&gt;</w:t>
      </w:r>
      <w:r w:rsidR="00B45A03">
        <w:rPr>
          <w:rtl/>
        </w:rPr>
        <w:t xml:space="preserve"> </w:t>
      </w:r>
      <w:r>
        <w:rPr>
          <w:rtl/>
        </w:rPr>
        <w:t xml:space="preserve"> </w:t>
      </w:r>
      <w:bookmarkEnd w:id="3591"/>
    </w:p>
    <w:p w14:paraId="1EBEE433" w14:textId="77777777" w:rsidR="00EA7ECF" w:rsidRDefault="00EA7ECF" w:rsidP="00EA7ECF">
      <w:pPr>
        <w:pStyle w:val="KeepWithNext"/>
        <w:rPr>
          <w:rtl/>
          <w:lang w:eastAsia="he-IL"/>
        </w:rPr>
      </w:pPr>
    </w:p>
    <w:p w14:paraId="53234CEA" w14:textId="1F8AB291" w:rsidR="00EA7ECF" w:rsidRDefault="00EA7ECF" w:rsidP="00EA7ECF">
      <w:pPr>
        <w:rPr>
          <w:rtl/>
          <w:lang w:eastAsia="he-IL"/>
        </w:rPr>
      </w:pPr>
      <w:bookmarkStart w:id="3592" w:name="_ETM_Q1_3276673"/>
      <w:bookmarkStart w:id="3593" w:name="_ETM_Q1_3276718"/>
      <w:bookmarkEnd w:id="3592"/>
      <w:bookmarkEnd w:id="3593"/>
      <w:r>
        <w:rPr>
          <w:rFonts w:hint="cs"/>
          <w:rtl/>
          <w:lang w:eastAsia="he-IL"/>
        </w:rPr>
        <w:t xml:space="preserve">לא, הטענה </w:t>
      </w:r>
      <w:bookmarkStart w:id="3594" w:name="_ETM_Q1_3277474"/>
      <w:bookmarkEnd w:id="3594"/>
      <w:r>
        <w:rPr>
          <w:rFonts w:hint="cs"/>
          <w:rtl/>
          <w:lang w:eastAsia="he-IL"/>
        </w:rPr>
        <w:t xml:space="preserve">הראשונה התחלת טוב. אחר </w:t>
      </w:r>
      <w:bookmarkStart w:id="3595" w:name="_ETM_Q1_3277220"/>
      <w:bookmarkEnd w:id="3595"/>
      <w:r>
        <w:rPr>
          <w:rFonts w:hint="cs"/>
          <w:rtl/>
          <w:lang w:eastAsia="he-IL"/>
        </w:rPr>
        <w:t xml:space="preserve">כך את לוקחת. </w:t>
      </w:r>
      <w:bookmarkStart w:id="3596" w:name="_ETM_Q1_3278442"/>
      <w:bookmarkEnd w:id="3596"/>
    </w:p>
    <w:p w14:paraId="578F45E3" w14:textId="77777777" w:rsidR="00EA7ECF" w:rsidRDefault="00EA7ECF" w:rsidP="00EA7ECF">
      <w:pPr>
        <w:rPr>
          <w:rtl/>
          <w:lang w:eastAsia="he-IL"/>
        </w:rPr>
      </w:pPr>
      <w:bookmarkStart w:id="3597" w:name="_ETM_Q1_3278482"/>
      <w:bookmarkStart w:id="3598" w:name="_ETM_Q1_3279385"/>
      <w:bookmarkEnd w:id="3597"/>
      <w:bookmarkEnd w:id="3598"/>
    </w:p>
    <w:p w14:paraId="74F3A1CB" w14:textId="401344F8" w:rsidR="00EA7ECF" w:rsidRDefault="00EA7ECF" w:rsidP="00EA7ECF">
      <w:pPr>
        <w:pStyle w:val="af9"/>
        <w:keepNext/>
        <w:rPr>
          <w:rtl/>
          <w:lang w:eastAsia="he-IL"/>
        </w:rPr>
      </w:pPr>
      <w:bookmarkStart w:id="3599" w:name="ET_guest_אוסי_בנימין_301"/>
      <w:r w:rsidRPr="00EA7ECF">
        <w:rPr>
          <w:rStyle w:val="TagStyle"/>
          <w:rtl/>
        </w:rPr>
        <w:t xml:space="preserve"> &lt;&lt; אורח &gt;&gt; </w:t>
      </w:r>
      <w:proofErr w:type="spellStart"/>
      <w:r>
        <w:rPr>
          <w:rtl/>
          <w:lang w:eastAsia="he-IL"/>
        </w:rPr>
        <w:t>אוסי</w:t>
      </w:r>
      <w:proofErr w:type="spellEnd"/>
      <w:r>
        <w:rPr>
          <w:rtl/>
          <w:lang w:eastAsia="he-IL"/>
        </w:rPr>
        <w:t xml:space="preserve"> בנימין:</w:t>
      </w:r>
      <w:r w:rsidRPr="00EA7ECF">
        <w:rPr>
          <w:rStyle w:val="TagStyle"/>
          <w:rtl/>
        </w:rPr>
        <w:t xml:space="preserve"> &lt;&lt; אורח &gt;&gt;</w:t>
      </w:r>
      <w:r w:rsidR="00B45A03">
        <w:rPr>
          <w:rtl/>
          <w:lang w:eastAsia="he-IL"/>
        </w:rPr>
        <w:t xml:space="preserve"> </w:t>
      </w:r>
      <w:r>
        <w:rPr>
          <w:rtl/>
          <w:lang w:eastAsia="he-IL"/>
        </w:rPr>
        <w:t xml:space="preserve"> </w:t>
      </w:r>
      <w:bookmarkEnd w:id="3599"/>
    </w:p>
    <w:p w14:paraId="772A5474" w14:textId="77777777" w:rsidR="00EA7ECF" w:rsidRDefault="00EA7ECF" w:rsidP="00EA7ECF">
      <w:pPr>
        <w:pStyle w:val="KeepWithNext"/>
        <w:rPr>
          <w:rtl/>
          <w:lang w:eastAsia="he-IL"/>
        </w:rPr>
      </w:pPr>
    </w:p>
    <w:p w14:paraId="299102A7" w14:textId="5D91CB1E" w:rsidR="00EA7ECF" w:rsidRDefault="00EA7ECF" w:rsidP="00EA7ECF">
      <w:pPr>
        <w:rPr>
          <w:rtl/>
          <w:lang w:eastAsia="he-IL"/>
        </w:rPr>
      </w:pPr>
      <w:bookmarkStart w:id="3600" w:name="_ETM_Q1_3279738"/>
      <w:bookmarkStart w:id="3601" w:name="_ETM_Q1_3279782"/>
      <w:bookmarkEnd w:id="3600"/>
      <w:bookmarkEnd w:id="3601"/>
      <w:r>
        <w:rPr>
          <w:rFonts w:hint="cs"/>
          <w:rtl/>
          <w:lang w:eastAsia="he-IL"/>
        </w:rPr>
        <w:t>שנייה, שנייה.</w:t>
      </w:r>
      <w:bookmarkStart w:id="3602" w:name="_ETM_Q1_3278091"/>
      <w:bookmarkEnd w:id="3602"/>
      <w:r>
        <w:rPr>
          <w:rFonts w:hint="cs"/>
          <w:rtl/>
          <w:lang w:eastAsia="he-IL"/>
        </w:rPr>
        <w:t xml:space="preserve"> לא, </w:t>
      </w:r>
      <w:bookmarkStart w:id="3603" w:name="_ETM_Q1_3278420"/>
      <w:bookmarkEnd w:id="3603"/>
      <w:r>
        <w:rPr>
          <w:rFonts w:hint="cs"/>
          <w:rtl/>
          <w:lang w:eastAsia="he-IL"/>
        </w:rPr>
        <w:t xml:space="preserve">זה הכול ביחד. </w:t>
      </w:r>
      <w:bookmarkStart w:id="3604" w:name="_ETM_Q1_3277823"/>
      <w:bookmarkEnd w:id="3604"/>
    </w:p>
    <w:p w14:paraId="40DD9A34" w14:textId="77777777" w:rsidR="00EA7ECF" w:rsidRDefault="00EA7ECF" w:rsidP="00EA7ECF">
      <w:pPr>
        <w:rPr>
          <w:rtl/>
          <w:lang w:eastAsia="he-IL"/>
        </w:rPr>
      </w:pPr>
      <w:bookmarkStart w:id="3605" w:name="_ETM_Q1_3278332"/>
      <w:bookmarkEnd w:id="3605"/>
    </w:p>
    <w:p w14:paraId="6F3206CE" w14:textId="2BA3CEB3" w:rsidR="00EA7ECF" w:rsidRDefault="00EA7ECF" w:rsidP="00EA7ECF">
      <w:pPr>
        <w:pStyle w:val="af6"/>
        <w:keepNext/>
        <w:rPr>
          <w:rtl/>
        </w:rPr>
      </w:pPr>
      <w:bookmarkStart w:id="3606" w:name="ET_yor_5069_302"/>
      <w:r w:rsidRPr="00EA7ECF">
        <w:rPr>
          <w:rStyle w:val="TagStyle"/>
          <w:rtl/>
        </w:rPr>
        <w:t xml:space="preserve"> &lt;&lt; יור &gt;&gt; </w:t>
      </w:r>
      <w:r>
        <w:rPr>
          <w:rtl/>
        </w:rPr>
        <w:t>היו"ר יעקב אשר:</w:t>
      </w:r>
      <w:r w:rsidRPr="00EA7ECF">
        <w:rPr>
          <w:rStyle w:val="TagStyle"/>
          <w:rtl/>
        </w:rPr>
        <w:t xml:space="preserve"> &lt;&lt; יור &gt;&gt;</w:t>
      </w:r>
      <w:r w:rsidR="00B45A03">
        <w:rPr>
          <w:rtl/>
        </w:rPr>
        <w:t xml:space="preserve"> </w:t>
      </w:r>
      <w:r>
        <w:rPr>
          <w:rtl/>
        </w:rPr>
        <w:t xml:space="preserve"> </w:t>
      </w:r>
      <w:bookmarkEnd w:id="3606"/>
    </w:p>
    <w:p w14:paraId="332B8460" w14:textId="77777777" w:rsidR="00EA7ECF" w:rsidRDefault="00EA7ECF" w:rsidP="00EA7ECF">
      <w:pPr>
        <w:pStyle w:val="KeepWithNext"/>
        <w:rPr>
          <w:rtl/>
          <w:lang w:eastAsia="he-IL"/>
        </w:rPr>
      </w:pPr>
    </w:p>
    <w:p w14:paraId="4ADB3C19" w14:textId="4A7DE1B8" w:rsidR="00EA7ECF" w:rsidRDefault="00EA7ECF" w:rsidP="00EA7ECF">
      <w:pPr>
        <w:rPr>
          <w:rtl/>
          <w:lang w:eastAsia="he-IL"/>
        </w:rPr>
      </w:pPr>
      <w:bookmarkStart w:id="3607" w:name="_ETM_Q1_3278705"/>
      <w:bookmarkStart w:id="3608" w:name="_ETM_Q1_3278744"/>
      <w:bookmarkEnd w:id="3607"/>
      <w:bookmarkEnd w:id="3608"/>
      <w:r>
        <w:rPr>
          <w:rFonts w:hint="cs"/>
          <w:rtl/>
          <w:lang w:eastAsia="he-IL"/>
        </w:rPr>
        <w:t xml:space="preserve">הלאה, הלאה, בבקשה. </w:t>
      </w:r>
    </w:p>
    <w:p w14:paraId="3DA5F12A" w14:textId="77777777" w:rsidR="00EA7ECF" w:rsidRDefault="00EA7ECF" w:rsidP="00EA7ECF">
      <w:pPr>
        <w:rPr>
          <w:rtl/>
          <w:lang w:eastAsia="he-IL"/>
        </w:rPr>
      </w:pPr>
      <w:bookmarkStart w:id="3609" w:name="_ETM_Q1_3281730"/>
      <w:bookmarkStart w:id="3610" w:name="_ETM_Q1_3281772"/>
      <w:bookmarkStart w:id="3611" w:name="_ETM_Q1_3279378"/>
      <w:bookmarkStart w:id="3612" w:name="_ETM_Q1_3280127"/>
      <w:bookmarkEnd w:id="3609"/>
      <w:bookmarkEnd w:id="3610"/>
      <w:bookmarkEnd w:id="3611"/>
      <w:bookmarkEnd w:id="3612"/>
    </w:p>
    <w:p w14:paraId="0055CACB" w14:textId="3CA7E04D" w:rsidR="00EA7ECF" w:rsidRDefault="00EA7ECF" w:rsidP="00EA7ECF">
      <w:pPr>
        <w:pStyle w:val="af9"/>
        <w:keepNext/>
        <w:rPr>
          <w:rtl/>
          <w:lang w:eastAsia="he-IL"/>
        </w:rPr>
      </w:pPr>
      <w:bookmarkStart w:id="3613" w:name="ET_guest_אוסי_בנימין_303"/>
      <w:r w:rsidRPr="00EA7ECF">
        <w:rPr>
          <w:rStyle w:val="TagStyle"/>
          <w:rtl/>
        </w:rPr>
        <w:t xml:space="preserve"> &lt;&lt; אורח &gt;&gt; </w:t>
      </w:r>
      <w:proofErr w:type="spellStart"/>
      <w:r>
        <w:rPr>
          <w:rtl/>
          <w:lang w:eastAsia="he-IL"/>
        </w:rPr>
        <w:t>אוסי</w:t>
      </w:r>
      <w:proofErr w:type="spellEnd"/>
      <w:r>
        <w:rPr>
          <w:rtl/>
          <w:lang w:eastAsia="he-IL"/>
        </w:rPr>
        <w:t xml:space="preserve"> בנימין:</w:t>
      </w:r>
      <w:r w:rsidRPr="00EA7ECF">
        <w:rPr>
          <w:rStyle w:val="TagStyle"/>
          <w:rtl/>
        </w:rPr>
        <w:t xml:space="preserve"> &lt;&lt; אורח &gt;&gt;</w:t>
      </w:r>
      <w:r w:rsidR="00B45A03">
        <w:rPr>
          <w:rtl/>
          <w:lang w:eastAsia="he-IL"/>
        </w:rPr>
        <w:t xml:space="preserve"> </w:t>
      </w:r>
      <w:r>
        <w:rPr>
          <w:rtl/>
          <w:lang w:eastAsia="he-IL"/>
        </w:rPr>
        <w:t xml:space="preserve"> </w:t>
      </w:r>
      <w:bookmarkEnd w:id="3613"/>
    </w:p>
    <w:p w14:paraId="60C7F410" w14:textId="77777777" w:rsidR="00EA7ECF" w:rsidRDefault="00EA7ECF" w:rsidP="00EA7ECF">
      <w:pPr>
        <w:pStyle w:val="KeepWithNext"/>
        <w:rPr>
          <w:rtl/>
          <w:lang w:eastAsia="he-IL"/>
        </w:rPr>
      </w:pPr>
    </w:p>
    <w:p w14:paraId="6BE4D4FA" w14:textId="318B126A" w:rsidR="00EA7ECF" w:rsidRDefault="00EA7ECF" w:rsidP="00EA7ECF">
      <w:pPr>
        <w:rPr>
          <w:rtl/>
          <w:lang w:eastAsia="he-IL"/>
        </w:rPr>
      </w:pPr>
      <w:bookmarkStart w:id="3614" w:name="_ETM_Q1_3280465"/>
      <w:bookmarkStart w:id="3615" w:name="_ETM_Q1_3280500"/>
      <w:bookmarkEnd w:id="3614"/>
      <w:bookmarkEnd w:id="3615"/>
      <w:r>
        <w:rPr>
          <w:rFonts w:hint="cs"/>
          <w:rtl/>
          <w:lang w:eastAsia="he-IL"/>
        </w:rPr>
        <w:t xml:space="preserve">אסור לתת </w:t>
      </w:r>
      <w:bookmarkStart w:id="3616" w:name="_ETM_Q1_3281678"/>
      <w:bookmarkEnd w:id="3616"/>
      <w:r>
        <w:rPr>
          <w:rFonts w:hint="cs"/>
          <w:rtl/>
          <w:lang w:eastAsia="he-IL"/>
        </w:rPr>
        <w:t xml:space="preserve">יד לדבר הזה. עכשיו, אנחנו פה נמצאים במצב שהם הולכים </w:t>
      </w:r>
      <w:bookmarkStart w:id="3617" w:name="_ETM_Q1_3286765"/>
      <w:bookmarkEnd w:id="3617"/>
      <w:r>
        <w:rPr>
          <w:rFonts w:hint="cs"/>
          <w:rtl/>
          <w:lang w:eastAsia="he-IL"/>
        </w:rPr>
        <w:t>להעצים. האוצר אולי לא יודע, אבל הגידול הדמוגרפי, אנחנו בגוש</w:t>
      </w:r>
      <w:bookmarkStart w:id="3618" w:name="_ETM_Q1_3292136"/>
      <w:bookmarkEnd w:id="3618"/>
      <w:r>
        <w:rPr>
          <w:rFonts w:hint="cs"/>
          <w:rtl/>
          <w:lang w:eastAsia="he-IL"/>
        </w:rPr>
        <w:t xml:space="preserve"> </w:t>
      </w:r>
      <w:bookmarkStart w:id="3619" w:name="_ETM_Q1_3292410"/>
      <w:bookmarkEnd w:id="3619"/>
      <w:r>
        <w:rPr>
          <w:rFonts w:hint="cs"/>
          <w:rtl/>
          <w:lang w:eastAsia="he-IL"/>
        </w:rPr>
        <w:t xml:space="preserve">דן צפופים. </w:t>
      </w:r>
      <w:bookmarkStart w:id="3620" w:name="_ETM_Q1_3291625"/>
      <w:bookmarkEnd w:id="3620"/>
      <w:r>
        <w:rPr>
          <w:rFonts w:hint="cs"/>
          <w:rtl/>
          <w:lang w:eastAsia="he-IL"/>
        </w:rPr>
        <w:t xml:space="preserve">הגידול הדמוגרפי צריך להתפשט על פני הארץ. יש </w:t>
      </w:r>
      <w:bookmarkStart w:id="3621" w:name="_ETM_Q1_3296839"/>
      <w:bookmarkEnd w:id="3621"/>
      <w:r>
        <w:rPr>
          <w:rFonts w:hint="cs"/>
          <w:rtl/>
          <w:lang w:eastAsia="he-IL"/>
        </w:rPr>
        <w:t xml:space="preserve">אזורים ריקים. </w:t>
      </w:r>
      <w:proofErr w:type="spellStart"/>
      <w:r>
        <w:rPr>
          <w:rFonts w:hint="cs"/>
          <w:rtl/>
          <w:lang w:eastAsia="he-IL"/>
        </w:rPr>
        <w:t>אוקיי</w:t>
      </w:r>
      <w:proofErr w:type="spellEnd"/>
      <w:r>
        <w:rPr>
          <w:rFonts w:hint="cs"/>
          <w:rtl/>
          <w:lang w:eastAsia="he-IL"/>
        </w:rPr>
        <w:t>? ואנחנו לא צריכ</w:t>
      </w:r>
      <w:bookmarkStart w:id="3622" w:name="_ETM_Q1_3297696"/>
      <w:bookmarkEnd w:id="3622"/>
      <w:r>
        <w:rPr>
          <w:rFonts w:hint="cs"/>
          <w:rtl/>
          <w:lang w:eastAsia="he-IL"/>
        </w:rPr>
        <w:t>ים את כל הגידול הדמוגרפי</w:t>
      </w:r>
      <w:bookmarkStart w:id="3623" w:name="_ETM_Q1_3300577"/>
      <w:bookmarkEnd w:id="3623"/>
      <w:r>
        <w:rPr>
          <w:rFonts w:hint="cs"/>
          <w:rtl/>
          <w:lang w:eastAsia="he-IL"/>
        </w:rPr>
        <w:t xml:space="preserve"> לעשות רק על תל </w:t>
      </w:r>
      <w:bookmarkStart w:id="3624" w:name="_ETM_Q1_3300797"/>
      <w:bookmarkEnd w:id="3624"/>
      <w:r>
        <w:rPr>
          <w:rFonts w:hint="cs"/>
          <w:rtl/>
          <w:lang w:eastAsia="he-IL"/>
        </w:rPr>
        <w:t xml:space="preserve">אביב. ואם אתם רוצים לעשות אותו, </w:t>
      </w:r>
      <w:bookmarkStart w:id="3625" w:name="_ETM_Q1_3303751"/>
      <w:bookmarkEnd w:id="3625"/>
      <w:r>
        <w:rPr>
          <w:rFonts w:hint="cs"/>
          <w:rtl/>
          <w:lang w:eastAsia="he-IL"/>
        </w:rPr>
        <w:t>אתם צריכים לשאול אותנו. ולא לעשות את</w:t>
      </w:r>
      <w:bookmarkStart w:id="3626" w:name="_ETM_Q1_3304431"/>
      <w:bookmarkEnd w:id="3626"/>
      <w:r>
        <w:rPr>
          <w:rFonts w:hint="cs"/>
          <w:rtl/>
          <w:lang w:eastAsia="he-IL"/>
        </w:rPr>
        <w:t xml:space="preserve"> זה באמצעות </w:t>
      </w:r>
      <w:bookmarkStart w:id="3627" w:name="_ETM_Q1_3306883"/>
      <w:bookmarkEnd w:id="3627"/>
      <w:r>
        <w:rPr>
          <w:rFonts w:hint="cs"/>
          <w:rtl/>
          <w:lang w:eastAsia="he-IL"/>
        </w:rPr>
        <w:t xml:space="preserve">המטרו. וזה פשוט נורא. </w:t>
      </w:r>
      <w:bookmarkStart w:id="3628" w:name="_ETM_Q1_3309312"/>
      <w:bookmarkEnd w:id="3628"/>
    </w:p>
    <w:p w14:paraId="47B637C4" w14:textId="77777777" w:rsidR="00EA7ECF" w:rsidRDefault="00EA7ECF" w:rsidP="00EA7ECF">
      <w:pPr>
        <w:rPr>
          <w:rtl/>
          <w:lang w:eastAsia="he-IL"/>
        </w:rPr>
      </w:pPr>
      <w:bookmarkStart w:id="3629" w:name="_ETM_Q1_3309361"/>
      <w:bookmarkStart w:id="3630" w:name="_ETM_Q1_3309945"/>
      <w:bookmarkEnd w:id="3629"/>
      <w:bookmarkEnd w:id="3630"/>
    </w:p>
    <w:p w14:paraId="1925F716" w14:textId="40FFFEB6" w:rsidR="00EA7ECF" w:rsidRDefault="00EA7ECF" w:rsidP="00EA7ECF">
      <w:pPr>
        <w:pStyle w:val="af6"/>
        <w:keepNext/>
        <w:rPr>
          <w:rtl/>
        </w:rPr>
      </w:pPr>
      <w:bookmarkStart w:id="3631" w:name="ET_yor_5069_304"/>
      <w:r w:rsidRPr="00EA7ECF">
        <w:rPr>
          <w:rStyle w:val="TagStyle"/>
          <w:rtl/>
        </w:rPr>
        <w:t xml:space="preserve"> &lt;&lt; יור &gt;&gt; </w:t>
      </w:r>
      <w:r>
        <w:rPr>
          <w:rtl/>
        </w:rPr>
        <w:t>היו"ר יעקב אשר:</w:t>
      </w:r>
      <w:r w:rsidRPr="00EA7ECF">
        <w:rPr>
          <w:rStyle w:val="TagStyle"/>
          <w:rtl/>
        </w:rPr>
        <w:t xml:space="preserve"> &lt;&lt; יור &gt;&gt;</w:t>
      </w:r>
      <w:r w:rsidR="00B45A03">
        <w:rPr>
          <w:rtl/>
        </w:rPr>
        <w:t xml:space="preserve"> </w:t>
      </w:r>
      <w:r>
        <w:rPr>
          <w:rtl/>
        </w:rPr>
        <w:t xml:space="preserve"> </w:t>
      </w:r>
      <w:bookmarkEnd w:id="3631"/>
    </w:p>
    <w:p w14:paraId="084543B2" w14:textId="77777777" w:rsidR="00EA7ECF" w:rsidRDefault="00EA7ECF" w:rsidP="00EA7ECF">
      <w:pPr>
        <w:pStyle w:val="KeepWithNext"/>
        <w:rPr>
          <w:rtl/>
          <w:lang w:eastAsia="he-IL"/>
        </w:rPr>
      </w:pPr>
    </w:p>
    <w:p w14:paraId="09EA88FC" w14:textId="7A65B70A" w:rsidR="00EA7ECF" w:rsidRDefault="00EA7ECF" w:rsidP="00EA7ECF">
      <w:pPr>
        <w:rPr>
          <w:rtl/>
          <w:lang w:eastAsia="he-IL"/>
        </w:rPr>
      </w:pPr>
      <w:bookmarkStart w:id="3632" w:name="_ETM_Q1_3310379"/>
      <w:bookmarkStart w:id="3633" w:name="_ETM_Q1_3310416"/>
      <w:bookmarkEnd w:id="3632"/>
      <w:bookmarkEnd w:id="3633"/>
      <w:proofErr w:type="spellStart"/>
      <w:r>
        <w:rPr>
          <w:rFonts w:hint="cs"/>
          <w:rtl/>
          <w:lang w:eastAsia="he-IL"/>
        </w:rPr>
        <w:t>אוקיי</w:t>
      </w:r>
      <w:proofErr w:type="spellEnd"/>
      <w:r>
        <w:rPr>
          <w:rFonts w:hint="cs"/>
          <w:rtl/>
          <w:lang w:eastAsia="he-IL"/>
        </w:rPr>
        <w:t>. ת</w:t>
      </w:r>
      <w:bookmarkStart w:id="3634" w:name="_ETM_Q1_3308093"/>
      <w:bookmarkEnd w:id="3634"/>
      <w:r>
        <w:rPr>
          <w:rFonts w:hint="cs"/>
          <w:rtl/>
          <w:lang w:eastAsia="he-IL"/>
        </w:rPr>
        <w:t xml:space="preserve">שובה רק לנקודה התכנונית הזאת </w:t>
      </w:r>
      <w:bookmarkStart w:id="3635" w:name="_ETM_Q1_3311205"/>
      <w:bookmarkEnd w:id="3635"/>
      <w:r>
        <w:rPr>
          <w:rFonts w:hint="cs"/>
          <w:rtl/>
          <w:lang w:eastAsia="he-IL"/>
        </w:rPr>
        <w:t xml:space="preserve">בשיתופי הציבור </w:t>
      </w:r>
      <w:proofErr w:type="spellStart"/>
      <w:r>
        <w:rPr>
          <w:rFonts w:hint="cs"/>
          <w:rtl/>
          <w:lang w:eastAsia="he-IL"/>
        </w:rPr>
        <w:t>וכו</w:t>
      </w:r>
      <w:proofErr w:type="spellEnd"/>
      <w:r>
        <w:rPr>
          <w:rFonts w:hint="cs"/>
          <w:rtl/>
          <w:lang w:eastAsia="he-IL"/>
        </w:rPr>
        <w:t xml:space="preserve">'. </w:t>
      </w:r>
      <w:bookmarkStart w:id="3636" w:name="_ETM_Q1_3314468"/>
      <w:bookmarkEnd w:id="3636"/>
    </w:p>
    <w:p w14:paraId="777C98CD" w14:textId="77777777" w:rsidR="00527646" w:rsidRDefault="00527646" w:rsidP="00EA7ECF">
      <w:pPr>
        <w:rPr>
          <w:rtl/>
          <w:lang w:eastAsia="he-IL"/>
        </w:rPr>
      </w:pPr>
      <w:bookmarkStart w:id="3637" w:name="_ETM_Q1_3314512"/>
      <w:bookmarkStart w:id="3638" w:name="_ETM_Q1_3312768"/>
      <w:bookmarkStart w:id="3639" w:name="_ETM_Q1_3317479"/>
      <w:bookmarkEnd w:id="3637"/>
      <w:bookmarkEnd w:id="3638"/>
      <w:bookmarkEnd w:id="3639"/>
    </w:p>
    <w:p w14:paraId="29DA4BD3" w14:textId="751A2E3C" w:rsidR="00527646" w:rsidRDefault="00527646" w:rsidP="00527646">
      <w:pPr>
        <w:pStyle w:val="af9"/>
        <w:keepNext/>
        <w:rPr>
          <w:rtl/>
          <w:lang w:eastAsia="he-IL"/>
        </w:rPr>
      </w:pPr>
      <w:bookmarkStart w:id="3640" w:name="ET_guest_בני_ארביב_305"/>
      <w:r w:rsidRPr="00527646">
        <w:rPr>
          <w:rStyle w:val="TagStyle"/>
          <w:rtl/>
        </w:rPr>
        <w:t xml:space="preserve"> &lt;&lt; אורח &gt;&gt; </w:t>
      </w:r>
      <w:r>
        <w:rPr>
          <w:rtl/>
          <w:lang w:eastAsia="he-IL"/>
        </w:rPr>
        <w:t>בני ארביב:</w:t>
      </w:r>
      <w:r w:rsidRPr="00527646">
        <w:rPr>
          <w:rStyle w:val="TagStyle"/>
          <w:rtl/>
        </w:rPr>
        <w:t xml:space="preserve"> &lt;&lt; אורח &gt;&gt;</w:t>
      </w:r>
      <w:r w:rsidR="00B45A03">
        <w:rPr>
          <w:rtl/>
          <w:lang w:eastAsia="he-IL"/>
        </w:rPr>
        <w:t xml:space="preserve"> </w:t>
      </w:r>
      <w:r>
        <w:rPr>
          <w:rtl/>
          <w:lang w:eastAsia="he-IL"/>
        </w:rPr>
        <w:t xml:space="preserve"> </w:t>
      </w:r>
      <w:bookmarkEnd w:id="3640"/>
    </w:p>
    <w:p w14:paraId="0313619F" w14:textId="77777777" w:rsidR="00527646" w:rsidRDefault="00527646" w:rsidP="00527646">
      <w:pPr>
        <w:pStyle w:val="KeepWithNext"/>
        <w:rPr>
          <w:rtl/>
          <w:lang w:eastAsia="he-IL"/>
        </w:rPr>
      </w:pPr>
    </w:p>
    <w:p w14:paraId="2C892DEF" w14:textId="22D9D58E" w:rsidR="00527646" w:rsidRDefault="00527646" w:rsidP="00527646">
      <w:pPr>
        <w:rPr>
          <w:rtl/>
          <w:lang w:eastAsia="he-IL"/>
        </w:rPr>
      </w:pPr>
      <w:bookmarkStart w:id="3641" w:name="_ETM_Q1_3317905"/>
      <w:bookmarkStart w:id="3642" w:name="_ETM_Q1_3317946"/>
      <w:bookmarkEnd w:id="3641"/>
      <w:bookmarkEnd w:id="3642"/>
      <w:r>
        <w:rPr>
          <w:rFonts w:hint="cs"/>
          <w:rtl/>
          <w:lang w:eastAsia="he-IL"/>
        </w:rPr>
        <w:t>אני רוצה להתי</w:t>
      </w:r>
      <w:bookmarkStart w:id="3643" w:name="_ETM_Q1_3316061"/>
      <w:bookmarkEnd w:id="3643"/>
      <w:r>
        <w:rPr>
          <w:rFonts w:hint="cs"/>
          <w:rtl/>
          <w:lang w:eastAsia="he-IL"/>
        </w:rPr>
        <w:t xml:space="preserve">יחס לכמה דברים. גם </w:t>
      </w:r>
      <w:bookmarkStart w:id="3644" w:name="_ETM_Q1_3318628"/>
      <w:bookmarkEnd w:id="3644"/>
      <w:r>
        <w:rPr>
          <w:rFonts w:hint="cs"/>
          <w:rtl/>
          <w:lang w:eastAsia="he-IL"/>
        </w:rPr>
        <w:t>להערה הא</w:t>
      </w:r>
      <w:bookmarkStart w:id="3645" w:name="_ETM_Q1_3317754"/>
      <w:bookmarkEnd w:id="3645"/>
      <w:r>
        <w:rPr>
          <w:rFonts w:hint="cs"/>
          <w:rtl/>
          <w:lang w:eastAsia="he-IL"/>
        </w:rPr>
        <w:t xml:space="preserve">חרונה אבל גם למספר שאלות שעלו פה לפני. שוב, </w:t>
      </w:r>
      <w:bookmarkStart w:id="3646" w:name="_ETM_Q1_3324391"/>
      <w:bookmarkEnd w:id="3646"/>
      <w:r>
        <w:rPr>
          <w:rFonts w:hint="cs"/>
          <w:rtl/>
          <w:lang w:eastAsia="he-IL"/>
        </w:rPr>
        <w:t xml:space="preserve">כי זה נוגע לפרשנות של הסעיף שהוקרא. </w:t>
      </w:r>
    </w:p>
    <w:p w14:paraId="7F9AF108" w14:textId="77777777" w:rsidR="00527646" w:rsidRDefault="00527646" w:rsidP="00527646">
      <w:pPr>
        <w:rPr>
          <w:rtl/>
          <w:lang w:eastAsia="he-IL"/>
        </w:rPr>
      </w:pPr>
      <w:bookmarkStart w:id="3647" w:name="_ETM_Q1_3327564"/>
      <w:bookmarkStart w:id="3648" w:name="_ETM_Q1_3327608"/>
      <w:bookmarkEnd w:id="3647"/>
      <w:bookmarkEnd w:id="3648"/>
    </w:p>
    <w:p w14:paraId="6CC4B656" w14:textId="4DA6D14B" w:rsidR="00527646" w:rsidRDefault="00527646" w:rsidP="00527646">
      <w:pPr>
        <w:pStyle w:val="af6"/>
        <w:keepNext/>
        <w:rPr>
          <w:rtl/>
        </w:rPr>
      </w:pPr>
      <w:bookmarkStart w:id="3649" w:name="ET_yor_5069_306"/>
      <w:r w:rsidRPr="00527646">
        <w:rPr>
          <w:rStyle w:val="TagStyle"/>
          <w:rtl/>
        </w:rPr>
        <w:t xml:space="preserve"> &lt;&lt; יור &gt;&gt; </w:t>
      </w:r>
      <w:r>
        <w:rPr>
          <w:rtl/>
        </w:rPr>
        <w:t>היו"ר יעקב אשר:</w:t>
      </w:r>
      <w:r w:rsidRPr="00527646">
        <w:rPr>
          <w:rStyle w:val="TagStyle"/>
          <w:rtl/>
        </w:rPr>
        <w:t xml:space="preserve"> &lt;&lt; יור &gt;&gt;</w:t>
      </w:r>
      <w:r w:rsidR="00B45A03">
        <w:rPr>
          <w:rtl/>
        </w:rPr>
        <w:t xml:space="preserve"> </w:t>
      </w:r>
      <w:r>
        <w:rPr>
          <w:rtl/>
        </w:rPr>
        <w:t xml:space="preserve"> </w:t>
      </w:r>
      <w:bookmarkEnd w:id="3649"/>
    </w:p>
    <w:p w14:paraId="02A23137" w14:textId="77777777" w:rsidR="00527646" w:rsidRDefault="00527646" w:rsidP="00527646">
      <w:pPr>
        <w:pStyle w:val="KeepWithNext"/>
        <w:rPr>
          <w:rtl/>
          <w:lang w:eastAsia="he-IL"/>
        </w:rPr>
      </w:pPr>
    </w:p>
    <w:p w14:paraId="7748297E" w14:textId="7657F70B" w:rsidR="00527646" w:rsidRDefault="00527646" w:rsidP="00527646">
      <w:pPr>
        <w:rPr>
          <w:rtl/>
          <w:lang w:eastAsia="he-IL"/>
        </w:rPr>
      </w:pPr>
      <w:bookmarkStart w:id="3650" w:name="_ETM_Q1_3329386"/>
      <w:bookmarkStart w:id="3651" w:name="_ETM_Q1_3329435"/>
      <w:bookmarkEnd w:id="3650"/>
      <w:bookmarkEnd w:id="3651"/>
      <w:r>
        <w:rPr>
          <w:rFonts w:hint="cs"/>
          <w:rtl/>
          <w:lang w:eastAsia="he-IL"/>
        </w:rPr>
        <w:t xml:space="preserve">מישהו </w:t>
      </w:r>
      <w:bookmarkStart w:id="3652" w:name="_ETM_Q1_3326801"/>
      <w:bookmarkEnd w:id="3652"/>
      <w:r>
        <w:rPr>
          <w:rFonts w:hint="cs"/>
          <w:rtl/>
          <w:lang w:eastAsia="he-IL"/>
        </w:rPr>
        <w:t xml:space="preserve">מוכן להחליף </w:t>
      </w:r>
      <w:bookmarkStart w:id="3653" w:name="_ETM_Q1_3327899"/>
      <w:bookmarkEnd w:id="3653"/>
      <w:r>
        <w:rPr>
          <w:rFonts w:hint="cs"/>
          <w:rtl/>
          <w:lang w:eastAsia="he-IL"/>
        </w:rPr>
        <w:t>אותי חמש דקות?</w:t>
      </w:r>
      <w:r>
        <w:rPr>
          <w:rFonts w:hint="cs"/>
          <w:lang w:eastAsia="he-IL"/>
        </w:rPr>
        <w:t xml:space="preserve"> </w:t>
      </w:r>
      <w:r>
        <w:rPr>
          <w:rFonts w:hint="cs"/>
          <w:rtl/>
          <w:lang w:eastAsia="he-IL"/>
        </w:rPr>
        <w:t xml:space="preserve">יש לי איזה טלפון דחוף. </w:t>
      </w:r>
      <w:bookmarkStart w:id="3654" w:name="_ETM_Q1_3330614"/>
      <w:bookmarkEnd w:id="3654"/>
    </w:p>
    <w:p w14:paraId="3E37F8BA" w14:textId="77777777" w:rsidR="00527646" w:rsidRDefault="00527646" w:rsidP="00527646">
      <w:pPr>
        <w:rPr>
          <w:rtl/>
          <w:lang w:eastAsia="he-IL"/>
        </w:rPr>
      </w:pPr>
    </w:p>
    <w:p w14:paraId="34EF42C7" w14:textId="64F9382C" w:rsidR="00527646" w:rsidRDefault="00527646" w:rsidP="008760DF">
      <w:pPr>
        <w:jc w:val="center"/>
        <w:rPr>
          <w:rtl/>
          <w:lang w:eastAsia="he-IL"/>
        </w:rPr>
      </w:pPr>
      <w:r>
        <w:rPr>
          <w:rFonts w:hint="cs"/>
          <w:rtl/>
          <w:lang w:eastAsia="he-IL"/>
        </w:rPr>
        <w:t>(היו"ר מתן כהנא)</w:t>
      </w:r>
    </w:p>
    <w:p w14:paraId="620A5531" w14:textId="77777777" w:rsidR="00527646" w:rsidRDefault="00527646" w:rsidP="00527646">
      <w:pPr>
        <w:rPr>
          <w:rtl/>
          <w:lang w:eastAsia="he-IL"/>
        </w:rPr>
      </w:pPr>
    </w:p>
    <w:p w14:paraId="6EA50929" w14:textId="18E88A7B" w:rsidR="00527646" w:rsidRDefault="00527646" w:rsidP="00527646">
      <w:pPr>
        <w:pStyle w:val="af9"/>
        <w:keepNext/>
        <w:rPr>
          <w:rtl/>
          <w:lang w:eastAsia="he-IL"/>
        </w:rPr>
      </w:pPr>
      <w:bookmarkStart w:id="3655" w:name="_ETM_Q1_3329956"/>
      <w:bookmarkStart w:id="3656" w:name="_ETM_Q1_3338806"/>
      <w:bookmarkStart w:id="3657" w:name="_ETM_Q1_3340397"/>
      <w:bookmarkStart w:id="3658" w:name="ET_guest_בני_ארביב_307"/>
      <w:bookmarkEnd w:id="3655"/>
      <w:bookmarkEnd w:id="3656"/>
      <w:bookmarkEnd w:id="3657"/>
      <w:r w:rsidRPr="00527646">
        <w:rPr>
          <w:rStyle w:val="TagStyle"/>
          <w:rtl/>
        </w:rPr>
        <w:t xml:space="preserve"> &lt;&lt; אורח &gt;&gt; </w:t>
      </w:r>
      <w:r>
        <w:rPr>
          <w:rtl/>
          <w:lang w:eastAsia="he-IL"/>
        </w:rPr>
        <w:t>בני ארביב:</w:t>
      </w:r>
      <w:r w:rsidRPr="00527646">
        <w:rPr>
          <w:rStyle w:val="TagStyle"/>
          <w:rtl/>
        </w:rPr>
        <w:t xml:space="preserve"> &lt;&lt; אורח &gt;&gt;</w:t>
      </w:r>
      <w:r w:rsidR="00B45A03">
        <w:rPr>
          <w:rtl/>
          <w:lang w:eastAsia="he-IL"/>
        </w:rPr>
        <w:t xml:space="preserve"> </w:t>
      </w:r>
      <w:r>
        <w:rPr>
          <w:rtl/>
          <w:lang w:eastAsia="he-IL"/>
        </w:rPr>
        <w:t xml:space="preserve"> </w:t>
      </w:r>
      <w:bookmarkEnd w:id="3658"/>
    </w:p>
    <w:p w14:paraId="7B14B2A6" w14:textId="77777777" w:rsidR="00527646" w:rsidRDefault="00527646" w:rsidP="00527646">
      <w:pPr>
        <w:pStyle w:val="KeepWithNext"/>
        <w:rPr>
          <w:rtl/>
          <w:lang w:eastAsia="he-IL"/>
        </w:rPr>
      </w:pPr>
    </w:p>
    <w:p w14:paraId="0667A509" w14:textId="12943CCD" w:rsidR="00527646" w:rsidRDefault="00527646" w:rsidP="00527646">
      <w:pPr>
        <w:rPr>
          <w:rtl/>
          <w:lang w:eastAsia="he-IL"/>
        </w:rPr>
      </w:pPr>
      <w:bookmarkStart w:id="3659" w:name="_ETM_Q1_3340782"/>
      <w:bookmarkStart w:id="3660" w:name="_ETM_Q1_3340818"/>
      <w:bookmarkEnd w:id="3659"/>
      <w:bookmarkEnd w:id="3660"/>
      <w:r>
        <w:rPr>
          <w:rFonts w:hint="cs"/>
          <w:rtl/>
          <w:lang w:eastAsia="he-IL"/>
        </w:rPr>
        <w:t>למען הס</w:t>
      </w:r>
      <w:bookmarkStart w:id="3661" w:name="_ETM_Q1_3338496"/>
      <w:bookmarkEnd w:id="3661"/>
      <w:r>
        <w:rPr>
          <w:rFonts w:hint="cs"/>
          <w:rtl/>
          <w:lang w:eastAsia="he-IL"/>
        </w:rPr>
        <w:t>ר ספק, אני רק אסביר</w:t>
      </w:r>
      <w:bookmarkStart w:id="3662" w:name="_ETM_Q1_3342313"/>
      <w:bookmarkStart w:id="3663" w:name="_ETM_Q1_3339922"/>
      <w:bookmarkEnd w:id="3662"/>
      <w:bookmarkEnd w:id="3663"/>
      <w:r>
        <w:rPr>
          <w:rFonts w:hint="cs"/>
          <w:rtl/>
          <w:lang w:eastAsia="he-IL"/>
        </w:rPr>
        <w:t xml:space="preserve"> </w:t>
      </w:r>
      <w:bookmarkStart w:id="3664" w:name="_ETM_Q1_3341284"/>
      <w:bookmarkEnd w:id="3664"/>
      <w:r>
        <w:rPr>
          <w:rFonts w:hint="cs"/>
          <w:rtl/>
          <w:lang w:eastAsia="he-IL"/>
        </w:rPr>
        <w:t xml:space="preserve">שוב. חלק מהדברים נאמרו, אבל חשוב להסביר אותם שוב. </w:t>
      </w:r>
      <w:bookmarkStart w:id="3665" w:name="_ETM_Q1_3345874"/>
      <w:bookmarkStart w:id="3666" w:name="_ETM_Q1_3345919"/>
      <w:bookmarkStart w:id="3667" w:name="_ETM_Q1_3346010"/>
      <w:bookmarkStart w:id="3668" w:name="_ETM_Q1_3346046"/>
      <w:bookmarkEnd w:id="3665"/>
      <w:bookmarkEnd w:id="3666"/>
      <w:bookmarkEnd w:id="3667"/>
      <w:bookmarkEnd w:id="3668"/>
      <w:r>
        <w:rPr>
          <w:rFonts w:hint="cs"/>
          <w:rtl/>
          <w:lang w:eastAsia="he-IL"/>
        </w:rPr>
        <w:t>הצעת</w:t>
      </w:r>
      <w:bookmarkStart w:id="3669" w:name="_ETM_Q1_3346550"/>
      <w:bookmarkEnd w:id="3669"/>
      <w:r>
        <w:rPr>
          <w:rFonts w:hint="cs"/>
          <w:rtl/>
          <w:lang w:eastAsia="he-IL"/>
        </w:rPr>
        <w:t xml:space="preserve"> החוק לא עוסקת כר</w:t>
      </w:r>
      <w:bookmarkStart w:id="3670" w:name="_ETM_Q1_3345274"/>
      <w:bookmarkEnd w:id="3670"/>
      <w:r>
        <w:rPr>
          <w:rFonts w:hint="cs"/>
          <w:rtl/>
          <w:lang w:eastAsia="he-IL"/>
        </w:rPr>
        <w:t>גע במס המטרו.</w:t>
      </w:r>
      <w:bookmarkStart w:id="3671" w:name="_ETM_Q1_3347471"/>
      <w:bookmarkEnd w:id="3671"/>
      <w:r>
        <w:rPr>
          <w:rFonts w:hint="cs"/>
          <w:rtl/>
          <w:lang w:eastAsia="he-IL"/>
        </w:rPr>
        <w:t xml:space="preserve"> מס המטרו שהוא 75% </w:t>
      </w:r>
      <w:bookmarkStart w:id="3672" w:name="_ETM_Q1_3352917"/>
      <w:bookmarkEnd w:id="3672"/>
      <w:r>
        <w:rPr>
          <w:rFonts w:hint="cs"/>
          <w:rtl/>
          <w:lang w:eastAsia="he-IL"/>
        </w:rPr>
        <w:t>עבר. נקבע בחוק שעבר, בחוק התקף</w:t>
      </w:r>
      <w:bookmarkStart w:id="3673" w:name="_ETM_Q1_3354469"/>
      <w:bookmarkEnd w:id="3673"/>
      <w:r>
        <w:rPr>
          <w:rFonts w:hint="cs"/>
          <w:rtl/>
          <w:lang w:eastAsia="he-IL"/>
        </w:rPr>
        <w:t xml:space="preserve">, ש-35% ממס המטרו יועברו </w:t>
      </w:r>
      <w:bookmarkStart w:id="3674" w:name="_ETM_Q1_3359913"/>
      <w:bookmarkEnd w:id="3674"/>
      <w:r>
        <w:rPr>
          <w:rFonts w:hint="cs"/>
          <w:rtl/>
          <w:lang w:eastAsia="he-IL"/>
        </w:rPr>
        <w:t>למדינה. כרגע אנחנו מדבר</w:t>
      </w:r>
      <w:bookmarkStart w:id="3675" w:name="_ETM_Q1_3359421"/>
      <w:bookmarkEnd w:id="3675"/>
      <w:r>
        <w:rPr>
          <w:rFonts w:hint="cs"/>
          <w:rtl/>
          <w:lang w:eastAsia="he-IL"/>
        </w:rPr>
        <w:t xml:space="preserve">ים על זה שחלק ממס המטרו יוקנה </w:t>
      </w:r>
      <w:bookmarkStart w:id="3676" w:name="_ETM_Q1_3363179"/>
      <w:bookmarkEnd w:id="3676"/>
      <w:r>
        <w:rPr>
          <w:rFonts w:hint="cs"/>
          <w:rtl/>
          <w:lang w:eastAsia="he-IL"/>
        </w:rPr>
        <w:t>באמצעות כסף באמצע</w:t>
      </w:r>
      <w:bookmarkStart w:id="3677" w:name="_ETM_Q1_3363042"/>
      <w:bookmarkEnd w:id="3677"/>
      <w:r>
        <w:rPr>
          <w:rFonts w:hint="cs"/>
          <w:rtl/>
          <w:lang w:eastAsia="he-IL"/>
        </w:rPr>
        <w:t xml:space="preserve">ות קרקע. זו הצעת החוק שלפניכם. לכן חלק </w:t>
      </w:r>
      <w:bookmarkStart w:id="3678" w:name="_ETM_Q1_3368666"/>
      <w:bookmarkEnd w:id="3678"/>
      <w:r>
        <w:rPr>
          <w:rFonts w:hint="cs"/>
          <w:rtl/>
          <w:lang w:eastAsia="he-IL"/>
        </w:rPr>
        <w:t>גדול מהט</w:t>
      </w:r>
      <w:bookmarkStart w:id="3679" w:name="_ETM_Q1_3366956"/>
      <w:bookmarkEnd w:id="3679"/>
      <w:r>
        <w:rPr>
          <w:rFonts w:hint="cs"/>
          <w:rtl/>
          <w:lang w:eastAsia="he-IL"/>
        </w:rPr>
        <w:t>ענות שנטענו לא קשורות במישרין להצעת ה</w:t>
      </w:r>
      <w:bookmarkStart w:id="3680" w:name="_ETM_Q1_3369584"/>
      <w:bookmarkEnd w:id="3680"/>
      <w:r>
        <w:rPr>
          <w:rFonts w:hint="cs"/>
          <w:rtl/>
          <w:lang w:eastAsia="he-IL"/>
        </w:rPr>
        <w:t xml:space="preserve">חוק. </w:t>
      </w:r>
    </w:p>
    <w:p w14:paraId="38E6BBAA" w14:textId="77777777" w:rsidR="00527646" w:rsidRDefault="00527646" w:rsidP="00527646">
      <w:pPr>
        <w:rPr>
          <w:rtl/>
          <w:lang w:eastAsia="he-IL"/>
        </w:rPr>
      </w:pPr>
      <w:bookmarkStart w:id="3681" w:name="_ETM_Q1_3370211"/>
      <w:bookmarkStart w:id="3682" w:name="_ETM_Q1_3370253"/>
      <w:bookmarkEnd w:id="3681"/>
      <w:bookmarkEnd w:id="3682"/>
    </w:p>
    <w:p w14:paraId="2EB44622" w14:textId="34BFDAFE" w:rsidR="00527646" w:rsidRDefault="00527646" w:rsidP="00527646">
      <w:pPr>
        <w:rPr>
          <w:rtl/>
          <w:lang w:eastAsia="he-IL"/>
        </w:rPr>
      </w:pPr>
      <w:bookmarkStart w:id="3683" w:name="_ETM_Q1_3370347"/>
      <w:bookmarkStart w:id="3684" w:name="_ETM_Q1_3370385"/>
      <w:bookmarkEnd w:id="3683"/>
      <w:bookmarkEnd w:id="3684"/>
      <w:r>
        <w:rPr>
          <w:rFonts w:hint="cs"/>
          <w:rtl/>
          <w:lang w:eastAsia="he-IL"/>
        </w:rPr>
        <w:t>לגבי השאלה</w:t>
      </w:r>
      <w:bookmarkStart w:id="3685" w:name="_ETM_Q1_3371336"/>
      <w:bookmarkEnd w:id="3685"/>
      <w:r>
        <w:rPr>
          <w:rFonts w:hint="cs"/>
          <w:rtl/>
          <w:lang w:eastAsia="he-IL"/>
        </w:rPr>
        <w:t xml:space="preserve"> מה זה 80,000 מטר. המספר הזה, שוב, אפשר להסביר מאיפה </w:t>
      </w:r>
      <w:bookmarkStart w:id="3686" w:name="_ETM_Q1_3377995"/>
      <w:bookmarkEnd w:id="3686"/>
      <w:r>
        <w:rPr>
          <w:rFonts w:hint="cs"/>
          <w:rtl/>
          <w:lang w:eastAsia="he-IL"/>
        </w:rPr>
        <w:t>הוא הגיע. אבל הוא לא, אף אחד לא א</w:t>
      </w:r>
      <w:bookmarkStart w:id="3687" w:name="_ETM_Q1_3377816"/>
      <w:bookmarkEnd w:id="3687"/>
      <w:r>
        <w:rPr>
          <w:rFonts w:hint="cs"/>
          <w:rtl/>
          <w:lang w:eastAsia="he-IL"/>
        </w:rPr>
        <w:t>ומר שהוא</w:t>
      </w:r>
      <w:bookmarkStart w:id="3688" w:name="_ETM_Q1_3378428"/>
      <w:bookmarkEnd w:id="3688"/>
      <w:r>
        <w:rPr>
          <w:rFonts w:hint="cs"/>
          <w:rtl/>
          <w:lang w:eastAsia="he-IL"/>
        </w:rPr>
        <w:t xml:space="preserve"> קדוש. הרעיון היה</w:t>
      </w:r>
      <w:bookmarkStart w:id="3689" w:name="_ETM_Q1_3378132"/>
      <w:bookmarkStart w:id="3690" w:name="_ETM_Q1_3378163"/>
      <w:bookmarkEnd w:id="3689"/>
      <w:bookmarkEnd w:id="3690"/>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מאוד גדולה. אין פה שום אמירה </w:t>
      </w:r>
      <w:bookmarkStart w:id="3691" w:name="_ETM_Q1_3382214"/>
      <w:bookmarkEnd w:id="3691"/>
      <w:r>
        <w:rPr>
          <w:rFonts w:hint="cs"/>
          <w:rtl/>
          <w:lang w:eastAsia="he-IL"/>
        </w:rPr>
        <w:t>ת</w:t>
      </w:r>
      <w:bookmarkStart w:id="3692" w:name="_ETM_Q1_3382395"/>
      <w:bookmarkEnd w:id="3692"/>
      <w:r>
        <w:rPr>
          <w:rFonts w:hint="cs"/>
          <w:rtl/>
          <w:lang w:eastAsia="he-IL"/>
        </w:rPr>
        <w:t xml:space="preserve">כנונית, שום אמירה שמתיימרת להיות אמירה תכנונית. 80,000 </w:t>
      </w:r>
      <w:bookmarkStart w:id="3693" w:name="_ETM_Q1_3386831"/>
      <w:bookmarkStart w:id="3694" w:name="_ETM_Q1_3384853"/>
      <w:bookmarkEnd w:id="3693"/>
      <w:bookmarkEnd w:id="3694"/>
      <w:r w:rsidR="00541BE3">
        <w:rPr>
          <w:rFonts w:hint="cs"/>
          <w:rtl/>
          <w:lang w:eastAsia="he-IL"/>
        </w:rPr>
        <w:t xml:space="preserve">מטר שטח </w:t>
      </w:r>
      <w:bookmarkStart w:id="3695" w:name="_ETM_Q1_3388612"/>
      <w:bookmarkEnd w:id="3695"/>
      <w:r w:rsidR="00541BE3">
        <w:rPr>
          <w:rFonts w:hint="cs"/>
          <w:rtl/>
          <w:lang w:eastAsia="he-IL"/>
        </w:rPr>
        <w:t>כולל מותר לבנייה זה שטח כולל</w:t>
      </w:r>
      <w:bookmarkStart w:id="3696" w:name="_ETM_Q1_3388700"/>
      <w:bookmarkEnd w:id="3696"/>
      <w:r w:rsidR="00541BE3">
        <w:rPr>
          <w:rFonts w:hint="cs"/>
          <w:rtl/>
          <w:lang w:eastAsia="he-IL"/>
        </w:rPr>
        <w:t xml:space="preserve">, שטח שירות ושטח עיקרי </w:t>
      </w:r>
      <w:bookmarkStart w:id="3697" w:name="_ETM_Q1_3392593"/>
      <w:bookmarkEnd w:id="3697"/>
      <w:r w:rsidR="00541BE3">
        <w:rPr>
          <w:rFonts w:hint="cs"/>
          <w:rtl/>
          <w:lang w:eastAsia="he-IL"/>
        </w:rPr>
        <w:t xml:space="preserve">בין בתת </w:t>
      </w:r>
      <w:bookmarkStart w:id="3698" w:name="_ETM_Q1_3390728"/>
      <w:bookmarkEnd w:id="3698"/>
      <w:r w:rsidR="00541BE3">
        <w:rPr>
          <w:rFonts w:hint="cs"/>
          <w:rtl/>
          <w:lang w:eastAsia="he-IL"/>
        </w:rPr>
        <w:t xml:space="preserve">הקרקע ובין מעל הקרקע. זה מובן מאליו, זו </w:t>
      </w:r>
      <w:bookmarkStart w:id="3699" w:name="_ETM_Q1_3395248"/>
      <w:bookmarkEnd w:id="3699"/>
      <w:r w:rsidR="00541BE3">
        <w:rPr>
          <w:rFonts w:hint="cs"/>
          <w:rtl/>
          <w:lang w:eastAsia="he-IL"/>
        </w:rPr>
        <w:t>ההגדרה של שטח כולל מותר ל</w:t>
      </w:r>
      <w:bookmarkStart w:id="3700" w:name="_ETM_Q1_3394895"/>
      <w:bookmarkEnd w:id="3700"/>
      <w:r w:rsidR="00541BE3">
        <w:rPr>
          <w:rFonts w:hint="cs"/>
          <w:rtl/>
          <w:lang w:eastAsia="he-IL"/>
        </w:rPr>
        <w:t xml:space="preserve">בנייה על פי חוק התכנון </w:t>
      </w:r>
      <w:bookmarkStart w:id="3701" w:name="_ETM_Q1_3396897"/>
      <w:bookmarkEnd w:id="3701"/>
      <w:r w:rsidR="00541BE3">
        <w:rPr>
          <w:rFonts w:hint="cs"/>
          <w:rtl/>
          <w:lang w:eastAsia="he-IL"/>
        </w:rPr>
        <w:t xml:space="preserve">והבנייה. </w:t>
      </w:r>
    </w:p>
    <w:p w14:paraId="3EB283C9" w14:textId="77777777" w:rsidR="00541BE3" w:rsidRDefault="00541BE3" w:rsidP="00527646">
      <w:pPr>
        <w:rPr>
          <w:rtl/>
          <w:lang w:eastAsia="he-IL"/>
        </w:rPr>
      </w:pPr>
      <w:bookmarkStart w:id="3702" w:name="_ETM_Q1_3400577"/>
      <w:bookmarkStart w:id="3703" w:name="_ETM_Q1_3400621"/>
      <w:bookmarkEnd w:id="3702"/>
      <w:bookmarkEnd w:id="3703"/>
    </w:p>
    <w:p w14:paraId="1E038AE1" w14:textId="6F4C79B5" w:rsidR="00541BE3" w:rsidRDefault="00541BE3" w:rsidP="00527646">
      <w:pPr>
        <w:rPr>
          <w:rtl/>
          <w:lang w:eastAsia="he-IL"/>
        </w:rPr>
      </w:pPr>
      <w:bookmarkStart w:id="3704" w:name="_ETM_Q1_3400713"/>
      <w:bookmarkStart w:id="3705" w:name="_ETM_Q1_3400748"/>
      <w:bookmarkEnd w:id="3704"/>
      <w:bookmarkEnd w:id="3705"/>
      <w:r>
        <w:rPr>
          <w:rFonts w:hint="cs"/>
          <w:rtl/>
          <w:lang w:eastAsia="he-IL"/>
        </w:rPr>
        <w:t>מה זה הגדלה ש</w:t>
      </w:r>
      <w:bookmarkStart w:id="3706" w:name="_ETM_Q1_3399292"/>
      <w:bookmarkEnd w:id="3706"/>
      <w:r>
        <w:rPr>
          <w:rFonts w:hint="cs"/>
          <w:rtl/>
          <w:lang w:eastAsia="he-IL"/>
        </w:rPr>
        <w:t xml:space="preserve">ל השטח הכולל המותר לבנייה? </w:t>
      </w:r>
      <w:bookmarkStart w:id="3707" w:name="_ETM_Q1_3400781"/>
      <w:bookmarkEnd w:id="3707"/>
      <w:r>
        <w:rPr>
          <w:rFonts w:hint="cs"/>
          <w:rtl/>
          <w:lang w:eastAsia="he-IL"/>
        </w:rPr>
        <w:t>זה</w:t>
      </w:r>
      <w:bookmarkStart w:id="3708" w:name="_ETM_Q1_3403530"/>
      <w:bookmarkEnd w:id="3708"/>
      <w:r>
        <w:rPr>
          <w:rFonts w:hint="cs"/>
          <w:rtl/>
          <w:lang w:eastAsia="he-IL"/>
        </w:rPr>
        <w:t xml:space="preserve"> גם אם יש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מתארית</w:t>
      </w:r>
      <w:proofErr w:type="spellEnd"/>
      <w:r>
        <w:rPr>
          <w:rFonts w:hint="cs"/>
          <w:rtl/>
          <w:lang w:eastAsia="he-IL"/>
        </w:rPr>
        <w:t xml:space="preserve"> או </w:t>
      </w:r>
      <w:proofErr w:type="spellStart"/>
      <w:r>
        <w:rPr>
          <w:rFonts w:hint="cs"/>
          <w:rtl/>
          <w:lang w:eastAsia="he-IL"/>
        </w:rPr>
        <w:t>תוכני</w:t>
      </w:r>
      <w:bookmarkStart w:id="3709" w:name="_ETM_Q1_3403769"/>
      <w:bookmarkEnd w:id="3709"/>
      <w:r>
        <w:rPr>
          <w:rFonts w:hint="cs"/>
          <w:rtl/>
          <w:lang w:eastAsia="he-IL"/>
        </w:rPr>
        <w:t>ת</w:t>
      </w:r>
      <w:proofErr w:type="spellEnd"/>
      <w:r>
        <w:rPr>
          <w:rFonts w:hint="cs"/>
          <w:rtl/>
          <w:lang w:eastAsia="he-IL"/>
        </w:rPr>
        <w:t xml:space="preserve"> כוללנית שנותנת איזה </w:t>
      </w:r>
      <w:bookmarkStart w:id="3710" w:name="_ETM_Q1_3407263"/>
      <w:bookmarkEnd w:id="3710"/>
      <w:r>
        <w:rPr>
          <w:rFonts w:hint="cs"/>
          <w:rtl/>
          <w:lang w:eastAsia="he-IL"/>
        </w:rPr>
        <w:t xml:space="preserve">שהוא </w:t>
      </w:r>
      <w:bookmarkStart w:id="3711" w:name="_ETM_Q1_3406465"/>
      <w:bookmarkEnd w:id="3711"/>
      <w:r>
        <w:rPr>
          <w:rFonts w:hint="cs"/>
          <w:rtl/>
          <w:lang w:eastAsia="he-IL"/>
        </w:rPr>
        <w:t xml:space="preserve">רחק בסיסי או </w:t>
      </w:r>
      <w:proofErr w:type="spellStart"/>
      <w:r>
        <w:rPr>
          <w:rFonts w:hint="cs"/>
          <w:rtl/>
          <w:lang w:eastAsia="he-IL"/>
        </w:rPr>
        <w:t>מ</w:t>
      </w:r>
      <w:bookmarkStart w:id="3712" w:name="_ETM_Q1_3407283"/>
      <w:bookmarkEnd w:id="3712"/>
      <w:r>
        <w:rPr>
          <w:rFonts w:hint="cs"/>
          <w:rtl/>
          <w:lang w:eastAsia="he-IL"/>
        </w:rPr>
        <w:t>ירבי</w:t>
      </w:r>
      <w:proofErr w:type="spellEnd"/>
      <w:r>
        <w:rPr>
          <w:rFonts w:hint="cs"/>
          <w:rtl/>
          <w:lang w:eastAsia="he-IL"/>
        </w:rPr>
        <w:t xml:space="preserve"> ובאה </w:t>
      </w:r>
      <w:proofErr w:type="spellStart"/>
      <w:r>
        <w:rPr>
          <w:rFonts w:hint="cs"/>
          <w:rtl/>
          <w:lang w:eastAsia="he-IL"/>
        </w:rPr>
        <w:t>ת</w:t>
      </w:r>
      <w:bookmarkStart w:id="3713" w:name="_ETM_Q1_3409273"/>
      <w:bookmarkEnd w:id="3713"/>
      <w:r>
        <w:rPr>
          <w:rFonts w:hint="cs"/>
          <w:rtl/>
          <w:lang w:eastAsia="he-IL"/>
        </w:rPr>
        <w:t>וכנית</w:t>
      </w:r>
      <w:proofErr w:type="spellEnd"/>
      <w:r>
        <w:rPr>
          <w:rFonts w:hint="cs"/>
          <w:rtl/>
          <w:lang w:eastAsia="he-IL"/>
        </w:rPr>
        <w:t xml:space="preserve"> מפורטת ומוסיפה, </w:t>
      </w:r>
      <w:bookmarkStart w:id="3714" w:name="_ETM_Q1_3413253"/>
      <w:bookmarkEnd w:id="3714"/>
      <w:r>
        <w:rPr>
          <w:rFonts w:hint="cs"/>
          <w:rtl/>
          <w:lang w:eastAsia="he-IL"/>
        </w:rPr>
        <w:t xml:space="preserve">התכנון המפורט מוסיף </w:t>
      </w:r>
      <w:bookmarkStart w:id="3715" w:name="_ETM_Q1_3412427"/>
      <w:bookmarkEnd w:id="3715"/>
      <w:r>
        <w:rPr>
          <w:rFonts w:hint="cs"/>
          <w:rtl/>
          <w:lang w:eastAsia="he-IL"/>
        </w:rPr>
        <w:t xml:space="preserve">80,000 מטר, תחול הצעת החוק הזו. זה </w:t>
      </w:r>
      <w:bookmarkStart w:id="3716" w:name="_ETM_Q1_3418184"/>
      <w:bookmarkEnd w:id="3716"/>
      <w:r>
        <w:rPr>
          <w:rFonts w:hint="cs"/>
          <w:rtl/>
          <w:lang w:eastAsia="he-IL"/>
        </w:rPr>
        <w:t xml:space="preserve">נכון גם למס המטרו וגם פה, כי יש </w:t>
      </w:r>
      <w:proofErr w:type="spellStart"/>
      <w:r>
        <w:rPr>
          <w:rFonts w:hint="cs"/>
          <w:rtl/>
          <w:lang w:eastAsia="he-IL"/>
        </w:rPr>
        <w:t>תוכנית</w:t>
      </w:r>
      <w:proofErr w:type="spellEnd"/>
      <w:r>
        <w:rPr>
          <w:rFonts w:hint="cs"/>
          <w:rtl/>
          <w:lang w:eastAsia="he-IL"/>
        </w:rPr>
        <w:t xml:space="preserve"> ש</w:t>
      </w:r>
      <w:bookmarkStart w:id="3717" w:name="_ETM_Q1_3419686"/>
      <w:bookmarkEnd w:id="3717"/>
      <w:r>
        <w:rPr>
          <w:rFonts w:hint="cs"/>
          <w:rtl/>
          <w:lang w:eastAsia="he-IL"/>
        </w:rPr>
        <w:t xml:space="preserve">מגדילה </w:t>
      </w:r>
      <w:bookmarkStart w:id="3718" w:name="_ETM_Q1_3421380"/>
      <w:bookmarkEnd w:id="3718"/>
      <w:r>
        <w:rPr>
          <w:rFonts w:hint="cs"/>
          <w:rtl/>
          <w:lang w:eastAsia="he-IL"/>
        </w:rPr>
        <w:t xml:space="preserve">את השטח הכולל המותר לבנייה ב-80,000 מטר. מגדילה זה </w:t>
      </w:r>
      <w:bookmarkStart w:id="3719" w:name="_ETM_Q1_3424625"/>
      <w:bookmarkEnd w:id="3719"/>
      <w:r>
        <w:rPr>
          <w:rFonts w:hint="cs"/>
          <w:rtl/>
          <w:lang w:eastAsia="he-IL"/>
        </w:rPr>
        <w:t xml:space="preserve">לא </w:t>
      </w:r>
      <w:bookmarkStart w:id="3720" w:name="_ETM_Q1_3424843"/>
      <w:bookmarkEnd w:id="3720"/>
      <w:r>
        <w:rPr>
          <w:rFonts w:hint="cs"/>
          <w:rtl/>
          <w:lang w:eastAsia="he-IL"/>
        </w:rPr>
        <w:t xml:space="preserve">שלא היה כלום. </w:t>
      </w:r>
      <w:bookmarkStart w:id="3721" w:name="_ETM_Q1_3425250"/>
      <w:bookmarkStart w:id="3722" w:name="_ETM_Q1_3422529"/>
      <w:bookmarkStart w:id="3723" w:name="_ETM_Q1_3427219"/>
      <w:bookmarkEnd w:id="3721"/>
      <w:bookmarkEnd w:id="3722"/>
      <w:bookmarkEnd w:id="3723"/>
      <w:r>
        <w:rPr>
          <w:rFonts w:hint="cs"/>
          <w:rtl/>
          <w:lang w:eastAsia="he-IL"/>
        </w:rPr>
        <w:t>יכול ל</w:t>
      </w:r>
      <w:bookmarkStart w:id="3724" w:name="_ETM_Q1_3427132"/>
      <w:bookmarkEnd w:id="3724"/>
      <w:r>
        <w:rPr>
          <w:rFonts w:hint="cs"/>
          <w:rtl/>
          <w:lang w:eastAsia="he-IL"/>
        </w:rPr>
        <w:t xml:space="preserve">היות </w:t>
      </w:r>
      <w:bookmarkStart w:id="3725" w:name="_ETM_Q1_3425384"/>
      <w:bookmarkEnd w:id="3725"/>
      <w:r>
        <w:rPr>
          <w:rFonts w:hint="cs"/>
          <w:rtl/>
          <w:lang w:eastAsia="he-IL"/>
        </w:rPr>
        <w:t xml:space="preserve">תכנון מתארי או כוללני. </w:t>
      </w:r>
      <w:bookmarkStart w:id="3726" w:name="_ETM_Q1_3430769"/>
      <w:bookmarkEnd w:id="3726"/>
      <w:r>
        <w:rPr>
          <w:rFonts w:hint="cs"/>
          <w:rtl/>
          <w:lang w:eastAsia="he-IL"/>
        </w:rPr>
        <w:t xml:space="preserve">התוכנית המפורטת </w:t>
      </w:r>
      <w:bookmarkStart w:id="3727" w:name="_ETM_Q1_3430405"/>
      <w:bookmarkStart w:id="3728" w:name="_ETM_Q1_3428640"/>
      <w:bookmarkEnd w:id="3727"/>
      <w:bookmarkEnd w:id="3728"/>
      <w:r>
        <w:rPr>
          <w:rFonts w:hint="cs"/>
          <w:rtl/>
          <w:lang w:eastAsia="he-IL"/>
        </w:rPr>
        <w:t xml:space="preserve">נחשבת </w:t>
      </w:r>
      <w:proofErr w:type="spellStart"/>
      <w:r>
        <w:rPr>
          <w:rFonts w:hint="cs"/>
          <w:rtl/>
          <w:lang w:eastAsia="he-IL"/>
        </w:rPr>
        <w:t>תוכנית</w:t>
      </w:r>
      <w:proofErr w:type="spellEnd"/>
      <w:r>
        <w:rPr>
          <w:rFonts w:hint="cs"/>
          <w:rtl/>
          <w:lang w:eastAsia="he-IL"/>
        </w:rPr>
        <w:t xml:space="preserve"> שהגדילה את השטח הכולל המותר לבנייה.</w:t>
      </w:r>
      <w:bookmarkStart w:id="3729" w:name="_ETM_Q1_3435738"/>
      <w:bookmarkEnd w:id="3729"/>
      <w:r>
        <w:rPr>
          <w:rFonts w:hint="cs"/>
          <w:rtl/>
          <w:lang w:eastAsia="he-IL"/>
        </w:rPr>
        <w:t xml:space="preserve"> </w:t>
      </w:r>
    </w:p>
    <w:p w14:paraId="58922444" w14:textId="77777777" w:rsidR="00541BE3" w:rsidRDefault="00541BE3" w:rsidP="00527646">
      <w:pPr>
        <w:rPr>
          <w:rtl/>
          <w:lang w:eastAsia="he-IL"/>
        </w:rPr>
      </w:pPr>
      <w:bookmarkStart w:id="3730" w:name="_ETM_Q1_3435943"/>
      <w:bookmarkStart w:id="3731" w:name="_ETM_Q1_3435988"/>
      <w:bookmarkStart w:id="3732" w:name="_ETM_Q1_3435588"/>
      <w:bookmarkStart w:id="3733" w:name="_ETM_Q1_3436276"/>
      <w:bookmarkEnd w:id="3730"/>
      <w:bookmarkEnd w:id="3731"/>
      <w:bookmarkEnd w:id="3732"/>
      <w:bookmarkEnd w:id="3733"/>
    </w:p>
    <w:p w14:paraId="2AF2394A" w14:textId="496B6D78" w:rsidR="00541BE3" w:rsidRDefault="00541BE3" w:rsidP="00541BE3">
      <w:pPr>
        <w:pStyle w:val="af9"/>
        <w:keepNext/>
        <w:rPr>
          <w:rtl/>
          <w:lang w:eastAsia="he-IL"/>
        </w:rPr>
      </w:pPr>
      <w:bookmarkStart w:id="3734" w:name="ET_guest_סטלה_אבידן_309"/>
      <w:r w:rsidRPr="00541BE3">
        <w:rPr>
          <w:rStyle w:val="TagStyle"/>
          <w:rtl/>
        </w:rPr>
        <w:t xml:space="preserve"> &lt;&lt; אורח &gt;&gt; </w:t>
      </w:r>
      <w:proofErr w:type="spellStart"/>
      <w:r>
        <w:rPr>
          <w:rtl/>
          <w:lang w:eastAsia="he-IL"/>
        </w:rPr>
        <w:t>סטלה</w:t>
      </w:r>
      <w:proofErr w:type="spellEnd"/>
      <w:r>
        <w:rPr>
          <w:rtl/>
          <w:lang w:eastAsia="he-IL"/>
        </w:rPr>
        <w:t xml:space="preserve"> אבידן:</w:t>
      </w:r>
      <w:r w:rsidRPr="00541BE3">
        <w:rPr>
          <w:rStyle w:val="TagStyle"/>
          <w:rtl/>
        </w:rPr>
        <w:t xml:space="preserve"> &lt;&lt; אורח &gt;&gt;</w:t>
      </w:r>
      <w:r w:rsidR="00B45A03">
        <w:rPr>
          <w:rtl/>
          <w:lang w:eastAsia="he-IL"/>
        </w:rPr>
        <w:t xml:space="preserve"> </w:t>
      </w:r>
      <w:r>
        <w:rPr>
          <w:rtl/>
          <w:lang w:eastAsia="he-IL"/>
        </w:rPr>
        <w:t xml:space="preserve"> </w:t>
      </w:r>
      <w:bookmarkEnd w:id="3734"/>
    </w:p>
    <w:p w14:paraId="7C6457BA" w14:textId="77777777" w:rsidR="00541BE3" w:rsidRDefault="00541BE3" w:rsidP="00541BE3">
      <w:pPr>
        <w:pStyle w:val="KeepWithNext"/>
        <w:rPr>
          <w:rtl/>
          <w:lang w:eastAsia="he-IL"/>
        </w:rPr>
      </w:pPr>
    </w:p>
    <w:p w14:paraId="00983678" w14:textId="109E00D9" w:rsidR="00541BE3" w:rsidRDefault="00541BE3" w:rsidP="00541BE3">
      <w:pPr>
        <w:rPr>
          <w:rtl/>
          <w:lang w:eastAsia="he-IL"/>
        </w:rPr>
      </w:pPr>
      <w:bookmarkStart w:id="3735" w:name="_ETM_Q1_3436693"/>
      <w:bookmarkStart w:id="3736" w:name="_ETM_Q1_3436726"/>
      <w:bookmarkEnd w:id="3735"/>
      <w:bookmarkEnd w:id="3736"/>
      <w:r>
        <w:rPr>
          <w:rFonts w:hint="cs"/>
          <w:rtl/>
          <w:lang w:eastAsia="he-IL"/>
        </w:rPr>
        <w:t xml:space="preserve">קיבלתי תשובה, תודה. </w:t>
      </w:r>
    </w:p>
    <w:p w14:paraId="5A2E171E" w14:textId="77777777" w:rsidR="00541BE3" w:rsidRDefault="00541BE3" w:rsidP="00541BE3">
      <w:pPr>
        <w:rPr>
          <w:rtl/>
          <w:lang w:eastAsia="he-IL"/>
        </w:rPr>
      </w:pPr>
      <w:bookmarkStart w:id="3737" w:name="_ETM_Q1_3438887"/>
      <w:bookmarkStart w:id="3738" w:name="_ETM_Q1_3438928"/>
      <w:bookmarkStart w:id="3739" w:name="_ETM_Q1_3436965"/>
      <w:bookmarkStart w:id="3740" w:name="_ETM_Q1_3436253"/>
      <w:bookmarkEnd w:id="3737"/>
      <w:bookmarkEnd w:id="3738"/>
      <w:bookmarkEnd w:id="3739"/>
      <w:bookmarkEnd w:id="3740"/>
    </w:p>
    <w:p w14:paraId="02DEFDC2" w14:textId="4FB51606" w:rsidR="00541BE3" w:rsidRDefault="00541BE3" w:rsidP="00541BE3">
      <w:pPr>
        <w:pStyle w:val="af6"/>
        <w:keepNext/>
        <w:rPr>
          <w:rtl/>
        </w:rPr>
      </w:pPr>
      <w:bookmarkStart w:id="3741" w:name="ET_yor_5855_310"/>
      <w:r w:rsidRPr="00541BE3">
        <w:rPr>
          <w:rStyle w:val="TagStyle"/>
          <w:rtl/>
        </w:rPr>
        <w:t xml:space="preserve"> &lt;&lt; יור &gt;&gt; </w:t>
      </w:r>
      <w:r>
        <w:rPr>
          <w:rtl/>
        </w:rPr>
        <w:t>היו"ר מתן כהנא:</w:t>
      </w:r>
      <w:r w:rsidRPr="00541BE3">
        <w:rPr>
          <w:rStyle w:val="TagStyle"/>
          <w:rtl/>
        </w:rPr>
        <w:t xml:space="preserve"> &lt;&lt; יור &gt;&gt;</w:t>
      </w:r>
      <w:r w:rsidR="00B45A03">
        <w:rPr>
          <w:rtl/>
        </w:rPr>
        <w:t xml:space="preserve"> </w:t>
      </w:r>
      <w:r>
        <w:rPr>
          <w:rtl/>
        </w:rPr>
        <w:t xml:space="preserve"> </w:t>
      </w:r>
      <w:bookmarkEnd w:id="3741"/>
    </w:p>
    <w:p w14:paraId="6D77E1F2" w14:textId="77777777" w:rsidR="00541BE3" w:rsidRDefault="00541BE3" w:rsidP="00541BE3">
      <w:pPr>
        <w:pStyle w:val="KeepWithNext"/>
        <w:rPr>
          <w:rtl/>
          <w:lang w:eastAsia="he-IL"/>
        </w:rPr>
      </w:pPr>
    </w:p>
    <w:p w14:paraId="6BA924E5" w14:textId="06D3CCB1" w:rsidR="00541BE3" w:rsidRDefault="00541BE3" w:rsidP="00541BE3">
      <w:pPr>
        <w:rPr>
          <w:rtl/>
          <w:lang w:eastAsia="he-IL"/>
        </w:rPr>
      </w:pPr>
      <w:bookmarkStart w:id="3742" w:name="_ETM_Q1_3439203"/>
      <w:bookmarkStart w:id="3743" w:name="_ETM_Q1_3439240"/>
      <w:bookmarkEnd w:id="3742"/>
      <w:bookmarkEnd w:id="3743"/>
      <w:r>
        <w:rPr>
          <w:rFonts w:hint="cs"/>
          <w:rtl/>
          <w:lang w:eastAsia="he-IL"/>
        </w:rPr>
        <w:t xml:space="preserve">כן, עו"ד טל. </w:t>
      </w:r>
    </w:p>
    <w:p w14:paraId="043B1E3E" w14:textId="77777777" w:rsidR="00541BE3" w:rsidRDefault="00541BE3" w:rsidP="00541BE3">
      <w:pPr>
        <w:rPr>
          <w:rtl/>
          <w:lang w:eastAsia="he-IL"/>
        </w:rPr>
      </w:pPr>
      <w:bookmarkStart w:id="3744" w:name="_ETM_Q1_3441537"/>
      <w:bookmarkStart w:id="3745" w:name="_ETM_Q1_3441582"/>
      <w:bookmarkStart w:id="3746" w:name="_ETM_Q1_3438901"/>
      <w:bookmarkEnd w:id="3744"/>
      <w:bookmarkEnd w:id="3745"/>
      <w:bookmarkEnd w:id="3746"/>
    </w:p>
    <w:p w14:paraId="113FEF4D" w14:textId="29D8F8EA" w:rsidR="00541BE3" w:rsidRDefault="00541BE3" w:rsidP="00541BE3">
      <w:pPr>
        <w:pStyle w:val="af9"/>
        <w:keepNext/>
        <w:rPr>
          <w:rtl/>
          <w:lang w:eastAsia="he-IL"/>
        </w:rPr>
      </w:pPr>
      <w:bookmarkStart w:id="3747" w:name="ET_guest_טל_קדמי_311"/>
      <w:r w:rsidRPr="00541BE3">
        <w:rPr>
          <w:rStyle w:val="TagStyle"/>
          <w:rtl/>
        </w:rPr>
        <w:t xml:space="preserve"> &lt;&lt; אורח &gt;&gt; </w:t>
      </w:r>
      <w:r>
        <w:rPr>
          <w:rtl/>
          <w:lang w:eastAsia="he-IL"/>
        </w:rPr>
        <w:t>טל קדמי:</w:t>
      </w:r>
      <w:r w:rsidRPr="00541BE3">
        <w:rPr>
          <w:rStyle w:val="TagStyle"/>
          <w:rtl/>
        </w:rPr>
        <w:t xml:space="preserve"> &lt;&lt; אורח &gt;&gt;</w:t>
      </w:r>
      <w:r w:rsidR="00B45A03">
        <w:rPr>
          <w:rtl/>
          <w:lang w:eastAsia="he-IL"/>
        </w:rPr>
        <w:t xml:space="preserve"> </w:t>
      </w:r>
      <w:r>
        <w:rPr>
          <w:rtl/>
          <w:lang w:eastAsia="he-IL"/>
        </w:rPr>
        <w:t xml:space="preserve"> </w:t>
      </w:r>
      <w:bookmarkEnd w:id="3747"/>
    </w:p>
    <w:p w14:paraId="05F5E0A7" w14:textId="77777777" w:rsidR="00541BE3" w:rsidRDefault="00541BE3" w:rsidP="00541BE3">
      <w:pPr>
        <w:pStyle w:val="KeepWithNext"/>
        <w:rPr>
          <w:rtl/>
          <w:lang w:eastAsia="he-IL"/>
        </w:rPr>
      </w:pPr>
    </w:p>
    <w:p w14:paraId="7CAF0EB5" w14:textId="71DEBE01" w:rsidR="00541BE3" w:rsidRDefault="00541BE3" w:rsidP="00541BE3">
      <w:pPr>
        <w:rPr>
          <w:rtl/>
          <w:lang w:eastAsia="he-IL"/>
        </w:rPr>
      </w:pPr>
      <w:bookmarkStart w:id="3748" w:name="_ETM_Q1_3441932"/>
      <w:bookmarkStart w:id="3749" w:name="_ETM_Q1_3441969"/>
      <w:bookmarkEnd w:id="3748"/>
      <w:bookmarkEnd w:id="3749"/>
      <w:r>
        <w:rPr>
          <w:rFonts w:hint="cs"/>
          <w:rtl/>
          <w:lang w:eastAsia="he-IL"/>
        </w:rPr>
        <w:t>אדוני, אם</w:t>
      </w:r>
      <w:bookmarkStart w:id="3750" w:name="_ETM_Q1_3440491"/>
      <w:bookmarkEnd w:id="3750"/>
      <w:r>
        <w:rPr>
          <w:rFonts w:hint="cs"/>
          <w:rtl/>
          <w:lang w:eastAsia="he-IL"/>
        </w:rPr>
        <w:t xml:space="preserve"> אפשר רק </w:t>
      </w:r>
      <w:bookmarkStart w:id="3751" w:name="_ETM_Q1_3441602"/>
      <w:bookmarkEnd w:id="3751"/>
      <w:r>
        <w:rPr>
          <w:rFonts w:hint="cs"/>
          <w:rtl/>
          <w:lang w:eastAsia="he-IL"/>
        </w:rPr>
        <w:t>לציין, אם זה נופל פה על אוזניים ער</w:t>
      </w:r>
      <w:bookmarkStart w:id="3752" w:name="_ETM_Q1_3442326"/>
      <w:bookmarkEnd w:id="3752"/>
      <w:r>
        <w:rPr>
          <w:rFonts w:hint="cs"/>
          <w:rtl/>
          <w:lang w:eastAsia="he-IL"/>
        </w:rPr>
        <w:t xml:space="preserve">לות וגם עכשיו </w:t>
      </w:r>
      <w:bookmarkStart w:id="3753" w:name="_ETM_Q1_3445399"/>
      <w:bookmarkEnd w:id="3753"/>
      <w:r>
        <w:rPr>
          <w:rFonts w:hint="cs"/>
          <w:rtl/>
          <w:lang w:eastAsia="he-IL"/>
        </w:rPr>
        <w:t>יוצאים החוצה וכיף לנו גדול. אנחנו שמ</w:t>
      </w:r>
      <w:bookmarkStart w:id="3754" w:name="_ETM_Q1_3446116"/>
      <w:bookmarkEnd w:id="3754"/>
      <w:r>
        <w:rPr>
          <w:rFonts w:hint="cs"/>
          <w:rtl/>
          <w:lang w:eastAsia="he-IL"/>
        </w:rPr>
        <w:t xml:space="preserve">ענו פה נאומים של </w:t>
      </w:r>
      <w:bookmarkStart w:id="3755" w:name="_ETM_Q1_3447874"/>
      <w:bookmarkEnd w:id="3755"/>
      <w:r>
        <w:rPr>
          <w:rFonts w:hint="cs"/>
          <w:rtl/>
          <w:lang w:eastAsia="he-IL"/>
        </w:rPr>
        <w:t xml:space="preserve">רבע שעה. חוץ מתשובה מאוד פשוטה לטענה שלי כעורך דין </w:t>
      </w:r>
      <w:bookmarkStart w:id="3756" w:name="_ETM_Q1_3454040"/>
      <w:bookmarkEnd w:id="3756"/>
      <w:r>
        <w:rPr>
          <w:rFonts w:hint="cs"/>
          <w:rtl/>
          <w:lang w:eastAsia="he-IL"/>
        </w:rPr>
        <w:t>לליקויי בנייה ולטענה של ה</w:t>
      </w:r>
      <w:bookmarkStart w:id="3757" w:name="_ETM_Q1_3455158"/>
      <w:bookmarkEnd w:id="3757"/>
      <w:r>
        <w:rPr>
          <w:rFonts w:hint="cs"/>
          <w:rtl/>
          <w:lang w:eastAsia="he-IL"/>
        </w:rPr>
        <w:t xml:space="preserve">תאחדות הקבלנים בוני הארץ </w:t>
      </w:r>
      <w:r>
        <w:rPr>
          <w:rtl/>
          <w:lang w:eastAsia="he-IL"/>
        </w:rPr>
        <w:t>–</w:t>
      </w:r>
      <w:r>
        <w:rPr>
          <w:rFonts w:hint="cs"/>
          <w:rtl/>
          <w:lang w:eastAsia="he-IL"/>
        </w:rPr>
        <w:t xml:space="preserve"> אין </w:t>
      </w:r>
      <w:bookmarkStart w:id="3758" w:name="_ETM_Q1_3459867"/>
      <w:bookmarkEnd w:id="3758"/>
      <w:r>
        <w:rPr>
          <w:rFonts w:hint="cs"/>
          <w:rtl/>
          <w:lang w:eastAsia="he-IL"/>
        </w:rPr>
        <w:t>עליית ערך. או לפחות ב</w:t>
      </w:r>
      <w:bookmarkStart w:id="3759" w:name="_ETM_Q1_3460512"/>
      <w:bookmarkEnd w:id="3759"/>
      <w:r>
        <w:rPr>
          <w:rFonts w:hint="cs"/>
          <w:rtl/>
          <w:lang w:eastAsia="he-IL"/>
        </w:rPr>
        <w:t xml:space="preserve">רוב המקרים אין עליית </w:t>
      </w:r>
      <w:bookmarkStart w:id="3760" w:name="_ETM_Q1_3464553"/>
      <w:bookmarkStart w:id="3761" w:name="_ETM_Q1_3461807"/>
      <w:bookmarkEnd w:id="3760"/>
      <w:bookmarkEnd w:id="3761"/>
      <w:r>
        <w:rPr>
          <w:rFonts w:hint="cs"/>
          <w:rtl/>
          <w:lang w:eastAsia="he-IL"/>
        </w:rPr>
        <w:t xml:space="preserve">ערך. גם </w:t>
      </w:r>
      <w:proofErr w:type="spellStart"/>
      <w:r>
        <w:rPr>
          <w:rFonts w:hint="cs"/>
          <w:rtl/>
          <w:lang w:eastAsia="he-IL"/>
        </w:rPr>
        <w:t>נת"ע</w:t>
      </w:r>
      <w:proofErr w:type="spellEnd"/>
      <w:r>
        <w:rPr>
          <w:rFonts w:hint="cs"/>
          <w:rtl/>
          <w:lang w:eastAsia="he-IL"/>
        </w:rPr>
        <w:t xml:space="preserve"> מודה בזה. גם הה</w:t>
      </w:r>
      <w:bookmarkStart w:id="3762" w:name="_ETM_Q1_3465272"/>
      <w:bookmarkStart w:id="3763" w:name="_ETM_Q1_3465340"/>
      <w:bookmarkStart w:id="3764" w:name="_ETM_Q1_3467890"/>
      <w:bookmarkStart w:id="3765" w:name="_ETM_Q1_3465289"/>
      <w:bookmarkStart w:id="3766" w:name="_ETM_Q1_3462480"/>
      <w:bookmarkEnd w:id="3762"/>
      <w:bookmarkEnd w:id="3763"/>
      <w:bookmarkEnd w:id="3764"/>
      <w:bookmarkEnd w:id="3765"/>
      <w:bookmarkEnd w:id="3766"/>
      <w:r>
        <w:rPr>
          <w:rFonts w:hint="cs"/>
          <w:rtl/>
          <w:lang w:eastAsia="he-IL"/>
        </w:rPr>
        <w:t xml:space="preserve">יגיון הפשוט אומר </w:t>
      </w:r>
      <w:bookmarkStart w:id="3767" w:name="_ETM_Q1_3465464"/>
      <w:bookmarkEnd w:id="3767"/>
      <w:r>
        <w:rPr>
          <w:rFonts w:hint="cs"/>
          <w:rtl/>
          <w:lang w:eastAsia="he-IL"/>
        </w:rPr>
        <w:t xml:space="preserve">שאם </w:t>
      </w:r>
      <w:proofErr w:type="spellStart"/>
      <w:r>
        <w:rPr>
          <w:rFonts w:hint="cs"/>
          <w:rtl/>
          <w:lang w:eastAsia="he-IL"/>
        </w:rPr>
        <w:t>נת"ע</w:t>
      </w:r>
      <w:proofErr w:type="spellEnd"/>
      <w:r>
        <w:rPr>
          <w:rFonts w:hint="cs"/>
          <w:rtl/>
          <w:lang w:eastAsia="he-IL"/>
        </w:rPr>
        <w:t xml:space="preserve"> חופ</w:t>
      </w:r>
      <w:bookmarkStart w:id="3768" w:name="_ETM_Q1_3465058"/>
      <w:bookmarkEnd w:id="3768"/>
      <w:r>
        <w:rPr>
          <w:rFonts w:hint="cs"/>
          <w:rtl/>
          <w:lang w:eastAsia="he-IL"/>
        </w:rPr>
        <w:t xml:space="preserve">ר לי מנהרות מתחת לבית אף </w:t>
      </w:r>
      <w:bookmarkStart w:id="3769" w:name="_ETM_Q1_3468656"/>
      <w:bookmarkEnd w:id="3769"/>
      <w:r>
        <w:rPr>
          <w:rFonts w:hint="cs"/>
          <w:rtl/>
          <w:lang w:eastAsia="he-IL"/>
        </w:rPr>
        <w:t>אחד לא, לא,</w:t>
      </w:r>
      <w:bookmarkStart w:id="3770" w:name="_ETM_Q1_3467226"/>
      <w:bookmarkEnd w:id="3770"/>
      <w:r>
        <w:rPr>
          <w:rFonts w:hint="cs"/>
          <w:rtl/>
          <w:lang w:eastAsia="he-IL"/>
        </w:rPr>
        <w:t xml:space="preserve"> אבל תענו. אבל, או שתגי</w:t>
      </w:r>
      <w:bookmarkStart w:id="3771" w:name="_ETM_Q1_3468842"/>
      <w:bookmarkEnd w:id="3771"/>
      <w:r>
        <w:rPr>
          <w:rFonts w:hint="cs"/>
          <w:rtl/>
          <w:lang w:eastAsia="he-IL"/>
        </w:rPr>
        <w:t xml:space="preserve">דו </w:t>
      </w:r>
      <w:bookmarkStart w:id="3772" w:name="_ETM_Q1_3469279"/>
      <w:bookmarkEnd w:id="3772"/>
      <w:r>
        <w:rPr>
          <w:rFonts w:hint="cs"/>
          <w:rtl/>
          <w:lang w:eastAsia="he-IL"/>
        </w:rPr>
        <w:t>'אין לי תשובה'</w:t>
      </w:r>
      <w:bookmarkStart w:id="3773" w:name="_ETM_Q1_3469112"/>
      <w:bookmarkEnd w:id="3773"/>
      <w:r>
        <w:rPr>
          <w:rFonts w:hint="cs"/>
          <w:rtl/>
          <w:lang w:eastAsia="he-IL"/>
        </w:rPr>
        <w:t xml:space="preserve"> או 'אין לי תשובה טובה'. וזה בסדר</w:t>
      </w:r>
      <w:bookmarkStart w:id="3774" w:name="_ETM_Q1_3472767"/>
      <w:bookmarkEnd w:id="3774"/>
      <w:r>
        <w:rPr>
          <w:rFonts w:hint="cs"/>
          <w:rtl/>
          <w:lang w:eastAsia="he-IL"/>
        </w:rPr>
        <w:t xml:space="preserve"> שאין לכם תשובה. כי אני עובד בזה. </w:t>
      </w:r>
    </w:p>
    <w:p w14:paraId="3C1D298A" w14:textId="77777777" w:rsidR="00541BE3" w:rsidRDefault="00541BE3" w:rsidP="00541BE3">
      <w:pPr>
        <w:rPr>
          <w:rtl/>
          <w:lang w:eastAsia="he-IL"/>
        </w:rPr>
      </w:pPr>
      <w:bookmarkStart w:id="3775" w:name="_ETM_Q1_3475649"/>
      <w:bookmarkStart w:id="3776" w:name="_ETM_Q1_3475696"/>
      <w:bookmarkStart w:id="3777" w:name="_ETM_Q1_3473355"/>
      <w:bookmarkStart w:id="3778" w:name="_ETM_Q1_3473783"/>
      <w:bookmarkStart w:id="3779" w:name="_ETM_Q1_3473826"/>
      <w:bookmarkEnd w:id="3775"/>
      <w:bookmarkEnd w:id="3776"/>
      <w:bookmarkEnd w:id="3777"/>
      <w:bookmarkEnd w:id="3778"/>
      <w:bookmarkEnd w:id="3779"/>
    </w:p>
    <w:p w14:paraId="4354C9F4" w14:textId="26014757" w:rsidR="00541BE3" w:rsidRDefault="00541BE3" w:rsidP="00541BE3">
      <w:pPr>
        <w:pStyle w:val="af6"/>
        <w:keepNext/>
        <w:rPr>
          <w:rtl/>
        </w:rPr>
      </w:pPr>
      <w:bookmarkStart w:id="3780" w:name="ET_yor_5855_312"/>
      <w:r w:rsidRPr="00541BE3">
        <w:rPr>
          <w:rStyle w:val="TagStyle"/>
          <w:rtl/>
        </w:rPr>
        <w:t xml:space="preserve"> &lt;&lt; יור &gt;&gt; </w:t>
      </w:r>
      <w:r>
        <w:rPr>
          <w:rtl/>
        </w:rPr>
        <w:t>היו"ר מתן כהנא:</w:t>
      </w:r>
      <w:r w:rsidRPr="00541BE3">
        <w:rPr>
          <w:rStyle w:val="TagStyle"/>
          <w:rtl/>
        </w:rPr>
        <w:t xml:space="preserve"> &lt;&lt; יור &gt;&gt;</w:t>
      </w:r>
      <w:r w:rsidR="00B45A03">
        <w:rPr>
          <w:rtl/>
        </w:rPr>
        <w:t xml:space="preserve"> </w:t>
      </w:r>
      <w:r>
        <w:rPr>
          <w:rtl/>
        </w:rPr>
        <w:t xml:space="preserve"> </w:t>
      </w:r>
      <w:bookmarkEnd w:id="3780"/>
    </w:p>
    <w:p w14:paraId="3E47120E" w14:textId="77777777" w:rsidR="00541BE3" w:rsidRDefault="00541BE3" w:rsidP="00541BE3">
      <w:pPr>
        <w:pStyle w:val="KeepWithNext"/>
        <w:rPr>
          <w:rtl/>
          <w:lang w:eastAsia="he-IL"/>
        </w:rPr>
      </w:pPr>
    </w:p>
    <w:p w14:paraId="6ADEB9CF" w14:textId="235427F9" w:rsidR="00541BE3" w:rsidRDefault="00541BE3" w:rsidP="00541BE3">
      <w:pPr>
        <w:rPr>
          <w:rtl/>
          <w:lang w:eastAsia="he-IL"/>
        </w:rPr>
      </w:pPr>
      <w:bookmarkStart w:id="3781" w:name="_ETM_Q1_3476151"/>
      <w:bookmarkStart w:id="3782" w:name="_ETM_Q1_3476196"/>
      <w:bookmarkEnd w:id="3781"/>
      <w:bookmarkEnd w:id="3782"/>
      <w:r>
        <w:rPr>
          <w:rFonts w:hint="cs"/>
          <w:rtl/>
          <w:lang w:eastAsia="he-IL"/>
        </w:rPr>
        <w:t xml:space="preserve">רגע, </w:t>
      </w:r>
      <w:proofErr w:type="spellStart"/>
      <w:r>
        <w:rPr>
          <w:rFonts w:hint="cs"/>
          <w:rtl/>
          <w:lang w:eastAsia="he-IL"/>
        </w:rPr>
        <w:t>אוקיי</w:t>
      </w:r>
      <w:proofErr w:type="spellEnd"/>
      <w:r>
        <w:rPr>
          <w:rFonts w:hint="cs"/>
          <w:rtl/>
          <w:lang w:eastAsia="he-IL"/>
        </w:rPr>
        <w:t xml:space="preserve">. </w:t>
      </w:r>
    </w:p>
    <w:p w14:paraId="1C7EF033" w14:textId="77777777" w:rsidR="001E3440" w:rsidRDefault="001E3440" w:rsidP="001E3440">
      <w:pPr>
        <w:rPr>
          <w:rFonts w:ascii="David" w:hAnsi="David"/>
          <w:u w:val="single"/>
          <w:rtl/>
          <w:lang w:eastAsia="he-IL"/>
        </w:rPr>
      </w:pPr>
      <w:bookmarkStart w:id="3783" w:name="_ETM_Q1_3477563"/>
      <w:bookmarkStart w:id="3784" w:name="_ETM_Q1_3477601"/>
      <w:bookmarkStart w:id="3785" w:name="_ETM_Q1_3475447"/>
      <w:bookmarkStart w:id="3786" w:name="_ETM_Q1_3477927"/>
      <w:bookmarkEnd w:id="3783"/>
      <w:bookmarkEnd w:id="3784"/>
      <w:bookmarkEnd w:id="3785"/>
      <w:bookmarkEnd w:id="3786"/>
    </w:p>
    <w:p w14:paraId="3FB0DD66" w14:textId="09F6FBDE" w:rsidR="001E3440" w:rsidRPr="001E3440" w:rsidRDefault="001E3440" w:rsidP="001E3440">
      <w:pPr>
        <w:pStyle w:val="af9"/>
        <w:keepNext/>
        <w:rPr>
          <w:rtl/>
          <w:lang w:eastAsia="he-IL"/>
        </w:rPr>
      </w:pPr>
      <w:bookmarkStart w:id="3787" w:name="ET_guest_אורית_בנטוב_317"/>
      <w:r w:rsidRPr="001E3440">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1E3440">
        <w:rPr>
          <w:rStyle w:val="TagStyle"/>
          <w:rtl/>
        </w:rPr>
        <w:t xml:space="preserve"> &lt;&lt; אורח &gt;&gt;</w:t>
      </w:r>
      <w:r w:rsidR="00B45A03">
        <w:rPr>
          <w:rtl/>
          <w:lang w:eastAsia="he-IL"/>
        </w:rPr>
        <w:t xml:space="preserve"> </w:t>
      </w:r>
      <w:r>
        <w:rPr>
          <w:rtl/>
          <w:lang w:eastAsia="he-IL"/>
        </w:rPr>
        <w:t xml:space="preserve"> </w:t>
      </w:r>
      <w:bookmarkStart w:id="3788" w:name="_ETM_Q1_3489588"/>
      <w:bookmarkStart w:id="3789" w:name="_ETM_Q1_3489622"/>
      <w:bookmarkStart w:id="3790" w:name="_ETM_Q1_3487221"/>
      <w:bookmarkStart w:id="3791" w:name="_ETM_Q1_3486216"/>
      <w:bookmarkEnd w:id="3787"/>
      <w:bookmarkEnd w:id="3788"/>
      <w:bookmarkEnd w:id="3789"/>
      <w:bookmarkEnd w:id="3790"/>
      <w:bookmarkEnd w:id="3791"/>
    </w:p>
    <w:p w14:paraId="76380AE3" w14:textId="77777777" w:rsidR="00541BE3" w:rsidRDefault="00541BE3" w:rsidP="00541BE3">
      <w:pPr>
        <w:pStyle w:val="KeepWithNext"/>
        <w:rPr>
          <w:rtl/>
          <w:lang w:eastAsia="he-IL"/>
        </w:rPr>
      </w:pPr>
    </w:p>
    <w:p w14:paraId="48458F23" w14:textId="642A64F3" w:rsidR="00541BE3" w:rsidRDefault="00541BE3" w:rsidP="00541BE3">
      <w:pPr>
        <w:rPr>
          <w:rtl/>
          <w:lang w:eastAsia="he-IL"/>
        </w:rPr>
      </w:pPr>
      <w:bookmarkStart w:id="3792" w:name="_ETM_Q1_3478337"/>
      <w:bookmarkStart w:id="3793" w:name="_ETM_Q1_3478387"/>
      <w:bookmarkEnd w:id="3792"/>
      <w:bookmarkEnd w:id="3793"/>
      <w:r>
        <w:rPr>
          <w:rFonts w:hint="cs"/>
          <w:rtl/>
          <w:lang w:eastAsia="he-IL"/>
        </w:rPr>
        <w:t>אני רוצה להגיד משהו בב</w:t>
      </w:r>
      <w:bookmarkStart w:id="3794" w:name="_ETM_Q1_3477847"/>
      <w:bookmarkEnd w:id="3794"/>
      <w:r>
        <w:rPr>
          <w:rFonts w:hint="cs"/>
          <w:rtl/>
          <w:lang w:eastAsia="he-IL"/>
        </w:rPr>
        <w:t xml:space="preserve">קשה. </w:t>
      </w:r>
    </w:p>
    <w:p w14:paraId="1AB231E0" w14:textId="77777777" w:rsidR="00541BE3" w:rsidRDefault="00541BE3" w:rsidP="00541BE3">
      <w:pPr>
        <w:rPr>
          <w:rtl/>
          <w:lang w:eastAsia="he-IL"/>
        </w:rPr>
      </w:pPr>
      <w:bookmarkStart w:id="3795" w:name="_ETM_Q1_3478261"/>
      <w:bookmarkStart w:id="3796" w:name="_ETM_Q1_3478304"/>
      <w:bookmarkStart w:id="3797" w:name="_ETM_Q1_3479793"/>
      <w:bookmarkEnd w:id="3795"/>
      <w:bookmarkEnd w:id="3796"/>
      <w:bookmarkEnd w:id="3797"/>
    </w:p>
    <w:p w14:paraId="7028FBD3" w14:textId="3FFF2392" w:rsidR="00541BE3" w:rsidRDefault="00541BE3" w:rsidP="00541BE3">
      <w:pPr>
        <w:pStyle w:val="af6"/>
        <w:keepNext/>
        <w:rPr>
          <w:rtl/>
        </w:rPr>
      </w:pPr>
      <w:bookmarkStart w:id="3798" w:name="ET_yor_5855_314"/>
      <w:r w:rsidRPr="00541BE3">
        <w:rPr>
          <w:rStyle w:val="TagStyle"/>
          <w:rtl/>
        </w:rPr>
        <w:t xml:space="preserve"> &lt;&lt; יור &gt;&gt; </w:t>
      </w:r>
      <w:r>
        <w:rPr>
          <w:rtl/>
        </w:rPr>
        <w:t>היו"ר מתן כהנא:</w:t>
      </w:r>
      <w:r w:rsidRPr="00541BE3">
        <w:rPr>
          <w:rStyle w:val="TagStyle"/>
          <w:rtl/>
        </w:rPr>
        <w:t xml:space="preserve"> &lt;&lt; יור &gt;&gt;</w:t>
      </w:r>
      <w:r w:rsidR="00B45A03">
        <w:rPr>
          <w:rtl/>
        </w:rPr>
        <w:t xml:space="preserve"> </w:t>
      </w:r>
      <w:r>
        <w:rPr>
          <w:rtl/>
        </w:rPr>
        <w:t xml:space="preserve"> </w:t>
      </w:r>
      <w:bookmarkEnd w:id="3798"/>
    </w:p>
    <w:p w14:paraId="47E08BE7" w14:textId="77777777" w:rsidR="00541BE3" w:rsidRDefault="00541BE3" w:rsidP="00541BE3">
      <w:pPr>
        <w:pStyle w:val="KeepWithNext"/>
        <w:rPr>
          <w:rtl/>
          <w:lang w:eastAsia="he-IL"/>
        </w:rPr>
      </w:pPr>
    </w:p>
    <w:p w14:paraId="45CB5252" w14:textId="0746E037" w:rsidR="00541BE3" w:rsidRDefault="00541BE3" w:rsidP="00541BE3">
      <w:pPr>
        <w:rPr>
          <w:rtl/>
          <w:lang w:eastAsia="he-IL"/>
        </w:rPr>
      </w:pPr>
      <w:bookmarkStart w:id="3799" w:name="_ETM_Q1_3480186"/>
      <w:bookmarkStart w:id="3800" w:name="_ETM_Q1_3480233"/>
      <w:bookmarkEnd w:id="3799"/>
      <w:bookmarkEnd w:id="3800"/>
      <w:r>
        <w:rPr>
          <w:rFonts w:hint="cs"/>
          <w:rtl/>
          <w:lang w:eastAsia="he-IL"/>
        </w:rPr>
        <w:t>רגע, שניי</w:t>
      </w:r>
      <w:bookmarkStart w:id="3801" w:name="_ETM_Q1_3478231"/>
      <w:bookmarkEnd w:id="3801"/>
      <w:r>
        <w:rPr>
          <w:rFonts w:hint="cs"/>
          <w:rtl/>
          <w:lang w:eastAsia="he-IL"/>
        </w:rPr>
        <w:t>ה. היא תגיד</w:t>
      </w:r>
      <w:bookmarkStart w:id="3802" w:name="_ETM_Q1_3480223"/>
      <w:bookmarkEnd w:id="3802"/>
      <w:r>
        <w:rPr>
          <w:rFonts w:hint="cs"/>
          <w:rtl/>
          <w:lang w:eastAsia="he-IL"/>
        </w:rPr>
        <w:t xml:space="preserve"> ואז אתה תגיב. </w:t>
      </w:r>
    </w:p>
    <w:p w14:paraId="7066F8E6" w14:textId="77777777" w:rsidR="00541BE3" w:rsidRDefault="00541BE3" w:rsidP="00541BE3">
      <w:pPr>
        <w:rPr>
          <w:rtl/>
          <w:lang w:eastAsia="he-IL"/>
        </w:rPr>
      </w:pPr>
      <w:bookmarkStart w:id="3803" w:name="_ETM_Q1_3482203"/>
      <w:bookmarkStart w:id="3804" w:name="_ETM_Q1_3482243"/>
      <w:bookmarkEnd w:id="3803"/>
      <w:bookmarkEnd w:id="3804"/>
    </w:p>
    <w:p w14:paraId="52C6D0E2" w14:textId="5494F8CF" w:rsidR="00541BE3" w:rsidRDefault="00541BE3" w:rsidP="00541BE3">
      <w:pPr>
        <w:pStyle w:val="af9"/>
        <w:keepNext/>
        <w:rPr>
          <w:rtl/>
          <w:lang w:eastAsia="he-IL"/>
        </w:rPr>
      </w:pPr>
      <w:bookmarkStart w:id="3805" w:name="ET_guest_טל_קדמי_315"/>
      <w:r w:rsidRPr="00541BE3">
        <w:rPr>
          <w:rStyle w:val="TagStyle"/>
          <w:rtl/>
        </w:rPr>
        <w:t xml:space="preserve"> &lt;&lt; אורח &gt;&gt; </w:t>
      </w:r>
      <w:r>
        <w:rPr>
          <w:rtl/>
          <w:lang w:eastAsia="he-IL"/>
        </w:rPr>
        <w:t>טל קדמי:</w:t>
      </w:r>
      <w:r w:rsidRPr="00541BE3">
        <w:rPr>
          <w:rStyle w:val="TagStyle"/>
          <w:rtl/>
        </w:rPr>
        <w:t xml:space="preserve"> &lt;&lt; אורח &gt;&gt;</w:t>
      </w:r>
      <w:r w:rsidR="00B45A03">
        <w:rPr>
          <w:rtl/>
          <w:lang w:eastAsia="he-IL"/>
        </w:rPr>
        <w:t xml:space="preserve"> </w:t>
      </w:r>
      <w:r>
        <w:rPr>
          <w:rtl/>
          <w:lang w:eastAsia="he-IL"/>
        </w:rPr>
        <w:t xml:space="preserve"> </w:t>
      </w:r>
      <w:bookmarkEnd w:id="3805"/>
    </w:p>
    <w:p w14:paraId="2E6BBEA9" w14:textId="77777777" w:rsidR="00541BE3" w:rsidRDefault="00541BE3" w:rsidP="00541BE3">
      <w:pPr>
        <w:pStyle w:val="KeepWithNext"/>
        <w:rPr>
          <w:rtl/>
          <w:lang w:eastAsia="he-IL"/>
        </w:rPr>
      </w:pPr>
    </w:p>
    <w:p w14:paraId="2F71938F" w14:textId="1F210DBA" w:rsidR="00541BE3" w:rsidRDefault="00541BE3" w:rsidP="00541BE3">
      <w:pPr>
        <w:rPr>
          <w:rtl/>
          <w:lang w:eastAsia="he-IL"/>
        </w:rPr>
      </w:pPr>
      <w:bookmarkStart w:id="3806" w:name="_ETM_Q1_3483573"/>
      <w:bookmarkEnd w:id="3806"/>
      <w:r>
        <w:rPr>
          <w:rFonts w:hint="cs"/>
          <w:rtl/>
          <w:lang w:eastAsia="he-IL"/>
        </w:rPr>
        <w:t>ז</w:t>
      </w:r>
      <w:bookmarkStart w:id="3807" w:name="_ETM_Q1_3483616"/>
      <w:bookmarkEnd w:id="3807"/>
      <w:r>
        <w:rPr>
          <w:rFonts w:hint="cs"/>
          <w:rtl/>
          <w:lang w:eastAsia="he-IL"/>
        </w:rPr>
        <w:t>ה לא רק אליו</w:t>
      </w:r>
      <w:bookmarkStart w:id="3808" w:name="_ETM_Q1_3481853"/>
      <w:bookmarkEnd w:id="3808"/>
      <w:r>
        <w:rPr>
          <w:rFonts w:hint="cs"/>
          <w:rtl/>
          <w:lang w:eastAsia="he-IL"/>
        </w:rPr>
        <w:t xml:space="preserve">. </w:t>
      </w:r>
      <w:bookmarkStart w:id="3809" w:name="_ETM_Q1_3482116"/>
      <w:bookmarkEnd w:id="3809"/>
    </w:p>
    <w:p w14:paraId="3827B7FD" w14:textId="77777777" w:rsidR="00541BE3" w:rsidRDefault="00541BE3" w:rsidP="00541BE3">
      <w:pPr>
        <w:rPr>
          <w:rtl/>
          <w:lang w:eastAsia="he-IL"/>
        </w:rPr>
      </w:pPr>
      <w:bookmarkStart w:id="3810" w:name="_ETM_Q1_3482155"/>
      <w:bookmarkStart w:id="3811" w:name="_ETM_Q1_3482723"/>
      <w:bookmarkEnd w:id="3810"/>
      <w:bookmarkEnd w:id="3811"/>
    </w:p>
    <w:p w14:paraId="780F9AD5" w14:textId="6C62E70E" w:rsidR="00541BE3" w:rsidRDefault="00541BE3" w:rsidP="00541BE3">
      <w:pPr>
        <w:pStyle w:val="af6"/>
        <w:keepNext/>
        <w:rPr>
          <w:rtl/>
        </w:rPr>
      </w:pPr>
      <w:bookmarkStart w:id="3812" w:name="ET_yor_5855_316"/>
      <w:r w:rsidRPr="00541BE3">
        <w:rPr>
          <w:rStyle w:val="TagStyle"/>
          <w:rtl/>
        </w:rPr>
        <w:t xml:space="preserve"> &lt;&lt; יור &gt;&gt; </w:t>
      </w:r>
      <w:r>
        <w:rPr>
          <w:rtl/>
        </w:rPr>
        <w:t>היו"ר מתן כהנא:</w:t>
      </w:r>
      <w:r w:rsidRPr="00541BE3">
        <w:rPr>
          <w:rStyle w:val="TagStyle"/>
          <w:rtl/>
        </w:rPr>
        <w:t xml:space="preserve"> &lt;&lt; יור &gt;&gt;</w:t>
      </w:r>
      <w:r w:rsidR="00B45A03">
        <w:rPr>
          <w:rtl/>
        </w:rPr>
        <w:t xml:space="preserve"> </w:t>
      </w:r>
      <w:r>
        <w:rPr>
          <w:rtl/>
        </w:rPr>
        <w:t xml:space="preserve"> </w:t>
      </w:r>
      <w:bookmarkEnd w:id="3812"/>
    </w:p>
    <w:p w14:paraId="5A4C1634" w14:textId="77777777" w:rsidR="00541BE3" w:rsidRDefault="00541BE3" w:rsidP="00541BE3">
      <w:pPr>
        <w:pStyle w:val="KeepWithNext"/>
        <w:rPr>
          <w:rtl/>
          <w:lang w:eastAsia="he-IL"/>
        </w:rPr>
      </w:pPr>
    </w:p>
    <w:p w14:paraId="6F235F64" w14:textId="148BBAB2" w:rsidR="00541BE3" w:rsidRDefault="00541BE3" w:rsidP="00541BE3">
      <w:pPr>
        <w:rPr>
          <w:rtl/>
          <w:lang w:eastAsia="he-IL"/>
        </w:rPr>
      </w:pPr>
      <w:bookmarkStart w:id="3813" w:name="_ETM_Q1_3483110"/>
      <w:bookmarkEnd w:id="3813"/>
      <w:r>
        <w:rPr>
          <w:rFonts w:hint="cs"/>
          <w:rtl/>
          <w:lang w:eastAsia="he-IL"/>
        </w:rPr>
        <w:t>כ</w:t>
      </w:r>
      <w:bookmarkStart w:id="3814" w:name="_ETM_Q1_3483154"/>
      <w:bookmarkEnd w:id="3814"/>
      <w:r>
        <w:rPr>
          <w:rFonts w:hint="cs"/>
          <w:rtl/>
          <w:lang w:eastAsia="he-IL"/>
        </w:rPr>
        <w:t xml:space="preserve">ן, את יכולה </w:t>
      </w:r>
      <w:bookmarkStart w:id="3815" w:name="_ETM_Q1_3484253"/>
      <w:bookmarkEnd w:id="3815"/>
      <w:r>
        <w:rPr>
          <w:rFonts w:hint="cs"/>
          <w:rtl/>
          <w:lang w:eastAsia="he-IL"/>
        </w:rPr>
        <w:t>להוסיף את דברייך. תציגי את ע</w:t>
      </w:r>
      <w:bookmarkStart w:id="3816" w:name="_ETM_Q1_3485177"/>
      <w:bookmarkEnd w:id="3816"/>
      <w:r>
        <w:rPr>
          <w:rFonts w:hint="cs"/>
          <w:rtl/>
          <w:lang w:eastAsia="he-IL"/>
        </w:rPr>
        <w:t xml:space="preserve">צמך. </w:t>
      </w:r>
      <w:bookmarkStart w:id="3817" w:name="_ETM_Q1_3485831"/>
      <w:bookmarkStart w:id="3818" w:name="_ETM_Q1_3483270"/>
      <w:bookmarkStart w:id="3819" w:name="_ETM_Q1_3488857"/>
      <w:bookmarkEnd w:id="3817"/>
      <w:bookmarkEnd w:id="3818"/>
      <w:bookmarkEnd w:id="3819"/>
    </w:p>
    <w:p w14:paraId="507BF751" w14:textId="77777777" w:rsidR="001E3440" w:rsidRDefault="001E3440" w:rsidP="00541BE3">
      <w:pPr>
        <w:rPr>
          <w:rtl/>
          <w:lang w:eastAsia="he-IL"/>
        </w:rPr>
      </w:pPr>
      <w:bookmarkStart w:id="3820" w:name="_ETM_Q1_3488903"/>
      <w:bookmarkStart w:id="3821" w:name="_ETM_Q1_3489869"/>
      <w:bookmarkEnd w:id="3820"/>
      <w:bookmarkEnd w:id="3821"/>
    </w:p>
    <w:p w14:paraId="2B85168E" w14:textId="24CCD903" w:rsidR="001E3440" w:rsidRDefault="001E3440" w:rsidP="001E3440">
      <w:pPr>
        <w:pStyle w:val="af9"/>
        <w:keepNext/>
        <w:rPr>
          <w:rtl/>
          <w:lang w:eastAsia="he-IL"/>
        </w:rPr>
      </w:pPr>
      <w:bookmarkStart w:id="3822" w:name="ET_guest_אורית_בנטוב_318"/>
      <w:r w:rsidRPr="001E3440">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1E3440">
        <w:rPr>
          <w:rStyle w:val="TagStyle"/>
          <w:rtl/>
        </w:rPr>
        <w:t xml:space="preserve"> &lt;&lt; אורח &gt;&gt;</w:t>
      </w:r>
      <w:r w:rsidR="00B45A03">
        <w:rPr>
          <w:rtl/>
          <w:lang w:eastAsia="he-IL"/>
        </w:rPr>
        <w:t xml:space="preserve"> </w:t>
      </w:r>
      <w:r>
        <w:rPr>
          <w:rtl/>
          <w:lang w:eastAsia="he-IL"/>
        </w:rPr>
        <w:t xml:space="preserve"> </w:t>
      </w:r>
      <w:bookmarkEnd w:id="3822"/>
    </w:p>
    <w:p w14:paraId="47F7951C" w14:textId="77777777" w:rsidR="001E3440" w:rsidRDefault="001E3440" w:rsidP="001E3440">
      <w:pPr>
        <w:pStyle w:val="KeepWithNext"/>
        <w:rPr>
          <w:rtl/>
          <w:lang w:eastAsia="he-IL"/>
        </w:rPr>
      </w:pPr>
    </w:p>
    <w:p w14:paraId="5B4E45D4" w14:textId="6D03EE26" w:rsidR="001E3440" w:rsidRDefault="001E3440" w:rsidP="001E3440">
      <w:pPr>
        <w:rPr>
          <w:rtl/>
          <w:lang w:eastAsia="he-IL"/>
        </w:rPr>
      </w:pPr>
      <w:bookmarkStart w:id="3823" w:name="_ETM_Q1_3490308"/>
      <w:bookmarkStart w:id="3824" w:name="_ETM_Q1_3490355"/>
      <w:bookmarkEnd w:id="3823"/>
      <w:bookmarkEnd w:id="3824"/>
      <w:r>
        <w:rPr>
          <w:rFonts w:hint="cs"/>
          <w:rtl/>
          <w:lang w:eastAsia="he-IL"/>
        </w:rPr>
        <w:t>שמ</w:t>
      </w:r>
      <w:bookmarkStart w:id="3825" w:name="_ETM_Q1_3487681"/>
      <w:bookmarkEnd w:id="3825"/>
      <w:r>
        <w:rPr>
          <w:rFonts w:hint="cs"/>
          <w:rtl/>
          <w:lang w:eastAsia="he-IL"/>
        </w:rPr>
        <w:t xml:space="preserve">י אורית </w:t>
      </w:r>
      <w:proofErr w:type="spellStart"/>
      <w:r>
        <w:rPr>
          <w:rFonts w:hint="cs"/>
          <w:rtl/>
          <w:lang w:eastAsia="he-IL"/>
        </w:rPr>
        <w:t>בנטוב</w:t>
      </w:r>
      <w:proofErr w:type="spellEnd"/>
      <w:r>
        <w:rPr>
          <w:rFonts w:hint="cs"/>
          <w:rtl/>
          <w:lang w:eastAsia="he-IL"/>
        </w:rPr>
        <w:t xml:space="preserve">, קוגל, </w:t>
      </w:r>
      <w:bookmarkStart w:id="3826" w:name="_ETM_Q1_3490347"/>
      <w:bookmarkEnd w:id="3826"/>
      <w:r>
        <w:rPr>
          <w:rFonts w:hint="cs"/>
          <w:rtl/>
          <w:lang w:eastAsia="he-IL"/>
        </w:rPr>
        <w:t xml:space="preserve">אני פעילה חברתית בנושא </w:t>
      </w:r>
      <w:proofErr w:type="spellStart"/>
      <w:r>
        <w:rPr>
          <w:rFonts w:hint="cs"/>
          <w:rtl/>
          <w:lang w:eastAsia="he-IL"/>
        </w:rPr>
        <w:t>תוכנית</w:t>
      </w:r>
      <w:proofErr w:type="spellEnd"/>
      <w:r>
        <w:rPr>
          <w:rFonts w:hint="cs"/>
          <w:rtl/>
          <w:lang w:eastAsia="he-IL"/>
        </w:rPr>
        <w:t xml:space="preserve"> המטרו וחוק המטרו. </w:t>
      </w:r>
      <w:bookmarkStart w:id="3827" w:name="_ETM_Q1_3494647"/>
      <w:bookmarkEnd w:id="3827"/>
      <w:r>
        <w:rPr>
          <w:rFonts w:hint="cs"/>
          <w:rtl/>
          <w:lang w:eastAsia="he-IL"/>
        </w:rPr>
        <w:t xml:space="preserve">שייכת </w:t>
      </w:r>
      <w:bookmarkStart w:id="3828" w:name="_ETM_Q1_3495494"/>
      <w:bookmarkEnd w:id="3828"/>
      <w:r>
        <w:rPr>
          <w:rFonts w:hint="cs"/>
          <w:rtl/>
          <w:lang w:eastAsia="he-IL"/>
        </w:rPr>
        <w:t>גם לארגון של בינוי שפוי</w:t>
      </w:r>
      <w:bookmarkStart w:id="3829" w:name="_ETM_Q1_3496877"/>
      <w:bookmarkEnd w:id="3829"/>
      <w:r>
        <w:rPr>
          <w:rFonts w:hint="cs"/>
          <w:rtl/>
          <w:lang w:eastAsia="he-IL"/>
        </w:rPr>
        <w:t>. עכשיו, מה שאני רוצה</w:t>
      </w:r>
      <w:bookmarkStart w:id="3830" w:name="_ETM_Q1_3500774"/>
      <w:bookmarkEnd w:id="3830"/>
      <w:r>
        <w:rPr>
          <w:rFonts w:hint="cs"/>
          <w:rtl/>
          <w:lang w:eastAsia="he-IL"/>
        </w:rPr>
        <w:t xml:space="preserve"> </w:t>
      </w:r>
      <w:bookmarkStart w:id="3831" w:name="_ETM_Q1_3502683"/>
      <w:bookmarkEnd w:id="3831"/>
      <w:r>
        <w:rPr>
          <w:rFonts w:hint="cs"/>
          <w:rtl/>
          <w:lang w:eastAsia="he-IL"/>
        </w:rPr>
        <w:t>לומר זה שאתם העליתם חומרים, עלו פה חומרים של שמאי</w:t>
      </w:r>
      <w:bookmarkStart w:id="3832" w:name="_ETM_Q1_3509725"/>
      <w:bookmarkEnd w:id="3832"/>
      <w:r>
        <w:rPr>
          <w:rFonts w:hint="cs"/>
          <w:rtl/>
          <w:lang w:eastAsia="he-IL"/>
        </w:rPr>
        <w:t xml:space="preserve"> בשם אריה </w:t>
      </w:r>
      <w:proofErr w:type="spellStart"/>
      <w:r>
        <w:rPr>
          <w:rFonts w:hint="cs"/>
          <w:rtl/>
          <w:lang w:eastAsia="he-IL"/>
        </w:rPr>
        <w:t>קמ</w:t>
      </w:r>
      <w:bookmarkStart w:id="3833" w:name="_ETM_Q1_3508482"/>
      <w:bookmarkEnd w:id="3833"/>
      <w:r>
        <w:rPr>
          <w:rFonts w:hint="cs"/>
          <w:rtl/>
          <w:lang w:eastAsia="he-IL"/>
        </w:rPr>
        <w:t>יל</w:t>
      </w:r>
      <w:proofErr w:type="spellEnd"/>
      <w:r>
        <w:rPr>
          <w:rFonts w:hint="cs"/>
          <w:rtl/>
          <w:lang w:eastAsia="he-IL"/>
        </w:rPr>
        <w:t xml:space="preserve">, שהוא שמאי ידוע. שבעצם טוען בדיוק </w:t>
      </w:r>
      <w:bookmarkStart w:id="3834" w:name="_ETM_Q1_3516586"/>
      <w:bookmarkEnd w:id="3834"/>
      <w:r>
        <w:rPr>
          <w:rFonts w:hint="cs"/>
          <w:rtl/>
          <w:lang w:eastAsia="he-IL"/>
        </w:rPr>
        <w:t>א</w:t>
      </w:r>
      <w:bookmarkStart w:id="3835" w:name="_ETM_Q1_3514018"/>
      <w:bookmarkEnd w:id="3835"/>
      <w:r>
        <w:rPr>
          <w:rFonts w:hint="cs"/>
          <w:rtl/>
          <w:lang w:eastAsia="he-IL"/>
        </w:rPr>
        <w:t xml:space="preserve">ת אותם דברים: אין עליית מחיר, לא בכל מקום </w:t>
      </w:r>
      <w:bookmarkStart w:id="3836" w:name="_ETM_Q1_3520386"/>
      <w:bookmarkEnd w:id="3836"/>
      <w:r>
        <w:rPr>
          <w:rFonts w:hint="cs"/>
          <w:rtl/>
          <w:lang w:eastAsia="he-IL"/>
        </w:rPr>
        <w:t xml:space="preserve">אפשר לאפשר הגדלת זכויות נדל"ן. תקראו את חוות הדעת שלו, </w:t>
      </w:r>
      <w:bookmarkStart w:id="3837" w:name="_ETM_Q1_3527044"/>
      <w:bookmarkEnd w:id="3837"/>
      <w:r>
        <w:rPr>
          <w:rFonts w:hint="cs"/>
          <w:rtl/>
          <w:lang w:eastAsia="he-IL"/>
        </w:rPr>
        <w:t xml:space="preserve">מאוד </w:t>
      </w:r>
      <w:bookmarkStart w:id="3838" w:name="_ETM_Q1_3524520"/>
      <w:bookmarkEnd w:id="3838"/>
      <w:r>
        <w:rPr>
          <w:rFonts w:hint="cs"/>
          <w:rtl/>
          <w:lang w:eastAsia="he-IL"/>
        </w:rPr>
        <w:t>מפורטת. למה בכלל, מה, זה אקסיומה? שהמ</w:t>
      </w:r>
      <w:bookmarkStart w:id="3839" w:name="_ETM_Q1_3528483"/>
      <w:bookmarkEnd w:id="3839"/>
      <w:r>
        <w:rPr>
          <w:rFonts w:hint="cs"/>
          <w:rtl/>
          <w:lang w:eastAsia="he-IL"/>
        </w:rPr>
        <w:t xml:space="preserve">חיר יעלה? </w:t>
      </w:r>
      <w:bookmarkStart w:id="3840" w:name="_ETM_Q1_3530348"/>
      <w:bookmarkEnd w:id="3840"/>
      <w:r>
        <w:rPr>
          <w:rFonts w:hint="cs"/>
          <w:rtl/>
          <w:lang w:eastAsia="he-IL"/>
        </w:rPr>
        <w:t xml:space="preserve">אם אני, הבית שלי 600 מטר מהתחנה הבית שלי יעלה </w:t>
      </w:r>
      <w:bookmarkStart w:id="3841" w:name="_ETM_Q1_3536938"/>
      <w:bookmarkEnd w:id="3841"/>
      <w:r>
        <w:rPr>
          <w:rFonts w:hint="cs"/>
          <w:rtl/>
          <w:lang w:eastAsia="he-IL"/>
        </w:rPr>
        <w:t>במחיר כי חופרים לו שתי מנהרות מת</w:t>
      </w:r>
      <w:bookmarkStart w:id="3842" w:name="_ETM_Q1_3537319"/>
      <w:bookmarkEnd w:id="3842"/>
      <w:r>
        <w:rPr>
          <w:rFonts w:hint="cs"/>
          <w:rtl/>
          <w:lang w:eastAsia="he-IL"/>
        </w:rPr>
        <w:t xml:space="preserve">חת לבית, 600 מטר </w:t>
      </w:r>
      <w:bookmarkStart w:id="3843" w:name="_ETM_Q1_3541109"/>
      <w:bookmarkEnd w:id="3843"/>
      <w:r>
        <w:rPr>
          <w:rFonts w:hint="cs"/>
          <w:rtl/>
          <w:lang w:eastAsia="he-IL"/>
        </w:rPr>
        <w:t>מהתחנה? אני בתוך תמ"א 70 מבח</w:t>
      </w:r>
      <w:bookmarkStart w:id="3844" w:name="_ETM_Q1_3541825"/>
      <w:bookmarkEnd w:id="3844"/>
      <w:r>
        <w:rPr>
          <w:rFonts w:hint="cs"/>
          <w:rtl/>
          <w:lang w:eastAsia="he-IL"/>
        </w:rPr>
        <w:t xml:space="preserve">ינתכם, ראיתי את הסכמה של </w:t>
      </w:r>
      <w:bookmarkStart w:id="3845" w:name="_ETM_Q1_3545063"/>
      <w:bookmarkEnd w:id="3845"/>
      <w:r>
        <w:rPr>
          <w:rFonts w:hint="cs"/>
          <w:rtl/>
          <w:lang w:eastAsia="he-IL"/>
        </w:rPr>
        <w:t xml:space="preserve">תמ"א 70, אני בתוכו. </w:t>
      </w:r>
      <w:bookmarkStart w:id="3846" w:name="_ETM_Q1_3547989"/>
      <w:bookmarkEnd w:id="3846"/>
    </w:p>
    <w:p w14:paraId="3F314585" w14:textId="77777777" w:rsidR="001E3440" w:rsidRDefault="001E3440" w:rsidP="001E3440">
      <w:pPr>
        <w:rPr>
          <w:rtl/>
          <w:lang w:eastAsia="he-IL"/>
        </w:rPr>
      </w:pPr>
      <w:bookmarkStart w:id="3847" w:name="_ETM_Q1_3548030"/>
      <w:bookmarkStart w:id="3848" w:name="_ETM_Q1_3546358"/>
      <w:bookmarkStart w:id="3849" w:name="_ETM_Q1_3548218"/>
      <w:bookmarkEnd w:id="3847"/>
      <w:bookmarkEnd w:id="3848"/>
      <w:bookmarkEnd w:id="3849"/>
    </w:p>
    <w:p w14:paraId="4E98EAB1" w14:textId="6B87509C" w:rsidR="001E3440" w:rsidRDefault="001E3440" w:rsidP="001E3440">
      <w:pPr>
        <w:pStyle w:val="af6"/>
        <w:keepNext/>
        <w:rPr>
          <w:rtl/>
        </w:rPr>
      </w:pPr>
      <w:bookmarkStart w:id="3850" w:name="ET_yor_5855_319"/>
      <w:r w:rsidRPr="001E3440">
        <w:rPr>
          <w:rStyle w:val="TagStyle"/>
          <w:rtl/>
        </w:rPr>
        <w:t xml:space="preserve"> &lt;&lt; יור &gt;&gt; </w:t>
      </w:r>
      <w:r>
        <w:rPr>
          <w:rtl/>
        </w:rPr>
        <w:t>היו"ר מתן כהנא:</w:t>
      </w:r>
      <w:r w:rsidRPr="001E3440">
        <w:rPr>
          <w:rStyle w:val="TagStyle"/>
          <w:rtl/>
        </w:rPr>
        <w:t xml:space="preserve"> &lt;&lt; יור &gt;&gt;</w:t>
      </w:r>
      <w:r w:rsidR="00B45A03">
        <w:rPr>
          <w:rtl/>
        </w:rPr>
        <w:t xml:space="preserve"> </w:t>
      </w:r>
      <w:r>
        <w:rPr>
          <w:rtl/>
        </w:rPr>
        <w:t xml:space="preserve"> </w:t>
      </w:r>
      <w:bookmarkEnd w:id="3850"/>
    </w:p>
    <w:p w14:paraId="462467E3" w14:textId="77777777" w:rsidR="001E3440" w:rsidRDefault="001E3440" w:rsidP="001E3440">
      <w:pPr>
        <w:pStyle w:val="KeepWithNext"/>
        <w:rPr>
          <w:rtl/>
          <w:lang w:eastAsia="he-IL"/>
        </w:rPr>
      </w:pPr>
    </w:p>
    <w:p w14:paraId="79EECDFA" w14:textId="0023C584" w:rsidR="001E3440" w:rsidRDefault="001E3440" w:rsidP="001E3440">
      <w:pPr>
        <w:rPr>
          <w:rtl/>
          <w:lang w:eastAsia="he-IL"/>
        </w:rPr>
      </w:pPr>
      <w:bookmarkStart w:id="3851" w:name="_ETM_Q1_3548638"/>
      <w:bookmarkStart w:id="3852" w:name="_ETM_Q1_3548675"/>
      <w:bookmarkEnd w:id="3851"/>
      <w:bookmarkEnd w:id="3852"/>
      <w:r>
        <w:rPr>
          <w:rFonts w:hint="cs"/>
          <w:rtl/>
          <w:lang w:eastAsia="he-IL"/>
        </w:rPr>
        <w:t>רגע, הגברת מהשמאות פה?</w:t>
      </w:r>
    </w:p>
    <w:p w14:paraId="33166F06" w14:textId="77777777" w:rsidR="001E3440" w:rsidRDefault="001E3440" w:rsidP="001E3440">
      <w:pPr>
        <w:rPr>
          <w:rtl/>
          <w:lang w:eastAsia="he-IL"/>
        </w:rPr>
      </w:pPr>
      <w:bookmarkStart w:id="3853" w:name="_ETM_Q1_3551861"/>
      <w:bookmarkStart w:id="3854" w:name="_ETM_Q1_3551905"/>
      <w:bookmarkStart w:id="3855" w:name="_ETM_Q1_3552784"/>
      <w:bookmarkEnd w:id="3853"/>
      <w:bookmarkEnd w:id="3854"/>
      <w:bookmarkEnd w:id="3855"/>
    </w:p>
    <w:p w14:paraId="7390215A" w14:textId="615D6E43" w:rsidR="001E3440" w:rsidRDefault="001E3440" w:rsidP="001E3440">
      <w:pPr>
        <w:pStyle w:val="af9"/>
        <w:keepNext/>
        <w:rPr>
          <w:rtl/>
          <w:lang w:eastAsia="he-IL"/>
        </w:rPr>
      </w:pPr>
      <w:bookmarkStart w:id="3856" w:name="ET_guest_קריאה_320"/>
      <w:r w:rsidRPr="001E3440">
        <w:rPr>
          <w:rStyle w:val="TagStyle"/>
          <w:rtl/>
        </w:rPr>
        <w:t xml:space="preserve"> &lt;&lt; אורח &gt;&gt; </w:t>
      </w:r>
      <w:r>
        <w:rPr>
          <w:rtl/>
          <w:lang w:eastAsia="he-IL"/>
        </w:rPr>
        <w:t>קריאה:</w:t>
      </w:r>
      <w:r w:rsidRPr="001E3440">
        <w:rPr>
          <w:rStyle w:val="TagStyle"/>
          <w:rtl/>
        </w:rPr>
        <w:t xml:space="preserve"> &lt;&lt; אורח &gt;&gt;</w:t>
      </w:r>
      <w:r w:rsidR="00B45A03">
        <w:rPr>
          <w:rtl/>
          <w:lang w:eastAsia="he-IL"/>
        </w:rPr>
        <w:t xml:space="preserve"> </w:t>
      </w:r>
      <w:r>
        <w:rPr>
          <w:rtl/>
          <w:lang w:eastAsia="he-IL"/>
        </w:rPr>
        <w:t xml:space="preserve"> </w:t>
      </w:r>
      <w:bookmarkEnd w:id="3856"/>
    </w:p>
    <w:p w14:paraId="18F65C10" w14:textId="77777777" w:rsidR="001E3440" w:rsidRDefault="001E3440" w:rsidP="001E3440">
      <w:pPr>
        <w:pStyle w:val="KeepWithNext"/>
        <w:rPr>
          <w:rtl/>
          <w:lang w:eastAsia="he-IL"/>
        </w:rPr>
      </w:pPr>
    </w:p>
    <w:p w14:paraId="6399CA30" w14:textId="149E44F2" w:rsidR="001E3440" w:rsidRDefault="001E3440" w:rsidP="001E3440">
      <w:pPr>
        <w:rPr>
          <w:rtl/>
          <w:lang w:eastAsia="he-IL"/>
        </w:rPr>
      </w:pPr>
      <w:bookmarkStart w:id="3857" w:name="_ETM_Q1_3553207"/>
      <w:bookmarkStart w:id="3858" w:name="_ETM_Q1_3553245"/>
      <w:bookmarkEnd w:id="3857"/>
      <w:bookmarkEnd w:id="3858"/>
      <w:r>
        <w:rPr>
          <w:rFonts w:hint="cs"/>
          <w:rtl/>
          <w:lang w:eastAsia="he-IL"/>
        </w:rPr>
        <w:t xml:space="preserve">כמה דקות. </w:t>
      </w:r>
    </w:p>
    <w:p w14:paraId="168F0329" w14:textId="77777777" w:rsidR="001E3440" w:rsidRDefault="001E3440" w:rsidP="001E3440">
      <w:pPr>
        <w:rPr>
          <w:rtl/>
          <w:lang w:eastAsia="he-IL"/>
        </w:rPr>
      </w:pPr>
      <w:bookmarkStart w:id="3859" w:name="_ETM_Q1_3554247"/>
      <w:bookmarkStart w:id="3860" w:name="_ETM_Q1_3554289"/>
      <w:bookmarkStart w:id="3861" w:name="_ETM_Q1_3554854"/>
      <w:bookmarkEnd w:id="3859"/>
      <w:bookmarkEnd w:id="3860"/>
      <w:bookmarkEnd w:id="3861"/>
    </w:p>
    <w:p w14:paraId="47A328BE" w14:textId="56E2077A" w:rsidR="001E3440" w:rsidRDefault="001E3440" w:rsidP="001E3440">
      <w:pPr>
        <w:pStyle w:val="af6"/>
        <w:keepNext/>
        <w:rPr>
          <w:rtl/>
        </w:rPr>
      </w:pPr>
      <w:bookmarkStart w:id="3862" w:name="ET_yor_5855_321"/>
      <w:r w:rsidRPr="001E3440">
        <w:rPr>
          <w:rStyle w:val="TagStyle"/>
          <w:rtl/>
        </w:rPr>
        <w:t xml:space="preserve"> &lt;&lt; יור &gt;&gt; </w:t>
      </w:r>
      <w:r>
        <w:rPr>
          <w:rtl/>
        </w:rPr>
        <w:t>היו"ר מתן כהנא:</w:t>
      </w:r>
      <w:r w:rsidRPr="001E3440">
        <w:rPr>
          <w:rStyle w:val="TagStyle"/>
          <w:rtl/>
        </w:rPr>
        <w:t xml:space="preserve"> &lt;&lt; יור &gt;&gt;</w:t>
      </w:r>
      <w:r w:rsidR="00B45A03">
        <w:rPr>
          <w:rtl/>
        </w:rPr>
        <w:t xml:space="preserve"> </w:t>
      </w:r>
      <w:r>
        <w:rPr>
          <w:rtl/>
        </w:rPr>
        <w:t xml:space="preserve"> </w:t>
      </w:r>
      <w:bookmarkEnd w:id="3862"/>
    </w:p>
    <w:p w14:paraId="5BE6EE7E" w14:textId="77777777" w:rsidR="001E3440" w:rsidRDefault="001E3440" w:rsidP="001E3440">
      <w:pPr>
        <w:pStyle w:val="KeepWithNext"/>
        <w:rPr>
          <w:rtl/>
          <w:lang w:eastAsia="he-IL"/>
        </w:rPr>
      </w:pPr>
    </w:p>
    <w:p w14:paraId="15DA987D" w14:textId="6582BA9D" w:rsidR="001E3440" w:rsidRDefault="001E3440" w:rsidP="001E3440">
      <w:pPr>
        <w:rPr>
          <w:rtl/>
          <w:lang w:eastAsia="he-IL"/>
        </w:rPr>
      </w:pPr>
      <w:bookmarkStart w:id="3863" w:name="_ETM_Q1_3555257"/>
      <w:bookmarkStart w:id="3864" w:name="_ETM_Q1_3555291"/>
      <w:bookmarkEnd w:id="3863"/>
      <w:bookmarkEnd w:id="3864"/>
      <w:r>
        <w:rPr>
          <w:rFonts w:hint="cs"/>
          <w:rtl/>
          <w:lang w:eastAsia="he-IL"/>
        </w:rPr>
        <w:t xml:space="preserve">אז </w:t>
      </w:r>
      <w:bookmarkStart w:id="3865" w:name="_ETM_Q1_3555506"/>
      <w:bookmarkEnd w:id="3865"/>
      <w:r>
        <w:rPr>
          <w:rFonts w:hint="cs"/>
          <w:rtl/>
          <w:lang w:eastAsia="he-IL"/>
        </w:rPr>
        <w:t xml:space="preserve">מעניין לשמוע </w:t>
      </w:r>
      <w:bookmarkStart w:id="3866" w:name="_ETM_Q1_3554146"/>
      <w:bookmarkEnd w:id="3866"/>
      <w:r>
        <w:rPr>
          <w:rFonts w:hint="cs"/>
          <w:rtl/>
          <w:lang w:eastAsia="he-IL"/>
        </w:rPr>
        <w:t xml:space="preserve">אותה. אבל אנחנו רוצים עכשיו לשמוע תשובה על </w:t>
      </w:r>
      <w:bookmarkStart w:id="3867" w:name="_ETM_Q1_3559284"/>
      <w:bookmarkEnd w:id="3867"/>
      <w:r>
        <w:rPr>
          <w:rFonts w:hint="cs"/>
          <w:rtl/>
          <w:lang w:eastAsia="he-IL"/>
        </w:rPr>
        <w:t xml:space="preserve">השאלה למה אתם חושבים שהמחיר </w:t>
      </w:r>
      <w:bookmarkStart w:id="3868" w:name="_ETM_Q1_3558674"/>
      <w:bookmarkEnd w:id="3868"/>
      <w:r>
        <w:rPr>
          <w:rFonts w:hint="cs"/>
          <w:rtl/>
          <w:lang w:eastAsia="he-IL"/>
        </w:rPr>
        <w:t>הולך לעלות?</w:t>
      </w:r>
    </w:p>
    <w:p w14:paraId="61047680" w14:textId="77777777" w:rsidR="001E3440" w:rsidRDefault="001E3440" w:rsidP="001E3440">
      <w:pPr>
        <w:rPr>
          <w:rtl/>
          <w:lang w:eastAsia="he-IL"/>
        </w:rPr>
      </w:pPr>
      <w:bookmarkStart w:id="3869" w:name="_ETM_Q1_3559957"/>
      <w:bookmarkStart w:id="3870" w:name="_ETM_Q1_3559997"/>
      <w:bookmarkStart w:id="3871" w:name="_ETM_Q1_3562794"/>
      <w:bookmarkEnd w:id="3869"/>
      <w:bookmarkEnd w:id="3870"/>
      <w:bookmarkEnd w:id="3871"/>
    </w:p>
    <w:p w14:paraId="3CC438A7" w14:textId="656C9FEA" w:rsidR="001E3440" w:rsidRDefault="001E3440" w:rsidP="001E3440">
      <w:pPr>
        <w:pStyle w:val="af9"/>
        <w:keepNext/>
        <w:rPr>
          <w:rtl/>
          <w:lang w:eastAsia="he-IL"/>
        </w:rPr>
      </w:pPr>
      <w:bookmarkStart w:id="3872" w:name="ET_guest_בני_ארביב_322"/>
      <w:r w:rsidRPr="001E3440">
        <w:rPr>
          <w:rStyle w:val="TagStyle"/>
          <w:rtl/>
        </w:rPr>
        <w:t xml:space="preserve"> &lt;&lt; אורח &gt;&gt; </w:t>
      </w:r>
      <w:r>
        <w:rPr>
          <w:rtl/>
          <w:lang w:eastAsia="he-IL"/>
        </w:rPr>
        <w:t>בני ארביב:</w:t>
      </w:r>
      <w:r w:rsidRPr="001E3440">
        <w:rPr>
          <w:rStyle w:val="TagStyle"/>
          <w:rtl/>
        </w:rPr>
        <w:t xml:space="preserve"> &lt;&lt; אורח &gt;&gt;</w:t>
      </w:r>
      <w:r w:rsidR="00B45A03">
        <w:rPr>
          <w:rtl/>
          <w:lang w:eastAsia="he-IL"/>
        </w:rPr>
        <w:t xml:space="preserve"> </w:t>
      </w:r>
      <w:r>
        <w:rPr>
          <w:rtl/>
          <w:lang w:eastAsia="he-IL"/>
        </w:rPr>
        <w:t xml:space="preserve"> </w:t>
      </w:r>
      <w:bookmarkEnd w:id="3872"/>
    </w:p>
    <w:p w14:paraId="047ED667" w14:textId="77777777" w:rsidR="001E3440" w:rsidRDefault="001E3440" w:rsidP="001E3440">
      <w:pPr>
        <w:pStyle w:val="KeepWithNext"/>
        <w:rPr>
          <w:rtl/>
          <w:lang w:eastAsia="he-IL"/>
        </w:rPr>
      </w:pPr>
    </w:p>
    <w:p w14:paraId="2295A87E" w14:textId="2A7E2676" w:rsidR="001E3440" w:rsidRDefault="001E3440" w:rsidP="001E3440">
      <w:pPr>
        <w:rPr>
          <w:rtl/>
          <w:lang w:eastAsia="he-IL"/>
        </w:rPr>
      </w:pPr>
      <w:bookmarkStart w:id="3873" w:name="_ETM_Q1_3563178"/>
      <w:bookmarkStart w:id="3874" w:name="_ETM_Q1_3563221"/>
      <w:bookmarkEnd w:id="3873"/>
      <w:bookmarkEnd w:id="3874"/>
      <w:r>
        <w:rPr>
          <w:rFonts w:hint="cs"/>
          <w:rtl/>
          <w:lang w:eastAsia="he-IL"/>
        </w:rPr>
        <w:t>קודם כל, ה</w:t>
      </w:r>
      <w:bookmarkStart w:id="3875" w:name="_ETM_Q1_3561466"/>
      <w:bookmarkEnd w:id="3875"/>
      <w:r>
        <w:rPr>
          <w:rFonts w:hint="cs"/>
          <w:rtl/>
          <w:lang w:eastAsia="he-IL"/>
        </w:rPr>
        <w:t xml:space="preserve">חוק לא </w:t>
      </w:r>
      <w:bookmarkStart w:id="3876" w:name="_ETM_Q1_3562256"/>
      <w:bookmarkEnd w:id="3876"/>
      <w:r>
        <w:rPr>
          <w:rFonts w:hint="cs"/>
          <w:rtl/>
          <w:lang w:eastAsia="he-IL"/>
        </w:rPr>
        <w:t>אומר שום דבר בנוגע להשבחה, אם תה</w:t>
      </w:r>
      <w:bookmarkStart w:id="3877" w:name="_ETM_Q1_3563350"/>
      <w:bookmarkEnd w:id="3877"/>
      <w:r>
        <w:rPr>
          <w:rFonts w:hint="cs"/>
          <w:rtl/>
          <w:lang w:eastAsia="he-IL"/>
        </w:rPr>
        <w:t xml:space="preserve">יה השבחה או לא </w:t>
      </w:r>
      <w:bookmarkStart w:id="3878" w:name="_ETM_Q1_3564679"/>
      <w:bookmarkEnd w:id="3878"/>
      <w:r>
        <w:rPr>
          <w:rFonts w:hint="cs"/>
          <w:rtl/>
          <w:lang w:eastAsia="he-IL"/>
        </w:rPr>
        <w:t xml:space="preserve">תהיה השבחה. הדבר הזה ייקבע במסגרת ההליך </w:t>
      </w:r>
      <w:bookmarkStart w:id="3879" w:name="_ETM_Q1_3566698"/>
      <w:bookmarkEnd w:id="3879"/>
      <w:r>
        <w:rPr>
          <w:rFonts w:hint="cs"/>
          <w:rtl/>
          <w:lang w:eastAsia="he-IL"/>
        </w:rPr>
        <w:t>התכנוני בנוגע</w:t>
      </w:r>
      <w:bookmarkStart w:id="3880" w:name="_ETM_Q1_3568474"/>
      <w:bookmarkEnd w:id="3880"/>
      <w:r>
        <w:rPr>
          <w:rFonts w:hint="cs"/>
          <w:rtl/>
          <w:lang w:eastAsia="he-IL"/>
        </w:rPr>
        <w:t xml:space="preserve"> </w:t>
      </w:r>
      <w:bookmarkStart w:id="3881" w:name="_ETM_Q1_3568663"/>
      <w:bookmarkEnd w:id="3881"/>
      <w:r>
        <w:rPr>
          <w:rFonts w:hint="cs"/>
          <w:rtl/>
          <w:lang w:eastAsia="he-IL"/>
        </w:rPr>
        <w:t xml:space="preserve">לזה ובמסגרת שומת היטל השבחה, </w:t>
      </w:r>
      <w:bookmarkStart w:id="3882" w:name="_ETM_Q1_3571344"/>
      <w:bookmarkEnd w:id="3882"/>
      <w:r>
        <w:rPr>
          <w:rFonts w:hint="cs"/>
          <w:rtl/>
          <w:lang w:eastAsia="he-IL"/>
        </w:rPr>
        <w:t xml:space="preserve">עם כמובן </w:t>
      </w:r>
      <w:bookmarkStart w:id="3883" w:name="_ETM_Q1_3573359"/>
      <w:bookmarkEnd w:id="3883"/>
      <w:r>
        <w:rPr>
          <w:rFonts w:hint="cs"/>
          <w:rtl/>
          <w:lang w:eastAsia="he-IL"/>
        </w:rPr>
        <w:t>זכות ערר וכל מה שצריך</w:t>
      </w:r>
      <w:bookmarkStart w:id="3884" w:name="_ETM_Q1_3573579"/>
      <w:bookmarkEnd w:id="3884"/>
      <w:r>
        <w:rPr>
          <w:rFonts w:hint="cs"/>
          <w:rtl/>
          <w:lang w:eastAsia="he-IL"/>
        </w:rPr>
        <w:t xml:space="preserve">, מי שחושב שלא </w:t>
      </w:r>
      <w:bookmarkStart w:id="3885" w:name="_ETM_Q1_3575726"/>
      <w:bookmarkEnd w:id="3885"/>
      <w:r>
        <w:rPr>
          <w:rFonts w:hint="cs"/>
          <w:rtl/>
          <w:lang w:eastAsia="he-IL"/>
        </w:rPr>
        <w:t>תהיה השבחה. ויכול להיות שיש מקומות של</w:t>
      </w:r>
      <w:bookmarkStart w:id="3886" w:name="_ETM_Q1_3577160"/>
      <w:bookmarkEnd w:id="3886"/>
      <w:r>
        <w:rPr>
          <w:rFonts w:hint="cs"/>
          <w:rtl/>
          <w:lang w:eastAsia="he-IL"/>
        </w:rPr>
        <w:t xml:space="preserve">א תהיה השבחה. אז </w:t>
      </w:r>
      <w:bookmarkStart w:id="3887" w:name="_ETM_Q1_3579531"/>
      <w:bookmarkEnd w:id="3887"/>
      <w:r>
        <w:rPr>
          <w:rFonts w:hint="cs"/>
          <w:rtl/>
          <w:lang w:eastAsia="he-IL"/>
        </w:rPr>
        <w:t>כמובן שלא יחול לא</w:t>
      </w:r>
      <w:bookmarkStart w:id="3888" w:name="_ETM_Q1_3578725"/>
      <w:bookmarkEnd w:id="3888"/>
      <w:r>
        <w:rPr>
          <w:rFonts w:hint="cs"/>
          <w:rtl/>
          <w:lang w:eastAsia="he-IL"/>
        </w:rPr>
        <w:t xml:space="preserve"> מס המטרו ולא ההצעה הזו, זה </w:t>
      </w:r>
      <w:bookmarkStart w:id="3889" w:name="_ETM_Q1_3582316"/>
      <w:bookmarkEnd w:id="3889"/>
      <w:r>
        <w:rPr>
          <w:rFonts w:hint="cs"/>
          <w:rtl/>
          <w:lang w:eastAsia="he-IL"/>
        </w:rPr>
        <w:t xml:space="preserve">לא רלוונטי בכלל. </w:t>
      </w:r>
    </w:p>
    <w:p w14:paraId="1A305561" w14:textId="77777777" w:rsidR="001E3440" w:rsidRDefault="001E3440" w:rsidP="001E3440">
      <w:pPr>
        <w:rPr>
          <w:rtl/>
          <w:lang w:eastAsia="he-IL"/>
        </w:rPr>
      </w:pPr>
      <w:bookmarkStart w:id="3890" w:name="_ETM_Q1_3584249"/>
      <w:bookmarkStart w:id="3891" w:name="_ETM_Q1_3584292"/>
      <w:bookmarkStart w:id="3892" w:name="_ETM_Q1_3584835"/>
      <w:bookmarkEnd w:id="3890"/>
      <w:bookmarkEnd w:id="3891"/>
      <w:bookmarkEnd w:id="3892"/>
    </w:p>
    <w:p w14:paraId="2C54BCDD" w14:textId="12AE8DF0" w:rsidR="001E3440" w:rsidRDefault="001E3440" w:rsidP="001E3440">
      <w:pPr>
        <w:pStyle w:val="af6"/>
        <w:keepNext/>
        <w:rPr>
          <w:rtl/>
        </w:rPr>
      </w:pPr>
      <w:bookmarkStart w:id="3893" w:name="ET_yor_5855_323"/>
      <w:r w:rsidRPr="001E3440">
        <w:rPr>
          <w:rStyle w:val="TagStyle"/>
          <w:rtl/>
        </w:rPr>
        <w:t xml:space="preserve"> &lt;&lt; יור &gt;&gt; </w:t>
      </w:r>
      <w:r>
        <w:rPr>
          <w:rtl/>
        </w:rPr>
        <w:t>היו"ר מתן כהנא:</w:t>
      </w:r>
      <w:r w:rsidRPr="001E3440">
        <w:rPr>
          <w:rStyle w:val="TagStyle"/>
          <w:rtl/>
        </w:rPr>
        <w:t xml:space="preserve"> &lt;&lt; יור &gt;&gt;</w:t>
      </w:r>
      <w:r w:rsidR="00B45A03">
        <w:rPr>
          <w:rtl/>
        </w:rPr>
        <w:t xml:space="preserve"> </w:t>
      </w:r>
      <w:r>
        <w:rPr>
          <w:rtl/>
        </w:rPr>
        <w:t xml:space="preserve"> </w:t>
      </w:r>
      <w:bookmarkEnd w:id="3893"/>
    </w:p>
    <w:p w14:paraId="4E18CB0F" w14:textId="77777777" w:rsidR="001E3440" w:rsidRDefault="001E3440" w:rsidP="001E3440">
      <w:pPr>
        <w:pStyle w:val="KeepWithNext"/>
        <w:rPr>
          <w:rtl/>
          <w:lang w:eastAsia="he-IL"/>
        </w:rPr>
      </w:pPr>
    </w:p>
    <w:p w14:paraId="103108ED" w14:textId="76CF10F6" w:rsidR="001E3440" w:rsidRDefault="001E3440" w:rsidP="001E3440">
      <w:pPr>
        <w:rPr>
          <w:rtl/>
          <w:lang w:eastAsia="he-IL"/>
        </w:rPr>
      </w:pPr>
      <w:bookmarkStart w:id="3894" w:name="_ETM_Q1_3585236"/>
      <w:bookmarkStart w:id="3895" w:name="_ETM_Q1_3585273"/>
      <w:bookmarkEnd w:id="3894"/>
      <w:bookmarkEnd w:id="3895"/>
      <w:r>
        <w:rPr>
          <w:rFonts w:hint="cs"/>
          <w:rtl/>
          <w:lang w:eastAsia="he-IL"/>
        </w:rPr>
        <w:t>רק שאלה. אז ה</w:t>
      </w:r>
      <w:bookmarkStart w:id="3896" w:name="_ETM_Q1_3583473"/>
      <w:bookmarkEnd w:id="3896"/>
      <w:r>
        <w:rPr>
          <w:rFonts w:hint="cs"/>
          <w:rtl/>
          <w:lang w:eastAsia="he-IL"/>
        </w:rPr>
        <w:t>גברת הזאת, נניח, שהיום</w:t>
      </w:r>
      <w:bookmarkStart w:id="3897" w:name="_ETM_Q1_3585801"/>
      <w:bookmarkEnd w:id="3897"/>
      <w:r>
        <w:rPr>
          <w:rFonts w:hint="cs"/>
          <w:rtl/>
          <w:lang w:eastAsia="he-IL"/>
        </w:rPr>
        <w:t xml:space="preserve"> רוצה למכור את הבית שלה שנמצא 600 מט</w:t>
      </w:r>
      <w:bookmarkStart w:id="3898" w:name="_ETM_Q1_3588409"/>
      <w:bookmarkEnd w:id="3898"/>
      <w:r>
        <w:rPr>
          <w:rFonts w:hint="cs"/>
          <w:rtl/>
          <w:lang w:eastAsia="he-IL"/>
        </w:rPr>
        <w:t xml:space="preserve">ר מתחנה </w:t>
      </w:r>
      <w:bookmarkStart w:id="3899" w:name="_ETM_Q1_3589645"/>
      <w:bookmarkEnd w:id="3899"/>
      <w:r>
        <w:rPr>
          <w:rFonts w:hint="cs"/>
          <w:rtl/>
          <w:lang w:eastAsia="he-IL"/>
        </w:rPr>
        <w:t xml:space="preserve">מתחת לנתיב. לכאורה לפי החוק הזה או לפי המצב הקיים </w:t>
      </w:r>
      <w:bookmarkStart w:id="3900" w:name="_ETM_Q1_3595965"/>
      <w:bookmarkEnd w:id="3900"/>
      <w:r>
        <w:rPr>
          <w:rFonts w:hint="cs"/>
          <w:rtl/>
          <w:lang w:eastAsia="he-IL"/>
        </w:rPr>
        <w:t>כיום, יש לה היטל השבחה ש</w:t>
      </w:r>
      <w:bookmarkStart w:id="3901" w:name="_ETM_Q1_3595416"/>
      <w:bookmarkEnd w:id="3901"/>
      <w:r>
        <w:rPr>
          <w:rFonts w:hint="cs"/>
          <w:rtl/>
          <w:lang w:eastAsia="he-IL"/>
        </w:rPr>
        <w:t xml:space="preserve">ל 75%. </w:t>
      </w:r>
    </w:p>
    <w:p w14:paraId="78EA4C29" w14:textId="77777777" w:rsidR="001E3440" w:rsidRDefault="001E3440" w:rsidP="001E3440">
      <w:pPr>
        <w:rPr>
          <w:rtl/>
          <w:lang w:eastAsia="he-IL"/>
        </w:rPr>
      </w:pPr>
      <w:bookmarkStart w:id="3902" w:name="_ETM_Q1_3600001"/>
      <w:bookmarkStart w:id="3903" w:name="_ETM_Q1_3600045"/>
      <w:bookmarkStart w:id="3904" w:name="_ETM_Q1_3597216"/>
      <w:bookmarkStart w:id="3905" w:name="_ETM_Q1_3598381"/>
      <w:bookmarkEnd w:id="3902"/>
      <w:bookmarkEnd w:id="3903"/>
      <w:bookmarkEnd w:id="3904"/>
      <w:bookmarkEnd w:id="3905"/>
    </w:p>
    <w:p w14:paraId="62FCD736" w14:textId="743AFFA3" w:rsidR="001E3440" w:rsidRDefault="001E3440" w:rsidP="001E3440">
      <w:pPr>
        <w:pStyle w:val="af9"/>
        <w:keepNext/>
        <w:rPr>
          <w:rtl/>
          <w:lang w:eastAsia="he-IL"/>
        </w:rPr>
      </w:pPr>
      <w:bookmarkStart w:id="3906" w:name="ET_guest_אורית_בנטוב_324"/>
      <w:r w:rsidRPr="001E3440">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1E3440">
        <w:rPr>
          <w:rStyle w:val="TagStyle"/>
          <w:rtl/>
        </w:rPr>
        <w:t xml:space="preserve"> &lt;&lt; אורח &gt;&gt;</w:t>
      </w:r>
      <w:r w:rsidR="00B45A03">
        <w:rPr>
          <w:rtl/>
          <w:lang w:eastAsia="he-IL"/>
        </w:rPr>
        <w:t xml:space="preserve"> </w:t>
      </w:r>
      <w:r>
        <w:rPr>
          <w:rtl/>
          <w:lang w:eastAsia="he-IL"/>
        </w:rPr>
        <w:t xml:space="preserve"> </w:t>
      </w:r>
      <w:bookmarkEnd w:id="3906"/>
    </w:p>
    <w:p w14:paraId="4AEC2181" w14:textId="77777777" w:rsidR="001E3440" w:rsidRDefault="001E3440" w:rsidP="001E3440">
      <w:pPr>
        <w:pStyle w:val="KeepWithNext"/>
        <w:rPr>
          <w:rtl/>
          <w:lang w:eastAsia="he-IL"/>
        </w:rPr>
      </w:pPr>
    </w:p>
    <w:p w14:paraId="24119A93" w14:textId="4FC992A9" w:rsidR="001E3440" w:rsidRDefault="001E3440" w:rsidP="001E3440">
      <w:pPr>
        <w:rPr>
          <w:rtl/>
          <w:lang w:eastAsia="he-IL"/>
        </w:rPr>
      </w:pPr>
      <w:bookmarkStart w:id="3907" w:name="_ETM_Q1_3598798"/>
      <w:bookmarkStart w:id="3908" w:name="_ETM_Q1_3598841"/>
      <w:bookmarkEnd w:id="3907"/>
      <w:bookmarkEnd w:id="3908"/>
      <w:r>
        <w:rPr>
          <w:rFonts w:hint="cs"/>
          <w:rtl/>
          <w:lang w:eastAsia="he-IL"/>
        </w:rPr>
        <w:t xml:space="preserve">אני במתחם ההשפעה. </w:t>
      </w:r>
      <w:bookmarkStart w:id="3909" w:name="_ETM_Q1_3600720"/>
      <w:bookmarkEnd w:id="3909"/>
    </w:p>
    <w:p w14:paraId="33EDF1EF" w14:textId="77777777" w:rsidR="001E3440" w:rsidRDefault="001E3440" w:rsidP="001E3440">
      <w:pPr>
        <w:rPr>
          <w:rtl/>
          <w:lang w:eastAsia="he-IL"/>
        </w:rPr>
      </w:pPr>
      <w:bookmarkStart w:id="3910" w:name="_ETM_Q1_3600968"/>
      <w:bookmarkStart w:id="3911" w:name="_ETM_Q1_3601009"/>
      <w:bookmarkStart w:id="3912" w:name="_ETM_Q1_3602543"/>
      <w:bookmarkEnd w:id="3910"/>
      <w:bookmarkEnd w:id="3911"/>
      <w:bookmarkEnd w:id="3912"/>
    </w:p>
    <w:p w14:paraId="73AA139E" w14:textId="17FFC49E" w:rsidR="001E3440" w:rsidRDefault="001E3440" w:rsidP="001E3440">
      <w:pPr>
        <w:pStyle w:val="af9"/>
        <w:keepNext/>
        <w:rPr>
          <w:rtl/>
          <w:lang w:eastAsia="he-IL"/>
        </w:rPr>
      </w:pPr>
      <w:bookmarkStart w:id="3913" w:name="ET_guest_בני_ארביב_325"/>
      <w:r w:rsidRPr="001E3440">
        <w:rPr>
          <w:rStyle w:val="TagStyle"/>
          <w:rtl/>
        </w:rPr>
        <w:t xml:space="preserve"> &lt;&lt; אורח &gt;&gt; </w:t>
      </w:r>
      <w:r>
        <w:rPr>
          <w:rtl/>
          <w:lang w:eastAsia="he-IL"/>
        </w:rPr>
        <w:t>בני ארביב:</w:t>
      </w:r>
      <w:r w:rsidRPr="001E3440">
        <w:rPr>
          <w:rStyle w:val="TagStyle"/>
          <w:rtl/>
        </w:rPr>
        <w:t xml:space="preserve"> &lt;&lt; אורח &gt;&gt;</w:t>
      </w:r>
      <w:r w:rsidR="00B45A03">
        <w:rPr>
          <w:rtl/>
          <w:lang w:eastAsia="he-IL"/>
        </w:rPr>
        <w:t xml:space="preserve"> </w:t>
      </w:r>
      <w:r>
        <w:rPr>
          <w:rtl/>
          <w:lang w:eastAsia="he-IL"/>
        </w:rPr>
        <w:t xml:space="preserve"> </w:t>
      </w:r>
      <w:bookmarkEnd w:id="3913"/>
    </w:p>
    <w:p w14:paraId="0446D593" w14:textId="77777777" w:rsidR="001E3440" w:rsidRDefault="001E3440" w:rsidP="001E3440">
      <w:pPr>
        <w:pStyle w:val="KeepWithNext"/>
        <w:rPr>
          <w:rtl/>
          <w:lang w:eastAsia="he-IL"/>
        </w:rPr>
      </w:pPr>
    </w:p>
    <w:p w14:paraId="39EF7105" w14:textId="3E56C01D" w:rsidR="001E3440" w:rsidRDefault="001E3440" w:rsidP="001E3440">
      <w:pPr>
        <w:rPr>
          <w:rtl/>
          <w:lang w:eastAsia="he-IL"/>
        </w:rPr>
      </w:pPr>
      <w:bookmarkStart w:id="3914" w:name="_ETM_Q1_3602914"/>
      <w:bookmarkStart w:id="3915" w:name="_ETM_Q1_3602966"/>
      <w:bookmarkEnd w:id="3914"/>
      <w:bookmarkEnd w:id="3915"/>
      <w:r>
        <w:rPr>
          <w:rFonts w:hint="cs"/>
          <w:rtl/>
          <w:lang w:eastAsia="he-IL"/>
        </w:rPr>
        <w:t xml:space="preserve">רק אם אושרה </w:t>
      </w:r>
      <w:proofErr w:type="spellStart"/>
      <w:r>
        <w:rPr>
          <w:rFonts w:hint="cs"/>
          <w:rtl/>
          <w:lang w:eastAsia="he-IL"/>
        </w:rPr>
        <w:t>תוכנית</w:t>
      </w:r>
      <w:bookmarkStart w:id="3916" w:name="_ETM_Q1_3601674"/>
      <w:bookmarkEnd w:id="3916"/>
      <w:proofErr w:type="spellEnd"/>
      <w:r>
        <w:rPr>
          <w:rFonts w:hint="cs"/>
          <w:rtl/>
          <w:lang w:eastAsia="he-IL"/>
        </w:rPr>
        <w:t xml:space="preserve"> משביחה. </w:t>
      </w:r>
    </w:p>
    <w:p w14:paraId="17BA75A2" w14:textId="77777777" w:rsidR="001E3440" w:rsidRDefault="001E3440" w:rsidP="001E3440">
      <w:pPr>
        <w:rPr>
          <w:rtl/>
          <w:lang w:eastAsia="he-IL"/>
        </w:rPr>
      </w:pPr>
      <w:bookmarkStart w:id="3917" w:name="_ETM_Q1_3604003"/>
      <w:bookmarkStart w:id="3918" w:name="_ETM_Q1_3604051"/>
      <w:bookmarkStart w:id="3919" w:name="_ETM_Q1_3604656"/>
      <w:bookmarkEnd w:id="3917"/>
      <w:bookmarkEnd w:id="3918"/>
      <w:bookmarkEnd w:id="3919"/>
    </w:p>
    <w:p w14:paraId="08CFDE2D" w14:textId="46E7B300" w:rsidR="001E3440" w:rsidRDefault="001E3440" w:rsidP="001E3440">
      <w:pPr>
        <w:pStyle w:val="af6"/>
        <w:keepNext/>
        <w:rPr>
          <w:rtl/>
        </w:rPr>
      </w:pPr>
      <w:bookmarkStart w:id="3920" w:name="ET_yor_5855_326"/>
      <w:r w:rsidRPr="001E3440">
        <w:rPr>
          <w:rStyle w:val="TagStyle"/>
          <w:rtl/>
        </w:rPr>
        <w:t xml:space="preserve"> &lt;&lt; יור &gt;&gt; </w:t>
      </w:r>
      <w:r>
        <w:rPr>
          <w:rtl/>
        </w:rPr>
        <w:t>היו"ר מתן כהנא:</w:t>
      </w:r>
      <w:r w:rsidRPr="001E3440">
        <w:rPr>
          <w:rStyle w:val="TagStyle"/>
          <w:rtl/>
        </w:rPr>
        <w:t xml:space="preserve"> &lt;&lt; יור &gt;&gt;</w:t>
      </w:r>
      <w:r w:rsidR="00B45A03">
        <w:rPr>
          <w:rtl/>
        </w:rPr>
        <w:t xml:space="preserve"> </w:t>
      </w:r>
      <w:r>
        <w:rPr>
          <w:rtl/>
        </w:rPr>
        <w:t xml:space="preserve"> </w:t>
      </w:r>
      <w:bookmarkEnd w:id="3920"/>
    </w:p>
    <w:p w14:paraId="7072C6FA" w14:textId="77777777" w:rsidR="001E3440" w:rsidRDefault="001E3440" w:rsidP="001E3440">
      <w:pPr>
        <w:pStyle w:val="KeepWithNext"/>
        <w:rPr>
          <w:rtl/>
          <w:lang w:eastAsia="he-IL"/>
        </w:rPr>
      </w:pPr>
    </w:p>
    <w:p w14:paraId="4728909C" w14:textId="3325392C" w:rsidR="001E3440" w:rsidRDefault="001E3440" w:rsidP="001E3440">
      <w:pPr>
        <w:rPr>
          <w:rtl/>
          <w:lang w:eastAsia="he-IL"/>
        </w:rPr>
      </w:pPr>
      <w:bookmarkStart w:id="3921" w:name="_ETM_Q1_3605054"/>
      <w:bookmarkStart w:id="3922" w:name="_ETM_Q1_3605088"/>
      <w:bookmarkEnd w:id="3921"/>
      <w:bookmarkEnd w:id="3922"/>
      <w:r>
        <w:rPr>
          <w:rFonts w:hint="cs"/>
          <w:rtl/>
          <w:lang w:eastAsia="he-IL"/>
        </w:rPr>
        <w:t>רגע. אבל ע</w:t>
      </w:r>
      <w:bookmarkStart w:id="3923" w:name="_ETM_Q1_3602945"/>
      <w:bookmarkEnd w:id="3923"/>
      <w:r>
        <w:rPr>
          <w:rFonts w:hint="cs"/>
          <w:rtl/>
          <w:lang w:eastAsia="he-IL"/>
        </w:rPr>
        <w:t xml:space="preserve">כשיו, לצורך העניין, </w:t>
      </w:r>
      <w:bookmarkStart w:id="3924" w:name="_ETM_Q1_3604860"/>
      <w:bookmarkEnd w:id="3924"/>
      <w:r>
        <w:rPr>
          <w:rFonts w:hint="cs"/>
          <w:rtl/>
          <w:lang w:eastAsia="he-IL"/>
        </w:rPr>
        <w:t xml:space="preserve">היא תקועה. </w:t>
      </w:r>
    </w:p>
    <w:p w14:paraId="776F7917" w14:textId="77777777" w:rsidR="001E3440" w:rsidRDefault="001E3440" w:rsidP="001E3440">
      <w:pPr>
        <w:rPr>
          <w:rtl/>
          <w:lang w:eastAsia="he-IL"/>
        </w:rPr>
      </w:pPr>
      <w:bookmarkStart w:id="3925" w:name="_ETM_Q1_3606098"/>
      <w:bookmarkStart w:id="3926" w:name="_ETM_Q1_3606141"/>
      <w:bookmarkStart w:id="3927" w:name="_ETM_Q1_3606794"/>
      <w:bookmarkEnd w:id="3925"/>
      <w:bookmarkEnd w:id="3926"/>
      <w:bookmarkEnd w:id="3927"/>
    </w:p>
    <w:p w14:paraId="385BE7DF" w14:textId="2111B368" w:rsidR="001E3440" w:rsidRDefault="001E3440" w:rsidP="001E3440">
      <w:pPr>
        <w:pStyle w:val="af9"/>
        <w:keepNext/>
        <w:rPr>
          <w:rtl/>
          <w:lang w:eastAsia="he-IL"/>
        </w:rPr>
      </w:pPr>
      <w:bookmarkStart w:id="3928" w:name="ET_guest_בני_ארביב_327"/>
      <w:r w:rsidRPr="001E3440">
        <w:rPr>
          <w:rStyle w:val="TagStyle"/>
          <w:rtl/>
        </w:rPr>
        <w:t xml:space="preserve"> &lt;&lt; אורח &gt;&gt; </w:t>
      </w:r>
      <w:r>
        <w:rPr>
          <w:rtl/>
          <w:lang w:eastAsia="he-IL"/>
        </w:rPr>
        <w:t>בני ארביב:</w:t>
      </w:r>
      <w:r w:rsidRPr="001E3440">
        <w:rPr>
          <w:rStyle w:val="TagStyle"/>
          <w:rtl/>
        </w:rPr>
        <w:t xml:space="preserve"> &lt;&lt; אורח &gt;&gt;</w:t>
      </w:r>
      <w:r w:rsidR="00B45A03">
        <w:rPr>
          <w:rtl/>
          <w:lang w:eastAsia="he-IL"/>
        </w:rPr>
        <w:t xml:space="preserve"> </w:t>
      </w:r>
      <w:r>
        <w:rPr>
          <w:rtl/>
          <w:lang w:eastAsia="he-IL"/>
        </w:rPr>
        <w:t xml:space="preserve"> </w:t>
      </w:r>
      <w:bookmarkEnd w:id="3928"/>
    </w:p>
    <w:p w14:paraId="1D2EE7B1" w14:textId="77777777" w:rsidR="001E3440" w:rsidRDefault="001E3440" w:rsidP="001E3440">
      <w:pPr>
        <w:pStyle w:val="KeepWithNext"/>
        <w:rPr>
          <w:rtl/>
          <w:lang w:eastAsia="he-IL"/>
        </w:rPr>
      </w:pPr>
    </w:p>
    <w:p w14:paraId="07A9A9D5" w14:textId="61E9A23A" w:rsidR="001E3440" w:rsidRDefault="001E3440" w:rsidP="001E3440">
      <w:pPr>
        <w:rPr>
          <w:rtl/>
          <w:lang w:eastAsia="he-IL"/>
        </w:rPr>
      </w:pPr>
      <w:bookmarkStart w:id="3929" w:name="_ETM_Q1_3607223"/>
      <w:bookmarkStart w:id="3930" w:name="_ETM_Q1_3607259"/>
      <w:bookmarkEnd w:id="3929"/>
      <w:bookmarkEnd w:id="3930"/>
      <w:r>
        <w:rPr>
          <w:rFonts w:hint="cs"/>
          <w:rtl/>
          <w:lang w:eastAsia="he-IL"/>
        </w:rPr>
        <w:t>לא, לא, לא.</w:t>
      </w:r>
      <w:bookmarkStart w:id="3931" w:name="_ETM_Q1_3605564"/>
      <w:bookmarkEnd w:id="3931"/>
      <w:r>
        <w:rPr>
          <w:rFonts w:hint="cs"/>
          <w:rtl/>
          <w:lang w:eastAsia="he-IL"/>
        </w:rPr>
        <w:t xml:space="preserve"> </w:t>
      </w:r>
    </w:p>
    <w:p w14:paraId="066FC53A" w14:textId="77777777" w:rsidR="001E3440" w:rsidRDefault="001E3440" w:rsidP="001E3440">
      <w:pPr>
        <w:rPr>
          <w:rtl/>
          <w:lang w:eastAsia="he-IL"/>
        </w:rPr>
      </w:pPr>
      <w:bookmarkStart w:id="3932" w:name="_ETM_Q1_3605781"/>
      <w:bookmarkStart w:id="3933" w:name="_ETM_Q1_3605822"/>
      <w:bookmarkStart w:id="3934" w:name="_ETM_Q1_3606749"/>
      <w:bookmarkEnd w:id="3932"/>
      <w:bookmarkEnd w:id="3933"/>
      <w:bookmarkEnd w:id="3934"/>
    </w:p>
    <w:p w14:paraId="2CA9C542" w14:textId="3E92CAE1" w:rsidR="001E3440" w:rsidRDefault="001E3440" w:rsidP="001E3440">
      <w:pPr>
        <w:pStyle w:val="af9"/>
        <w:keepNext/>
        <w:rPr>
          <w:rtl/>
          <w:lang w:eastAsia="he-IL"/>
        </w:rPr>
      </w:pPr>
      <w:bookmarkStart w:id="3935" w:name="ET_guest_טל_קדמי_328"/>
      <w:r w:rsidRPr="001E3440">
        <w:rPr>
          <w:rStyle w:val="TagStyle"/>
          <w:rtl/>
        </w:rPr>
        <w:t xml:space="preserve"> &lt;&lt; אורח &gt;&gt; </w:t>
      </w:r>
      <w:r>
        <w:rPr>
          <w:rtl/>
          <w:lang w:eastAsia="he-IL"/>
        </w:rPr>
        <w:t>טל קדמי:</w:t>
      </w:r>
      <w:r w:rsidRPr="001E3440">
        <w:rPr>
          <w:rStyle w:val="TagStyle"/>
          <w:rtl/>
        </w:rPr>
        <w:t xml:space="preserve"> &lt;&lt; אורח &gt;&gt;</w:t>
      </w:r>
      <w:r w:rsidR="00B45A03">
        <w:rPr>
          <w:rtl/>
          <w:lang w:eastAsia="he-IL"/>
        </w:rPr>
        <w:t xml:space="preserve"> </w:t>
      </w:r>
      <w:r>
        <w:rPr>
          <w:rtl/>
          <w:lang w:eastAsia="he-IL"/>
        </w:rPr>
        <w:t xml:space="preserve"> </w:t>
      </w:r>
      <w:bookmarkEnd w:id="3935"/>
    </w:p>
    <w:p w14:paraId="5F1CDE3B" w14:textId="77777777" w:rsidR="001E3440" w:rsidRDefault="001E3440" w:rsidP="001E3440">
      <w:pPr>
        <w:pStyle w:val="KeepWithNext"/>
        <w:rPr>
          <w:rtl/>
          <w:lang w:eastAsia="he-IL"/>
        </w:rPr>
      </w:pPr>
    </w:p>
    <w:p w14:paraId="1784434F" w14:textId="027CDC85" w:rsidR="001E3440" w:rsidRDefault="001E3440" w:rsidP="001E3440">
      <w:pPr>
        <w:rPr>
          <w:rtl/>
          <w:lang w:eastAsia="he-IL"/>
        </w:rPr>
      </w:pPr>
      <w:r>
        <w:rPr>
          <w:rFonts w:hint="cs"/>
          <w:rtl/>
          <w:lang w:eastAsia="he-IL"/>
        </w:rPr>
        <w:t>ב</w:t>
      </w:r>
      <w:bookmarkStart w:id="3936" w:name="_ETM_Q1_3607180"/>
      <w:bookmarkStart w:id="3937" w:name="_ETM_Q1_3607218"/>
      <w:bookmarkEnd w:id="3936"/>
      <w:bookmarkEnd w:id="3937"/>
      <w:r>
        <w:rPr>
          <w:rFonts w:hint="cs"/>
          <w:rtl/>
          <w:lang w:eastAsia="he-IL"/>
        </w:rPr>
        <w:t xml:space="preserve">וא, בוא תקנה את הבית </w:t>
      </w:r>
      <w:bookmarkStart w:id="3938" w:name="_ETM_Q1_3609020"/>
      <w:bookmarkEnd w:id="3938"/>
      <w:r>
        <w:rPr>
          <w:rFonts w:hint="cs"/>
          <w:rtl/>
          <w:lang w:eastAsia="he-IL"/>
        </w:rPr>
        <w:t xml:space="preserve">שלה. בוא. </w:t>
      </w:r>
    </w:p>
    <w:p w14:paraId="22A440E8" w14:textId="77777777" w:rsidR="001E3440" w:rsidRDefault="001E3440" w:rsidP="001E3440">
      <w:pPr>
        <w:rPr>
          <w:rtl/>
          <w:lang w:eastAsia="he-IL"/>
        </w:rPr>
      </w:pPr>
      <w:bookmarkStart w:id="3939" w:name="_ETM_Q1_3610755"/>
      <w:bookmarkStart w:id="3940" w:name="_ETM_Q1_3610803"/>
      <w:bookmarkEnd w:id="3939"/>
      <w:bookmarkEnd w:id="3940"/>
    </w:p>
    <w:p w14:paraId="3F8FE4E5" w14:textId="198936DD" w:rsidR="001E3440" w:rsidRDefault="001E3440" w:rsidP="001E3440">
      <w:pPr>
        <w:pStyle w:val="af6"/>
        <w:keepNext/>
        <w:rPr>
          <w:rtl/>
        </w:rPr>
      </w:pPr>
      <w:bookmarkStart w:id="3941" w:name="ET_yor_5855_329"/>
      <w:r w:rsidRPr="001E3440">
        <w:rPr>
          <w:rStyle w:val="TagStyle"/>
          <w:rtl/>
        </w:rPr>
        <w:t xml:space="preserve"> &lt;&lt; יור &gt;&gt; </w:t>
      </w:r>
      <w:r>
        <w:rPr>
          <w:rtl/>
        </w:rPr>
        <w:t>היו"ר מתן כהנא:</w:t>
      </w:r>
      <w:r w:rsidRPr="001E3440">
        <w:rPr>
          <w:rStyle w:val="TagStyle"/>
          <w:rtl/>
        </w:rPr>
        <w:t xml:space="preserve"> &lt;&lt; יור &gt;&gt;</w:t>
      </w:r>
      <w:r w:rsidR="00B45A03">
        <w:rPr>
          <w:rtl/>
        </w:rPr>
        <w:t xml:space="preserve"> </w:t>
      </w:r>
      <w:r>
        <w:rPr>
          <w:rtl/>
        </w:rPr>
        <w:t xml:space="preserve"> </w:t>
      </w:r>
      <w:bookmarkEnd w:id="3941"/>
    </w:p>
    <w:p w14:paraId="3F9897E5" w14:textId="77777777" w:rsidR="001E3440" w:rsidRDefault="001E3440" w:rsidP="001E3440">
      <w:pPr>
        <w:pStyle w:val="KeepWithNext"/>
        <w:rPr>
          <w:rtl/>
          <w:lang w:eastAsia="he-IL"/>
        </w:rPr>
      </w:pPr>
    </w:p>
    <w:p w14:paraId="0B6009D5" w14:textId="4114413B" w:rsidR="001E3440" w:rsidRDefault="001E3440" w:rsidP="001E3440">
      <w:pPr>
        <w:rPr>
          <w:rtl/>
          <w:lang w:eastAsia="he-IL"/>
        </w:rPr>
      </w:pPr>
      <w:bookmarkStart w:id="3942" w:name="_ETM_Q1_3611954"/>
      <w:bookmarkEnd w:id="3942"/>
      <w:r>
        <w:rPr>
          <w:rFonts w:hint="cs"/>
          <w:rtl/>
          <w:lang w:eastAsia="he-IL"/>
        </w:rPr>
        <w:t>ש</w:t>
      </w:r>
      <w:bookmarkStart w:id="3943" w:name="_ETM_Q1_3612001"/>
      <w:bookmarkEnd w:id="3943"/>
      <w:r>
        <w:rPr>
          <w:rFonts w:hint="cs"/>
          <w:rtl/>
          <w:lang w:eastAsia="he-IL"/>
        </w:rPr>
        <w:t>נייה, רגע, ר</w:t>
      </w:r>
      <w:bookmarkStart w:id="3944" w:name="_ETM_Q1_3609958"/>
      <w:bookmarkEnd w:id="3944"/>
      <w:r>
        <w:rPr>
          <w:rFonts w:hint="cs"/>
          <w:rtl/>
          <w:lang w:eastAsia="he-IL"/>
        </w:rPr>
        <w:t xml:space="preserve">גע. </w:t>
      </w:r>
      <w:bookmarkStart w:id="3945" w:name="_ETM_Q1_3610421"/>
      <w:bookmarkEnd w:id="3945"/>
    </w:p>
    <w:p w14:paraId="647AAB0F" w14:textId="77777777" w:rsidR="001E3440" w:rsidRDefault="001E3440" w:rsidP="001E3440">
      <w:pPr>
        <w:rPr>
          <w:rtl/>
          <w:lang w:eastAsia="he-IL"/>
        </w:rPr>
      </w:pPr>
      <w:bookmarkStart w:id="3946" w:name="_ETM_Q1_3610467"/>
      <w:bookmarkStart w:id="3947" w:name="_ETM_Q1_3610019"/>
      <w:bookmarkEnd w:id="3946"/>
      <w:bookmarkEnd w:id="3947"/>
    </w:p>
    <w:p w14:paraId="3A0F5B91" w14:textId="6F0ED3BD" w:rsidR="001E3440" w:rsidRDefault="001E3440" w:rsidP="001E3440">
      <w:pPr>
        <w:pStyle w:val="af9"/>
        <w:keepNext/>
        <w:rPr>
          <w:rtl/>
          <w:lang w:eastAsia="he-IL"/>
        </w:rPr>
      </w:pPr>
      <w:bookmarkStart w:id="3948" w:name="ET_guest_קריאה_330"/>
      <w:r w:rsidRPr="001E3440">
        <w:rPr>
          <w:rStyle w:val="TagStyle"/>
          <w:rtl/>
        </w:rPr>
        <w:t xml:space="preserve"> &lt;&lt; אורח &gt;&gt; </w:t>
      </w:r>
      <w:r>
        <w:rPr>
          <w:rtl/>
          <w:lang w:eastAsia="he-IL"/>
        </w:rPr>
        <w:t>קריאה:</w:t>
      </w:r>
      <w:r w:rsidRPr="001E3440">
        <w:rPr>
          <w:rStyle w:val="TagStyle"/>
          <w:rtl/>
        </w:rPr>
        <w:t xml:space="preserve"> &lt;&lt; אורח &gt;&gt;</w:t>
      </w:r>
      <w:r w:rsidR="00B45A03">
        <w:rPr>
          <w:rtl/>
          <w:lang w:eastAsia="he-IL"/>
        </w:rPr>
        <w:t xml:space="preserve"> </w:t>
      </w:r>
      <w:r>
        <w:rPr>
          <w:rtl/>
          <w:lang w:eastAsia="he-IL"/>
        </w:rPr>
        <w:t xml:space="preserve"> </w:t>
      </w:r>
      <w:bookmarkEnd w:id="3948"/>
    </w:p>
    <w:p w14:paraId="0ED68A86" w14:textId="77777777" w:rsidR="001E3440" w:rsidRDefault="001E3440" w:rsidP="001E3440">
      <w:pPr>
        <w:pStyle w:val="KeepWithNext"/>
        <w:rPr>
          <w:rtl/>
          <w:lang w:eastAsia="he-IL"/>
        </w:rPr>
      </w:pPr>
    </w:p>
    <w:p w14:paraId="59B938B7" w14:textId="45CCB3C5" w:rsidR="001E3440" w:rsidRDefault="001E3440" w:rsidP="001E3440">
      <w:pPr>
        <w:rPr>
          <w:rtl/>
          <w:lang w:eastAsia="he-IL"/>
        </w:rPr>
      </w:pPr>
      <w:bookmarkStart w:id="3949" w:name="_ETM_Q1_3610458"/>
      <w:bookmarkStart w:id="3950" w:name="_ETM_Q1_3610496"/>
      <w:bookmarkEnd w:id="3949"/>
      <w:bookmarkEnd w:id="3950"/>
      <w:r>
        <w:rPr>
          <w:rFonts w:hint="cs"/>
          <w:rtl/>
          <w:lang w:eastAsia="he-IL"/>
        </w:rPr>
        <w:t xml:space="preserve">אם לא קונים, אז היא </w:t>
      </w:r>
      <w:bookmarkStart w:id="3951" w:name="_ETM_Q1_3612336"/>
      <w:bookmarkEnd w:id="3951"/>
      <w:r>
        <w:rPr>
          <w:rFonts w:hint="cs"/>
          <w:rtl/>
          <w:lang w:eastAsia="he-IL"/>
        </w:rPr>
        <w:t xml:space="preserve">לא משלמת גם מס. </w:t>
      </w:r>
      <w:bookmarkStart w:id="3952" w:name="_ETM_Q1_3614631"/>
      <w:bookmarkEnd w:id="3952"/>
    </w:p>
    <w:p w14:paraId="33166355" w14:textId="77777777" w:rsidR="001E3440" w:rsidRDefault="001E3440" w:rsidP="001E3440">
      <w:pPr>
        <w:rPr>
          <w:rtl/>
          <w:lang w:eastAsia="he-IL"/>
        </w:rPr>
      </w:pPr>
      <w:bookmarkStart w:id="3953" w:name="_ETM_Q1_3614677"/>
      <w:bookmarkStart w:id="3954" w:name="_ETM_Q1_3611895"/>
      <w:bookmarkStart w:id="3955" w:name="_ETM_Q1_3612836"/>
      <w:bookmarkEnd w:id="3953"/>
      <w:bookmarkEnd w:id="3954"/>
      <w:bookmarkEnd w:id="3955"/>
    </w:p>
    <w:p w14:paraId="407C7C5A" w14:textId="28B3F3E7" w:rsidR="001E3440" w:rsidRDefault="001E3440" w:rsidP="001E3440">
      <w:pPr>
        <w:pStyle w:val="af6"/>
        <w:keepNext/>
        <w:rPr>
          <w:rtl/>
        </w:rPr>
      </w:pPr>
      <w:bookmarkStart w:id="3956" w:name="ET_yor_5855_331"/>
      <w:r w:rsidRPr="001E3440">
        <w:rPr>
          <w:rStyle w:val="TagStyle"/>
          <w:rtl/>
        </w:rPr>
        <w:t xml:space="preserve"> &lt;&lt; יור &gt;&gt; </w:t>
      </w:r>
      <w:r>
        <w:rPr>
          <w:rtl/>
        </w:rPr>
        <w:t>היו"ר מתן כהנא:</w:t>
      </w:r>
      <w:r w:rsidRPr="001E3440">
        <w:rPr>
          <w:rStyle w:val="TagStyle"/>
          <w:rtl/>
        </w:rPr>
        <w:t xml:space="preserve"> &lt;&lt; יור &gt;&gt;</w:t>
      </w:r>
      <w:r w:rsidR="00B45A03">
        <w:rPr>
          <w:rtl/>
        </w:rPr>
        <w:t xml:space="preserve"> </w:t>
      </w:r>
      <w:r>
        <w:rPr>
          <w:rtl/>
        </w:rPr>
        <w:t xml:space="preserve"> </w:t>
      </w:r>
      <w:bookmarkEnd w:id="3956"/>
    </w:p>
    <w:p w14:paraId="1F5BB286" w14:textId="77777777" w:rsidR="001E3440" w:rsidRDefault="001E3440" w:rsidP="001E3440">
      <w:pPr>
        <w:pStyle w:val="KeepWithNext"/>
        <w:rPr>
          <w:rtl/>
          <w:lang w:eastAsia="he-IL"/>
        </w:rPr>
      </w:pPr>
    </w:p>
    <w:p w14:paraId="0A6DD140" w14:textId="7825BC3A" w:rsidR="001E3440" w:rsidRDefault="001E3440" w:rsidP="001E3440">
      <w:pPr>
        <w:rPr>
          <w:rtl/>
          <w:lang w:eastAsia="he-IL"/>
        </w:rPr>
      </w:pPr>
      <w:bookmarkStart w:id="3957" w:name="_ETM_Q1_3613253"/>
      <w:bookmarkStart w:id="3958" w:name="_ETM_Q1_3613300"/>
      <w:bookmarkEnd w:id="3957"/>
      <w:bookmarkEnd w:id="3958"/>
      <w:r>
        <w:rPr>
          <w:rFonts w:hint="cs"/>
          <w:rtl/>
          <w:lang w:eastAsia="he-IL"/>
        </w:rPr>
        <w:t>רגע, לא. אבל נניח שהיא</w:t>
      </w:r>
      <w:bookmarkStart w:id="3959" w:name="_ETM_Q1_3613296"/>
      <w:bookmarkEnd w:id="3959"/>
      <w:r>
        <w:rPr>
          <w:rFonts w:hint="cs"/>
          <w:rtl/>
          <w:lang w:eastAsia="he-IL"/>
        </w:rPr>
        <w:t xml:space="preserve"> </w:t>
      </w:r>
      <w:bookmarkStart w:id="3960" w:name="_ETM_Q1_3613484"/>
      <w:bookmarkEnd w:id="3960"/>
      <w:r>
        <w:rPr>
          <w:rFonts w:hint="cs"/>
          <w:rtl/>
          <w:lang w:eastAsia="he-IL"/>
        </w:rPr>
        <w:t xml:space="preserve">רוצה למכור עכשיו את הבית שלה. רגע, בואו, נכיר במציאות. </w:t>
      </w:r>
      <w:bookmarkStart w:id="3961" w:name="_ETM_Q1_3619225"/>
      <w:bookmarkEnd w:id="3961"/>
      <w:r>
        <w:rPr>
          <w:rFonts w:hint="cs"/>
          <w:rtl/>
          <w:lang w:eastAsia="he-IL"/>
        </w:rPr>
        <w:t>המציאות היא שבגלל שהחו</w:t>
      </w:r>
      <w:bookmarkStart w:id="3962" w:name="_ETM_Q1_3618330"/>
      <w:bookmarkEnd w:id="3962"/>
      <w:r>
        <w:rPr>
          <w:rFonts w:hint="cs"/>
          <w:rtl/>
          <w:lang w:eastAsia="he-IL"/>
        </w:rPr>
        <w:t>ק הזה עבר, עובר, בדרך</w:t>
      </w:r>
      <w:bookmarkStart w:id="3963" w:name="_ETM_Q1_3620792"/>
      <w:bookmarkEnd w:id="3963"/>
      <w:r>
        <w:rPr>
          <w:rFonts w:hint="cs"/>
          <w:rtl/>
          <w:lang w:eastAsia="he-IL"/>
        </w:rPr>
        <w:t xml:space="preserve">, כולם </w:t>
      </w:r>
      <w:bookmarkStart w:id="3964" w:name="_ETM_Q1_3621415"/>
      <w:bookmarkEnd w:id="3964"/>
      <w:r>
        <w:rPr>
          <w:rFonts w:hint="cs"/>
          <w:rtl/>
          <w:lang w:eastAsia="he-IL"/>
        </w:rPr>
        <w:t>מבינים שכל מה ש-800 מטר מתח</w:t>
      </w:r>
      <w:bookmarkStart w:id="3965" w:name="_ETM_Q1_3623892"/>
      <w:bookmarkEnd w:id="3965"/>
      <w:r>
        <w:rPr>
          <w:rFonts w:hint="cs"/>
          <w:rtl/>
          <w:lang w:eastAsia="he-IL"/>
        </w:rPr>
        <w:t xml:space="preserve">נה או מתחת </w:t>
      </w:r>
      <w:bookmarkStart w:id="3966" w:name="_ETM_Q1_3625734"/>
      <w:bookmarkEnd w:id="3966"/>
      <w:r>
        <w:rPr>
          <w:rFonts w:hint="cs"/>
          <w:rtl/>
          <w:lang w:eastAsia="he-IL"/>
        </w:rPr>
        <w:t>זה יושפע. ולכן אם היא עכשיו רוצה למ</w:t>
      </w:r>
      <w:bookmarkStart w:id="3967" w:name="_ETM_Q1_3627566"/>
      <w:bookmarkEnd w:id="3967"/>
      <w:r>
        <w:rPr>
          <w:rFonts w:hint="cs"/>
          <w:rtl/>
          <w:lang w:eastAsia="he-IL"/>
        </w:rPr>
        <w:t>כור את</w:t>
      </w:r>
      <w:bookmarkStart w:id="3968" w:name="_ETM_Q1_3628192"/>
      <w:bookmarkEnd w:id="3968"/>
      <w:r>
        <w:rPr>
          <w:rFonts w:hint="cs"/>
          <w:rtl/>
          <w:lang w:eastAsia="he-IL"/>
        </w:rPr>
        <w:t xml:space="preserve"> הבית שלה, הסיכוי שלה להצליח למכור את הבית שלה הוא </w:t>
      </w:r>
      <w:bookmarkStart w:id="3969" w:name="_ETM_Q1_3633117"/>
      <w:bookmarkEnd w:id="3969"/>
      <w:r>
        <w:rPr>
          <w:rFonts w:hint="cs"/>
          <w:rtl/>
          <w:lang w:eastAsia="he-IL"/>
        </w:rPr>
        <w:t>נמוך</w:t>
      </w:r>
      <w:bookmarkStart w:id="3970" w:name="_ETM_Q1_3630748"/>
      <w:bookmarkEnd w:id="3970"/>
      <w:r>
        <w:rPr>
          <w:rFonts w:hint="cs"/>
          <w:rtl/>
          <w:lang w:eastAsia="he-IL"/>
        </w:rPr>
        <w:t xml:space="preserve">. </w:t>
      </w:r>
    </w:p>
    <w:p w14:paraId="77F43CD9" w14:textId="77777777" w:rsidR="001E3440" w:rsidRDefault="001E3440" w:rsidP="001E3440">
      <w:pPr>
        <w:rPr>
          <w:rtl/>
          <w:lang w:eastAsia="he-IL"/>
        </w:rPr>
      </w:pPr>
      <w:bookmarkStart w:id="3971" w:name="_ETM_Q1_3631255"/>
      <w:bookmarkStart w:id="3972" w:name="_ETM_Q1_3631300"/>
      <w:bookmarkEnd w:id="3971"/>
      <w:bookmarkEnd w:id="3972"/>
    </w:p>
    <w:p w14:paraId="00F1462C" w14:textId="23A90B50" w:rsidR="001E3440" w:rsidRDefault="001E3440" w:rsidP="001E3440">
      <w:pPr>
        <w:pStyle w:val="af9"/>
        <w:keepNext/>
        <w:rPr>
          <w:rtl/>
          <w:lang w:eastAsia="he-IL"/>
        </w:rPr>
      </w:pPr>
      <w:bookmarkStart w:id="3973" w:name="ET_guest_בני_ארביב_332"/>
      <w:r w:rsidRPr="001E3440">
        <w:rPr>
          <w:rStyle w:val="TagStyle"/>
          <w:rtl/>
        </w:rPr>
        <w:t xml:space="preserve"> &lt;&lt; אורח &gt;&gt; </w:t>
      </w:r>
      <w:r>
        <w:rPr>
          <w:rtl/>
          <w:lang w:eastAsia="he-IL"/>
        </w:rPr>
        <w:t>בני ארביב:</w:t>
      </w:r>
      <w:r w:rsidRPr="001E3440">
        <w:rPr>
          <w:rStyle w:val="TagStyle"/>
          <w:rtl/>
        </w:rPr>
        <w:t xml:space="preserve"> &lt;&lt; אורח &gt;&gt;</w:t>
      </w:r>
      <w:r w:rsidR="00B45A03">
        <w:rPr>
          <w:rtl/>
          <w:lang w:eastAsia="he-IL"/>
        </w:rPr>
        <w:t xml:space="preserve"> </w:t>
      </w:r>
      <w:r>
        <w:rPr>
          <w:rtl/>
          <w:lang w:eastAsia="he-IL"/>
        </w:rPr>
        <w:t xml:space="preserve"> </w:t>
      </w:r>
      <w:bookmarkEnd w:id="3973"/>
    </w:p>
    <w:p w14:paraId="6017918E" w14:textId="77777777" w:rsidR="001E3440" w:rsidRDefault="001E3440" w:rsidP="001E3440">
      <w:pPr>
        <w:pStyle w:val="KeepWithNext"/>
        <w:rPr>
          <w:rtl/>
          <w:lang w:eastAsia="he-IL"/>
        </w:rPr>
      </w:pPr>
    </w:p>
    <w:p w14:paraId="145F7252" w14:textId="39F616D7" w:rsidR="001E3440" w:rsidRDefault="001E3440" w:rsidP="001E3440">
      <w:pPr>
        <w:rPr>
          <w:rtl/>
          <w:lang w:eastAsia="he-IL"/>
        </w:rPr>
      </w:pPr>
      <w:bookmarkStart w:id="3974" w:name="_ETM_Q1_3633088"/>
      <w:bookmarkStart w:id="3975" w:name="_ETM_Q1_3633127"/>
      <w:bookmarkEnd w:id="3974"/>
      <w:bookmarkEnd w:id="3975"/>
      <w:r>
        <w:rPr>
          <w:rFonts w:hint="cs"/>
          <w:rtl/>
          <w:lang w:eastAsia="he-IL"/>
        </w:rPr>
        <w:t xml:space="preserve">לא, לא, לא, רגע, נסביר. אם לא אושרה </w:t>
      </w:r>
      <w:proofErr w:type="spellStart"/>
      <w:r>
        <w:rPr>
          <w:rFonts w:hint="cs"/>
          <w:rtl/>
          <w:lang w:eastAsia="he-IL"/>
        </w:rPr>
        <w:t>תוכנית</w:t>
      </w:r>
      <w:proofErr w:type="spellEnd"/>
      <w:r>
        <w:rPr>
          <w:rFonts w:hint="cs"/>
          <w:rtl/>
          <w:lang w:eastAsia="he-IL"/>
        </w:rPr>
        <w:t xml:space="preserve"> </w:t>
      </w:r>
      <w:bookmarkStart w:id="3976" w:name="_ETM_Q1_3638251"/>
      <w:bookmarkEnd w:id="3976"/>
      <w:r>
        <w:rPr>
          <w:rFonts w:hint="cs"/>
          <w:rtl/>
          <w:lang w:eastAsia="he-IL"/>
        </w:rPr>
        <w:t>משביחה שהופק</w:t>
      </w:r>
      <w:bookmarkStart w:id="3977" w:name="_ETM_Q1_3636527"/>
      <w:bookmarkEnd w:id="3977"/>
      <w:r>
        <w:rPr>
          <w:rFonts w:hint="cs"/>
          <w:rtl/>
          <w:lang w:eastAsia="he-IL"/>
        </w:rPr>
        <w:t>דה אחרי ה-1.1.2023 בכלל לא קשור להצעת ה</w:t>
      </w:r>
      <w:bookmarkStart w:id="3978" w:name="_ETM_Q1_3641810"/>
      <w:bookmarkEnd w:id="3978"/>
      <w:r>
        <w:rPr>
          <w:rFonts w:hint="cs"/>
          <w:rtl/>
          <w:lang w:eastAsia="he-IL"/>
        </w:rPr>
        <w:t xml:space="preserve">חוק. </w:t>
      </w:r>
      <w:bookmarkStart w:id="3979" w:name="_ETM_Q1_3642144"/>
      <w:bookmarkEnd w:id="3979"/>
      <w:r>
        <w:rPr>
          <w:rFonts w:hint="cs"/>
          <w:rtl/>
          <w:lang w:eastAsia="he-IL"/>
        </w:rPr>
        <w:t xml:space="preserve">אני מדבר על מס המטרו, כי פה זה בכלל לא </w:t>
      </w:r>
      <w:bookmarkStart w:id="3980" w:name="_ETM_Q1_3646467"/>
      <w:bookmarkEnd w:id="3980"/>
      <w:r>
        <w:rPr>
          <w:rFonts w:hint="cs"/>
          <w:rtl/>
          <w:lang w:eastAsia="he-IL"/>
        </w:rPr>
        <w:t>קשור. צריך לחכות</w:t>
      </w:r>
      <w:bookmarkStart w:id="3981" w:name="_ETM_Q1_3644924"/>
      <w:bookmarkEnd w:id="3981"/>
      <w:r>
        <w:rPr>
          <w:rFonts w:hint="cs"/>
          <w:rtl/>
          <w:lang w:eastAsia="he-IL"/>
        </w:rPr>
        <w:t xml:space="preserve"> </w:t>
      </w:r>
      <w:proofErr w:type="spellStart"/>
      <w:r>
        <w:rPr>
          <w:rFonts w:hint="cs"/>
          <w:rtl/>
          <w:lang w:eastAsia="he-IL"/>
        </w:rPr>
        <w:t>לתמ"א</w:t>
      </w:r>
      <w:proofErr w:type="spellEnd"/>
      <w:r>
        <w:rPr>
          <w:rFonts w:hint="cs"/>
          <w:rtl/>
          <w:lang w:eastAsia="he-IL"/>
        </w:rPr>
        <w:t xml:space="preserve"> </w:t>
      </w:r>
      <w:bookmarkStart w:id="3982" w:name="_ETM_Q1_3644329"/>
      <w:bookmarkStart w:id="3983" w:name="_ETM_Q1_3644129"/>
      <w:bookmarkEnd w:id="3982"/>
      <w:bookmarkEnd w:id="3983"/>
      <w:r w:rsidR="00177032">
        <w:rPr>
          <w:rFonts w:hint="cs"/>
          <w:rtl/>
          <w:lang w:eastAsia="he-IL"/>
        </w:rPr>
        <w:t xml:space="preserve">70 המאושרת. אבל אם לא אושרה </w:t>
      </w:r>
      <w:bookmarkStart w:id="3984" w:name="_ETM_Q1_3648811"/>
      <w:bookmarkEnd w:id="3984"/>
      <w:proofErr w:type="spellStart"/>
      <w:r w:rsidR="00177032">
        <w:rPr>
          <w:rFonts w:hint="cs"/>
          <w:rtl/>
          <w:lang w:eastAsia="he-IL"/>
        </w:rPr>
        <w:t>תוכנית</w:t>
      </w:r>
      <w:proofErr w:type="spellEnd"/>
      <w:r w:rsidR="00177032">
        <w:rPr>
          <w:rFonts w:hint="cs"/>
          <w:rtl/>
          <w:lang w:eastAsia="he-IL"/>
        </w:rPr>
        <w:t xml:space="preserve"> משביחה ותוכנ</w:t>
      </w:r>
      <w:bookmarkStart w:id="3985" w:name="_ETM_Q1_3648551"/>
      <w:bookmarkEnd w:id="3985"/>
      <w:r w:rsidR="00177032">
        <w:rPr>
          <w:rFonts w:hint="cs"/>
          <w:rtl/>
          <w:lang w:eastAsia="he-IL"/>
        </w:rPr>
        <w:t xml:space="preserve">ית משביחה זו </w:t>
      </w:r>
      <w:proofErr w:type="spellStart"/>
      <w:r w:rsidR="00177032">
        <w:rPr>
          <w:rFonts w:hint="cs"/>
          <w:rtl/>
          <w:lang w:eastAsia="he-IL"/>
        </w:rPr>
        <w:t>תוכנית</w:t>
      </w:r>
      <w:proofErr w:type="spellEnd"/>
      <w:r w:rsidR="00177032">
        <w:rPr>
          <w:rFonts w:hint="cs"/>
          <w:rtl/>
          <w:lang w:eastAsia="he-IL"/>
        </w:rPr>
        <w:t xml:space="preserve"> שהעלתה את ערך הקרקע. </w:t>
      </w:r>
      <w:bookmarkStart w:id="3986" w:name="_ETM_Q1_3653422"/>
      <w:bookmarkEnd w:id="3986"/>
      <w:r w:rsidR="00177032">
        <w:rPr>
          <w:rFonts w:hint="cs"/>
          <w:rtl/>
          <w:lang w:eastAsia="he-IL"/>
        </w:rPr>
        <w:t xml:space="preserve">אם היא לא העלתה, </w:t>
      </w:r>
      <w:bookmarkStart w:id="3987" w:name="_ETM_Q1_3652422"/>
      <w:bookmarkStart w:id="3988" w:name="_ETM_Q1_3651020"/>
      <w:bookmarkEnd w:id="3987"/>
      <w:bookmarkEnd w:id="3988"/>
      <w:r w:rsidR="00177032">
        <w:rPr>
          <w:rFonts w:hint="cs"/>
          <w:rtl/>
          <w:lang w:eastAsia="he-IL"/>
        </w:rPr>
        <w:t xml:space="preserve">היא לא העלתה. אז </w:t>
      </w:r>
      <w:bookmarkStart w:id="3989" w:name="_ETM_Q1_3654304"/>
      <w:bookmarkEnd w:id="3989"/>
      <w:r w:rsidR="00177032">
        <w:rPr>
          <w:rFonts w:hint="cs"/>
          <w:rtl/>
          <w:lang w:eastAsia="he-IL"/>
        </w:rPr>
        <w:t>צריך שני תנאים: ראשי</w:t>
      </w:r>
      <w:bookmarkStart w:id="3990" w:name="_ETM_Q1_3654492"/>
      <w:bookmarkEnd w:id="3990"/>
      <w:r w:rsidR="00177032">
        <w:rPr>
          <w:rFonts w:hint="cs"/>
          <w:rtl/>
          <w:lang w:eastAsia="he-IL"/>
        </w:rPr>
        <w:t xml:space="preserve">ת, שתאושר </w:t>
      </w:r>
      <w:proofErr w:type="spellStart"/>
      <w:r w:rsidR="00177032">
        <w:rPr>
          <w:rFonts w:hint="cs"/>
          <w:rtl/>
          <w:lang w:eastAsia="he-IL"/>
        </w:rPr>
        <w:t>תוכנית</w:t>
      </w:r>
      <w:proofErr w:type="spellEnd"/>
      <w:r w:rsidR="00177032">
        <w:rPr>
          <w:rFonts w:hint="cs"/>
          <w:rtl/>
          <w:lang w:eastAsia="he-IL"/>
        </w:rPr>
        <w:t xml:space="preserve"> משביחה. שההפקדה הייתה אחרי </w:t>
      </w:r>
      <w:bookmarkStart w:id="3991" w:name="_ETM_Q1_3660020"/>
      <w:bookmarkEnd w:id="3991"/>
      <w:r w:rsidR="00177032">
        <w:rPr>
          <w:rFonts w:hint="cs"/>
          <w:rtl/>
          <w:lang w:eastAsia="he-IL"/>
        </w:rPr>
        <w:t>ה</w:t>
      </w:r>
      <w:bookmarkStart w:id="3992" w:name="_ETM_Q1_3657313"/>
      <w:bookmarkEnd w:id="3992"/>
      <w:r w:rsidR="00177032">
        <w:rPr>
          <w:rFonts w:hint="cs"/>
          <w:rtl/>
          <w:lang w:eastAsia="he-IL"/>
        </w:rPr>
        <w:t xml:space="preserve">-1.1.2023 והיא תעלה את ערך הקרקע </w:t>
      </w:r>
      <w:bookmarkStart w:id="3993" w:name="_ETM_Q1_3662723"/>
      <w:bookmarkEnd w:id="3993"/>
      <w:r w:rsidR="00177032">
        <w:rPr>
          <w:rtl/>
          <w:lang w:eastAsia="he-IL"/>
        </w:rPr>
        <w:t>–</w:t>
      </w:r>
      <w:r w:rsidR="00177032">
        <w:rPr>
          <w:rFonts w:hint="cs"/>
          <w:rtl/>
          <w:lang w:eastAsia="he-IL"/>
        </w:rPr>
        <w:t xml:space="preserve"> אז</w:t>
      </w:r>
      <w:bookmarkStart w:id="3994" w:name="_ETM_Q1_3665217"/>
      <w:bookmarkEnd w:id="3994"/>
      <w:r w:rsidR="00177032">
        <w:rPr>
          <w:rFonts w:hint="cs"/>
          <w:rtl/>
          <w:lang w:eastAsia="he-IL"/>
        </w:rPr>
        <w:t xml:space="preserve"> בכלל אנחנו נכנ</w:t>
      </w:r>
      <w:bookmarkStart w:id="3995" w:name="_ETM_Q1_3663797"/>
      <w:bookmarkEnd w:id="3995"/>
      <w:r w:rsidR="00177032">
        <w:rPr>
          <w:rFonts w:hint="cs"/>
          <w:rtl/>
          <w:lang w:eastAsia="he-IL"/>
        </w:rPr>
        <w:t>ס</w:t>
      </w:r>
      <w:bookmarkStart w:id="3996" w:name="_ETM_Q1_3661772"/>
      <w:bookmarkEnd w:id="3996"/>
      <w:r w:rsidR="00177032">
        <w:rPr>
          <w:rFonts w:hint="cs"/>
          <w:rtl/>
          <w:lang w:eastAsia="he-IL"/>
        </w:rPr>
        <w:t xml:space="preserve">ים לאירוע. בכלל נכנסים לאירוע. </w:t>
      </w:r>
      <w:bookmarkStart w:id="3997" w:name="_ETM_Q1_3666314"/>
      <w:bookmarkEnd w:id="3997"/>
    </w:p>
    <w:p w14:paraId="429A6A78" w14:textId="77777777" w:rsidR="00177032" w:rsidRDefault="00177032" w:rsidP="001E3440">
      <w:pPr>
        <w:rPr>
          <w:rtl/>
          <w:lang w:eastAsia="he-IL"/>
        </w:rPr>
      </w:pPr>
      <w:bookmarkStart w:id="3998" w:name="_ETM_Q1_3667163"/>
      <w:bookmarkStart w:id="3999" w:name="_ETM_Q1_3667204"/>
      <w:bookmarkEnd w:id="3998"/>
      <w:bookmarkEnd w:id="3999"/>
    </w:p>
    <w:p w14:paraId="6B318633" w14:textId="1ED8DEC5" w:rsidR="00177032" w:rsidRDefault="00177032" w:rsidP="001E3440">
      <w:pPr>
        <w:rPr>
          <w:rtl/>
          <w:lang w:eastAsia="he-IL"/>
        </w:rPr>
      </w:pPr>
      <w:bookmarkStart w:id="4000" w:name="_ETM_Q1_3667321"/>
      <w:bookmarkStart w:id="4001" w:name="_ETM_Q1_3667362"/>
      <w:bookmarkEnd w:id="4000"/>
      <w:bookmarkEnd w:id="4001"/>
      <w:r>
        <w:rPr>
          <w:rFonts w:hint="cs"/>
          <w:rtl/>
          <w:lang w:eastAsia="he-IL"/>
        </w:rPr>
        <w:t xml:space="preserve">במענה ישיר </w:t>
      </w:r>
      <w:bookmarkStart w:id="4002" w:name="_ETM_Q1_3668491"/>
      <w:bookmarkEnd w:id="4002"/>
      <w:r>
        <w:rPr>
          <w:rFonts w:hint="cs"/>
          <w:rtl/>
          <w:lang w:eastAsia="he-IL"/>
        </w:rPr>
        <w:t xml:space="preserve">לשאלה שיתכן שאין השבחה התשובה </w:t>
      </w:r>
      <w:bookmarkStart w:id="4003" w:name="_ETM_Q1_3669558"/>
      <w:bookmarkEnd w:id="4003"/>
      <w:r>
        <w:rPr>
          <w:rFonts w:hint="cs"/>
          <w:rtl/>
          <w:lang w:eastAsia="he-IL"/>
        </w:rPr>
        <w:t>היא נורא פשוטה</w:t>
      </w:r>
      <w:bookmarkStart w:id="4004" w:name="_ETM_Q1_3669836"/>
      <w:bookmarkEnd w:id="4004"/>
      <w:r>
        <w:rPr>
          <w:rFonts w:hint="cs"/>
          <w:rtl/>
          <w:lang w:eastAsia="he-IL"/>
        </w:rPr>
        <w:t xml:space="preserve">: </w:t>
      </w:r>
      <w:bookmarkStart w:id="4005" w:name="_ETM_Q1_3671126"/>
      <w:bookmarkEnd w:id="4005"/>
      <w:r>
        <w:rPr>
          <w:rFonts w:hint="cs"/>
          <w:rtl/>
          <w:lang w:eastAsia="he-IL"/>
        </w:rPr>
        <w:t>אין השבחה, אין אירוע מס, אין מס מטרו, אין</w:t>
      </w:r>
      <w:bookmarkStart w:id="4006" w:name="_ETM_Q1_3676527"/>
      <w:bookmarkEnd w:id="4006"/>
      <w:r>
        <w:rPr>
          <w:rFonts w:hint="cs"/>
          <w:rtl/>
          <w:lang w:eastAsia="he-IL"/>
        </w:rPr>
        <w:t xml:space="preserve"> את ההסדר הזה, לא קרה כלום. רק אם תוכח </w:t>
      </w:r>
      <w:bookmarkStart w:id="4007" w:name="_ETM_Q1_3678156"/>
      <w:bookmarkStart w:id="4008" w:name="_ETM_Q1_3679271"/>
      <w:bookmarkStart w:id="4009" w:name="_ETM_Q1_3676621"/>
      <w:bookmarkEnd w:id="4007"/>
      <w:bookmarkEnd w:id="4008"/>
      <w:bookmarkEnd w:id="4009"/>
      <w:r>
        <w:rPr>
          <w:rFonts w:hint="cs"/>
          <w:rtl/>
          <w:lang w:eastAsia="he-IL"/>
        </w:rPr>
        <w:t>עליית ערך, קרי מכוח איש</w:t>
      </w:r>
      <w:bookmarkStart w:id="4010" w:name="_ETM_Q1_3680140"/>
      <w:bookmarkEnd w:id="4010"/>
      <w:r>
        <w:rPr>
          <w:rFonts w:hint="cs"/>
          <w:rtl/>
          <w:lang w:eastAsia="he-IL"/>
        </w:rPr>
        <w:t xml:space="preserve">ור </w:t>
      </w:r>
      <w:proofErr w:type="spellStart"/>
      <w:r>
        <w:rPr>
          <w:rFonts w:hint="cs"/>
          <w:rtl/>
          <w:lang w:eastAsia="he-IL"/>
        </w:rPr>
        <w:t>תוכנית</w:t>
      </w:r>
      <w:proofErr w:type="spellEnd"/>
      <w:r>
        <w:rPr>
          <w:rFonts w:hint="cs"/>
          <w:rtl/>
          <w:lang w:eastAsia="he-IL"/>
        </w:rPr>
        <w:t xml:space="preserve"> משביחה </w:t>
      </w:r>
      <w:bookmarkStart w:id="4011" w:name="_ETM_Q1_3680828"/>
      <w:bookmarkEnd w:id="4011"/>
      <w:r>
        <w:rPr>
          <w:rFonts w:hint="cs"/>
          <w:rtl/>
          <w:lang w:eastAsia="he-IL"/>
        </w:rPr>
        <w:t xml:space="preserve">עלה ערך המקרקעין </w:t>
      </w:r>
      <w:bookmarkStart w:id="4012" w:name="_ETM_Q1_3686133"/>
      <w:bookmarkStart w:id="4013" w:name="_ETM_Q1_3684098"/>
      <w:bookmarkEnd w:id="4012"/>
      <w:bookmarkEnd w:id="4013"/>
      <w:r>
        <w:rPr>
          <w:rFonts w:hint="cs"/>
          <w:rtl/>
          <w:lang w:eastAsia="he-IL"/>
        </w:rPr>
        <w:t>הספציפי אנחנו בכלל באירוע. אין מצב שמישהו היום יתקשה למכו</w:t>
      </w:r>
      <w:bookmarkStart w:id="4014" w:name="_ETM_Q1_3688435"/>
      <w:bookmarkEnd w:id="4014"/>
      <w:r>
        <w:rPr>
          <w:rFonts w:hint="cs"/>
          <w:rtl/>
          <w:lang w:eastAsia="he-IL"/>
        </w:rPr>
        <w:t xml:space="preserve">ר </w:t>
      </w:r>
      <w:bookmarkStart w:id="4015" w:name="_ETM_Q1_3688623"/>
      <w:bookmarkEnd w:id="4015"/>
      <w:r>
        <w:rPr>
          <w:rFonts w:hint="cs"/>
          <w:rtl/>
          <w:lang w:eastAsia="he-IL"/>
        </w:rPr>
        <w:t>את הקרקע שלו בגלל שהוא במחיר ההשבחה. יתר</w:t>
      </w:r>
      <w:bookmarkStart w:id="4016" w:name="_ETM_Q1_3691820"/>
      <w:bookmarkEnd w:id="4016"/>
      <w:r>
        <w:rPr>
          <w:rFonts w:hint="cs"/>
          <w:rtl/>
          <w:lang w:eastAsia="he-IL"/>
        </w:rPr>
        <w:t xml:space="preserve">ה מזאת, גם </w:t>
      </w:r>
      <w:bookmarkStart w:id="4017" w:name="_ETM_Q1_3693998"/>
      <w:bookmarkEnd w:id="4017"/>
      <w:r>
        <w:rPr>
          <w:rFonts w:hint="cs"/>
          <w:rtl/>
          <w:lang w:eastAsia="he-IL"/>
        </w:rPr>
        <w:t xml:space="preserve">אם תאושר </w:t>
      </w:r>
      <w:proofErr w:type="spellStart"/>
      <w:r>
        <w:rPr>
          <w:rFonts w:hint="cs"/>
          <w:rtl/>
          <w:lang w:eastAsia="he-IL"/>
        </w:rPr>
        <w:t>תוכנית</w:t>
      </w:r>
      <w:proofErr w:type="spellEnd"/>
      <w:r>
        <w:rPr>
          <w:rFonts w:hint="cs"/>
          <w:rtl/>
          <w:lang w:eastAsia="he-IL"/>
        </w:rPr>
        <w:t xml:space="preserve"> משביחה, כיוון שבהגדרה </w:t>
      </w:r>
      <w:proofErr w:type="spellStart"/>
      <w:r>
        <w:rPr>
          <w:rFonts w:hint="cs"/>
          <w:rtl/>
          <w:lang w:eastAsia="he-IL"/>
        </w:rPr>
        <w:t>תוכנית</w:t>
      </w:r>
      <w:proofErr w:type="spellEnd"/>
      <w:r>
        <w:rPr>
          <w:rFonts w:hint="cs"/>
          <w:rtl/>
          <w:lang w:eastAsia="he-IL"/>
        </w:rPr>
        <w:t xml:space="preserve"> משביחה, אם יש </w:t>
      </w:r>
      <w:bookmarkStart w:id="4018" w:name="_ETM_Q1_3700277"/>
      <w:bookmarkStart w:id="4019" w:name="_ETM_Q1_3697540"/>
      <w:bookmarkEnd w:id="4018"/>
      <w:bookmarkEnd w:id="4019"/>
      <w:r>
        <w:rPr>
          <w:rFonts w:hint="cs"/>
          <w:rtl/>
          <w:lang w:eastAsia="he-IL"/>
        </w:rPr>
        <w:t xml:space="preserve">השבחה אז ערך הקרקע עלה וגם 75% מס זה לא </w:t>
      </w:r>
      <w:bookmarkStart w:id="4020" w:name="_ETM_Q1_3704507"/>
      <w:bookmarkEnd w:id="4020"/>
      <w:r>
        <w:rPr>
          <w:rFonts w:hint="cs"/>
          <w:rtl/>
          <w:lang w:eastAsia="he-IL"/>
        </w:rPr>
        <w:t>100% מס אז בהגדרה</w:t>
      </w:r>
      <w:bookmarkStart w:id="4021" w:name="_ETM_Q1_3704902"/>
      <w:bookmarkStart w:id="4022" w:name="_ETM_Q1_3702138"/>
      <w:bookmarkEnd w:id="4021"/>
      <w:bookmarkEnd w:id="4022"/>
      <w:r>
        <w:rPr>
          <w:rFonts w:hint="cs"/>
          <w:rtl/>
          <w:lang w:eastAsia="he-IL"/>
        </w:rPr>
        <w:t xml:space="preserve"> המוכר התעשר. בה</w:t>
      </w:r>
      <w:bookmarkStart w:id="4023" w:name="_ETM_Q1_3704952"/>
      <w:bookmarkEnd w:id="4023"/>
      <w:r>
        <w:rPr>
          <w:rFonts w:hint="cs"/>
          <w:rtl/>
          <w:lang w:eastAsia="he-IL"/>
        </w:rPr>
        <w:t xml:space="preserve">גדרה הוא התעשר. </w:t>
      </w:r>
      <w:bookmarkStart w:id="4024" w:name="_ETM_Q1_3707545"/>
      <w:bookmarkStart w:id="4025" w:name="_ETM_Q1_3706726"/>
      <w:bookmarkStart w:id="4026" w:name="_ETM_Q1_3704735"/>
      <w:bookmarkEnd w:id="4024"/>
      <w:bookmarkEnd w:id="4025"/>
      <w:bookmarkEnd w:id="4026"/>
    </w:p>
    <w:p w14:paraId="3C65BF46" w14:textId="77777777" w:rsidR="00177032" w:rsidRDefault="00177032" w:rsidP="001E3440">
      <w:pPr>
        <w:rPr>
          <w:rtl/>
          <w:lang w:eastAsia="he-IL"/>
        </w:rPr>
      </w:pPr>
      <w:bookmarkStart w:id="4027" w:name="_ETM_Q1_3705305"/>
      <w:bookmarkStart w:id="4028" w:name="_ETM_Q1_3705347"/>
      <w:bookmarkEnd w:id="4027"/>
      <w:bookmarkEnd w:id="4028"/>
    </w:p>
    <w:p w14:paraId="766FC312" w14:textId="248FB391" w:rsidR="00177032" w:rsidRDefault="00177032" w:rsidP="00177032">
      <w:pPr>
        <w:pStyle w:val="af9"/>
        <w:keepNext/>
        <w:rPr>
          <w:rtl/>
          <w:lang w:eastAsia="he-IL"/>
        </w:rPr>
      </w:pPr>
      <w:bookmarkStart w:id="4029" w:name="ET_guest_קריאה_333"/>
      <w:r w:rsidRPr="00177032">
        <w:rPr>
          <w:rStyle w:val="TagStyle"/>
          <w:rtl/>
        </w:rPr>
        <w:t xml:space="preserve"> &lt;&lt; אורח &gt;&gt; </w:t>
      </w:r>
      <w:r>
        <w:rPr>
          <w:rtl/>
          <w:lang w:eastAsia="he-IL"/>
        </w:rPr>
        <w:t>קריאה:</w:t>
      </w:r>
      <w:r w:rsidRPr="00177032">
        <w:rPr>
          <w:rStyle w:val="TagStyle"/>
          <w:rtl/>
        </w:rPr>
        <w:t xml:space="preserve"> &lt;&lt; אורח &gt;&gt;</w:t>
      </w:r>
      <w:r w:rsidR="00B45A03">
        <w:rPr>
          <w:rtl/>
          <w:lang w:eastAsia="he-IL"/>
        </w:rPr>
        <w:t xml:space="preserve"> </w:t>
      </w:r>
      <w:r>
        <w:rPr>
          <w:rtl/>
          <w:lang w:eastAsia="he-IL"/>
        </w:rPr>
        <w:t xml:space="preserve"> </w:t>
      </w:r>
      <w:bookmarkEnd w:id="4029"/>
    </w:p>
    <w:p w14:paraId="5A70051B" w14:textId="77777777" w:rsidR="00177032" w:rsidRDefault="00177032" w:rsidP="00177032">
      <w:pPr>
        <w:pStyle w:val="KeepWithNext"/>
        <w:rPr>
          <w:rtl/>
          <w:lang w:eastAsia="he-IL"/>
        </w:rPr>
      </w:pPr>
    </w:p>
    <w:p w14:paraId="1027FC13" w14:textId="73A00CC3" w:rsidR="00177032" w:rsidRDefault="00177032" w:rsidP="00177032">
      <w:pPr>
        <w:rPr>
          <w:rtl/>
          <w:lang w:eastAsia="he-IL"/>
        </w:rPr>
      </w:pPr>
      <w:bookmarkStart w:id="4030" w:name="_ETM_Q1_3709253"/>
      <w:bookmarkStart w:id="4031" w:name="_ETM_Q1_3709286"/>
      <w:bookmarkEnd w:id="4030"/>
      <w:bookmarkEnd w:id="4031"/>
      <w:r>
        <w:rPr>
          <w:rFonts w:hint="cs"/>
          <w:rtl/>
          <w:lang w:eastAsia="he-IL"/>
        </w:rPr>
        <w:t xml:space="preserve">אבל בני, ההשבחה </w:t>
      </w:r>
      <w:bookmarkStart w:id="4032" w:name="_ETM_Q1_3708472"/>
      <w:bookmarkEnd w:id="4032"/>
      <w:r>
        <w:rPr>
          <w:rFonts w:hint="cs"/>
          <w:rtl/>
          <w:lang w:eastAsia="he-IL"/>
        </w:rPr>
        <w:t>היא לא מהמטרו</w:t>
      </w:r>
      <w:bookmarkStart w:id="4033" w:name="_ETM_Q1_3708544"/>
      <w:bookmarkEnd w:id="4033"/>
      <w:r>
        <w:rPr>
          <w:rFonts w:hint="cs"/>
          <w:rtl/>
          <w:lang w:eastAsia="he-IL"/>
        </w:rPr>
        <w:t xml:space="preserve">, ההשבחה היא לא קשורה </w:t>
      </w:r>
      <w:bookmarkStart w:id="4034" w:name="_ETM_Q1_3712502"/>
      <w:bookmarkEnd w:id="4034"/>
      <w:r>
        <w:rPr>
          <w:rFonts w:hint="cs"/>
          <w:rtl/>
          <w:lang w:eastAsia="he-IL"/>
        </w:rPr>
        <w:t xml:space="preserve">למטרו. </w:t>
      </w:r>
    </w:p>
    <w:p w14:paraId="0E5A7140" w14:textId="77777777" w:rsidR="00177032" w:rsidRDefault="00177032" w:rsidP="00177032">
      <w:pPr>
        <w:rPr>
          <w:rtl/>
          <w:lang w:eastAsia="he-IL"/>
        </w:rPr>
      </w:pPr>
      <w:bookmarkStart w:id="4035" w:name="_ETM_Q1_3713607"/>
      <w:bookmarkStart w:id="4036" w:name="_ETM_Q1_3713649"/>
      <w:bookmarkStart w:id="4037" w:name="_ETM_Q1_3714349"/>
      <w:bookmarkEnd w:id="4035"/>
      <w:bookmarkEnd w:id="4036"/>
      <w:bookmarkEnd w:id="4037"/>
    </w:p>
    <w:p w14:paraId="1B31864C" w14:textId="6E86AC72" w:rsidR="00177032" w:rsidRDefault="00177032" w:rsidP="00177032">
      <w:pPr>
        <w:pStyle w:val="af9"/>
        <w:keepNext/>
        <w:rPr>
          <w:rtl/>
          <w:lang w:eastAsia="he-IL"/>
        </w:rPr>
      </w:pPr>
      <w:bookmarkStart w:id="4038" w:name="ET_guest_בני_ארביב_334"/>
      <w:r w:rsidRPr="00177032">
        <w:rPr>
          <w:rStyle w:val="TagStyle"/>
          <w:rtl/>
        </w:rPr>
        <w:t xml:space="preserve"> &lt;&lt; אורח &gt;&gt; </w:t>
      </w:r>
      <w:r>
        <w:rPr>
          <w:rtl/>
          <w:lang w:eastAsia="he-IL"/>
        </w:rPr>
        <w:t>בני ארביב:</w:t>
      </w:r>
      <w:r w:rsidRPr="00177032">
        <w:rPr>
          <w:rStyle w:val="TagStyle"/>
          <w:rtl/>
        </w:rPr>
        <w:t xml:space="preserve"> &lt;&lt; אורח &gt;&gt;</w:t>
      </w:r>
      <w:r w:rsidR="00B45A03">
        <w:rPr>
          <w:rtl/>
          <w:lang w:eastAsia="he-IL"/>
        </w:rPr>
        <w:t xml:space="preserve"> </w:t>
      </w:r>
      <w:r>
        <w:rPr>
          <w:rtl/>
          <w:lang w:eastAsia="he-IL"/>
        </w:rPr>
        <w:t xml:space="preserve"> </w:t>
      </w:r>
      <w:bookmarkEnd w:id="4038"/>
    </w:p>
    <w:p w14:paraId="11EC13E2" w14:textId="77777777" w:rsidR="00177032" w:rsidRDefault="00177032" w:rsidP="00177032">
      <w:pPr>
        <w:pStyle w:val="KeepWithNext"/>
        <w:rPr>
          <w:rtl/>
          <w:lang w:eastAsia="he-IL"/>
        </w:rPr>
      </w:pPr>
    </w:p>
    <w:p w14:paraId="4F694161" w14:textId="786478BC" w:rsidR="00177032" w:rsidRDefault="00177032" w:rsidP="00177032">
      <w:pPr>
        <w:rPr>
          <w:rtl/>
          <w:lang w:eastAsia="he-IL"/>
        </w:rPr>
      </w:pPr>
      <w:bookmarkStart w:id="4039" w:name="_ETM_Q1_3714734"/>
      <w:bookmarkStart w:id="4040" w:name="_ETM_Q1_3714771"/>
      <w:bookmarkEnd w:id="4039"/>
      <w:bookmarkEnd w:id="4040"/>
      <w:r>
        <w:rPr>
          <w:rFonts w:hint="cs"/>
          <w:rtl/>
          <w:lang w:eastAsia="he-IL"/>
        </w:rPr>
        <w:t>אני י</w:t>
      </w:r>
      <w:bookmarkStart w:id="4041" w:name="_ETM_Q1_3712115"/>
      <w:bookmarkEnd w:id="4041"/>
      <w:r>
        <w:rPr>
          <w:rFonts w:hint="cs"/>
          <w:rtl/>
          <w:lang w:eastAsia="he-IL"/>
        </w:rPr>
        <w:t xml:space="preserve">כול לענות רק לשאלות שאני מבין. </w:t>
      </w:r>
      <w:bookmarkStart w:id="4042" w:name="_ETM_Q1_3716328"/>
      <w:bookmarkEnd w:id="4042"/>
    </w:p>
    <w:p w14:paraId="0E2F7A8F" w14:textId="77777777" w:rsidR="00177032" w:rsidRDefault="00177032" w:rsidP="00177032">
      <w:pPr>
        <w:rPr>
          <w:rtl/>
          <w:lang w:eastAsia="he-IL"/>
        </w:rPr>
      </w:pPr>
      <w:bookmarkStart w:id="4043" w:name="_ETM_Q1_3716377"/>
      <w:bookmarkStart w:id="4044" w:name="_ETM_Q1_3713790"/>
      <w:bookmarkStart w:id="4045" w:name="_ETM_Q1_3714863"/>
      <w:bookmarkEnd w:id="4043"/>
      <w:bookmarkEnd w:id="4044"/>
      <w:bookmarkEnd w:id="4045"/>
    </w:p>
    <w:p w14:paraId="3E51BECE" w14:textId="73709D02" w:rsidR="00177032" w:rsidRDefault="00177032" w:rsidP="00177032">
      <w:pPr>
        <w:pStyle w:val="af9"/>
        <w:keepNext/>
        <w:rPr>
          <w:rtl/>
          <w:lang w:eastAsia="he-IL"/>
        </w:rPr>
      </w:pPr>
      <w:bookmarkStart w:id="4046" w:name="ET_guest_טל_קדמי_335"/>
      <w:r w:rsidRPr="00177032">
        <w:rPr>
          <w:rStyle w:val="TagStyle"/>
          <w:rtl/>
        </w:rPr>
        <w:t xml:space="preserve"> &lt;&lt; אורח &gt;&gt; </w:t>
      </w:r>
      <w:r>
        <w:rPr>
          <w:rtl/>
          <w:lang w:eastAsia="he-IL"/>
        </w:rPr>
        <w:t>טל קדמי:</w:t>
      </w:r>
      <w:r w:rsidRPr="00177032">
        <w:rPr>
          <w:rStyle w:val="TagStyle"/>
          <w:rtl/>
        </w:rPr>
        <w:t xml:space="preserve"> &lt;&lt; אורח &gt;&gt;</w:t>
      </w:r>
      <w:r w:rsidR="00B45A03">
        <w:rPr>
          <w:rtl/>
          <w:lang w:eastAsia="he-IL"/>
        </w:rPr>
        <w:t xml:space="preserve"> </w:t>
      </w:r>
      <w:r>
        <w:rPr>
          <w:rtl/>
          <w:lang w:eastAsia="he-IL"/>
        </w:rPr>
        <w:t xml:space="preserve"> </w:t>
      </w:r>
      <w:bookmarkEnd w:id="4046"/>
    </w:p>
    <w:p w14:paraId="19D86932" w14:textId="77777777" w:rsidR="00177032" w:rsidRDefault="00177032" w:rsidP="00177032">
      <w:pPr>
        <w:pStyle w:val="KeepWithNext"/>
        <w:rPr>
          <w:rtl/>
          <w:lang w:eastAsia="he-IL"/>
        </w:rPr>
      </w:pPr>
    </w:p>
    <w:p w14:paraId="3AFB9190" w14:textId="36A73F03" w:rsidR="00177032" w:rsidRDefault="00177032" w:rsidP="00177032">
      <w:pPr>
        <w:rPr>
          <w:rtl/>
          <w:lang w:eastAsia="he-IL"/>
        </w:rPr>
      </w:pPr>
      <w:bookmarkStart w:id="4047" w:name="_ETM_Q1_3715248"/>
      <w:bookmarkStart w:id="4048" w:name="_ETM_Q1_3715283"/>
      <w:bookmarkEnd w:id="4047"/>
      <w:bookmarkEnd w:id="4048"/>
      <w:r>
        <w:rPr>
          <w:rFonts w:hint="cs"/>
          <w:rtl/>
          <w:lang w:eastAsia="he-IL"/>
        </w:rPr>
        <w:t xml:space="preserve">למישהו מכם </w:t>
      </w:r>
      <w:bookmarkStart w:id="4049" w:name="_ETM_Q1_3716460"/>
      <w:bookmarkEnd w:id="4049"/>
      <w:r>
        <w:rPr>
          <w:rFonts w:hint="cs"/>
          <w:rtl/>
          <w:lang w:eastAsia="he-IL"/>
        </w:rPr>
        <w:t xml:space="preserve">יש פה מנהרה מתחת לבית? </w:t>
      </w:r>
      <w:bookmarkStart w:id="4050" w:name="_ETM_Q1_3717684"/>
      <w:bookmarkEnd w:id="4050"/>
      <w:r>
        <w:rPr>
          <w:rFonts w:hint="cs"/>
          <w:rtl/>
          <w:lang w:eastAsia="he-IL"/>
        </w:rPr>
        <w:t>התשובה היא לא</w:t>
      </w:r>
      <w:bookmarkStart w:id="4051" w:name="_ETM_Q1_3716081"/>
      <w:bookmarkEnd w:id="4051"/>
      <w:r>
        <w:rPr>
          <w:rFonts w:hint="cs"/>
          <w:rtl/>
          <w:lang w:eastAsia="he-IL"/>
        </w:rPr>
        <w:t>.</w:t>
      </w:r>
      <w:bookmarkStart w:id="4052" w:name="_ETM_Q1_3713263"/>
      <w:bookmarkEnd w:id="4052"/>
      <w:r>
        <w:rPr>
          <w:rFonts w:hint="cs"/>
          <w:rtl/>
          <w:lang w:eastAsia="he-IL"/>
        </w:rPr>
        <w:t xml:space="preserve"> </w:t>
      </w:r>
      <w:bookmarkStart w:id="4053" w:name="_ETM_Q1_3713463"/>
      <w:bookmarkEnd w:id="4053"/>
    </w:p>
    <w:p w14:paraId="242C6FE0" w14:textId="77777777" w:rsidR="00177032" w:rsidRDefault="00177032" w:rsidP="00177032">
      <w:pPr>
        <w:rPr>
          <w:rtl/>
          <w:lang w:eastAsia="he-IL"/>
        </w:rPr>
      </w:pPr>
      <w:bookmarkStart w:id="4054" w:name="_ETM_Q1_3713505"/>
      <w:bookmarkStart w:id="4055" w:name="_ETM_Q1_3714077"/>
      <w:bookmarkEnd w:id="4054"/>
      <w:bookmarkEnd w:id="4055"/>
    </w:p>
    <w:p w14:paraId="62684FA5" w14:textId="52FA7946" w:rsidR="00177032" w:rsidRDefault="00177032" w:rsidP="00177032">
      <w:pPr>
        <w:pStyle w:val="af6"/>
        <w:keepNext/>
        <w:rPr>
          <w:rtl/>
        </w:rPr>
      </w:pPr>
      <w:bookmarkStart w:id="4056" w:name="ET_yor_5855_336"/>
      <w:r w:rsidRPr="00177032">
        <w:rPr>
          <w:rStyle w:val="TagStyle"/>
          <w:rtl/>
        </w:rPr>
        <w:t xml:space="preserve"> &lt;&lt; יור &gt;&gt; </w:t>
      </w:r>
      <w:r>
        <w:rPr>
          <w:rtl/>
        </w:rPr>
        <w:t>היו"ר מתן כהנא:</w:t>
      </w:r>
      <w:r w:rsidRPr="00177032">
        <w:rPr>
          <w:rStyle w:val="TagStyle"/>
          <w:rtl/>
        </w:rPr>
        <w:t xml:space="preserve"> &lt;&lt; יור &gt;&gt;</w:t>
      </w:r>
      <w:r w:rsidR="00B45A03">
        <w:rPr>
          <w:rtl/>
        </w:rPr>
        <w:t xml:space="preserve"> </w:t>
      </w:r>
      <w:r>
        <w:rPr>
          <w:rtl/>
        </w:rPr>
        <w:t xml:space="preserve"> </w:t>
      </w:r>
      <w:bookmarkEnd w:id="4056"/>
    </w:p>
    <w:p w14:paraId="7BDE33E7" w14:textId="77777777" w:rsidR="00177032" w:rsidRDefault="00177032" w:rsidP="00177032">
      <w:pPr>
        <w:pStyle w:val="KeepWithNext"/>
        <w:rPr>
          <w:rtl/>
          <w:lang w:eastAsia="he-IL"/>
        </w:rPr>
      </w:pPr>
    </w:p>
    <w:p w14:paraId="3EE9769E" w14:textId="64EDF39A" w:rsidR="00177032" w:rsidRDefault="00177032" w:rsidP="00177032">
      <w:pPr>
        <w:rPr>
          <w:rtl/>
          <w:lang w:eastAsia="he-IL"/>
        </w:rPr>
      </w:pPr>
      <w:bookmarkStart w:id="4057" w:name="_ETM_Q1_3714466"/>
      <w:bookmarkStart w:id="4058" w:name="_ETM_Q1_3714504"/>
      <w:bookmarkEnd w:id="4057"/>
      <w:bookmarkEnd w:id="4058"/>
      <w:r>
        <w:rPr>
          <w:rFonts w:hint="cs"/>
          <w:rtl/>
          <w:lang w:eastAsia="he-IL"/>
        </w:rPr>
        <w:t xml:space="preserve">תקשיב </w:t>
      </w:r>
      <w:bookmarkStart w:id="4059" w:name="_ETM_Q1_3719433"/>
      <w:bookmarkEnd w:id="4059"/>
      <w:r>
        <w:rPr>
          <w:rFonts w:hint="cs"/>
          <w:rtl/>
          <w:lang w:eastAsia="he-IL"/>
        </w:rPr>
        <w:t xml:space="preserve">רגע. אם אתה, אני רוצה לתת לך עצה. אם </w:t>
      </w:r>
      <w:bookmarkStart w:id="4060" w:name="_ETM_Q1_3724607"/>
      <w:bookmarkEnd w:id="4060"/>
      <w:r>
        <w:rPr>
          <w:rFonts w:hint="cs"/>
          <w:rtl/>
          <w:lang w:eastAsia="he-IL"/>
        </w:rPr>
        <w:t xml:space="preserve">הטונים של השאלות </w:t>
      </w:r>
      <w:bookmarkStart w:id="4061" w:name="_ETM_Q1_3723412"/>
      <w:bookmarkEnd w:id="4061"/>
      <w:r>
        <w:rPr>
          <w:rFonts w:hint="cs"/>
          <w:rtl/>
          <w:lang w:eastAsia="he-IL"/>
        </w:rPr>
        <w:t>שלך יהיו כאלה אז אנשים לא יבינו</w:t>
      </w:r>
      <w:bookmarkStart w:id="4062" w:name="_ETM_Q1_3726516"/>
      <w:bookmarkEnd w:id="4062"/>
      <w:r>
        <w:rPr>
          <w:rFonts w:hint="cs"/>
          <w:rtl/>
          <w:lang w:eastAsia="he-IL"/>
        </w:rPr>
        <w:t xml:space="preserve"> את השאלות וגם לא יה</w:t>
      </w:r>
      <w:bookmarkStart w:id="4063" w:name="_ETM_Q1_3725364"/>
      <w:bookmarkEnd w:id="4063"/>
      <w:r>
        <w:rPr>
          <w:rFonts w:hint="cs"/>
          <w:rtl/>
          <w:lang w:eastAsia="he-IL"/>
        </w:rPr>
        <w:t xml:space="preserve">יה להם חשק לענות לך. בוא </w:t>
      </w:r>
      <w:bookmarkStart w:id="4064" w:name="_ETM_Q1_3728703"/>
      <w:bookmarkEnd w:id="4064"/>
      <w:r>
        <w:rPr>
          <w:rFonts w:hint="cs"/>
          <w:rtl/>
          <w:lang w:eastAsia="he-IL"/>
        </w:rPr>
        <w:t>תשאל רגע את הש</w:t>
      </w:r>
      <w:bookmarkStart w:id="4065" w:name="_ETM_Q1_3728728"/>
      <w:bookmarkEnd w:id="4065"/>
      <w:r>
        <w:rPr>
          <w:rFonts w:hint="cs"/>
          <w:rtl/>
          <w:lang w:eastAsia="he-IL"/>
        </w:rPr>
        <w:t>אלה</w:t>
      </w:r>
      <w:bookmarkStart w:id="4066" w:name="_ETM_Q1_3725921"/>
      <w:bookmarkEnd w:id="4066"/>
      <w:r>
        <w:rPr>
          <w:rFonts w:hint="cs"/>
          <w:rtl/>
          <w:lang w:eastAsia="he-IL"/>
        </w:rPr>
        <w:t xml:space="preserve"> בצורה נעימה ואז גם יוכלו </w:t>
      </w:r>
      <w:bookmarkStart w:id="4067" w:name="_ETM_Q1_3731356"/>
      <w:bookmarkEnd w:id="4067"/>
      <w:r>
        <w:rPr>
          <w:rFonts w:hint="cs"/>
          <w:rtl/>
          <w:lang w:eastAsia="he-IL"/>
        </w:rPr>
        <w:t xml:space="preserve">לענות לך. </w:t>
      </w:r>
    </w:p>
    <w:p w14:paraId="1B4EC33D" w14:textId="77777777" w:rsidR="00177032" w:rsidRDefault="00177032" w:rsidP="00177032">
      <w:pPr>
        <w:rPr>
          <w:rtl/>
          <w:lang w:eastAsia="he-IL"/>
        </w:rPr>
      </w:pPr>
      <w:bookmarkStart w:id="4068" w:name="_ETM_Q1_3732572"/>
      <w:bookmarkStart w:id="4069" w:name="_ETM_Q1_3732617"/>
      <w:bookmarkStart w:id="4070" w:name="_ETM_Q1_3733382"/>
      <w:bookmarkEnd w:id="4068"/>
      <w:bookmarkEnd w:id="4069"/>
      <w:bookmarkEnd w:id="4070"/>
    </w:p>
    <w:p w14:paraId="487DFED4" w14:textId="42996351" w:rsidR="00177032" w:rsidRDefault="00177032" w:rsidP="00177032">
      <w:pPr>
        <w:pStyle w:val="af9"/>
        <w:keepNext/>
        <w:rPr>
          <w:rtl/>
          <w:lang w:eastAsia="he-IL"/>
        </w:rPr>
      </w:pPr>
      <w:bookmarkStart w:id="4071" w:name="ET_guest_טל_קדמי_337"/>
      <w:r w:rsidRPr="00177032">
        <w:rPr>
          <w:rStyle w:val="TagStyle"/>
          <w:rtl/>
        </w:rPr>
        <w:t xml:space="preserve"> &lt;&lt; אורח &gt;&gt; </w:t>
      </w:r>
      <w:r>
        <w:rPr>
          <w:rtl/>
          <w:lang w:eastAsia="he-IL"/>
        </w:rPr>
        <w:t>טל קדמי:</w:t>
      </w:r>
      <w:r w:rsidRPr="00177032">
        <w:rPr>
          <w:rStyle w:val="TagStyle"/>
          <w:rtl/>
        </w:rPr>
        <w:t xml:space="preserve"> &lt;&lt; אורח &gt;&gt;</w:t>
      </w:r>
      <w:r w:rsidR="00B45A03">
        <w:rPr>
          <w:rtl/>
          <w:lang w:eastAsia="he-IL"/>
        </w:rPr>
        <w:t xml:space="preserve"> </w:t>
      </w:r>
      <w:r>
        <w:rPr>
          <w:rtl/>
          <w:lang w:eastAsia="he-IL"/>
        </w:rPr>
        <w:t xml:space="preserve"> </w:t>
      </w:r>
      <w:bookmarkEnd w:id="4071"/>
    </w:p>
    <w:p w14:paraId="3DF6A34C" w14:textId="77777777" w:rsidR="00177032" w:rsidRDefault="00177032" w:rsidP="00177032">
      <w:pPr>
        <w:pStyle w:val="KeepWithNext"/>
        <w:rPr>
          <w:rtl/>
          <w:lang w:eastAsia="he-IL"/>
        </w:rPr>
      </w:pPr>
    </w:p>
    <w:p w14:paraId="45FFB26F" w14:textId="390C52D7" w:rsidR="00177032" w:rsidRDefault="00177032" w:rsidP="00177032">
      <w:pPr>
        <w:rPr>
          <w:rtl/>
          <w:lang w:eastAsia="he-IL"/>
        </w:rPr>
      </w:pPr>
      <w:bookmarkStart w:id="4072" w:name="_ETM_Q1_3733795"/>
      <w:bookmarkStart w:id="4073" w:name="_ETM_Q1_3733831"/>
      <w:bookmarkEnd w:id="4072"/>
      <w:bookmarkEnd w:id="4073"/>
      <w:r>
        <w:rPr>
          <w:rFonts w:hint="cs"/>
          <w:rtl/>
          <w:lang w:eastAsia="he-IL"/>
        </w:rPr>
        <w:t>אדוני, ה</w:t>
      </w:r>
      <w:bookmarkStart w:id="4074" w:name="_ETM_Q1_3731474"/>
      <w:bookmarkEnd w:id="4074"/>
      <w:r>
        <w:rPr>
          <w:rFonts w:hint="cs"/>
          <w:rtl/>
          <w:lang w:eastAsia="he-IL"/>
        </w:rPr>
        <w:t>ם מ</w:t>
      </w:r>
      <w:bookmarkStart w:id="4075" w:name="_ETM_Q1_3728666"/>
      <w:bookmarkEnd w:id="4075"/>
      <w:r>
        <w:rPr>
          <w:rFonts w:hint="cs"/>
          <w:rtl/>
          <w:lang w:eastAsia="he-IL"/>
        </w:rPr>
        <w:t xml:space="preserve">משיכים לכאורה להיתמם. למה אני לא </w:t>
      </w:r>
      <w:bookmarkStart w:id="4076" w:name="_ETM_Q1_3736782"/>
      <w:bookmarkEnd w:id="4076"/>
      <w:r>
        <w:rPr>
          <w:rFonts w:hint="cs"/>
          <w:rtl/>
          <w:lang w:eastAsia="he-IL"/>
        </w:rPr>
        <w:t xml:space="preserve">מכיר בכיר אחד </w:t>
      </w:r>
      <w:proofErr w:type="spellStart"/>
      <w:r>
        <w:rPr>
          <w:rFonts w:hint="cs"/>
          <w:rtl/>
          <w:lang w:eastAsia="he-IL"/>
        </w:rPr>
        <w:t>בנת"ע</w:t>
      </w:r>
      <w:proofErr w:type="spellEnd"/>
      <w:r>
        <w:rPr>
          <w:rFonts w:hint="cs"/>
          <w:rtl/>
          <w:lang w:eastAsia="he-IL"/>
        </w:rPr>
        <w:t xml:space="preserve">, ב-ות"ל, במשהו, שיש לו מנהרה מתחת </w:t>
      </w:r>
      <w:bookmarkStart w:id="4077" w:name="_ETM_Q1_3741910"/>
      <w:bookmarkEnd w:id="4077"/>
      <w:r>
        <w:rPr>
          <w:rFonts w:hint="cs"/>
          <w:rtl/>
          <w:lang w:eastAsia="he-IL"/>
        </w:rPr>
        <w:t>לבית? למה אצלם הם לא ר</w:t>
      </w:r>
      <w:bookmarkStart w:id="4078" w:name="_ETM_Q1_3741403"/>
      <w:bookmarkEnd w:id="4078"/>
      <w:r>
        <w:rPr>
          <w:rFonts w:hint="cs"/>
          <w:rtl/>
          <w:lang w:eastAsia="he-IL"/>
        </w:rPr>
        <w:t xml:space="preserve">וצים את זה? הם קוראים </w:t>
      </w:r>
      <w:bookmarkStart w:id="4079" w:name="_ETM_Q1_3743553"/>
      <w:bookmarkEnd w:id="4079"/>
      <w:r>
        <w:rPr>
          <w:rFonts w:hint="cs"/>
          <w:rtl/>
          <w:lang w:eastAsia="he-IL"/>
        </w:rPr>
        <w:t xml:space="preserve">לנו </w:t>
      </w:r>
      <w:proofErr w:type="spellStart"/>
      <w:r>
        <w:rPr>
          <w:rFonts w:hint="cs"/>
          <w:rtl/>
          <w:lang w:eastAsia="he-IL"/>
        </w:rPr>
        <w:t>נימבי</w:t>
      </w:r>
      <w:proofErr w:type="spellEnd"/>
      <w:r>
        <w:rPr>
          <w:rFonts w:hint="cs"/>
          <w:rtl/>
          <w:lang w:eastAsia="he-IL"/>
        </w:rPr>
        <w:t>, אבל הם לא ראיתי שהם מ</w:t>
      </w:r>
      <w:bookmarkStart w:id="4080" w:name="_ETM_Q1_3744798"/>
      <w:bookmarkEnd w:id="4080"/>
      <w:r>
        <w:rPr>
          <w:rFonts w:hint="cs"/>
          <w:rtl/>
          <w:lang w:eastAsia="he-IL"/>
        </w:rPr>
        <w:t xml:space="preserve">תלהבים או מקבלים </w:t>
      </w:r>
      <w:bookmarkStart w:id="4081" w:name="_ETM_Q1_3746977"/>
      <w:bookmarkEnd w:id="4081"/>
      <w:r>
        <w:rPr>
          <w:rFonts w:hint="cs"/>
          <w:rtl/>
          <w:lang w:eastAsia="he-IL"/>
        </w:rPr>
        <w:t xml:space="preserve">את זה אצלם. כל אחד ששאלתי אותו או סיפר מיוזמתו </w:t>
      </w:r>
      <w:bookmarkStart w:id="4082" w:name="_ETM_Q1_3749006"/>
      <w:bookmarkStart w:id="4083" w:name="_ETM_Q1_3749196"/>
      <w:bookmarkEnd w:id="4082"/>
      <w:bookmarkEnd w:id="4083"/>
      <w:r>
        <w:rPr>
          <w:rFonts w:hint="cs"/>
          <w:rtl/>
          <w:lang w:eastAsia="he-IL"/>
        </w:rPr>
        <w:t xml:space="preserve">הוא לא ליד מתחם ההשפעה. </w:t>
      </w:r>
      <w:proofErr w:type="spellStart"/>
      <w:r>
        <w:rPr>
          <w:rFonts w:hint="cs"/>
          <w:rtl/>
          <w:lang w:eastAsia="he-IL"/>
        </w:rPr>
        <w:t>אוקיי</w:t>
      </w:r>
      <w:proofErr w:type="spellEnd"/>
      <w:r>
        <w:rPr>
          <w:rFonts w:hint="cs"/>
          <w:rtl/>
          <w:lang w:eastAsia="he-IL"/>
        </w:rPr>
        <w:t>? ואני אומר דב</w:t>
      </w:r>
      <w:bookmarkStart w:id="4084" w:name="_ETM_Q1_3753918"/>
      <w:bookmarkEnd w:id="4084"/>
      <w:r>
        <w:rPr>
          <w:rFonts w:hint="cs"/>
          <w:rtl/>
          <w:lang w:eastAsia="he-IL"/>
        </w:rPr>
        <w:t>ר</w:t>
      </w:r>
      <w:bookmarkStart w:id="4085" w:name="_ETM_Q1_3754113"/>
      <w:bookmarkEnd w:id="4085"/>
      <w:r>
        <w:rPr>
          <w:rFonts w:hint="cs"/>
          <w:rtl/>
          <w:lang w:eastAsia="he-IL"/>
        </w:rPr>
        <w:t xml:space="preserve"> כזה: </w:t>
      </w:r>
      <w:bookmarkStart w:id="4086" w:name="_ETM_Q1_3752594"/>
      <w:bookmarkEnd w:id="4086"/>
      <w:r>
        <w:rPr>
          <w:rFonts w:hint="cs"/>
          <w:rtl/>
          <w:lang w:eastAsia="he-IL"/>
        </w:rPr>
        <w:t xml:space="preserve">אין ולא תהיה עליית ערך. כל אחד שינסה עכשיו </w:t>
      </w:r>
      <w:bookmarkStart w:id="4087" w:name="_ETM_Q1_3760821"/>
      <w:bookmarkEnd w:id="4087"/>
      <w:r>
        <w:rPr>
          <w:rFonts w:hint="cs"/>
          <w:rtl/>
          <w:lang w:eastAsia="he-IL"/>
        </w:rPr>
        <w:t xml:space="preserve">למכור, </w:t>
      </w:r>
      <w:bookmarkStart w:id="4088" w:name="_ETM_Q1_3759393"/>
      <w:bookmarkEnd w:id="4088"/>
      <w:r>
        <w:rPr>
          <w:rFonts w:hint="cs"/>
          <w:rtl/>
          <w:lang w:eastAsia="he-IL"/>
        </w:rPr>
        <w:t xml:space="preserve">זה </w:t>
      </w:r>
      <w:proofErr w:type="spellStart"/>
      <w:r>
        <w:rPr>
          <w:rFonts w:hint="cs"/>
          <w:rtl/>
          <w:lang w:eastAsia="he-IL"/>
        </w:rPr>
        <w:t>א</w:t>
      </w:r>
      <w:bookmarkStart w:id="4089" w:name="_ETM_Q1_3760187"/>
      <w:bookmarkStart w:id="4090" w:name="_ETM_Q1_3757463"/>
      <w:bookmarkEnd w:id="4089"/>
      <w:bookmarkEnd w:id="4090"/>
      <w:r>
        <w:rPr>
          <w:rFonts w:hint="cs"/>
          <w:rtl/>
          <w:lang w:eastAsia="he-IL"/>
        </w:rPr>
        <w:t>קסיומטי</w:t>
      </w:r>
      <w:proofErr w:type="spellEnd"/>
      <w:r>
        <w:rPr>
          <w:rFonts w:hint="cs"/>
          <w:rtl/>
          <w:lang w:eastAsia="he-IL"/>
        </w:rPr>
        <w:t xml:space="preserve">. אף אחד לא </w:t>
      </w:r>
      <w:bookmarkStart w:id="4091" w:name="_ETM_Q1_3761918"/>
      <w:bookmarkEnd w:id="4091"/>
      <w:r>
        <w:rPr>
          <w:rFonts w:hint="cs"/>
          <w:rtl/>
          <w:lang w:eastAsia="he-IL"/>
        </w:rPr>
        <w:t>ר</w:t>
      </w:r>
      <w:bookmarkStart w:id="4092" w:name="_ETM_Q1_3762114"/>
      <w:bookmarkEnd w:id="4092"/>
      <w:r>
        <w:rPr>
          <w:rFonts w:hint="cs"/>
          <w:rtl/>
          <w:lang w:eastAsia="he-IL"/>
        </w:rPr>
        <w:t>וצה לקנות בית או דירה שהולכים לחפור תחתיה. ל</w:t>
      </w:r>
      <w:bookmarkStart w:id="4093" w:name="_ETM_Q1_3765036"/>
      <w:bookmarkEnd w:id="4093"/>
      <w:r>
        <w:rPr>
          <w:rFonts w:hint="cs"/>
          <w:rtl/>
          <w:lang w:eastAsia="he-IL"/>
        </w:rPr>
        <w:t xml:space="preserve">מה אנחנו </w:t>
      </w:r>
      <w:bookmarkStart w:id="4094" w:name="_ETM_Q1_3765953"/>
      <w:bookmarkEnd w:id="4094"/>
      <w:r>
        <w:rPr>
          <w:rFonts w:hint="cs"/>
          <w:rtl/>
          <w:lang w:eastAsia="he-IL"/>
        </w:rPr>
        <w:t>מיתממים?</w:t>
      </w:r>
      <w:r>
        <w:rPr>
          <w:rFonts w:hint="cs"/>
          <w:lang w:eastAsia="he-IL"/>
        </w:rPr>
        <w:t xml:space="preserve"> </w:t>
      </w:r>
      <w:r>
        <w:rPr>
          <w:rFonts w:hint="cs"/>
          <w:rtl/>
          <w:lang w:eastAsia="he-IL"/>
        </w:rPr>
        <w:t>על איזה ע</w:t>
      </w:r>
      <w:bookmarkStart w:id="4095" w:name="_ETM_Q1_3765588"/>
      <w:bookmarkEnd w:id="4095"/>
      <w:r>
        <w:rPr>
          <w:rFonts w:hint="cs"/>
          <w:rtl/>
          <w:lang w:eastAsia="he-IL"/>
        </w:rPr>
        <w:t xml:space="preserve">ליית ערך אתה מדבר? או על איזה </w:t>
      </w:r>
      <w:bookmarkStart w:id="4096" w:name="_ETM_Q1_3769062"/>
      <w:bookmarkEnd w:id="4096"/>
      <w:r>
        <w:rPr>
          <w:rFonts w:hint="cs"/>
          <w:rtl/>
          <w:lang w:eastAsia="he-IL"/>
        </w:rPr>
        <w:t>יכולת למכו</w:t>
      </w:r>
      <w:bookmarkStart w:id="4097" w:name="_ETM_Q1_3767945"/>
      <w:bookmarkEnd w:id="4097"/>
      <w:r>
        <w:rPr>
          <w:rFonts w:hint="cs"/>
          <w:rtl/>
          <w:lang w:eastAsia="he-IL"/>
        </w:rPr>
        <w:t>ר את</w:t>
      </w:r>
      <w:bookmarkStart w:id="4098" w:name="_ETM_Q1_3772832"/>
      <w:bookmarkStart w:id="4099" w:name="_ETM_Q1_3770160"/>
      <w:bookmarkStart w:id="4100" w:name="_ETM_Q1_3767350"/>
      <w:bookmarkEnd w:id="4098"/>
      <w:bookmarkEnd w:id="4099"/>
      <w:bookmarkEnd w:id="4100"/>
      <w:r w:rsidR="003C5064">
        <w:rPr>
          <w:rFonts w:hint="cs"/>
          <w:rtl/>
          <w:lang w:eastAsia="he-IL"/>
        </w:rPr>
        <w:t xml:space="preserve"> הבית בכלל, אגב?</w:t>
      </w:r>
    </w:p>
    <w:p w14:paraId="475A6976" w14:textId="77777777" w:rsidR="003C5064" w:rsidRDefault="003C5064" w:rsidP="00177032">
      <w:pPr>
        <w:rPr>
          <w:rtl/>
          <w:lang w:eastAsia="he-IL"/>
        </w:rPr>
      </w:pPr>
      <w:bookmarkStart w:id="4101" w:name="_ETM_Q1_3771139"/>
      <w:bookmarkStart w:id="4102" w:name="_ETM_Q1_3771186"/>
      <w:bookmarkStart w:id="4103" w:name="_ETM_Q1_3776049"/>
      <w:bookmarkStart w:id="4104" w:name="_ETM_Q1_3774033"/>
      <w:bookmarkStart w:id="4105" w:name="_ETM_Q1_3772568"/>
      <w:bookmarkStart w:id="4106" w:name="_ETM_Q1_3781111"/>
      <w:bookmarkStart w:id="4107" w:name="_ETM_Q1_3778669"/>
      <w:bookmarkStart w:id="4108" w:name="_ETM_Q1_3775876"/>
      <w:bookmarkStart w:id="4109" w:name="_ETM_Q1_3776951"/>
      <w:bookmarkEnd w:id="4101"/>
      <w:bookmarkEnd w:id="4102"/>
      <w:bookmarkEnd w:id="4103"/>
      <w:bookmarkEnd w:id="4104"/>
      <w:bookmarkEnd w:id="4105"/>
      <w:bookmarkEnd w:id="4106"/>
      <w:bookmarkEnd w:id="4107"/>
      <w:bookmarkEnd w:id="4108"/>
      <w:bookmarkEnd w:id="4109"/>
    </w:p>
    <w:p w14:paraId="18CE777E" w14:textId="0D24F30D" w:rsidR="003C5064" w:rsidRDefault="003C5064" w:rsidP="003C5064">
      <w:pPr>
        <w:pStyle w:val="af9"/>
        <w:keepNext/>
        <w:rPr>
          <w:rtl/>
          <w:lang w:eastAsia="he-IL"/>
        </w:rPr>
      </w:pPr>
      <w:bookmarkStart w:id="4110" w:name="ET_guest_סטלה_אבידן_338"/>
      <w:r w:rsidRPr="003C5064">
        <w:rPr>
          <w:rStyle w:val="TagStyle"/>
          <w:rtl/>
        </w:rPr>
        <w:t xml:space="preserve"> &lt;&lt; אורח &gt;&gt; </w:t>
      </w:r>
      <w:proofErr w:type="spellStart"/>
      <w:r>
        <w:rPr>
          <w:rtl/>
          <w:lang w:eastAsia="he-IL"/>
        </w:rPr>
        <w:t>סטלה</w:t>
      </w:r>
      <w:proofErr w:type="spellEnd"/>
      <w:r>
        <w:rPr>
          <w:rtl/>
          <w:lang w:eastAsia="he-IL"/>
        </w:rPr>
        <w:t xml:space="preserve"> אבידן:</w:t>
      </w:r>
      <w:r w:rsidRPr="003C5064">
        <w:rPr>
          <w:rStyle w:val="TagStyle"/>
          <w:rtl/>
        </w:rPr>
        <w:t xml:space="preserve"> &lt;&lt; אורח &gt;&gt;</w:t>
      </w:r>
      <w:r w:rsidR="00B45A03">
        <w:rPr>
          <w:rtl/>
          <w:lang w:eastAsia="he-IL"/>
        </w:rPr>
        <w:t xml:space="preserve"> </w:t>
      </w:r>
      <w:r>
        <w:rPr>
          <w:rtl/>
          <w:lang w:eastAsia="he-IL"/>
        </w:rPr>
        <w:t xml:space="preserve"> </w:t>
      </w:r>
      <w:bookmarkEnd w:id="4110"/>
    </w:p>
    <w:p w14:paraId="651633B5" w14:textId="77777777" w:rsidR="003C5064" w:rsidRDefault="003C5064" w:rsidP="003C5064">
      <w:pPr>
        <w:pStyle w:val="KeepWithNext"/>
        <w:rPr>
          <w:rtl/>
          <w:lang w:eastAsia="he-IL"/>
        </w:rPr>
      </w:pPr>
    </w:p>
    <w:p w14:paraId="1E89B838" w14:textId="4340406A" w:rsidR="003C5064" w:rsidRDefault="003C5064" w:rsidP="003C5064">
      <w:pPr>
        <w:rPr>
          <w:rtl/>
          <w:lang w:eastAsia="he-IL"/>
        </w:rPr>
      </w:pPr>
      <w:bookmarkStart w:id="4111" w:name="_ETM_Q1_3777384"/>
      <w:bookmarkStart w:id="4112" w:name="_ETM_Q1_3777436"/>
      <w:bookmarkEnd w:id="4111"/>
      <w:bookmarkEnd w:id="4112"/>
      <w:r>
        <w:rPr>
          <w:rFonts w:hint="cs"/>
          <w:rtl/>
          <w:lang w:eastAsia="he-IL"/>
        </w:rPr>
        <w:t xml:space="preserve">אדוני, אני מבקשת, </w:t>
      </w:r>
      <w:proofErr w:type="spellStart"/>
      <w:r>
        <w:rPr>
          <w:rFonts w:hint="cs"/>
          <w:rtl/>
          <w:lang w:eastAsia="he-IL"/>
        </w:rPr>
        <w:t>סטלה</w:t>
      </w:r>
      <w:proofErr w:type="spellEnd"/>
      <w:r>
        <w:rPr>
          <w:rFonts w:hint="cs"/>
          <w:rtl/>
          <w:lang w:eastAsia="he-IL"/>
        </w:rPr>
        <w:t xml:space="preserve"> </w:t>
      </w:r>
      <w:bookmarkStart w:id="4113" w:name="_ETM_Q1_3782261"/>
      <w:bookmarkEnd w:id="4113"/>
      <w:r>
        <w:rPr>
          <w:rFonts w:hint="cs"/>
          <w:rtl/>
          <w:lang w:eastAsia="he-IL"/>
        </w:rPr>
        <w:t xml:space="preserve">אבידן, </w:t>
      </w:r>
      <w:bookmarkStart w:id="4114" w:name="_ETM_Q1_3780267"/>
      <w:bookmarkEnd w:id="4114"/>
      <w:r>
        <w:rPr>
          <w:rFonts w:hint="cs"/>
          <w:rtl/>
          <w:lang w:eastAsia="he-IL"/>
        </w:rPr>
        <w:t>מעמותת יד אליהו ירוקה. אני מבקשת להדגיש משהו בנושאים</w:t>
      </w:r>
      <w:bookmarkStart w:id="4115" w:name="_ETM_Q1_3786672"/>
      <w:bookmarkEnd w:id="4115"/>
      <w:r>
        <w:rPr>
          <w:rFonts w:hint="cs"/>
          <w:rtl/>
          <w:lang w:eastAsia="he-IL"/>
        </w:rPr>
        <w:t xml:space="preserve"> שדיברו. כל ה</w:t>
      </w:r>
      <w:bookmarkStart w:id="4116" w:name="_ETM_Q1_3785582"/>
      <w:bookmarkEnd w:id="4116"/>
      <w:r>
        <w:rPr>
          <w:rFonts w:hint="cs"/>
          <w:rtl/>
          <w:lang w:eastAsia="he-IL"/>
        </w:rPr>
        <w:t>זמן מדברים פה השוק הפרטי לא יכול ליזום.</w:t>
      </w:r>
      <w:bookmarkStart w:id="4117" w:name="_ETM_Q1_3790501"/>
      <w:bookmarkEnd w:id="4117"/>
      <w:r>
        <w:rPr>
          <w:rFonts w:hint="cs"/>
          <w:rtl/>
          <w:lang w:eastAsia="he-IL"/>
        </w:rPr>
        <w:t xml:space="preserve"> זאת אומרת שהאוצר בפרק ל</w:t>
      </w:r>
      <w:bookmarkStart w:id="4118" w:name="_ETM_Q1_3789780"/>
      <w:bookmarkEnd w:id="4118"/>
      <w:r>
        <w:rPr>
          <w:rFonts w:hint="cs"/>
          <w:rtl/>
          <w:lang w:eastAsia="he-IL"/>
        </w:rPr>
        <w:t>כלכלה ש</w:t>
      </w:r>
      <w:bookmarkStart w:id="4119" w:name="_ETM_Q1_3790575"/>
      <w:bookmarkStart w:id="4120" w:name="_ETM_Q1_3790212"/>
      <w:bookmarkStart w:id="4121" w:name="_ETM_Q1_3791138"/>
      <w:bookmarkEnd w:id="4119"/>
      <w:bookmarkEnd w:id="4120"/>
      <w:bookmarkEnd w:id="4121"/>
      <w:r>
        <w:rPr>
          <w:rFonts w:hint="cs"/>
          <w:rtl/>
          <w:lang w:eastAsia="he-IL"/>
        </w:rPr>
        <w:t xml:space="preserve">ל היד </w:t>
      </w:r>
      <w:proofErr w:type="spellStart"/>
      <w:r>
        <w:rPr>
          <w:rFonts w:hint="cs"/>
          <w:rtl/>
          <w:lang w:eastAsia="he-IL"/>
        </w:rPr>
        <w:t>הנעלמה</w:t>
      </w:r>
      <w:bookmarkStart w:id="4122" w:name="_ETM_Q1_3792930"/>
      <w:bookmarkEnd w:id="4122"/>
      <w:proofErr w:type="spellEnd"/>
      <w:r>
        <w:rPr>
          <w:rFonts w:hint="cs"/>
          <w:rtl/>
          <w:lang w:eastAsia="he-IL"/>
        </w:rPr>
        <w:t xml:space="preserve"> נעלמו </w:t>
      </w:r>
      <w:bookmarkStart w:id="4123" w:name="_ETM_Q1_3794165"/>
      <w:bookmarkEnd w:id="4123"/>
      <w:r>
        <w:rPr>
          <w:rFonts w:hint="cs"/>
          <w:rtl/>
          <w:lang w:eastAsia="he-IL"/>
        </w:rPr>
        <w:t>כנראה. כי יד נעלמה אמור לקדם אוט</w:t>
      </w:r>
      <w:bookmarkStart w:id="4124" w:name="_ETM_Q1_3795363"/>
      <w:bookmarkEnd w:id="4124"/>
      <w:r>
        <w:rPr>
          <w:rFonts w:hint="cs"/>
          <w:rtl/>
          <w:lang w:eastAsia="he-IL"/>
        </w:rPr>
        <w:t>ומט</w:t>
      </w:r>
      <w:bookmarkStart w:id="4125" w:name="_ETM_Q1_3794073"/>
      <w:bookmarkEnd w:id="4125"/>
      <w:r>
        <w:rPr>
          <w:rFonts w:hint="cs"/>
          <w:rtl/>
          <w:lang w:eastAsia="he-IL"/>
        </w:rPr>
        <w:t xml:space="preserve">ית אם הוא רואה </w:t>
      </w:r>
      <w:bookmarkStart w:id="4126" w:name="_ETM_Q1_3799057"/>
      <w:bookmarkEnd w:id="4126"/>
      <w:r>
        <w:rPr>
          <w:rFonts w:hint="cs"/>
          <w:rtl/>
          <w:lang w:eastAsia="he-IL"/>
        </w:rPr>
        <w:t xml:space="preserve">פוטנציאל שם את הניצול, את ניצול השטח. זה אחד. </w:t>
      </w:r>
    </w:p>
    <w:p w14:paraId="379757D0" w14:textId="77777777" w:rsidR="003C5064" w:rsidRDefault="003C5064" w:rsidP="003C5064">
      <w:pPr>
        <w:rPr>
          <w:rtl/>
          <w:lang w:eastAsia="he-IL"/>
        </w:rPr>
      </w:pPr>
      <w:bookmarkStart w:id="4127" w:name="_ETM_Q1_3805268"/>
      <w:bookmarkStart w:id="4128" w:name="_ETM_Q1_3805316"/>
      <w:bookmarkEnd w:id="4127"/>
      <w:bookmarkEnd w:id="4128"/>
    </w:p>
    <w:p w14:paraId="0EEDF811" w14:textId="0C3902F4" w:rsidR="003C5064" w:rsidRDefault="003C5064" w:rsidP="003C5064">
      <w:pPr>
        <w:rPr>
          <w:rtl/>
          <w:lang w:eastAsia="he-IL"/>
        </w:rPr>
      </w:pPr>
      <w:bookmarkStart w:id="4129" w:name="_ETM_Q1_3805359"/>
      <w:bookmarkStart w:id="4130" w:name="_ETM_Q1_3805395"/>
      <w:bookmarkEnd w:id="4129"/>
      <w:bookmarkEnd w:id="4130"/>
      <w:r>
        <w:rPr>
          <w:rFonts w:hint="cs"/>
          <w:rtl/>
          <w:lang w:eastAsia="he-IL"/>
        </w:rPr>
        <w:t xml:space="preserve">שתיים, </w:t>
      </w:r>
      <w:bookmarkStart w:id="4131" w:name="_ETM_Q1_3806079"/>
      <w:bookmarkEnd w:id="4131"/>
      <w:r>
        <w:rPr>
          <w:rFonts w:hint="cs"/>
          <w:rtl/>
          <w:lang w:eastAsia="he-IL"/>
        </w:rPr>
        <w:t xml:space="preserve">כולם מדברים </w:t>
      </w:r>
      <w:bookmarkStart w:id="4132" w:name="_ETM_Q1_3804162"/>
      <w:bookmarkEnd w:id="4132"/>
      <w:r>
        <w:rPr>
          <w:rFonts w:hint="cs"/>
          <w:rtl/>
          <w:lang w:eastAsia="he-IL"/>
        </w:rPr>
        <w:t xml:space="preserve">על ההוצאות הישירות. אף אחד לא מדבר על </w:t>
      </w:r>
      <w:bookmarkStart w:id="4133" w:name="_ETM_Q1_3808080"/>
      <w:bookmarkEnd w:id="4133"/>
      <w:r>
        <w:rPr>
          <w:rFonts w:hint="cs"/>
          <w:rtl/>
          <w:lang w:eastAsia="he-IL"/>
        </w:rPr>
        <w:t>הוצאות חיצוניות. כך לד</w:t>
      </w:r>
      <w:bookmarkStart w:id="4134" w:name="_ETM_Q1_3808194"/>
      <w:bookmarkEnd w:id="4134"/>
      <w:r>
        <w:rPr>
          <w:rFonts w:hint="cs"/>
          <w:rtl/>
          <w:lang w:eastAsia="he-IL"/>
        </w:rPr>
        <w:t xml:space="preserve">וגמה עיריית תל אביב הפנימה כבר </w:t>
      </w:r>
      <w:bookmarkStart w:id="4135" w:name="_ETM_Q1_3810007"/>
      <w:bookmarkStart w:id="4136" w:name="_ETM_Q1_3811868"/>
      <w:bookmarkStart w:id="4137" w:name="_ETM_Q1_3809135"/>
      <w:bookmarkStart w:id="4138" w:name="_ETM_Q1_3810407"/>
      <w:bookmarkStart w:id="4139" w:name="_ETM_Q1_3808402"/>
      <w:bookmarkStart w:id="4140" w:name="_ETM_Q1_3812171"/>
      <w:bookmarkStart w:id="4141" w:name="_ETM_Q1_3810128"/>
      <w:bookmarkEnd w:id="4135"/>
      <w:bookmarkEnd w:id="4136"/>
      <w:bookmarkEnd w:id="4137"/>
      <w:bookmarkEnd w:id="4138"/>
      <w:bookmarkEnd w:id="4139"/>
      <w:bookmarkEnd w:id="4140"/>
      <w:bookmarkEnd w:id="4141"/>
      <w:proofErr w:type="spellStart"/>
      <w:r>
        <w:rPr>
          <w:rFonts w:hint="cs"/>
          <w:rtl/>
          <w:lang w:eastAsia="he-IL"/>
        </w:rPr>
        <w:t>בת</w:t>
      </w:r>
      <w:bookmarkStart w:id="4142" w:name="_ETM_Q1_3810477"/>
      <w:bookmarkStart w:id="4143" w:name="_ETM_Q1_3812061"/>
      <w:bookmarkStart w:id="4144" w:name="_ETM_Q1_3809332"/>
      <w:bookmarkStart w:id="4145" w:name="_ETM_Q1_3810245"/>
      <w:bookmarkEnd w:id="4142"/>
      <w:bookmarkEnd w:id="4143"/>
      <w:bookmarkEnd w:id="4144"/>
      <w:bookmarkEnd w:id="4145"/>
      <w:r>
        <w:rPr>
          <w:rFonts w:hint="cs"/>
          <w:rtl/>
          <w:lang w:eastAsia="he-IL"/>
        </w:rPr>
        <w:t>.א</w:t>
      </w:r>
      <w:bookmarkStart w:id="4146" w:name="_ETM_Q1_3810737"/>
      <w:bookmarkEnd w:id="4146"/>
      <w:proofErr w:type="spellEnd"/>
      <w:r>
        <w:rPr>
          <w:rFonts w:hint="cs"/>
          <w:rtl/>
          <w:lang w:eastAsia="he-IL"/>
        </w:rPr>
        <w:t xml:space="preserve"> 5500, חלק </w:t>
      </w:r>
      <w:proofErr w:type="spellStart"/>
      <w:r>
        <w:rPr>
          <w:rFonts w:hint="cs"/>
          <w:rtl/>
          <w:lang w:eastAsia="he-IL"/>
        </w:rPr>
        <w:t>מתמ"א</w:t>
      </w:r>
      <w:proofErr w:type="spellEnd"/>
      <w:r>
        <w:rPr>
          <w:rFonts w:hint="cs"/>
          <w:rtl/>
          <w:lang w:eastAsia="he-IL"/>
        </w:rPr>
        <w:t xml:space="preserve"> 70. ואז את </w:t>
      </w:r>
      <w:proofErr w:type="spellStart"/>
      <w:r>
        <w:rPr>
          <w:rFonts w:hint="cs"/>
          <w:rtl/>
          <w:lang w:eastAsia="he-IL"/>
        </w:rPr>
        <w:t>הסינרמה</w:t>
      </w:r>
      <w:proofErr w:type="spellEnd"/>
      <w:r>
        <w:rPr>
          <w:rFonts w:hint="cs"/>
          <w:rtl/>
          <w:lang w:eastAsia="he-IL"/>
        </w:rPr>
        <w:t xml:space="preserve"> שהיה </w:t>
      </w:r>
      <w:bookmarkStart w:id="4147" w:name="_ETM_Q1_3819237"/>
      <w:bookmarkEnd w:id="4147"/>
      <w:r>
        <w:rPr>
          <w:rFonts w:hint="cs"/>
          <w:rtl/>
          <w:lang w:eastAsia="he-IL"/>
        </w:rPr>
        <w:t>100 ומש</w:t>
      </w:r>
      <w:bookmarkStart w:id="4148" w:name="_ETM_Q1_3818030"/>
      <w:bookmarkEnd w:id="4148"/>
      <w:r>
        <w:rPr>
          <w:rFonts w:hint="cs"/>
          <w:rtl/>
          <w:lang w:eastAsia="he-IL"/>
        </w:rPr>
        <w:t xml:space="preserve">הו אלף מטר בנוי הפכה אותם בלילה ל-200 ומשהו </w:t>
      </w:r>
      <w:bookmarkStart w:id="4149" w:name="_ETM_Q1_3824661"/>
      <w:bookmarkEnd w:id="4149"/>
      <w:r>
        <w:rPr>
          <w:rFonts w:hint="cs"/>
          <w:rtl/>
          <w:lang w:eastAsia="he-IL"/>
        </w:rPr>
        <w:t>אלף מטר בנוי ויש לנו על זה ערר. אבל פ</w:t>
      </w:r>
      <w:bookmarkStart w:id="4150" w:name="_ETM_Q1_3825932"/>
      <w:bookmarkEnd w:id="4150"/>
      <w:r>
        <w:rPr>
          <w:rFonts w:hint="cs"/>
          <w:rtl/>
          <w:lang w:eastAsia="he-IL"/>
        </w:rPr>
        <w:t xml:space="preserve">יתוח </w:t>
      </w:r>
      <w:bookmarkStart w:id="4151" w:name="_ETM_Q1_3826329"/>
      <w:bookmarkEnd w:id="4151"/>
      <w:r>
        <w:rPr>
          <w:rFonts w:hint="cs"/>
          <w:rtl/>
          <w:lang w:eastAsia="he-IL"/>
        </w:rPr>
        <w:t xml:space="preserve">המטרו, כפי שכתבתי בערר, לא יהיה תוך 10-20 שנה. זאת </w:t>
      </w:r>
      <w:bookmarkStart w:id="4152" w:name="_ETM_Q1_3833326"/>
      <w:bookmarkEnd w:id="4152"/>
      <w:r>
        <w:rPr>
          <w:rFonts w:hint="cs"/>
          <w:rtl/>
          <w:lang w:eastAsia="he-IL"/>
        </w:rPr>
        <w:t>אומרת שאנחנו נ</w:t>
      </w:r>
      <w:bookmarkStart w:id="4153" w:name="_ETM_Q1_3832071"/>
      <w:bookmarkEnd w:id="4153"/>
      <w:r>
        <w:rPr>
          <w:rFonts w:hint="cs"/>
          <w:rtl/>
          <w:lang w:eastAsia="he-IL"/>
        </w:rPr>
        <w:t>יתקע עם פקקים גדולים ממה שקיימים היום, עם</w:t>
      </w:r>
      <w:bookmarkStart w:id="4154" w:name="_ETM_Q1_3837713"/>
      <w:bookmarkEnd w:id="4154"/>
      <w:r>
        <w:rPr>
          <w:rFonts w:hint="cs"/>
          <w:rtl/>
          <w:lang w:eastAsia="he-IL"/>
        </w:rPr>
        <w:t xml:space="preserve"> הוצאות זיהום אוויר, עם הוצאות של </w:t>
      </w:r>
      <w:bookmarkStart w:id="4155" w:name="_ETM_Q1_3838720"/>
      <w:bookmarkEnd w:id="4155"/>
      <w:r>
        <w:rPr>
          <w:rFonts w:hint="cs"/>
          <w:rtl/>
          <w:lang w:eastAsia="he-IL"/>
        </w:rPr>
        <w:t xml:space="preserve">איבוד שעות עבודה. סתם </w:t>
      </w:r>
      <w:bookmarkStart w:id="4156" w:name="_ETM_Q1_3842031"/>
      <w:bookmarkEnd w:id="4156"/>
      <w:r>
        <w:rPr>
          <w:rFonts w:hint="cs"/>
          <w:rtl/>
          <w:lang w:eastAsia="he-IL"/>
        </w:rPr>
        <w:t>דוגמה, אח</w:t>
      </w:r>
      <w:bookmarkStart w:id="4157" w:name="_ETM_Q1_3840833"/>
      <w:bookmarkEnd w:id="4157"/>
      <w:r>
        <w:rPr>
          <w:rFonts w:hint="cs"/>
          <w:rtl/>
          <w:lang w:eastAsia="he-IL"/>
        </w:rPr>
        <w:t>ת מ</w:t>
      </w:r>
      <w:bookmarkStart w:id="4158" w:name="_ETM_Q1_3841023"/>
      <w:bookmarkEnd w:id="4158"/>
      <w:r>
        <w:rPr>
          <w:rFonts w:hint="cs"/>
          <w:rtl/>
          <w:lang w:eastAsia="he-IL"/>
        </w:rPr>
        <w:t xml:space="preserve">כל הוצאות החיצוניות. את כל ההיבטים האלו </w:t>
      </w:r>
      <w:bookmarkStart w:id="4159" w:name="_ETM_Q1_3846017"/>
      <w:bookmarkEnd w:id="4159"/>
      <w:r>
        <w:rPr>
          <w:rFonts w:hint="cs"/>
          <w:rtl/>
          <w:lang w:eastAsia="he-IL"/>
        </w:rPr>
        <w:t>הם מתעלמים ומקדמים נדל"ן. הגברת אומרת כן</w:t>
      </w:r>
      <w:bookmarkStart w:id="4160" w:name="_ETM_Q1_3847944"/>
      <w:bookmarkEnd w:id="4160"/>
      <w:r>
        <w:rPr>
          <w:rFonts w:hint="cs"/>
          <w:rtl/>
          <w:lang w:eastAsia="he-IL"/>
        </w:rPr>
        <w:t xml:space="preserve">, אנחנו לא רוצים </w:t>
      </w:r>
      <w:bookmarkStart w:id="4161" w:name="_ETM_Q1_3850497"/>
      <w:bookmarkEnd w:id="4161"/>
      <w:r>
        <w:rPr>
          <w:rFonts w:hint="cs"/>
          <w:rtl/>
          <w:lang w:eastAsia="he-IL"/>
        </w:rPr>
        <w:t>שיגיע המ</w:t>
      </w:r>
      <w:bookmarkStart w:id="4162" w:name="_ETM_Q1_3848291"/>
      <w:bookmarkEnd w:id="4162"/>
      <w:r>
        <w:rPr>
          <w:rFonts w:hint="cs"/>
          <w:rtl/>
          <w:lang w:eastAsia="he-IL"/>
        </w:rPr>
        <w:t xml:space="preserve">טרו ולא יהיה נדל"ן. אבל הם שמים את העגלה </w:t>
      </w:r>
      <w:bookmarkStart w:id="4163" w:name="_ETM_Q1_3852923"/>
      <w:bookmarkEnd w:id="4163"/>
      <w:r>
        <w:rPr>
          <w:rFonts w:hint="cs"/>
          <w:rtl/>
          <w:lang w:eastAsia="he-IL"/>
        </w:rPr>
        <w:t xml:space="preserve">לפני הסוסים. הם שמים נדל"ן, פקקים, והמטרו אולי, אולי </w:t>
      </w:r>
      <w:bookmarkStart w:id="4164" w:name="_ETM_Q1_3859943"/>
      <w:bookmarkEnd w:id="4164"/>
      <w:r>
        <w:rPr>
          <w:rFonts w:hint="cs"/>
          <w:rtl/>
          <w:lang w:eastAsia="he-IL"/>
        </w:rPr>
        <w:t>ב-2040, לא, 2040 אמרו ע</w:t>
      </w:r>
      <w:bookmarkStart w:id="4165" w:name="_ETM_Q1_3861307"/>
      <w:bookmarkEnd w:id="4165"/>
      <w:r>
        <w:rPr>
          <w:rFonts w:hint="cs"/>
          <w:rtl/>
          <w:lang w:eastAsia="he-IL"/>
        </w:rPr>
        <w:t>כשיו וכל מה שאנחנו יודעים על</w:t>
      </w:r>
      <w:bookmarkStart w:id="4166" w:name="_ETM_Q1_3865058"/>
      <w:bookmarkEnd w:id="4166"/>
      <w:r>
        <w:rPr>
          <w:rFonts w:hint="cs"/>
          <w:rtl/>
          <w:lang w:eastAsia="he-IL"/>
        </w:rPr>
        <w:t xml:space="preserve"> פי סקר של האוצר, </w:t>
      </w:r>
      <w:bookmarkStart w:id="4167" w:name="_ETM_Q1_3864121"/>
      <w:bookmarkEnd w:id="4167"/>
      <w:r>
        <w:rPr>
          <w:rFonts w:hint="cs"/>
          <w:rtl/>
          <w:lang w:eastAsia="he-IL"/>
        </w:rPr>
        <w:t xml:space="preserve">תמיד לוקח עוד 50% זמן. מדברים </w:t>
      </w:r>
      <w:bookmarkStart w:id="4168" w:name="_ETM_Q1_3868878"/>
      <w:bookmarkEnd w:id="4168"/>
      <w:r>
        <w:rPr>
          <w:rFonts w:hint="cs"/>
          <w:rtl/>
          <w:lang w:eastAsia="he-IL"/>
        </w:rPr>
        <w:t>2070. אני</w:t>
      </w:r>
      <w:bookmarkStart w:id="4169" w:name="_ETM_Q1_3867631"/>
      <w:bookmarkEnd w:id="4169"/>
      <w:r>
        <w:rPr>
          <w:rFonts w:hint="cs"/>
          <w:rtl/>
          <w:lang w:eastAsia="he-IL"/>
        </w:rPr>
        <w:t xml:space="preserve">, לצערי, כמו שאמרתי קודם, אראה את זה </w:t>
      </w:r>
      <w:bookmarkStart w:id="4170" w:name="_ETM_Q1_3870072"/>
      <w:bookmarkEnd w:id="4170"/>
      <w:r>
        <w:rPr>
          <w:rFonts w:hint="cs"/>
          <w:rtl/>
          <w:lang w:eastAsia="he-IL"/>
        </w:rPr>
        <w:t xml:space="preserve">מלמטה. </w:t>
      </w:r>
      <w:bookmarkStart w:id="4171" w:name="_ETM_Q1_3871015"/>
      <w:bookmarkEnd w:id="4171"/>
      <w:r>
        <w:rPr>
          <w:rFonts w:hint="cs"/>
          <w:rtl/>
          <w:lang w:eastAsia="he-IL"/>
        </w:rPr>
        <w:t xml:space="preserve">מלמעלה אני כבר לא אראה את זה. ואני אשלם עכשיו </w:t>
      </w:r>
      <w:bookmarkStart w:id="4172" w:name="_ETM_Q1_3875718"/>
      <w:bookmarkEnd w:id="4172"/>
      <w:r>
        <w:rPr>
          <w:rFonts w:hint="cs"/>
          <w:rtl/>
          <w:lang w:eastAsia="he-IL"/>
        </w:rPr>
        <w:t xml:space="preserve">היטל השבחה, כשאני אלך לבית אבות ולא יהיה לי כסף, </w:t>
      </w:r>
      <w:bookmarkStart w:id="4173" w:name="_ETM_Q1_3880713"/>
      <w:bookmarkEnd w:id="4173"/>
      <w:r>
        <w:rPr>
          <w:rFonts w:hint="cs"/>
          <w:rtl/>
          <w:lang w:eastAsia="he-IL"/>
        </w:rPr>
        <w:t>בגלל משהו שלא יה</w:t>
      </w:r>
      <w:bookmarkStart w:id="4174" w:name="_ETM_Q1_3879091"/>
      <w:bookmarkEnd w:id="4174"/>
      <w:r>
        <w:rPr>
          <w:rFonts w:hint="cs"/>
          <w:rtl/>
          <w:lang w:eastAsia="he-IL"/>
        </w:rPr>
        <w:t xml:space="preserve">יה. </w:t>
      </w:r>
      <w:bookmarkStart w:id="4175" w:name="_ETM_Q1_3880663"/>
      <w:bookmarkStart w:id="4176" w:name="_ETM_Q1_3878975"/>
      <w:bookmarkStart w:id="4177" w:name="_ETM_Q1_3879268"/>
      <w:bookmarkStart w:id="4178" w:name="_ETM_Q1_3880305"/>
      <w:bookmarkStart w:id="4179" w:name="_ETM_Q1_3880352"/>
      <w:bookmarkStart w:id="4180" w:name="_ETM_Q1_3878935"/>
      <w:bookmarkStart w:id="4181" w:name="_ETM_Q1_3879987"/>
      <w:bookmarkEnd w:id="4175"/>
      <w:bookmarkEnd w:id="4176"/>
      <w:bookmarkEnd w:id="4177"/>
      <w:bookmarkEnd w:id="4178"/>
      <w:bookmarkEnd w:id="4179"/>
      <w:bookmarkEnd w:id="4180"/>
      <w:bookmarkEnd w:id="4181"/>
    </w:p>
    <w:p w14:paraId="27EAF818" w14:textId="77777777" w:rsidR="003C5064" w:rsidRDefault="003C5064" w:rsidP="003C5064">
      <w:pPr>
        <w:rPr>
          <w:rtl/>
          <w:lang w:eastAsia="he-IL"/>
        </w:rPr>
      </w:pPr>
      <w:bookmarkStart w:id="4182" w:name="_ETM_Q1_3880036"/>
      <w:bookmarkEnd w:id="4182"/>
    </w:p>
    <w:p w14:paraId="351315DF" w14:textId="056B6D10" w:rsidR="003C5064" w:rsidRDefault="003C5064" w:rsidP="003C5064">
      <w:pPr>
        <w:pStyle w:val="a4"/>
        <w:keepNext/>
        <w:rPr>
          <w:rtl/>
        </w:rPr>
      </w:pPr>
      <w:bookmarkStart w:id="4183" w:name="ET_speaker_גלעד_קרן_339"/>
      <w:r w:rsidRPr="003C5064">
        <w:rPr>
          <w:rStyle w:val="TagStyle"/>
          <w:rtl/>
        </w:rPr>
        <w:t xml:space="preserve"> &lt;&lt; דובר &gt;&gt; </w:t>
      </w:r>
      <w:r>
        <w:rPr>
          <w:rtl/>
        </w:rPr>
        <w:t>גלעד קרן:</w:t>
      </w:r>
      <w:r w:rsidRPr="003C5064">
        <w:rPr>
          <w:rStyle w:val="TagStyle"/>
          <w:rtl/>
        </w:rPr>
        <w:t xml:space="preserve"> &lt;&lt; דובר &gt;&gt;</w:t>
      </w:r>
      <w:r w:rsidR="00B45A03">
        <w:rPr>
          <w:rtl/>
        </w:rPr>
        <w:t xml:space="preserve"> </w:t>
      </w:r>
      <w:r>
        <w:rPr>
          <w:rtl/>
        </w:rPr>
        <w:t xml:space="preserve"> </w:t>
      </w:r>
      <w:bookmarkEnd w:id="4183"/>
    </w:p>
    <w:p w14:paraId="5B6DF340" w14:textId="77777777" w:rsidR="003C5064" w:rsidRDefault="003C5064" w:rsidP="003C5064">
      <w:pPr>
        <w:pStyle w:val="KeepWithNext"/>
        <w:rPr>
          <w:rtl/>
          <w:lang w:eastAsia="he-IL"/>
        </w:rPr>
      </w:pPr>
    </w:p>
    <w:p w14:paraId="66167CE8" w14:textId="2037C874" w:rsidR="003C5064" w:rsidRDefault="003C5064" w:rsidP="003C5064">
      <w:pPr>
        <w:rPr>
          <w:rtl/>
          <w:lang w:eastAsia="he-IL"/>
        </w:rPr>
      </w:pPr>
      <w:bookmarkStart w:id="4184" w:name="_ETM_Q1_3879413"/>
      <w:bookmarkStart w:id="4185" w:name="_ETM_Q1_3879454"/>
      <w:bookmarkEnd w:id="4184"/>
      <w:bookmarkEnd w:id="4185"/>
      <w:r>
        <w:rPr>
          <w:rFonts w:hint="cs"/>
          <w:rtl/>
          <w:lang w:eastAsia="he-IL"/>
        </w:rPr>
        <w:t xml:space="preserve">לא, את לא משלמת היטל השבחה </w:t>
      </w:r>
      <w:bookmarkStart w:id="4186" w:name="_ETM_Q1_3882074"/>
      <w:bookmarkEnd w:id="4186"/>
      <w:r>
        <w:rPr>
          <w:rFonts w:hint="cs"/>
          <w:rtl/>
          <w:lang w:eastAsia="he-IL"/>
        </w:rPr>
        <w:t xml:space="preserve">עד שאת מממשת. </w:t>
      </w:r>
      <w:bookmarkStart w:id="4187" w:name="_ETM_Q1_3881909"/>
      <w:bookmarkEnd w:id="4187"/>
    </w:p>
    <w:p w14:paraId="1CEAD5D0" w14:textId="77777777" w:rsidR="003C5064" w:rsidRDefault="003C5064" w:rsidP="003C5064">
      <w:pPr>
        <w:rPr>
          <w:rtl/>
          <w:lang w:eastAsia="he-IL"/>
        </w:rPr>
      </w:pPr>
      <w:bookmarkStart w:id="4188" w:name="_ETM_Q1_3882274"/>
      <w:bookmarkStart w:id="4189" w:name="_ETM_Q1_3882318"/>
      <w:bookmarkEnd w:id="4188"/>
      <w:bookmarkEnd w:id="4189"/>
    </w:p>
    <w:p w14:paraId="7EDF6D17" w14:textId="0EF96B21" w:rsidR="003C5064" w:rsidRDefault="003C5064" w:rsidP="003C5064">
      <w:pPr>
        <w:pStyle w:val="af9"/>
        <w:keepNext/>
        <w:rPr>
          <w:rtl/>
          <w:lang w:eastAsia="he-IL"/>
        </w:rPr>
      </w:pPr>
      <w:bookmarkStart w:id="4190" w:name="ET_guest_סטלה_אבידן_340"/>
      <w:r w:rsidRPr="003C5064">
        <w:rPr>
          <w:rStyle w:val="TagStyle"/>
          <w:rtl/>
        </w:rPr>
        <w:t xml:space="preserve"> &lt;&lt; אורח &gt;&gt; </w:t>
      </w:r>
      <w:proofErr w:type="spellStart"/>
      <w:r>
        <w:rPr>
          <w:rtl/>
          <w:lang w:eastAsia="he-IL"/>
        </w:rPr>
        <w:t>סטלה</w:t>
      </w:r>
      <w:proofErr w:type="spellEnd"/>
      <w:r>
        <w:rPr>
          <w:rtl/>
          <w:lang w:eastAsia="he-IL"/>
        </w:rPr>
        <w:t xml:space="preserve"> אבידן:</w:t>
      </w:r>
      <w:r w:rsidRPr="003C5064">
        <w:rPr>
          <w:rStyle w:val="TagStyle"/>
          <w:rtl/>
        </w:rPr>
        <w:t xml:space="preserve"> &lt;&lt; אורח &gt;&gt;</w:t>
      </w:r>
      <w:r w:rsidR="00B45A03">
        <w:rPr>
          <w:rtl/>
          <w:lang w:eastAsia="he-IL"/>
        </w:rPr>
        <w:t xml:space="preserve"> </w:t>
      </w:r>
      <w:r>
        <w:rPr>
          <w:rtl/>
          <w:lang w:eastAsia="he-IL"/>
        </w:rPr>
        <w:t xml:space="preserve"> </w:t>
      </w:r>
      <w:bookmarkEnd w:id="4190"/>
    </w:p>
    <w:p w14:paraId="0FA26855" w14:textId="77777777" w:rsidR="003C5064" w:rsidRDefault="003C5064" w:rsidP="003C5064">
      <w:pPr>
        <w:pStyle w:val="KeepWithNext"/>
        <w:rPr>
          <w:rtl/>
          <w:lang w:eastAsia="he-IL"/>
        </w:rPr>
      </w:pPr>
    </w:p>
    <w:p w14:paraId="7510298C" w14:textId="23E02F39" w:rsidR="003C5064" w:rsidRDefault="003C5064" w:rsidP="003C5064">
      <w:pPr>
        <w:rPr>
          <w:rtl/>
          <w:lang w:eastAsia="he-IL"/>
        </w:rPr>
      </w:pPr>
      <w:bookmarkStart w:id="4191" w:name="_ETM_Q1_3883880"/>
      <w:bookmarkStart w:id="4192" w:name="_ETM_Q1_3883928"/>
      <w:bookmarkEnd w:id="4191"/>
      <w:bookmarkEnd w:id="4192"/>
      <w:r>
        <w:rPr>
          <w:rFonts w:hint="cs"/>
          <w:rtl/>
          <w:lang w:eastAsia="he-IL"/>
        </w:rPr>
        <w:t xml:space="preserve">לא משנה. </w:t>
      </w:r>
    </w:p>
    <w:p w14:paraId="4DAA87C5" w14:textId="77777777" w:rsidR="003C5064" w:rsidRDefault="003C5064" w:rsidP="003C5064">
      <w:pPr>
        <w:rPr>
          <w:rtl/>
          <w:lang w:eastAsia="he-IL"/>
        </w:rPr>
      </w:pPr>
      <w:bookmarkStart w:id="4193" w:name="_ETM_Q1_3884839"/>
      <w:bookmarkStart w:id="4194" w:name="_ETM_Q1_3884885"/>
      <w:bookmarkStart w:id="4195" w:name="_ETM_Q1_3882204"/>
      <w:bookmarkStart w:id="4196" w:name="_ETM_Q1_3882661"/>
      <w:bookmarkEnd w:id="4193"/>
      <w:bookmarkEnd w:id="4194"/>
      <w:bookmarkEnd w:id="4195"/>
      <w:bookmarkEnd w:id="4196"/>
    </w:p>
    <w:p w14:paraId="5D43C84A" w14:textId="4C240085" w:rsidR="003C5064" w:rsidRDefault="003C5064" w:rsidP="003C5064">
      <w:pPr>
        <w:pStyle w:val="a4"/>
        <w:keepNext/>
        <w:rPr>
          <w:rtl/>
        </w:rPr>
      </w:pPr>
      <w:bookmarkStart w:id="4197" w:name="ET_speaker_גלעד_קרן_341"/>
      <w:r w:rsidRPr="003C5064">
        <w:rPr>
          <w:rStyle w:val="TagStyle"/>
          <w:rtl/>
        </w:rPr>
        <w:t xml:space="preserve"> &lt;&lt; דובר &gt;&gt; </w:t>
      </w:r>
      <w:r>
        <w:rPr>
          <w:rtl/>
        </w:rPr>
        <w:t>גלעד קרן:</w:t>
      </w:r>
      <w:r w:rsidRPr="003C5064">
        <w:rPr>
          <w:rStyle w:val="TagStyle"/>
          <w:rtl/>
        </w:rPr>
        <w:t xml:space="preserve"> &lt;&lt; דובר &gt;&gt;</w:t>
      </w:r>
      <w:r w:rsidR="00B45A03">
        <w:rPr>
          <w:rtl/>
        </w:rPr>
        <w:t xml:space="preserve"> </w:t>
      </w:r>
      <w:r>
        <w:rPr>
          <w:rtl/>
        </w:rPr>
        <w:t xml:space="preserve"> </w:t>
      </w:r>
      <w:bookmarkEnd w:id="4197"/>
    </w:p>
    <w:p w14:paraId="38A81524" w14:textId="77777777" w:rsidR="003C5064" w:rsidRDefault="003C5064" w:rsidP="003C5064">
      <w:pPr>
        <w:pStyle w:val="KeepWithNext"/>
        <w:rPr>
          <w:rtl/>
          <w:lang w:eastAsia="he-IL"/>
        </w:rPr>
      </w:pPr>
    </w:p>
    <w:p w14:paraId="17CC366B" w14:textId="1A3F6B69" w:rsidR="003C5064" w:rsidRDefault="003C5064" w:rsidP="003C5064">
      <w:pPr>
        <w:rPr>
          <w:rtl/>
          <w:lang w:eastAsia="he-IL"/>
        </w:rPr>
      </w:pPr>
      <w:bookmarkStart w:id="4198" w:name="_ETM_Q1_3883089"/>
      <w:bookmarkStart w:id="4199" w:name="_ETM_Q1_3883136"/>
      <w:bookmarkEnd w:id="4198"/>
      <w:bookmarkEnd w:id="4199"/>
      <w:r>
        <w:rPr>
          <w:rFonts w:hint="cs"/>
          <w:rtl/>
          <w:lang w:eastAsia="he-IL"/>
        </w:rPr>
        <w:t xml:space="preserve">אז את לא משלמת. </w:t>
      </w:r>
    </w:p>
    <w:p w14:paraId="39FF59B7" w14:textId="77777777" w:rsidR="003C5064" w:rsidRDefault="003C5064" w:rsidP="003C5064">
      <w:pPr>
        <w:rPr>
          <w:rtl/>
          <w:lang w:eastAsia="he-IL"/>
        </w:rPr>
      </w:pPr>
      <w:bookmarkStart w:id="4200" w:name="_ETM_Q1_3885135"/>
      <w:bookmarkStart w:id="4201" w:name="_ETM_Q1_3885176"/>
      <w:bookmarkEnd w:id="4200"/>
      <w:bookmarkEnd w:id="4201"/>
    </w:p>
    <w:p w14:paraId="68282C45" w14:textId="305CB34A" w:rsidR="003C5064" w:rsidRDefault="003C5064" w:rsidP="003C5064">
      <w:pPr>
        <w:pStyle w:val="af9"/>
        <w:keepNext/>
        <w:rPr>
          <w:rtl/>
          <w:lang w:eastAsia="he-IL"/>
        </w:rPr>
      </w:pPr>
      <w:bookmarkStart w:id="4202" w:name="ET_guest_סטלה_אבידן_342"/>
      <w:r w:rsidRPr="003C5064">
        <w:rPr>
          <w:rStyle w:val="TagStyle"/>
          <w:rtl/>
        </w:rPr>
        <w:t xml:space="preserve"> &lt;&lt; אורח &gt;&gt; </w:t>
      </w:r>
      <w:proofErr w:type="spellStart"/>
      <w:r>
        <w:rPr>
          <w:rtl/>
          <w:lang w:eastAsia="he-IL"/>
        </w:rPr>
        <w:t>סטלה</w:t>
      </w:r>
      <w:proofErr w:type="spellEnd"/>
      <w:r>
        <w:rPr>
          <w:rtl/>
          <w:lang w:eastAsia="he-IL"/>
        </w:rPr>
        <w:t xml:space="preserve"> אבידן:</w:t>
      </w:r>
      <w:r w:rsidRPr="003C5064">
        <w:rPr>
          <w:rStyle w:val="TagStyle"/>
          <w:rtl/>
        </w:rPr>
        <w:t xml:space="preserve"> &lt;&lt; אורח &gt;&gt;</w:t>
      </w:r>
      <w:r w:rsidR="00B45A03">
        <w:rPr>
          <w:rtl/>
          <w:lang w:eastAsia="he-IL"/>
        </w:rPr>
        <w:t xml:space="preserve"> </w:t>
      </w:r>
      <w:r>
        <w:rPr>
          <w:rtl/>
          <w:lang w:eastAsia="he-IL"/>
        </w:rPr>
        <w:t xml:space="preserve"> </w:t>
      </w:r>
      <w:bookmarkEnd w:id="4202"/>
    </w:p>
    <w:p w14:paraId="64234C23" w14:textId="77777777" w:rsidR="003C5064" w:rsidRDefault="003C5064" w:rsidP="003C5064">
      <w:pPr>
        <w:pStyle w:val="KeepWithNext"/>
        <w:rPr>
          <w:rtl/>
          <w:lang w:eastAsia="he-IL"/>
        </w:rPr>
      </w:pPr>
    </w:p>
    <w:p w14:paraId="0EE2AFBB" w14:textId="08C7FE72" w:rsidR="003C5064" w:rsidRDefault="003C5064" w:rsidP="003C5064">
      <w:pPr>
        <w:rPr>
          <w:rtl/>
          <w:lang w:eastAsia="he-IL"/>
        </w:rPr>
      </w:pPr>
      <w:bookmarkStart w:id="4203" w:name="_ETM_Q1_3886515"/>
      <w:bookmarkStart w:id="4204" w:name="_ETM_Q1_3886551"/>
      <w:bookmarkStart w:id="4205" w:name="_ETM_Q1_3883755"/>
      <w:bookmarkEnd w:id="4203"/>
      <w:bookmarkEnd w:id="4204"/>
      <w:bookmarkEnd w:id="4205"/>
      <w:r>
        <w:rPr>
          <w:rFonts w:hint="cs"/>
          <w:rtl/>
          <w:lang w:eastAsia="he-IL"/>
        </w:rPr>
        <w:t xml:space="preserve">אדוני, </w:t>
      </w:r>
      <w:bookmarkStart w:id="4206" w:name="_ETM_Q1_3884463"/>
      <w:bookmarkEnd w:id="4206"/>
      <w:r>
        <w:rPr>
          <w:rFonts w:hint="cs"/>
          <w:rtl/>
          <w:lang w:eastAsia="he-IL"/>
        </w:rPr>
        <w:t xml:space="preserve">אני </w:t>
      </w:r>
      <w:bookmarkStart w:id="4207" w:name="_ETM_Q1_3884110"/>
      <w:bookmarkStart w:id="4208" w:name="_ETM_Q1_3884621"/>
      <w:bookmarkStart w:id="4209" w:name="_ETM_Q1_3884091"/>
      <w:bookmarkEnd w:id="4207"/>
      <w:bookmarkEnd w:id="4208"/>
      <w:bookmarkEnd w:id="4209"/>
      <w:r>
        <w:rPr>
          <w:rFonts w:hint="cs"/>
          <w:rtl/>
          <w:lang w:eastAsia="he-IL"/>
        </w:rPr>
        <w:t xml:space="preserve">אמכור כדי ללכת לבית אבות. </w:t>
      </w:r>
    </w:p>
    <w:p w14:paraId="57A93DE0" w14:textId="77777777" w:rsidR="003C5064" w:rsidRDefault="003C5064" w:rsidP="003C5064">
      <w:pPr>
        <w:rPr>
          <w:rtl/>
          <w:lang w:eastAsia="he-IL"/>
        </w:rPr>
      </w:pPr>
      <w:bookmarkStart w:id="4210" w:name="_ETM_Q1_3887632"/>
      <w:bookmarkStart w:id="4211" w:name="_ETM_Q1_3887675"/>
      <w:bookmarkStart w:id="4212" w:name="_ETM_Q1_3888193"/>
      <w:bookmarkEnd w:id="4210"/>
      <w:bookmarkEnd w:id="4211"/>
      <w:bookmarkEnd w:id="4212"/>
    </w:p>
    <w:p w14:paraId="2B166D1D" w14:textId="75E04C15" w:rsidR="003C5064" w:rsidRDefault="003C5064" w:rsidP="003C5064">
      <w:pPr>
        <w:pStyle w:val="a4"/>
        <w:keepNext/>
        <w:rPr>
          <w:rtl/>
        </w:rPr>
      </w:pPr>
      <w:bookmarkStart w:id="4213" w:name="ET_speaker_גלעד_קרן_343"/>
      <w:r w:rsidRPr="003C5064">
        <w:rPr>
          <w:rStyle w:val="TagStyle"/>
          <w:rtl/>
        </w:rPr>
        <w:t xml:space="preserve"> &lt;&lt; דובר &gt;&gt; </w:t>
      </w:r>
      <w:r>
        <w:rPr>
          <w:rtl/>
        </w:rPr>
        <w:t>גלעד קרן:</w:t>
      </w:r>
      <w:r w:rsidRPr="003C5064">
        <w:rPr>
          <w:rStyle w:val="TagStyle"/>
          <w:rtl/>
        </w:rPr>
        <w:t xml:space="preserve"> &lt;&lt; דובר &gt;&gt;</w:t>
      </w:r>
      <w:r w:rsidR="00B45A03">
        <w:rPr>
          <w:rtl/>
        </w:rPr>
        <w:t xml:space="preserve"> </w:t>
      </w:r>
      <w:r>
        <w:rPr>
          <w:rtl/>
        </w:rPr>
        <w:t xml:space="preserve"> </w:t>
      </w:r>
      <w:bookmarkEnd w:id="4213"/>
    </w:p>
    <w:p w14:paraId="360D7608" w14:textId="77777777" w:rsidR="003C5064" w:rsidRDefault="003C5064" w:rsidP="003C5064">
      <w:pPr>
        <w:pStyle w:val="KeepWithNext"/>
        <w:rPr>
          <w:rtl/>
          <w:lang w:eastAsia="he-IL"/>
        </w:rPr>
      </w:pPr>
    </w:p>
    <w:p w14:paraId="61E02E5A" w14:textId="03283C1D" w:rsidR="003C5064" w:rsidRDefault="003C5064" w:rsidP="003C5064">
      <w:pPr>
        <w:rPr>
          <w:rtl/>
          <w:lang w:eastAsia="he-IL"/>
        </w:rPr>
      </w:pPr>
      <w:bookmarkStart w:id="4214" w:name="_ETM_Q1_3888561"/>
      <w:bookmarkStart w:id="4215" w:name="_ETM_Q1_3888596"/>
      <w:bookmarkEnd w:id="4214"/>
      <w:bookmarkEnd w:id="4215"/>
      <w:r>
        <w:rPr>
          <w:rFonts w:hint="cs"/>
          <w:rtl/>
          <w:lang w:eastAsia="he-IL"/>
        </w:rPr>
        <w:t>אם את מוכרת,</w:t>
      </w:r>
      <w:bookmarkStart w:id="4216" w:name="_ETM_Q1_3886608"/>
      <w:bookmarkEnd w:id="4216"/>
      <w:r>
        <w:rPr>
          <w:rFonts w:hint="cs"/>
          <w:rtl/>
          <w:lang w:eastAsia="he-IL"/>
        </w:rPr>
        <w:t xml:space="preserve"> שנייה. </w:t>
      </w:r>
      <w:bookmarkStart w:id="4217" w:name="_ETM_Q1_3887312"/>
      <w:bookmarkEnd w:id="4217"/>
    </w:p>
    <w:p w14:paraId="432F48AF" w14:textId="77777777" w:rsidR="003C5064" w:rsidRDefault="003C5064" w:rsidP="003C5064">
      <w:pPr>
        <w:rPr>
          <w:rtl/>
          <w:lang w:eastAsia="he-IL"/>
        </w:rPr>
      </w:pPr>
      <w:bookmarkStart w:id="4218" w:name="_ETM_Q1_3887493"/>
      <w:bookmarkStart w:id="4219" w:name="_ETM_Q1_3887536"/>
      <w:bookmarkStart w:id="4220" w:name="_ETM_Q1_3888350"/>
      <w:bookmarkEnd w:id="4218"/>
      <w:bookmarkEnd w:id="4219"/>
      <w:bookmarkEnd w:id="4220"/>
    </w:p>
    <w:p w14:paraId="264E18D6" w14:textId="2F9A504C" w:rsidR="003C5064" w:rsidRDefault="003C5064" w:rsidP="003C5064">
      <w:pPr>
        <w:pStyle w:val="af9"/>
        <w:keepNext/>
        <w:rPr>
          <w:rtl/>
          <w:lang w:eastAsia="he-IL"/>
        </w:rPr>
      </w:pPr>
      <w:bookmarkStart w:id="4221" w:name="ET_guest_סטלה_אבידן_344"/>
      <w:r w:rsidRPr="003C5064">
        <w:rPr>
          <w:rStyle w:val="TagStyle"/>
          <w:rtl/>
        </w:rPr>
        <w:t xml:space="preserve"> &lt;&lt; אורח &gt;&gt; </w:t>
      </w:r>
      <w:proofErr w:type="spellStart"/>
      <w:r>
        <w:rPr>
          <w:rtl/>
          <w:lang w:eastAsia="he-IL"/>
        </w:rPr>
        <w:t>סטלה</w:t>
      </w:r>
      <w:proofErr w:type="spellEnd"/>
      <w:r>
        <w:rPr>
          <w:rtl/>
          <w:lang w:eastAsia="he-IL"/>
        </w:rPr>
        <w:t xml:space="preserve"> אבידן:</w:t>
      </w:r>
      <w:r w:rsidRPr="003C5064">
        <w:rPr>
          <w:rStyle w:val="TagStyle"/>
          <w:rtl/>
        </w:rPr>
        <w:t xml:space="preserve"> &lt;&lt; אורח &gt;&gt;</w:t>
      </w:r>
      <w:r w:rsidR="00B45A03">
        <w:rPr>
          <w:rtl/>
          <w:lang w:eastAsia="he-IL"/>
        </w:rPr>
        <w:t xml:space="preserve"> </w:t>
      </w:r>
      <w:r>
        <w:rPr>
          <w:rtl/>
          <w:lang w:eastAsia="he-IL"/>
        </w:rPr>
        <w:t xml:space="preserve"> </w:t>
      </w:r>
      <w:bookmarkEnd w:id="4221"/>
    </w:p>
    <w:p w14:paraId="1136C993" w14:textId="77777777" w:rsidR="003C5064" w:rsidRDefault="003C5064" w:rsidP="003C5064">
      <w:pPr>
        <w:pStyle w:val="KeepWithNext"/>
        <w:rPr>
          <w:rtl/>
          <w:lang w:eastAsia="he-IL"/>
        </w:rPr>
      </w:pPr>
    </w:p>
    <w:p w14:paraId="183D4D0E" w14:textId="30A71F5C" w:rsidR="003C5064" w:rsidRDefault="003C5064" w:rsidP="003C5064">
      <w:pPr>
        <w:rPr>
          <w:rtl/>
          <w:lang w:eastAsia="he-IL"/>
        </w:rPr>
      </w:pPr>
      <w:bookmarkStart w:id="4222" w:name="_ETM_Q1_3888725"/>
      <w:bookmarkStart w:id="4223" w:name="_ETM_Q1_3888758"/>
      <w:bookmarkEnd w:id="4222"/>
      <w:bookmarkEnd w:id="4223"/>
      <w:r>
        <w:rPr>
          <w:rFonts w:hint="cs"/>
          <w:rtl/>
          <w:lang w:eastAsia="he-IL"/>
        </w:rPr>
        <w:t>אז אני צריכה למ</w:t>
      </w:r>
      <w:bookmarkStart w:id="4224" w:name="_ETM_Q1_3887271"/>
      <w:bookmarkEnd w:id="4224"/>
      <w:r>
        <w:rPr>
          <w:rFonts w:hint="cs"/>
          <w:rtl/>
          <w:lang w:eastAsia="he-IL"/>
        </w:rPr>
        <w:t xml:space="preserve">מש היטל השבחה. </w:t>
      </w:r>
    </w:p>
    <w:p w14:paraId="5DD71798" w14:textId="77777777" w:rsidR="003C5064" w:rsidRDefault="003C5064" w:rsidP="003C5064">
      <w:pPr>
        <w:rPr>
          <w:rtl/>
          <w:lang w:eastAsia="he-IL"/>
        </w:rPr>
      </w:pPr>
      <w:bookmarkStart w:id="4225" w:name="_ETM_Q1_3889139"/>
      <w:bookmarkStart w:id="4226" w:name="_ETM_Q1_3889185"/>
      <w:bookmarkStart w:id="4227" w:name="_ETM_Q1_3889747"/>
      <w:bookmarkEnd w:id="4225"/>
      <w:bookmarkEnd w:id="4226"/>
      <w:bookmarkEnd w:id="4227"/>
    </w:p>
    <w:p w14:paraId="674374C5" w14:textId="093BA611" w:rsidR="003C5064" w:rsidRDefault="003C5064" w:rsidP="003C5064">
      <w:pPr>
        <w:pStyle w:val="a4"/>
        <w:keepNext/>
        <w:rPr>
          <w:rtl/>
        </w:rPr>
      </w:pPr>
      <w:bookmarkStart w:id="4228" w:name="ET_speaker_גלעד_קרן_345"/>
      <w:r w:rsidRPr="003C5064">
        <w:rPr>
          <w:rStyle w:val="TagStyle"/>
          <w:rtl/>
        </w:rPr>
        <w:t xml:space="preserve"> &lt;&lt; דובר &gt;&gt; </w:t>
      </w:r>
      <w:r>
        <w:rPr>
          <w:rtl/>
        </w:rPr>
        <w:t>גלעד קרן:</w:t>
      </w:r>
      <w:r w:rsidRPr="003C5064">
        <w:rPr>
          <w:rStyle w:val="TagStyle"/>
          <w:rtl/>
        </w:rPr>
        <w:t xml:space="preserve"> &lt;&lt; דובר &gt;&gt;</w:t>
      </w:r>
      <w:r w:rsidR="00B45A03">
        <w:rPr>
          <w:rtl/>
        </w:rPr>
        <w:t xml:space="preserve"> </w:t>
      </w:r>
      <w:r>
        <w:rPr>
          <w:rtl/>
        </w:rPr>
        <w:t xml:space="preserve"> </w:t>
      </w:r>
      <w:bookmarkEnd w:id="4228"/>
    </w:p>
    <w:p w14:paraId="54E11358" w14:textId="77777777" w:rsidR="003C5064" w:rsidRDefault="003C5064" w:rsidP="003C5064">
      <w:pPr>
        <w:pStyle w:val="KeepWithNext"/>
        <w:rPr>
          <w:rtl/>
          <w:lang w:eastAsia="he-IL"/>
        </w:rPr>
      </w:pPr>
    </w:p>
    <w:p w14:paraId="2E6A3C62" w14:textId="610FC64D" w:rsidR="003C5064" w:rsidRDefault="003C5064" w:rsidP="003C5064">
      <w:pPr>
        <w:rPr>
          <w:rtl/>
          <w:lang w:eastAsia="he-IL"/>
        </w:rPr>
      </w:pPr>
      <w:bookmarkStart w:id="4229" w:name="_ETM_Q1_3890148"/>
      <w:bookmarkStart w:id="4230" w:name="_ETM_Q1_3890200"/>
      <w:bookmarkEnd w:id="4229"/>
      <w:bookmarkEnd w:id="4230"/>
      <w:r>
        <w:rPr>
          <w:rFonts w:hint="cs"/>
          <w:rtl/>
          <w:lang w:eastAsia="he-IL"/>
        </w:rPr>
        <w:t>אם יש השבחה</w:t>
      </w:r>
      <w:bookmarkStart w:id="4231" w:name="_ETM_Q1_3889388"/>
      <w:bookmarkStart w:id="4232" w:name="_ETM_Q1_3886578"/>
      <w:bookmarkEnd w:id="4231"/>
      <w:bookmarkEnd w:id="4232"/>
      <w:r>
        <w:rPr>
          <w:rFonts w:hint="cs"/>
          <w:rtl/>
          <w:lang w:eastAsia="he-IL"/>
        </w:rPr>
        <w:t>,</w:t>
      </w:r>
      <w:bookmarkStart w:id="4233" w:name="_ETM_Q1_3886761"/>
      <w:bookmarkEnd w:id="4233"/>
      <w:r>
        <w:rPr>
          <w:rFonts w:hint="cs"/>
          <w:rtl/>
          <w:lang w:eastAsia="he-IL"/>
        </w:rPr>
        <w:t xml:space="preserve"> אז את משלמת</w:t>
      </w:r>
      <w:bookmarkStart w:id="4234" w:name="_ETM_Q1_3889950"/>
      <w:bookmarkEnd w:id="4234"/>
      <w:r>
        <w:rPr>
          <w:rFonts w:hint="cs"/>
          <w:rtl/>
          <w:lang w:eastAsia="he-IL"/>
        </w:rPr>
        <w:t xml:space="preserve"> - - -</w:t>
      </w:r>
      <w:bookmarkStart w:id="4235" w:name="_ETM_Q1_3890401"/>
      <w:bookmarkStart w:id="4236" w:name="_ETM_Q1_3890583"/>
      <w:bookmarkEnd w:id="4235"/>
      <w:bookmarkEnd w:id="4236"/>
    </w:p>
    <w:p w14:paraId="2102C631" w14:textId="77777777" w:rsidR="003C5064" w:rsidRDefault="003C5064" w:rsidP="003C5064">
      <w:pPr>
        <w:rPr>
          <w:rtl/>
          <w:lang w:eastAsia="he-IL"/>
        </w:rPr>
      </w:pPr>
      <w:bookmarkStart w:id="4237" w:name="_ETM_Q1_3890628"/>
      <w:bookmarkEnd w:id="4237"/>
    </w:p>
    <w:p w14:paraId="215EF0CA" w14:textId="54818774" w:rsidR="003C5064" w:rsidRDefault="003C5064" w:rsidP="003C5064">
      <w:pPr>
        <w:pStyle w:val="af9"/>
        <w:keepNext/>
        <w:rPr>
          <w:rtl/>
          <w:lang w:eastAsia="he-IL"/>
        </w:rPr>
      </w:pPr>
      <w:bookmarkStart w:id="4238" w:name="ET_guest_אסנת_בנימין_346"/>
      <w:r w:rsidRPr="003C5064">
        <w:rPr>
          <w:rStyle w:val="TagStyle"/>
          <w:rtl/>
        </w:rPr>
        <w:t xml:space="preserve"> &lt;&lt; אורח &gt;&gt; </w:t>
      </w:r>
      <w:r>
        <w:rPr>
          <w:rtl/>
          <w:lang w:eastAsia="he-IL"/>
        </w:rPr>
        <w:t>אסנת בנימין:</w:t>
      </w:r>
      <w:r w:rsidRPr="003C5064">
        <w:rPr>
          <w:rStyle w:val="TagStyle"/>
          <w:rtl/>
        </w:rPr>
        <w:t xml:space="preserve"> &lt;&lt; אורח &gt;&gt;</w:t>
      </w:r>
      <w:r w:rsidR="00B45A03">
        <w:rPr>
          <w:rtl/>
          <w:lang w:eastAsia="he-IL"/>
        </w:rPr>
        <w:t xml:space="preserve"> </w:t>
      </w:r>
      <w:r>
        <w:rPr>
          <w:rtl/>
          <w:lang w:eastAsia="he-IL"/>
        </w:rPr>
        <w:t xml:space="preserve"> </w:t>
      </w:r>
      <w:bookmarkEnd w:id="4238"/>
    </w:p>
    <w:p w14:paraId="5F20A604" w14:textId="77777777" w:rsidR="003C5064" w:rsidRDefault="003C5064" w:rsidP="003C5064">
      <w:pPr>
        <w:pStyle w:val="KeepWithNext"/>
        <w:rPr>
          <w:rtl/>
          <w:lang w:eastAsia="he-IL"/>
        </w:rPr>
      </w:pPr>
    </w:p>
    <w:p w14:paraId="609C8BA2" w14:textId="19C15635" w:rsidR="003C5064" w:rsidRDefault="003C5064" w:rsidP="003C5064">
      <w:pPr>
        <w:rPr>
          <w:rtl/>
          <w:lang w:eastAsia="he-IL"/>
        </w:rPr>
      </w:pPr>
      <w:bookmarkStart w:id="4239" w:name="_ETM_Q1_3891051"/>
      <w:bookmarkStart w:id="4240" w:name="_ETM_Q1_3891098"/>
      <w:bookmarkEnd w:id="4239"/>
      <w:bookmarkEnd w:id="4240"/>
      <w:r>
        <w:rPr>
          <w:rFonts w:hint="cs"/>
          <w:rtl/>
          <w:lang w:eastAsia="he-IL"/>
        </w:rPr>
        <w:t xml:space="preserve">אבל היא לא כתוצאה מהמטרו. </w:t>
      </w:r>
      <w:bookmarkStart w:id="4241" w:name="_ETM_Q1_3891287"/>
      <w:bookmarkStart w:id="4242" w:name="_ETM_Q1_3891467"/>
      <w:bookmarkEnd w:id="4241"/>
      <w:bookmarkEnd w:id="4242"/>
    </w:p>
    <w:p w14:paraId="5F09917C" w14:textId="77777777" w:rsidR="003C5064" w:rsidRDefault="003C5064" w:rsidP="003C5064">
      <w:pPr>
        <w:rPr>
          <w:rtl/>
          <w:lang w:eastAsia="he-IL"/>
        </w:rPr>
      </w:pPr>
      <w:bookmarkStart w:id="4243" w:name="_ETM_Q1_3891512"/>
      <w:bookmarkStart w:id="4244" w:name="_ETM_Q1_3892510"/>
      <w:bookmarkEnd w:id="4243"/>
      <w:bookmarkEnd w:id="4244"/>
    </w:p>
    <w:p w14:paraId="7FF608AE" w14:textId="275BE531" w:rsidR="003C5064" w:rsidRDefault="003C5064" w:rsidP="003C5064">
      <w:pPr>
        <w:pStyle w:val="af6"/>
        <w:keepNext/>
        <w:rPr>
          <w:rtl/>
        </w:rPr>
      </w:pPr>
      <w:bookmarkStart w:id="4245" w:name="ET_yor_5855_347"/>
      <w:r w:rsidRPr="003C5064">
        <w:rPr>
          <w:rStyle w:val="TagStyle"/>
          <w:rtl/>
        </w:rPr>
        <w:t xml:space="preserve"> &lt;&lt; יור &gt;&gt; </w:t>
      </w:r>
      <w:r>
        <w:rPr>
          <w:rtl/>
        </w:rPr>
        <w:t>היו"ר מתן כהנא:</w:t>
      </w:r>
      <w:r w:rsidRPr="003C5064">
        <w:rPr>
          <w:rStyle w:val="TagStyle"/>
          <w:rtl/>
        </w:rPr>
        <w:t xml:space="preserve"> &lt;&lt; יור &gt;&gt;</w:t>
      </w:r>
      <w:r w:rsidR="00B45A03">
        <w:rPr>
          <w:rtl/>
        </w:rPr>
        <w:t xml:space="preserve"> </w:t>
      </w:r>
      <w:r>
        <w:rPr>
          <w:rtl/>
        </w:rPr>
        <w:t xml:space="preserve"> </w:t>
      </w:r>
      <w:bookmarkEnd w:id="4245"/>
    </w:p>
    <w:p w14:paraId="2218CD8C" w14:textId="77777777" w:rsidR="003C5064" w:rsidRDefault="003C5064" w:rsidP="003C5064">
      <w:pPr>
        <w:pStyle w:val="KeepWithNext"/>
        <w:rPr>
          <w:rtl/>
          <w:lang w:eastAsia="he-IL"/>
        </w:rPr>
      </w:pPr>
    </w:p>
    <w:p w14:paraId="5BA09101" w14:textId="26E67950" w:rsidR="003C5064" w:rsidRDefault="003C5064" w:rsidP="003C5064">
      <w:pPr>
        <w:rPr>
          <w:rtl/>
          <w:lang w:eastAsia="he-IL"/>
        </w:rPr>
      </w:pPr>
      <w:bookmarkStart w:id="4246" w:name="_ETM_Q1_3892910"/>
      <w:bookmarkStart w:id="4247" w:name="_ETM_Q1_3892963"/>
      <w:bookmarkEnd w:id="4246"/>
      <w:bookmarkEnd w:id="4247"/>
      <w:r>
        <w:rPr>
          <w:rFonts w:hint="cs"/>
          <w:rtl/>
          <w:lang w:eastAsia="he-IL"/>
        </w:rPr>
        <w:t xml:space="preserve">רגע, רגע, </w:t>
      </w:r>
      <w:bookmarkStart w:id="4248" w:name="_ETM_Q1_3893613"/>
      <w:bookmarkEnd w:id="4248"/>
      <w:r>
        <w:rPr>
          <w:rFonts w:hint="cs"/>
          <w:rtl/>
          <w:lang w:eastAsia="he-IL"/>
        </w:rPr>
        <w:t xml:space="preserve">תנו לו לענות. </w:t>
      </w:r>
    </w:p>
    <w:p w14:paraId="2C1F03B9" w14:textId="77777777" w:rsidR="003C5064" w:rsidRDefault="003C5064" w:rsidP="003C5064">
      <w:pPr>
        <w:rPr>
          <w:rtl/>
          <w:lang w:eastAsia="he-IL"/>
        </w:rPr>
      </w:pPr>
      <w:bookmarkStart w:id="4249" w:name="_ETM_Q1_3895233"/>
      <w:bookmarkStart w:id="4250" w:name="_ETM_Q1_3895280"/>
      <w:bookmarkEnd w:id="4249"/>
      <w:bookmarkEnd w:id="4250"/>
    </w:p>
    <w:p w14:paraId="446DC8B2" w14:textId="071F0B9D" w:rsidR="003C5064" w:rsidRDefault="003C5064" w:rsidP="003C5064">
      <w:pPr>
        <w:pStyle w:val="af9"/>
        <w:keepNext/>
        <w:rPr>
          <w:rtl/>
          <w:lang w:eastAsia="he-IL"/>
        </w:rPr>
      </w:pPr>
      <w:bookmarkStart w:id="4251" w:name="ET_guest_סטלה_אבידן_348"/>
      <w:r w:rsidRPr="003C5064">
        <w:rPr>
          <w:rStyle w:val="TagStyle"/>
          <w:rtl/>
        </w:rPr>
        <w:t xml:space="preserve"> &lt;&lt; אורח &gt;&gt; </w:t>
      </w:r>
      <w:proofErr w:type="spellStart"/>
      <w:r>
        <w:rPr>
          <w:rtl/>
          <w:lang w:eastAsia="he-IL"/>
        </w:rPr>
        <w:t>סטלה</w:t>
      </w:r>
      <w:proofErr w:type="spellEnd"/>
      <w:r>
        <w:rPr>
          <w:rtl/>
          <w:lang w:eastAsia="he-IL"/>
        </w:rPr>
        <w:t xml:space="preserve"> אבידן:</w:t>
      </w:r>
      <w:r w:rsidRPr="003C5064">
        <w:rPr>
          <w:rStyle w:val="TagStyle"/>
          <w:rtl/>
        </w:rPr>
        <w:t xml:space="preserve"> &lt;&lt; אורח &gt;&gt;</w:t>
      </w:r>
      <w:r w:rsidR="00B45A03">
        <w:rPr>
          <w:rtl/>
          <w:lang w:eastAsia="he-IL"/>
        </w:rPr>
        <w:t xml:space="preserve"> </w:t>
      </w:r>
      <w:r>
        <w:rPr>
          <w:rtl/>
          <w:lang w:eastAsia="he-IL"/>
        </w:rPr>
        <w:t xml:space="preserve"> </w:t>
      </w:r>
      <w:bookmarkEnd w:id="4251"/>
    </w:p>
    <w:p w14:paraId="2A862FDA" w14:textId="77777777" w:rsidR="003C5064" w:rsidRDefault="003C5064" w:rsidP="003C5064">
      <w:pPr>
        <w:pStyle w:val="KeepWithNext"/>
        <w:rPr>
          <w:rtl/>
          <w:lang w:eastAsia="he-IL"/>
        </w:rPr>
      </w:pPr>
    </w:p>
    <w:p w14:paraId="094170A0" w14:textId="20BC7DEC" w:rsidR="003C5064" w:rsidRDefault="003C5064" w:rsidP="003C5064">
      <w:pPr>
        <w:rPr>
          <w:rtl/>
          <w:lang w:eastAsia="he-IL"/>
        </w:rPr>
      </w:pPr>
      <w:bookmarkStart w:id="4252" w:name="_ETM_Q1_3896510"/>
      <w:bookmarkEnd w:id="4252"/>
      <w:r>
        <w:rPr>
          <w:rFonts w:hint="cs"/>
          <w:rtl/>
          <w:lang w:eastAsia="he-IL"/>
        </w:rPr>
        <w:t>ה</w:t>
      </w:r>
      <w:bookmarkStart w:id="4253" w:name="_ETM_Q1_3896562"/>
      <w:bookmarkEnd w:id="4253"/>
      <w:r>
        <w:rPr>
          <w:rFonts w:hint="cs"/>
          <w:rtl/>
          <w:lang w:eastAsia="he-IL"/>
        </w:rPr>
        <w:t>מטרו</w:t>
      </w:r>
      <w:bookmarkStart w:id="4254" w:name="_ETM_Q1_3893996"/>
      <w:bookmarkEnd w:id="4254"/>
      <w:r>
        <w:rPr>
          <w:rFonts w:hint="cs"/>
          <w:rtl/>
          <w:lang w:eastAsia="he-IL"/>
        </w:rPr>
        <w:t xml:space="preserve"> זה עוד 50 שנה. איזה השבחה?</w:t>
      </w:r>
      <w:bookmarkStart w:id="4255" w:name="_ETM_Q1_3897437"/>
      <w:bookmarkEnd w:id="4255"/>
    </w:p>
    <w:p w14:paraId="1900F801" w14:textId="77777777" w:rsidR="003C5064" w:rsidRDefault="003C5064" w:rsidP="003C5064">
      <w:pPr>
        <w:rPr>
          <w:rtl/>
          <w:lang w:eastAsia="he-IL"/>
        </w:rPr>
      </w:pPr>
      <w:bookmarkStart w:id="4256" w:name="_ETM_Q1_3897485"/>
      <w:bookmarkEnd w:id="4256"/>
    </w:p>
    <w:p w14:paraId="394FE69D" w14:textId="0E6FD342" w:rsidR="003C5064" w:rsidRDefault="003C5064" w:rsidP="003C5064">
      <w:pPr>
        <w:pStyle w:val="af6"/>
        <w:keepNext/>
        <w:rPr>
          <w:rtl/>
        </w:rPr>
      </w:pPr>
      <w:bookmarkStart w:id="4257" w:name="ET_yor_5855_349"/>
      <w:r w:rsidRPr="003C5064">
        <w:rPr>
          <w:rStyle w:val="TagStyle"/>
          <w:rtl/>
        </w:rPr>
        <w:t xml:space="preserve"> &lt;&lt; יור &gt;&gt; </w:t>
      </w:r>
      <w:r>
        <w:rPr>
          <w:rtl/>
        </w:rPr>
        <w:t>היו"ר מתן כהנא:</w:t>
      </w:r>
      <w:r w:rsidRPr="003C5064">
        <w:rPr>
          <w:rStyle w:val="TagStyle"/>
          <w:rtl/>
        </w:rPr>
        <w:t xml:space="preserve"> &lt;&lt; יור &gt;&gt;</w:t>
      </w:r>
      <w:r w:rsidR="00B45A03">
        <w:rPr>
          <w:rtl/>
        </w:rPr>
        <w:t xml:space="preserve"> </w:t>
      </w:r>
      <w:r>
        <w:rPr>
          <w:rtl/>
        </w:rPr>
        <w:t xml:space="preserve"> </w:t>
      </w:r>
      <w:bookmarkEnd w:id="4257"/>
    </w:p>
    <w:p w14:paraId="3C0C3E11" w14:textId="77777777" w:rsidR="003C5064" w:rsidRDefault="003C5064" w:rsidP="003C5064">
      <w:pPr>
        <w:pStyle w:val="KeepWithNext"/>
        <w:rPr>
          <w:rtl/>
          <w:lang w:eastAsia="he-IL"/>
        </w:rPr>
      </w:pPr>
    </w:p>
    <w:p w14:paraId="12622672" w14:textId="5EC0B501" w:rsidR="003C5064" w:rsidRDefault="003C5064" w:rsidP="003C5064">
      <w:pPr>
        <w:rPr>
          <w:rtl/>
          <w:lang w:eastAsia="he-IL"/>
        </w:rPr>
      </w:pPr>
      <w:bookmarkStart w:id="4258" w:name="_ETM_Q1_3898559"/>
      <w:bookmarkStart w:id="4259" w:name="_ETM_Q1_3898604"/>
      <w:bookmarkEnd w:id="4258"/>
      <w:bookmarkEnd w:id="4259"/>
      <w:r>
        <w:rPr>
          <w:rFonts w:hint="cs"/>
          <w:rtl/>
          <w:lang w:eastAsia="he-IL"/>
        </w:rPr>
        <w:t xml:space="preserve">תנו </w:t>
      </w:r>
      <w:bookmarkStart w:id="4260" w:name="_ETM_Q1_3899056"/>
      <w:bookmarkEnd w:id="4260"/>
      <w:r>
        <w:rPr>
          <w:rFonts w:hint="cs"/>
          <w:rtl/>
          <w:lang w:eastAsia="he-IL"/>
        </w:rPr>
        <w:t xml:space="preserve">לו </w:t>
      </w:r>
      <w:bookmarkStart w:id="4261" w:name="_ETM_Q1_3896349"/>
      <w:bookmarkEnd w:id="4261"/>
      <w:r>
        <w:rPr>
          <w:rFonts w:hint="cs"/>
          <w:rtl/>
          <w:lang w:eastAsia="he-IL"/>
        </w:rPr>
        <w:t xml:space="preserve">לענות. תענה. </w:t>
      </w:r>
    </w:p>
    <w:p w14:paraId="1FF5C6C3" w14:textId="77777777" w:rsidR="003C5064" w:rsidRDefault="003C5064" w:rsidP="003C5064">
      <w:pPr>
        <w:rPr>
          <w:rtl/>
          <w:lang w:eastAsia="he-IL"/>
        </w:rPr>
      </w:pPr>
      <w:bookmarkStart w:id="4262" w:name="_ETM_Q1_3897981"/>
      <w:bookmarkStart w:id="4263" w:name="_ETM_Q1_3898024"/>
      <w:bookmarkStart w:id="4264" w:name="_ETM_Q1_3898565"/>
      <w:bookmarkEnd w:id="4262"/>
      <w:bookmarkEnd w:id="4263"/>
      <w:bookmarkEnd w:id="4264"/>
    </w:p>
    <w:p w14:paraId="7A3CA7AB" w14:textId="1F0011ED" w:rsidR="003C5064" w:rsidRDefault="003C5064" w:rsidP="003C5064">
      <w:pPr>
        <w:pStyle w:val="a4"/>
        <w:keepNext/>
        <w:rPr>
          <w:rtl/>
        </w:rPr>
      </w:pPr>
      <w:bookmarkStart w:id="4265" w:name="ET_speaker_גלעד_קרן_350"/>
      <w:r w:rsidRPr="003C5064">
        <w:rPr>
          <w:rStyle w:val="TagStyle"/>
          <w:rtl/>
        </w:rPr>
        <w:t xml:space="preserve"> &lt;&lt; דובר &gt;&gt; </w:t>
      </w:r>
      <w:r>
        <w:rPr>
          <w:rtl/>
        </w:rPr>
        <w:t>גלעד קרן:</w:t>
      </w:r>
      <w:r w:rsidRPr="003C5064">
        <w:rPr>
          <w:rStyle w:val="TagStyle"/>
          <w:rtl/>
        </w:rPr>
        <w:t xml:space="preserve"> &lt;&lt; דובר &gt;&gt;</w:t>
      </w:r>
      <w:r w:rsidR="00B45A03">
        <w:rPr>
          <w:rtl/>
        </w:rPr>
        <w:t xml:space="preserve"> </w:t>
      </w:r>
      <w:r>
        <w:rPr>
          <w:rtl/>
        </w:rPr>
        <w:t xml:space="preserve"> </w:t>
      </w:r>
      <w:bookmarkEnd w:id="4265"/>
    </w:p>
    <w:p w14:paraId="382322CD" w14:textId="77777777" w:rsidR="003C5064" w:rsidRDefault="003C5064" w:rsidP="003C5064">
      <w:pPr>
        <w:pStyle w:val="KeepWithNext"/>
        <w:rPr>
          <w:rtl/>
          <w:lang w:eastAsia="he-IL"/>
        </w:rPr>
      </w:pPr>
    </w:p>
    <w:p w14:paraId="368280B7" w14:textId="0428D4A0" w:rsidR="003C5064" w:rsidRDefault="003C5064" w:rsidP="003C5064">
      <w:pPr>
        <w:rPr>
          <w:rtl/>
          <w:lang w:eastAsia="he-IL"/>
        </w:rPr>
      </w:pPr>
      <w:bookmarkStart w:id="4266" w:name="_ETM_Q1_3898944"/>
      <w:bookmarkStart w:id="4267" w:name="_ETM_Q1_3898996"/>
      <w:bookmarkEnd w:id="4266"/>
      <w:bookmarkEnd w:id="4267"/>
      <w:r>
        <w:rPr>
          <w:rFonts w:hint="cs"/>
          <w:rtl/>
          <w:lang w:eastAsia="he-IL"/>
        </w:rPr>
        <w:t>אם יש ה</w:t>
      </w:r>
      <w:bookmarkStart w:id="4268" w:name="_ETM_Q1_3899161"/>
      <w:bookmarkEnd w:id="4268"/>
      <w:r>
        <w:rPr>
          <w:rFonts w:hint="cs"/>
          <w:rtl/>
          <w:lang w:eastAsia="he-IL"/>
        </w:rPr>
        <w:t xml:space="preserve">שבחה והערך של הנכס שלך </w:t>
      </w:r>
      <w:bookmarkStart w:id="4269" w:name="_ETM_Q1_3901627"/>
      <w:bookmarkEnd w:id="4269"/>
      <w:r>
        <w:rPr>
          <w:rFonts w:hint="cs"/>
          <w:rtl/>
          <w:lang w:eastAsia="he-IL"/>
        </w:rPr>
        <w:t xml:space="preserve">עלה אז את משלמת היטל השבחה. שנייה. </w:t>
      </w:r>
    </w:p>
    <w:p w14:paraId="0DD29DD4" w14:textId="77777777" w:rsidR="003C5064" w:rsidRDefault="003C5064" w:rsidP="003C5064">
      <w:pPr>
        <w:rPr>
          <w:rtl/>
          <w:lang w:eastAsia="he-IL"/>
        </w:rPr>
      </w:pPr>
      <w:bookmarkStart w:id="4270" w:name="_ETM_Q1_3907882"/>
      <w:bookmarkStart w:id="4271" w:name="_ETM_Q1_3907926"/>
      <w:bookmarkStart w:id="4272" w:name="_ETM_Q1_3906647"/>
      <w:bookmarkStart w:id="4273" w:name="_ETM_Q1_3907422"/>
      <w:bookmarkStart w:id="4274" w:name="_ETM_Q1_3905491"/>
      <w:bookmarkEnd w:id="4270"/>
      <w:bookmarkEnd w:id="4271"/>
      <w:bookmarkEnd w:id="4272"/>
      <w:bookmarkEnd w:id="4273"/>
      <w:bookmarkEnd w:id="4274"/>
    </w:p>
    <w:p w14:paraId="107D0384" w14:textId="38EF101B" w:rsidR="003C5064" w:rsidRDefault="003C5064" w:rsidP="003C5064">
      <w:pPr>
        <w:pStyle w:val="af9"/>
        <w:keepNext/>
        <w:rPr>
          <w:rtl/>
          <w:lang w:eastAsia="he-IL"/>
        </w:rPr>
      </w:pPr>
      <w:bookmarkStart w:id="4275" w:name="ET_guest_קריאה_351"/>
      <w:r w:rsidRPr="003C5064">
        <w:rPr>
          <w:rStyle w:val="TagStyle"/>
          <w:rtl/>
        </w:rPr>
        <w:t xml:space="preserve"> &lt;&lt; אורח &gt;&gt; </w:t>
      </w:r>
      <w:r>
        <w:rPr>
          <w:rtl/>
          <w:lang w:eastAsia="he-IL"/>
        </w:rPr>
        <w:t>קריאה:</w:t>
      </w:r>
      <w:r w:rsidRPr="003C5064">
        <w:rPr>
          <w:rStyle w:val="TagStyle"/>
          <w:rtl/>
        </w:rPr>
        <w:t xml:space="preserve"> &lt;&lt; אורח &gt;&gt;</w:t>
      </w:r>
      <w:r w:rsidR="00B45A03">
        <w:rPr>
          <w:rtl/>
          <w:lang w:eastAsia="he-IL"/>
        </w:rPr>
        <w:t xml:space="preserve"> </w:t>
      </w:r>
      <w:r>
        <w:rPr>
          <w:rtl/>
          <w:lang w:eastAsia="he-IL"/>
        </w:rPr>
        <w:t xml:space="preserve"> </w:t>
      </w:r>
      <w:bookmarkEnd w:id="4275"/>
    </w:p>
    <w:p w14:paraId="3BCF668F" w14:textId="77777777" w:rsidR="003C5064" w:rsidRDefault="003C5064" w:rsidP="003C5064">
      <w:pPr>
        <w:pStyle w:val="KeepWithNext"/>
        <w:rPr>
          <w:rtl/>
          <w:lang w:eastAsia="he-IL"/>
        </w:rPr>
      </w:pPr>
    </w:p>
    <w:p w14:paraId="60D4AED2" w14:textId="3DB4CACB" w:rsidR="003C5064" w:rsidRDefault="003C5064" w:rsidP="003C5064">
      <w:pPr>
        <w:rPr>
          <w:rtl/>
          <w:lang w:eastAsia="he-IL"/>
        </w:rPr>
      </w:pPr>
      <w:bookmarkStart w:id="4276" w:name="_ETM_Q1_3908262"/>
      <w:bookmarkStart w:id="4277" w:name="_ETM_Q1_3908308"/>
      <w:bookmarkEnd w:id="4276"/>
      <w:bookmarkEnd w:id="4277"/>
      <w:r>
        <w:rPr>
          <w:rFonts w:hint="cs"/>
          <w:rtl/>
          <w:lang w:eastAsia="he-IL"/>
        </w:rPr>
        <w:t xml:space="preserve">מי יקבע אם </w:t>
      </w:r>
      <w:bookmarkStart w:id="4278" w:name="_ETM_Q1_3909213"/>
      <w:bookmarkEnd w:id="4278"/>
      <w:r>
        <w:rPr>
          <w:rFonts w:hint="cs"/>
          <w:rtl/>
          <w:lang w:eastAsia="he-IL"/>
        </w:rPr>
        <w:t>הנכס שלי עלה עם שתי מנהרות מתחת?</w:t>
      </w:r>
    </w:p>
    <w:p w14:paraId="57A96B3F" w14:textId="77777777" w:rsidR="003C5064" w:rsidRDefault="003C5064" w:rsidP="003C5064">
      <w:pPr>
        <w:rPr>
          <w:rtl/>
          <w:lang w:eastAsia="he-IL"/>
        </w:rPr>
      </w:pPr>
      <w:bookmarkStart w:id="4279" w:name="_ETM_Q1_3912991"/>
      <w:bookmarkStart w:id="4280" w:name="_ETM_Q1_3913035"/>
      <w:bookmarkStart w:id="4281" w:name="_ETM_Q1_3913576"/>
      <w:bookmarkEnd w:id="4279"/>
      <w:bookmarkEnd w:id="4280"/>
      <w:bookmarkEnd w:id="4281"/>
    </w:p>
    <w:p w14:paraId="00D3D8A1" w14:textId="145D37E5" w:rsidR="003C5064" w:rsidRDefault="003C5064" w:rsidP="003C5064">
      <w:pPr>
        <w:pStyle w:val="a4"/>
        <w:keepNext/>
        <w:rPr>
          <w:rtl/>
        </w:rPr>
      </w:pPr>
      <w:bookmarkStart w:id="4282" w:name="ET_speaker_גלעד_קרן_352"/>
      <w:r w:rsidRPr="003C5064">
        <w:rPr>
          <w:rStyle w:val="TagStyle"/>
          <w:rtl/>
        </w:rPr>
        <w:t xml:space="preserve"> &lt;&lt; דובר &gt;&gt; </w:t>
      </w:r>
      <w:r>
        <w:rPr>
          <w:rtl/>
        </w:rPr>
        <w:t>גלעד קרן:</w:t>
      </w:r>
      <w:r w:rsidRPr="003C5064">
        <w:rPr>
          <w:rStyle w:val="TagStyle"/>
          <w:rtl/>
        </w:rPr>
        <w:t xml:space="preserve"> &lt;&lt; דובר &gt;&gt;</w:t>
      </w:r>
      <w:r w:rsidR="00B45A03">
        <w:rPr>
          <w:rtl/>
        </w:rPr>
        <w:t xml:space="preserve"> </w:t>
      </w:r>
      <w:r>
        <w:rPr>
          <w:rtl/>
        </w:rPr>
        <w:t xml:space="preserve"> </w:t>
      </w:r>
      <w:bookmarkEnd w:id="4282"/>
    </w:p>
    <w:p w14:paraId="4D65E87A" w14:textId="77777777" w:rsidR="003C5064" w:rsidRDefault="003C5064" w:rsidP="003C5064">
      <w:pPr>
        <w:pStyle w:val="KeepWithNext"/>
        <w:rPr>
          <w:rtl/>
          <w:lang w:eastAsia="he-IL"/>
        </w:rPr>
      </w:pPr>
    </w:p>
    <w:p w14:paraId="6CA3E619" w14:textId="4D2FA28E" w:rsidR="003C5064" w:rsidRDefault="003C5064" w:rsidP="003C5064">
      <w:pPr>
        <w:rPr>
          <w:rtl/>
          <w:lang w:eastAsia="he-IL"/>
        </w:rPr>
      </w:pPr>
      <w:bookmarkStart w:id="4283" w:name="_ETM_Q1_3913944"/>
      <w:bookmarkStart w:id="4284" w:name="_ETM_Q1_3913996"/>
      <w:bookmarkEnd w:id="4283"/>
      <w:bookmarkEnd w:id="4284"/>
      <w:r>
        <w:rPr>
          <w:rFonts w:hint="cs"/>
          <w:rtl/>
          <w:lang w:eastAsia="he-IL"/>
        </w:rPr>
        <w:t>קודם כל, שוב, אנחנו</w:t>
      </w:r>
      <w:bookmarkStart w:id="4285" w:name="_ETM_Q1_3915871"/>
      <w:bookmarkStart w:id="4286" w:name="_ETM_Q1_3912900"/>
      <w:bookmarkStart w:id="4287" w:name="_ETM_Q1_3912637"/>
      <w:bookmarkEnd w:id="4285"/>
      <w:bookmarkEnd w:id="4286"/>
      <w:bookmarkEnd w:id="4287"/>
      <w:r>
        <w:rPr>
          <w:rFonts w:hint="cs"/>
          <w:rtl/>
          <w:lang w:eastAsia="he-IL"/>
        </w:rPr>
        <w:t xml:space="preserve"> - - -</w:t>
      </w:r>
    </w:p>
    <w:p w14:paraId="7BFC83B7" w14:textId="77777777" w:rsidR="003C5064" w:rsidRDefault="003C5064" w:rsidP="003C5064">
      <w:pPr>
        <w:rPr>
          <w:rtl/>
          <w:lang w:eastAsia="he-IL"/>
        </w:rPr>
      </w:pPr>
      <w:bookmarkStart w:id="4288" w:name="_ETM_Q1_3914224"/>
      <w:bookmarkStart w:id="4289" w:name="_ETM_Q1_3914273"/>
      <w:bookmarkStart w:id="4290" w:name="_ETM_Q1_3915282"/>
      <w:bookmarkEnd w:id="4288"/>
      <w:bookmarkEnd w:id="4289"/>
      <w:bookmarkEnd w:id="4290"/>
    </w:p>
    <w:p w14:paraId="7D05F4AA" w14:textId="4E059023" w:rsidR="003C5064" w:rsidRDefault="003C5064" w:rsidP="003C5064">
      <w:pPr>
        <w:pStyle w:val="af9"/>
        <w:keepNext/>
        <w:rPr>
          <w:rtl/>
          <w:lang w:eastAsia="he-IL"/>
        </w:rPr>
      </w:pPr>
      <w:bookmarkStart w:id="4291" w:name="ET_guest_קריאה_353"/>
      <w:r w:rsidRPr="003C5064">
        <w:rPr>
          <w:rStyle w:val="TagStyle"/>
          <w:rtl/>
        </w:rPr>
        <w:t xml:space="preserve"> &lt;&lt; אורח &gt;&gt; </w:t>
      </w:r>
      <w:r>
        <w:rPr>
          <w:rtl/>
          <w:lang w:eastAsia="he-IL"/>
        </w:rPr>
        <w:t>קריאה:</w:t>
      </w:r>
      <w:r w:rsidRPr="003C5064">
        <w:rPr>
          <w:rStyle w:val="TagStyle"/>
          <w:rtl/>
        </w:rPr>
        <w:t xml:space="preserve"> &lt;&lt; אורח &gt;&gt;</w:t>
      </w:r>
      <w:r w:rsidR="00B45A03">
        <w:rPr>
          <w:rtl/>
          <w:lang w:eastAsia="he-IL"/>
        </w:rPr>
        <w:t xml:space="preserve"> </w:t>
      </w:r>
      <w:r>
        <w:rPr>
          <w:rtl/>
          <w:lang w:eastAsia="he-IL"/>
        </w:rPr>
        <w:t xml:space="preserve"> </w:t>
      </w:r>
      <w:bookmarkEnd w:id="4291"/>
    </w:p>
    <w:p w14:paraId="76B269C9" w14:textId="77777777" w:rsidR="003C5064" w:rsidRDefault="003C5064" w:rsidP="003C5064">
      <w:pPr>
        <w:pStyle w:val="KeepWithNext"/>
        <w:rPr>
          <w:rtl/>
          <w:lang w:eastAsia="he-IL"/>
        </w:rPr>
      </w:pPr>
    </w:p>
    <w:p w14:paraId="517A6B1D" w14:textId="2E61B059" w:rsidR="003C5064" w:rsidRDefault="003C5064" w:rsidP="003C5064">
      <w:pPr>
        <w:rPr>
          <w:rtl/>
          <w:lang w:eastAsia="he-IL"/>
        </w:rPr>
      </w:pPr>
      <w:bookmarkStart w:id="4292" w:name="_ETM_Q1_3915671"/>
      <w:bookmarkStart w:id="4293" w:name="_ETM_Q1_3915708"/>
      <w:bookmarkEnd w:id="4292"/>
      <w:bookmarkEnd w:id="4293"/>
      <w:r>
        <w:rPr>
          <w:rFonts w:hint="cs"/>
          <w:rtl/>
          <w:lang w:eastAsia="he-IL"/>
        </w:rPr>
        <w:t>מי יקבע אם הנכס שלי ע</w:t>
      </w:r>
      <w:bookmarkStart w:id="4294" w:name="_ETM_Q1_3915244"/>
      <w:bookmarkEnd w:id="4294"/>
      <w:r>
        <w:rPr>
          <w:rFonts w:hint="cs"/>
          <w:rtl/>
          <w:lang w:eastAsia="he-IL"/>
        </w:rPr>
        <w:t xml:space="preserve">לה עם שתי מנהרות </w:t>
      </w:r>
      <w:bookmarkStart w:id="4295" w:name="_ETM_Q1_3917009"/>
      <w:bookmarkEnd w:id="4295"/>
      <w:r>
        <w:rPr>
          <w:rFonts w:hint="cs"/>
          <w:rtl/>
          <w:lang w:eastAsia="he-IL"/>
        </w:rPr>
        <w:t>מתחת</w:t>
      </w:r>
      <w:bookmarkStart w:id="4296" w:name="_ETM_Q1_3917978"/>
      <w:bookmarkStart w:id="4297" w:name="_ETM_Q1_3918026"/>
      <w:bookmarkEnd w:id="4296"/>
      <w:bookmarkEnd w:id="4297"/>
      <w:r>
        <w:rPr>
          <w:rFonts w:hint="cs"/>
          <w:rtl/>
          <w:lang w:eastAsia="he-IL"/>
        </w:rPr>
        <w:t>?</w:t>
      </w:r>
    </w:p>
    <w:p w14:paraId="19EEEC48" w14:textId="77777777" w:rsidR="003C5064" w:rsidRDefault="003C5064" w:rsidP="003C5064">
      <w:pPr>
        <w:rPr>
          <w:rtl/>
          <w:lang w:eastAsia="he-IL"/>
        </w:rPr>
      </w:pPr>
      <w:bookmarkStart w:id="4298" w:name="_ETM_Q1_3918947"/>
      <w:bookmarkStart w:id="4299" w:name="_ETM_Q1_3918990"/>
      <w:bookmarkEnd w:id="4298"/>
      <w:bookmarkEnd w:id="4299"/>
    </w:p>
    <w:p w14:paraId="4736892F" w14:textId="6EA5193D" w:rsidR="003C5064" w:rsidRDefault="003C5064" w:rsidP="003C5064">
      <w:pPr>
        <w:pStyle w:val="af9"/>
        <w:keepNext/>
        <w:rPr>
          <w:rtl/>
          <w:lang w:eastAsia="he-IL"/>
        </w:rPr>
      </w:pPr>
      <w:bookmarkStart w:id="4300" w:name="ET_guest_טל_קדמי_354"/>
      <w:r w:rsidRPr="003C5064">
        <w:rPr>
          <w:rStyle w:val="TagStyle"/>
          <w:rtl/>
        </w:rPr>
        <w:t xml:space="preserve"> &lt;&lt; אורח &gt;&gt; </w:t>
      </w:r>
      <w:r>
        <w:rPr>
          <w:rtl/>
          <w:lang w:eastAsia="he-IL"/>
        </w:rPr>
        <w:t>טל קדמי:</w:t>
      </w:r>
      <w:r w:rsidRPr="003C5064">
        <w:rPr>
          <w:rStyle w:val="TagStyle"/>
          <w:rtl/>
        </w:rPr>
        <w:t xml:space="preserve"> &lt;&lt; אורח &gt;&gt;</w:t>
      </w:r>
      <w:r w:rsidR="00B45A03">
        <w:rPr>
          <w:rtl/>
          <w:lang w:eastAsia="he-IL"/>
        </w:rPr>
        <w:t xml:space="preserve"> </w:t>
      </w:r>
      <w:r>
        <w:rPr>
          <w:rtl/>
          <w:lang w:eastAsia="he-IL"/>
        </w:rPr>
        <w:t xml:space="preserve"> </w:t>
      </w:r>
      <w:bookmarkEnd w:id="4300"/>
    </w:p>
    <w:p w14:paraId="581B6CA9" w14:textId="77777777" w:rsidR="003C5064" w:rsidRDefault="003C5064" w:rsidP="003C5064">
      <w:pPr>
        <w:pStyle w:val="KeepWithNext"/>
        <w:rPr>
          <w:rtl/>
          <w:lang w:eastAsia="he-IL"/>
        </w:rPr>
      </w:pPr>
    </w:p>
    <w:p w14:paraId="507C9153" w14:textId="29422074" w:rsidR="003C5064" w:rsidRDefault="003C5064" w:rsidP="003C5064">
      <w:pPr>
        <w:rPr>
          <w:rtl/>
          <w:lang w:eastAsia="he-IL"/>
        </w:rPr>
      </w:pPr>
      <w:bookmarkStart w:id="4301" w:name="_ETM_Q1_3917148"/>
      <w:bookmarkStart w:id="4302" w:name="_ETM_Q1_3917181"/>
      <w:bookmarkEnd w:id="4301"/>
      <w:bookmarkEnd w:id="4302"/>
      <w:r>
        <w:rPr>
          <w:rFonts w:hint="cs"/>
          <w:rtl/>
          <w:lang w:eastAsia="he-IL"/>
        </w:rPr>
        <w:t xml:space="preserve">הם גיבורים על הרכוש של אנשים, זה הכול. זה </w:t>
      </w:r>
      <w:bookmarkStart w:id="4303" w:name="_ETM_Q1_3922364"/>
      <w:bookmarkEnd w:id="4303"/>
      <w:r>
        <w:rPr>
          <w:rFonts w:hint="cs"/>
          <w:rtl/>
          <w:lang w:eastAsia="he-IL"/>
        </w:rPr>
        <w:t xml:space="preserve">הכול. </w:t>
      </w:r>
    </w:p>
    <w:p w14:paraId="6A6B74B1" w14:textId="77777777" w:rsidR="003C5064" w:rsidRDefault="003C5064" w:rsidP="003C5064">
      <w:pPr>
        <w:rPr>
          <w:rtl/>
          <w:lang w:eastAsia="he-IL"/>
        </w:rPr>
      </w:pPr>
      <w:bookmarkStart w:id="4304" w:name="_ETM_Q1_3923266"/>
      <w:bookmarkStart w:id="4305" w:name="_ETM_Q1_3923313"/>
      <w:bookmarkStart w:id="4306" w:name="_ETM_Q1_3924055"/>
      <w:bookmarkEnd w:id="4304"/>
      <w:bookmarkEnd w:id="4305"/>
      <w:bookmarkEnd w:id="4306"/>
    </w:p>
    <w:p w14:paraId="425F8B32" w14:textId="21B6A306" w:rsidR="003C5064" w:rsidRDefault="003C5064" w:rsidP="003C5064">
      <w:pPr>
        <w:pStyle w:val="af9"/>
        <w:keepNext/>
        <w:rPr>
          <w:rtl/>
          <w:lang w:eastAsia="he-IL"/>
        </w:rPr>
      </w:pPr>
      <w:bookmarkStart w:id="4307" w:name="ET_guest_קריאה_355"/>
      <w:r w:rsidRPr="003C5064">
        <w:rPr>
          <w:rStyle w:val="TagStyle"/>
          <w:rtl/>
        </w:rPr>
        <w:t xml:space="preserve"> &lt;&lt; אורח &gt;&gt; </w:t>
      </w:r>
      <w:r>
        <w:rPr>
          <w:rtl/>
          <w:lang w:eastAsia="he-IL"/>
        </w:rPr>
        <w:t>קריאה:</w:t>
      </w:r>
      <w:r w:rsidRPr="003C5064">
        <w:rPr>
          <w:rStyle w:val="TagStyle"/>
          <w:rtl/>
        </w:rPr>
        <w:t xml:space="preserve"> &lt;&lt; אורח &gt;&gt;</w:t>
      </w:r>
      <w:r w:rsidR="00B45A03">
        <w:rPr>
          <w:rtl/>
          <w:lang w:eastAsia="he-IL"/>
        </w:rPr>
        <w:t xml:space="preserve"> </w:t>
      </w:r>
      <w:r>
        <w:rPr>
          <w:rtl/>
          <w:lang w:eastAsia="he-IL"/>
        </w:rPr>
        <w:t xml:space="preserve"> </w:t>
      </w:r>
      <w:bookmarkEnd w:id="4307"/>
    </w:p>
    <w:p w14:paraId="496786AE" w14:textId="77777777" w:rsidR="003C5064" w:rsidRDefault="003C5064" w:rsidP="003C5064">
      <w:pPr>
        <w:pStyle w:val="KeepWithNext"/>
        <w:rPr>
          <w:rtl/>
          <w:lang w:eastAsia="he-IL"/>
        </w:rPr>
      </w:pPr>
    </w:p>
    <w:p w14:paraId="6163D96C" w14:textId="2A9E963F" w:rsidR="003C5064" w:rsidRDefault="003C5064" w:rsidP="003C5064">
      <w:pPr>
        <w:rPr>
          <w:rtl/>
          <w:lang w:eastAsia="he-IL"/>
        </w:rPr>
      </w:pPr>
      <w:bookmarkStart w:id="4308" w:name="_ETM_Q1_3924416"/>
      <w:bookmarkStart w:id="4309" w:name="_ETM_Q1_3924455"/>
      <w:bookmarkEnd w:id="4308"/>
      <w:bookmarkEnd w:id="4309"/>
      <w:r>
        <w:rPr>
          <w:rFonts w:hint="cs"/>
          <w:rtl/>
          <w:lang w:eastAsia="he-IL"/>
        </w:rPr>
        <w:t>מי הגוף שייקבע את זה?</w:t>
      </w:r>
    </w:p>
    <w:p w14:paraId="2AF1D48E" w14:textId="77777777" w:rsidR="003C5064" w:rsidRDefault="003C5064" w:rsidP="003C5064">
      <w:pPr>
        <w:rPr>
          <w:rtl/>
          <w:lang w:eastAsia="he-IL"/>
        </w:rPr>
      </w:pPr>
      <w:bookmarkStart w:id="4310" w:name="_ETM_Q1_3926665"/>
      <w:bookmarkStart w:id="4311" w:name="_ETM_Q1_3926712"/>
      <w:bookmarkStart w:id="4312" w:name="_ETM_Q1_3924054"/>
      <w:bookmarkStart w:id="4313" w:name="_ETM_Q1_3924548"/>
      <w:bookmarkEnd w:id="4310"/>
      <w:bookmarkEnd w:id="4311"/>
      <w:bookmarkEnd w:id="4312"/>
      <w:bookmarkEnd w:id="4313"/>
    </w:p>
    <w:p w14:paraId="72EF6DBC" w14:textId="603EA68E" w:rsidR="003C5064" w:rsidRDefault="003C5064" w:rsidP="003C5064">
      <w:pPr>
        <w:pStyle w:val="af6"/>
        <w:keepNext/>
        <w:rPr>
          <w:rtl/>
        </w:rPr>
      </w:pPr>
      <w:bookmarkStart w:id="4314" w:name="ET_yor_5855_356"/>
      <w:r w:rsidRPr="003C5064">
        <w:rPr>
          <w:rStyle w:val="TagStyle"/>
          <w:rtl/>
        </w:rPr>
        <w:t xml:space="preserve"> &lt;&lt; יור &gt;&gt; </w:t>
      </w:r>
      <w:r>
        <w:rPr>
          <w:rtl/>
        </w:rPr>
        <w:t>היו"ר מתן כהנא:</w:t>
      </w:r>
      <w:r w:rsidRPr="003C5064">
        <w:rPr>
          <w:rStyle w:val="TagStyle"/>
          <w:rtl/>
        </w:rPr>
        <w:t xml:space="preserve"> &lt;&lt; יור &gt;&gt;</w:t>
      </w:r>
      <w:r w:rsidR="00B45A03">
        <w:rPr>
          <w:rtl/>
        </w:rPr>
        <w:t xml:space="preserve"> </w:t>
      </w:r>
      <w:r>
        <w:rPr>
          <w:rtl/>
        </w:rPr>
        <w:t xml:space="preserve"> </w:t>
      </w:r>
      <w:bookmarkEnd w:id="4314"/>
    </w:p>
    <w:p w14:paraId="7CAEB1B7" w14:textId="77777777" w:rsidR="003C5064" w:rsidRDefault="003C5064" w:rsidP="003C5064">
      <w:pPr>
        <w:pStyle w:val="KeepWithNext"/>
        <w:rPr>
          <w:rtl/>
          <w:lang w:eastAsia="he-IL"/>
        </w:rPr>
      </w:pPr>
    </w:p>
    <w:p w14:paraId="4CA0DEC5" w14:textId="6AC7201B" w:rsidR="003C5064" w:rsidRDefault="003C5064" w:rsidP="003C5064">
      <w:pPr>
        <w:rPr>
          <w:rtl/>
          <w:lang w:eastAsia="he-IL"/>
        </w:rPr>
      </w:pPr>
      <w:bookmarkStart w:id="4315" w:name="_ETM_Q1_3924933"/>
      <w:bookmarkStart w:id="4316" w:name="_ETM_Q1_3924966"/>
      <w:bookmarkEnd w:id="4315"/>
      <w:bookmarkEnd w:id="4316"/>
      <w:r>
        <w:rPr>
          <w:rFonts w:hint="cs"/>
          <w:rtl/>
          <w:lang w:eastAsia="he-IL"/>
        </w:rPr>
        <w:t xml:space="preserve">שנייה, אני רוצה לשמוע את </w:t>
      </w:r>
      <w:bookmarkStart w:id="4317" w:name="_ETM_Q1_3927452"/>
      <w:bookmarkEnd w:id="4317"/>
      <w:r>
        <w:rPr>
          <w:rFonts w:hint="cs"/>
          <w:rtl/>
          <w:lang w:eastAsia="he-IL"/>
        </w:rPr>
        <w:t>אדוני שם</w:t>
      </w:r>
      <w:bookmarkStart w:id="4318" w:name="_ETM_Q1_3925223"/>
      <w:bookmarkEnd w:id="4318"/>
      <w:r>
        <w:rPr>
          <w:rFonts w:hint="cs"/>
          <w:rtl/>
          <w:lang w:eastAsia="he-IL"/>
        </w:rPr>
        <w:t>. כן?</w:t>
      </w:r>
      <w:bookmarkStart w:id="4319" w:name="_ETM_Q1_3924552"/>
      <w:bookmarkEnd w:id="4319"/>
    </w:p>
    <w:p w14:paraId="06F5147F" w14:textId="77777777" w:rsidR="00A7135E" w:rsidRDefault="00A7135E" w:rsidP="003C5064">
      <w:pPr>
        <w:rPr>
          <w:rtl/>
          <w:lang w:eastAsia="he-IL"/>
        </w:rPr>
      </w:pPr>
      <w:bookmarkStart w:id="4320" w:name="_ETM_Q1_3926546"/>
      <w:bookmarkStart w:id="4321" w:name="_ETM_Q1_3926595"/>
      <w:bookmarkStart w:id="4322" w:name="_ETM_Q1_3924803"/>
      <w:bookmarkStart w:id="4323" w:name="_ETM_Q1_3924757"/>
      <w:bookmarkEnd w:id="4320"/>
      <w:bookmarkEnd w:id="4321"/>
      <w:bookmarkEnd w:id="4322"/>
      <w:bookmarkEnd w:id="4323"/>
    </w:p>
    <w:p w14:paraId="7B61F571" w14:textId="346F2B87" w:rsidR="00A7135E" w:rsidRDefault="00A7135E" w:rsidP="00A7135E">
      <w:pPr>
        <w:pStyle w:val="af9"/>
        <w:keepNext/>
        <w:rPr>
          <w:rtl/>
          <w:lang w:eastAsia="he-IL"/>
        </w:rPr>
      </w:pPr>
      <w:bookmarkStart w:id="4324" w:name="ET_guest_איציק_דניאל_357"/>
      <w:r w:rsidRPr="00A7135E">
        <w:rPr>
          <w:rStyle w:val="TagStyle"/>
          <w:rtl/>
        </w:rPr>
        <w:t xml:space="preserve"> &lt;&lt; אורח &gt;&gt; </w:t>
      </w:r>
      <w:r>
        <w:rPr>
          <w:rtl/>
          <w:lang w:eastAsia="he-IL"/>
        </w:rPr>
        <w:t>איציק דניאל:</w:t>
      </w:r>
      <w:r w:rsidRPr="00A7135E">
        <w:rPr>
          <w:rStyle w:val="TagStyle"/>
          <w:rtl/>
        </w:rPr>
        <w:t xml:space="preserve"> &lt;&lt; אורח &gt;&gt;</w:t>
      </w:r>
      <w:r w:rsidR="00B45A03">
        <w:rPr>
          <w:rtl/>
          <w:lang w:eastAsia="he-IL"/>
        </w:rPr>
        <w:t xml:space="preserve"> </w:t>
      </w:r>
      <w:r>
        <w:rPr>
          <w:rtl/>
          <w:lang w:eastAsia="he-IL"/>
        </w:rPr>
        <w:t xml:space="preserve"> </w:t>
      </w:r>
      <w:bookmarkEnd w:id="4324"/>
    </w:p>
    <w:p w14:paraId="44CDD3E7" w14:textId="77777777" w:rsidR="00A7135E" w:rsidRDefault="00A7135E" w:rsidP="00A7135E">
      <w:pPr>
        <w:pStyle w:val="KeepWithNext"/>
        <w:rPr>
          <w:rtl/>
          <w:lang w:eastAsia="he-IL"/>
        </w:rPr>
      </w:pPr>
    </w:p>
    <w:p w14:paraId="6EFF856B" w14:textId="5B31700D" w:rsidR="00A7135E" w:rsidRDefault="00A7135E" w:rsidP="00A7135E">
      <w:pPr>
        <w:rPr>
          <w:rtl/>
          <w:lang w:eastAsia="he-IL"/>
        </w:rPr>
      </w:pPr>
      <w:bookmarkStart w:id="4325" w:name="_ETM_Q1_3925157"/>
      <w:bookmarkStart w:id="4326" w:name="_ETM_Q1_3925186"/>
      <w:bookmarkEnd w:id="4325"/>
      <w:bookmarkEnd w:id="4326"/>
      <w:r>
        <w:rPr>
          <w:rFonts w:hint="cs"/>
          <w:rtl/>
          <w:lang w:eastAsia="he-IL"/>
        </w:rPr>
        <w:t>אדוני יושב הראש, רק שנבין רגע</w:t>
      </w:r>
      <w:bookmarkStart w:id="4327" w:name="_ETM_Q1_3927335"/>
      <w:bookmarkEnd w:id="4327"/>
      <w:r>
        <w:rPr>
          <w:rFonts w:hint="cs"/>
          <w:rtl/>
          <w:lang w:eastAsia="he-IL"/>
        </w:rPr>
        <w:t xml:space="preserve"> מה </w:t>
      </w:r>
      <w:bookmarkStart w:id="4328" w:name="_ETM_Q1_3930281"/>
      <w:bookmarkEnd w:id="4328"/>
      <w:r>
        <w:rPr>
          <w:rFonts w:hint="cs"/>
          <w:rtl/>
          <w:lang w:eastAsia="he-IL"/>
        </w:rPr>
        <w:t>נושא הדיון, על מה אנ</w:t>
      </w:r>
      <w:bookmarkStart w:id="4329" w:name="_ETM_Q1_3929335"/>
      <w:bookmarkEnd w:id="4329"/>
      <w:r>
        <w:rPr>
          <w:rFonts w:hint="cs"/>
          <w:rtl/>
          <w:lang w:eastAsia="he-IL"/>
        </w:rPr>
        <w:t xml:space="preserve">חנו מדברים? כי אנחנו כבר לא </w:t>
      </w:r>
      <w:bookmarkStart w:id="4330" w:name="_ETM_Q1_3932262"/>
      <w:bookmarkEnd w:id="4330"/>
      <w:r>
        <w:rPr>
          <w:rFonts w:hint="cs"/>
          <w:rtl/>
          <w:lang w:eastAsia="he-IL"/>
        </w:rPr>
        <w:t xml:space="preserve">כל כך מדברים. </w:t>
      </w:r>
      <w:bookmarkStart w:id="4331" w:name="_ETM_Q1_3931625"/>
      <w:bookmarkStart w:id="4332" w:name="_ETM_Q1_3933270"/>
      <w:bookmarkEnd w:id="4331"/>
      <w:bookmarkEnd w:id="4332"/>
    </w:p>
    <w:p w14:paraId="2054AA61" w14:textId="77777777" w:rsidR="00A7135E" w:rsidRDefault="00A7135E" w:rsidP="00A7135E">
      <w:pPr>
        <w:rPr>
          <w:rtl/>
          <w:lang w:eastAsia="he-IL"/>
        </w:rPr>
      </w:pPr>
      <w:bookmarkStart w:id="4333" w:name="_ETM_Q1_3933316"/>
      <w:bookmarkStart w:id="4334" w:name="_ETM_Q1_3934129"/>
      <w:bookmarkEnd w:id="4333"/>
      <w:bookmarkEnd w:id="4334"/>
    </w:p>
    <w:p w14:paraId="3A607399" w14:textId="30B747D8" w:rsidR="00A7135E" w:rsidRDefault="00A7135E" w:rsidP="00A7135E">
      <w:pPr>
        <w:pStyle w:val="af9"/>
        <w:keepNext/>
        <w:rPr>
          <w:rtl/>
          <w:lang w:eastAsia="he-IL"/>
        </w:rPr>
      </w:pPr>
      <w:bookmarkStart w:id="4335" w:name="ET_guest_טל_קדמי_358"/>
      <w:r w:rsidRPr="00A7135E">
        <w:rPr>
          <w:rStyle w:val="TagStyle"/>
          <w:rtl/>
        </w:rPr>
        <w:t xml:space="preserve"> &lt;&lt; אורח &gt;&gt; </w:t>
      </w:r>
      <w:r>
        <w:rPr>
          <w:rtl/>
          <w:lang w:eastAsia="he-IL"/>
        </w:rPr>
        <w:t>טל קדמי:</w:t>
      </w:r>
      <w:r w:rsidRPr="00A7135E">
        <w:rPr>
          <w:rStyle w:val="TagStyle"/>
          <w:rtl/>
        </w:rPr>
        <w:t xml:space="preserve"> &lt;&lt; אורח &gt;&gt;</w:t>
      </w:r>
      <w:r w:rsidR="00B45A03">
        <w:rPr>
          <w:rtl/>
          <w:lang w:eastAsia="he-IL"/>
        </w:rPr>
        <w:t xml:space="preserve"> </w:t>
      </w:r>
      <w:r>
        <w:rPr>
          <w:rtl/>
          <w:lang w:eastAsia="he-IL"/>
        </w:rPr>
        <w:t xml:space="preserve"> </w:t>
      </w:r>
      <w:bookmarkEnd w:id="4335"/>
    </w:p>
    <w:p w14:paraId="4EB1E73F" w14:textId="77777777" w:rsidR="00A7135E" w:rsidRDefault="00A7135E" w:rsidP="00A7135E">
      <w:pPr>
        <w:pStyle w:val="KeepWithNext"/>
        <w:rPr>
          <w:rtl/>
          <w:lang w:eastAsia="he-IL"/>
        </w:rPr>
      </w:pPr>
    </w:p>
    <w:p w14:paraId="1E7EE828" w14:textId="78CABCB2" w:rsidR="00A7135E" w:rsidRDefault="00A7135E" w:rsidP="00A7135E">
      <w:pPr>
        <w:rPr>
          <w:rtl/>
          <w:lang w:eastAsia="he-IL"/>
        </w:rPr>
      </w:pPr>
      <w:r>
        <w:rPr>
          <w:rFonts w:hint="cs"/>
          <w:rtl/>
          <w:lang w:eastAsia="he-IL"/>
        </w:rPr>
        <w:t>א</w:t>
      </w:r>
      <w:bookmarkStart w:id="4336" w:name="_ETM_Q1_3934527"/>
      <w:bookmarkStart w:id="4337" w:name="_ETM_Q1_3934556"/>
      <w:bookmarkEnd w:id="4336"/>
      <w:bookmarkEnd w:id="4337"/>
      <w:r>
        <w:rPr>
          <w:rFonts w:hint="cs"/>
          <w:rtl/>
          <w:lang w:eastAsia="he-IL"/>
        </w:rPr>
        <w:t xml:space="preserve">נחנו </w:t>
      </w:r>
      <w:bookmarkStart w:id="4338" w:name="_ETM_Q1_3932003"/>
      <w:bookmarkEnd w:id="4338"/>
      <w:r>
        <w:rPr>
          <w:rFonts w:hint="cs"/>
          <w:rtl/>
          <w:lang w:eastAsia="he-IL"/>
        </w:rPr>
        <w:t xml:space="preserve">מדברים על הטענות שהושמעו פה. </w:t>
      </w:r>
    </w:p>
    <w:p w14:paraId="13A3925D" w14:textId="77777777" w:rsidR="00A7135E" w:rsidRDefault="00A7135E" w:rsidP="00A7135E">
      <w:pPr>
        <w:rPr>
          <w:rtl/>
          <w:lang w:eastAsia="he-IL"/>
        </w:rPr>
      </w:pPr>
      <w:bookmarkStart w:id="4339" w:name="_ETM_Q1_3935401"/>
      <w:bookmarkStart w:id="4340" w:name="_ETM_Q1_3935446"/>
      <w:bookmarkStart w:id="4341" w:name="_ETM_Q1_3933240"/>
      <w:bookmarkStart w:id="4342" w:name="_ETM_Q1_3935531"/>
      <w:bookmarkEnd w:id="4339"/>
      <w:bookmarkEnd w:id="4340"/>
      <w:bookmarkEnd w:id="4341"/>
      <w:bookmarkEnd w:id="4342"/>
    </w:p>
    <w:p w14:paraId="030E41F3" w14:textId="3A1EF440" w:rsidR="00A7135E" w:rsidRDefault="00A7135E" w:rsidP="00A7135E">
      <w:pPr>
        <w:pStyle w:val="af9"/>
        <w:keepNext/>
        <w:rPr>
          <w:rtl/>
          <w:lang w:eastAsia="he-IL"/>
        </w:rPr>
      </w:pPr>
      <w:bookmarkStart w:id="4343" w:name="ET_guest_אסנת_בנימין_359"/>
      <w:r w:rsidRPr="00A7135E">
        <w:rPr>
          <w:rStyle w:val="TagStyle"/>
          <w:rtl/>
        </w:rPr>
        <w:t xml:space="preserve"> &lt;&lt; אורח &gt;&gt; </w:t>
      </w:r>
      <w:r>
        <w:rPr>
          <w:rtl/>
          <w:lang w:eastAsia="he-IL"/>
        </w:rPr>
        <w:t>אסנת בנימין:</w:t>
      </w:r>
      <w:r w:rsidRPr="00A7135E">
        <w:rPr>
          <w:rStyle w:val="TagStyle"/>
          <w:rtl/>
        </w:rPr>
        <w:t xml:space="preserve"> &lt;&lt; אורח &gt;&gt;</w:t>
      </w:r>
      <w:r w:rsidR="00B45A03">
        <w:rPr>
          <w:rtl/>
          <w:lang w:eastAsia="he-IL"/>
        </w:rPr>
        <w:t xml:space="preserve"> </w:t>
      </w:r>
      <w:r>
        <w:rPr>
          <w:rtl/>
          <w:lang w:eastAsia="he-IL"/>
        </w:rPr>
        <w:t xml:space="preserve"> </w:t>
      </w:r>
      <w:bookmarkEnd w:id="4343"/>
    </w:p>
    <w:p w14:paraId="6E230CDA" w14:textId="77777777" w:rsidR="00A7135E" w:rsidRDefault="00A7135E" w:rsidP="00A7135E">
      <w:pPr>
        <w:pStyle w:val="KeepWithNext"/>
        <w:rPr>
          <w:rtl/>
          <w:lang w:eastAsia="he-IL"/>
        </w:rPr>
      </w:pPr>
    </w:p>
    <w:p w14:paraId="2563432F" w14:textId="7D453971" w:rsidR="00A7135E" w:rsidRDefault="00A7135E" w:rsidP="00A7135E">
      <w:pPr>
        <w:rPr>
          <w:rtl/>
          <w:lang w:eastAsia="he-IL"/>
        </w:rPr>
      </w:pPr>
      <w:bookmarkStart w:id="4344" w:name="_ETM_Q1_3935897"/>
      <w:bookmarkStart w:id="4345" w:name="_ETM_Q1_3935944"/>
      <w:bookmarkEnd w:id="4344"/>
      <w:bookmarkEnd w:id="4345"/>
      <w:r>
        <w:rPr>
          <w:rFonts w:hint="cs"/>
          <w:rtl/>
          <w:lang w:eastAsia="he-IL"/>
        </w:rPr>
        <w:t xml:space="preserve">על </w:t>
      </w:r>
      <w:bookmarkStart w:id="4346" w:name="_ETM_Q1_3936116"/>
      <w:bookmarkEnd w:id="4346"/>
      <w:r>
        <w:rPr>
          <w:rFonts w:hint="cs"/>
          <w:rtl/>
          <w:lang w:eastAsia="he-IL"/>
        </w:rPr>
        <w:t xml:space="preserve">הציבור. </w:t>
      </w:r>
    </w:p>
    <w:p w14:paraId="5A4DC3FE" w14:textId="77777777" w:rsidR="00A7135E" w:rsidRDefault="00A7135E" w:rsidP="00A7135E">
      <w:pPr>
        <w:rPr>
          <w:rtl/>
          <w:lang w:eastAsia="he-IL"/>
        </w:rPr>
      </w:pPr>
      <w:bookmarkStart w:id="4347" w:name="_ETM_Q1_3937219"/>
      <w:bookmarkStart w:id="4348" w:name="_ETM_Q1_3937262"/>
      <w:bookmarkStart w:id="4349" w:name="_ETM_Q1_3935055"/>
      <w:bookmarkEnd w:id="4347"/>
      <w:bookmarkEnd w:id="4348"/>
      <w:bookmarkEnd w:id="4349"/>
    </w:p>
    <w:p w14:paraId="5A3FB0F6" w14:textId="4DFF0C95" w:rsidR="00A7135E" w:rsidRDefault="00A7135E" w:rsidP="00A7135E">
      <w:pPr>
        <w:pStyle w:val="af9"/>
        <w:keepNext/>
        <w:rPr>
          <w:rtl/>
          <w:lang w:eastAsia="he-IL"/>
        </w:rPr>
      </w:pPr>
      <w:bookmarkStart w:id="4350" w:name="ET_guest_טל_קדמי_360"/>
      <w:r w:rsidRPr="00A7135E">
        <w:rPr>
          <w:rStyle w:val="TagStyle"/>
          <w:rtl/>
        </w:rPr>
        <w:t xml:space="preserve"> &lt;&lt; אורח &gt;&gt; </w:t>
      </w:r>
      <w:r>
        <w:rPr>
          <w:rtl/>
          <w:lang w:eastAsia="he-IL"/>
        </w:rPr>
        <w:t>טל קדמי:</w:t>
      </w:r>
      <w:r w:rsidRPr="00A7135E">
        <w:rPr>
          <w:rStyle w:val="TagStyle"/>
          <w:rtl/>
        </w:rPr>
        <w:t xml:space="preserve"> &lt;&lt; אורח &gt;&gt;</w:t>
      </w:r>
      <w:r w:rsidR="00B45A03">
        <w:rPr>
          <w:rtl/>
          <w:lang w:eastAsia="he-IL"/>
        </w:rPr>
        <w:t xml:space="preserve"> </w:t>
      </w:r>
      <w:r>
        <w:rPr>
          <w:rtl/>
          <w:lang w:eastAsia="he-IL"/>
        </w:rPr>
        <w:t xml:space="preserve"> </w:t>
      </w:r>
      <w:bookmarkEnd w:id="4350"/>
    </w:p>
    <w:p w14:paraId="1C0484F6" w14:textId="77777777" w:rsidR="00A7135E" w:rsidRDefault="00A7135E" w:rsidP="00A7135E">
      <w:pPr>
        <w:pStyle w:val="KeepWithNext"/>
        <w:rPr>
          <w:rtl/>
          <w:lang w:eastAsia="he-IL"/>
        </w:rPr>
      </w:pPr>
    </w:p>
    <w:p w14:paraId="5D5BF7B5" w14:textId="1938FBC6" w:rsidR="00A7135E" w:rsidRDefault="00A7135E" w:rsidP="00A7135E">
      <w:pPr>
        <w:rPr>
          <w:rtl/>
          <w:lang w:eastAsia="he-IL"/>
        </w:rPr>
      </w:pPr>
      <w:bookmarkStart w:id="4351" w:name="_ETM_Q1_3935462"/>
      <w:bookmarkStart w:id="4352" w:name="_ETM_Q1_3935509"/>
      <w:bookmarkEnd w:id="4351"/>
      <w:bookmarkEnd w:id="4352"/>
      <w:r>
        <w:rPr>
          <w:rFonts w:hint="cs"/>
          <w:rtl/>
          <w:lang w:eastAsia="he-IL"/>
        </w:rPr>
        <w:t>אני שמח</w:t>
      </w:r>
      <w:bookmarkStart w:id="4353" w:name="_ETM_Q1_3936528"/>
      <w:bookmarkEnd w:id="4353"/>
      <w:r>
        <w:rPr>
          <w:rFonts w:hint="cs"/>
          <w:rtl/>
          <w:lang w:eastAsia="he-IL"/>
        </w:rPr>
        <w:t xml:space="preserve"> שאתה לא מבין. </w:t>
      </w:r>
    </w:p>
    <w:p w14:paraId="0F30428A" w14:textId="77777777" w:rsidR="00A7135E" w:rsidRDefault="00A7135E" w:rsidP="00A7135E">
      <w:pPr>
        <w:rPr>
          <w:rtl/>
          <w:lang w:eastAsia="he-IL"/>
        </w:rPr>
      </w:pPr>
      <w:bookmarkStart w:id="4354" w:name="_ETM_Q1_3938724"/>
      <w:bookmarkStart w:id="4355" w:name="_ETM_Q1_3938771"/>
      <w:bookmarkStart w:id="4356" w:name="_ETM_Q1_3936158"/>
      <w:bookmarkStart w:id="4357" w:name="_ETM_Q1_3935424"/>
      <w:bookmarkStart w:id="4358" w:name="_ETM_Q1_3933070"/>
      <w:bookmarkStart w:id="4359" w:name="_ETM_Q1_3936317"/>
      <w:bookmarkStart w:id="4360" w:name="_ETM_Q1_3933669"/>
      <w:bookmarkStart w:id="4361" w:name="_ETM_Q1_3934150"/>
      <w:bookmarkStart w:id="4362" w:name="_ETM_Q1_3938272"/>
      <w:bookmarkStart w:id="4363" w:name="_ETM_Q1_3936284"/>
      <w:bookmarkEnd w:id="4354"/>
      <w:bookmarkEnd w:id="4355"/>
      <w:bookmarkEnd w:id="4356"/>
      <w:bookmarkEnd w:id="4357"/>
      <w:bookmarkEnd w:id="4358"/>
      <w:bookmarkEnd w:id="4359"/>
      <w:bookmarkEnd w:id="4360"/>
      <w:bookmarkEnd w:id="4361"/>
      <w:bookmarkEnd w:id="4362"/>
      <w:bookmarkEnd w:id="4363"/>
    </w:p>
    <w:p w14:paraId="39955B53" w14:textId="2FA67F88" w:rsidR="00A7135E" w:rsidRDefault="00A7135E" w:rsidP="00A7135E">
      <w:pPr>
        <w:pStyle w:val="af9"/>
        <w:keepNext/>
        <w:rPr>
          <w:rtl/>
          <w:lang w:eastAsia="he-IL"/>
        </w:rPr>
      </w:pPr>
      <w:bookmarkStart w:id="4364" w:name="ET_guest_קריאה_361"/>
      <w:r w:rsidRPr="00A7135E">
        <w:rPr>
          <w:rStyle w:val="TagStyle"/>
          <w:rtl/>
        </w:rPr>
        <w:t xml:space="preserve"> &lt;&lt; אורח &gt;&gt; </w:t>
      </w:r>
      <w:r>
        <w:rPr>
          <w:rtl/>
          <w:lang w:eastAsia="he-IL"/>
        </w:rPr>
        <w:t>קריאה:</w:t>
      </w:r>
      <w:r w:rsidRPr="00A7135E">
        <w:rPr>
          <w:rStyle w:val="TagStyle"/>
          <w:rtl/>
        </w:rPr>
        <w:t xml:space="preserve"> &lt;&lt; אורח &gt;&gt;</w:t>
      </w:r>
      <w:r w:rsidR="00B45A03">
        <w:rPr>
          <w:rtl/>
          <w:lang w:eastAsia="he-IL"/>
        </w:rPr>
        <w:t xml:space="preserve"> </w:t>
      </w:r>
      <w:r>
        <w:rPr>
          <w:rtl/>
          <w:lang w:eastAsia="he-IL"/>
        </w:rPr>
        <w:t xml:space="preserve"> </w:t>
      </w:r>
      <w:bookmarkEnd w:id="4364"/>
    </w:p>
    <w:p w14:paraId="60986411" w14:textId="77777777" w:rsidR="00A7135E" w:rsidRDefault="00A7135E" w:rsidP="00A7135E">
      <w:pPr>
        <w:pStyle w:val="KeepWithNext"/>
        <w:rPr>
          <w:rtl/>
          <w:lang w:eastAsia="he-IL"/>
        </w:rPr>
      </w:pPr>
    </w:p>
    <w:p w14:paraId="4CE0F830" w14:textId="2C2BDCE8" w:rsidR="00A7135E" w:rsidRDefault="00A7135E" w:rsidP="00A7135E">
      <w:pPr>
        <w:rPr>
          <w:rtl/>
          <w:lang w:eastAsia="he-IL"/>
        </w:rPr>
      </w:pPr>
      <w:bookmarkStart w:id="4365" w:name="_ETM_Q1_3937814"/>
      <w:bookmarkStart w:id="4366" w:name="_ETM_Q1_3937863"/>
      <w:bookmarkEnd w:id="4365"/>
      <w:bookmarkEnd w:id="4366"/>
      <w:r>
        <w:rPr>
          <w:rFonts w:hint="cs"/>
          <w:rtl/>
          <w:lang w:eastAsia="he-IL"/>
        </w:rPr>
        <w:t xml:space="preserve">כשיושב הראש </w:t>
      </w:r>
      <w:bookmarkStart w:id="4367" w:name="_ETM_Q1_3940053"/>
      <w:bookmarkEnd w:id="4367"/>
      <w:r>
        <w:rPr>
          <w:rFonts w:hint="cs"/>
          <w:rtl/>
          <w:lang w:eastAsia="he-IL"/>
        </w:rPr>
        <w:t>ה</w:t>
      </w:r>
      <w:bookmarkStart w:id="4368" w:name="_ETM_Q1_3937125"/>
      <w:bookmarkEnd w:id="4368"/>
      <w:r>
        <w:rPr>
          <w:rFonts w:hint="cs"/>
          <w:rtl/>
          <w:lang w:eastAsia="he-IL"/>
        </w:rPr>
        <w:t xml:space="preserve">קבוע עזב זה היה הטענות שעלו. </w:t>
      </w:r>
    </w:p>
    <w:p w14:paraId="691B8E5E" w14:textId="77777777" w:rsidR="00A7135E" w:rsidRDefault="00A7135E" w:rsidP="00A7135E">
      <w:pPr>
        <w:rPr>
          <w:rtl/>
          <w:lang w:eastAsia="he-IL"/>
        </w:rPr>
      </w:pPr>
      <w:bookmarkStart w:id="4369" w:name="_ETM_Q1_3941665"/>
      <w:bookmarkStart w:id="4370" w:name="_ETM_Q1_3941713"/>
      <w:bookmarkEnd w:id="4369"/>
      <w:bookmarkEnd w:id="4370"/>
    </w:p>
    <w:p w14:paraId="47ED5E8B" w14:textId="77D8318D" w:rsidR="00A7135E" w:rsidRDefault="00A7135E" w:rsidP="00A7135E">
      <w:pPr>
        <w:pStyle w:val="af9"/>
        <w:keepNext/>
        <w:rPr>
          <w:rtl/>
          <w:lang w:eastAsia="he-IL"/>
        </w:rPr>
      </w:pPr>
      <w:bookmarkStart w:id="4371" w:name="ET_guest_איציק_דניאל_362"/>
      <w:r w:rsidRPr="00A7135E">
        <w:rPr>
          <w:rStyle w:val="TagStyle"/>
          <w:rtl/>
        </w:rPr>
        <w:t xml:space="preserve"> &lt;&lt; אורח &gt;&gt; </w:t>
      </w:r>
      <w:r>
        <w:rPr>
          <w:rtl/>
          <w:lang w:eastAsia="he-IL"/>
        </w:rPr>
        <w:t>איציק דניאל:</w:t>
      </w:r>
      <w:r w:rsidRPr="00A7135E">
        <w:rPr>
          <w:rStyle w:val="TagStyle"/>
          <w:rtl/>
        </w:rPr>
        <w:t xml:space="preserve"> &lt;&lt; אורח &gt;&gt;</w:t>
      </w:r>
      <w:r w:rsidR="00B45A03">
        <w:rPr>
          <w:rtl/>
          <w:lang w:eastAsia="he-IL"/>
        </w:rPr>
        <w:t xml:space="preserve"> </w:t>
      </w:r>
      <w:r>
        <w:rPr>
          <w:rtl/>
          <w:lang w:eastAsia="he-IL"/>
        </w:rPr>
        <w:t xml:space="preserve"> </w:t>
      </w:r>
      <w:bookmarkEnd w:id="4371"/>
    </w:p>
    <w:p w14:paraId="7D4FF415" w14:textId="77777777" w:rsidR="00A7135E" w:rsidRDefault="00A7135E" w:rsidP="00A7135E">
      <w:pPr>
        <w:pStyle w:val="KeepWithNext"/>
        <w:rPr>
          <w:rtl/>
          <w:lang w:eastAsia="he-IL"/>
        </w:rPr>
      </w:pPr>
    </w:p>
    <w:p w14:paraId="7E50DE33" w14:textId="56EBFD5E" w:rsidR="00A7135E" w:rsidRDefault="00A7135E" w:rsidP="00A7135E">
      <w:pPr>
        <w:rPr>
          <w:rtl/>
          <w:lang w:eastAsia="he-IL"/>
        </w:rPr>
      </w:pPr>
      <w:bookmarkStart w:id="4372" w:name="_ETM_Q1_3940134"/>
      <w:bookmarkStart w:id="4373" w:name="_ETM_Q1_3940187"/>
      <w:bookmarkEnd w:id="4372"/>
      <w:bookmarkEnd w:id="4373"/>
      <w:r>
        <w:rPr>
          <w:rFonts w:hint="cs"/>
          <w:rtl/>
          <w:lang w:eastAsia="he-IL"/>
        </w:rPr>
        <w:t xml:space="preserve">אז </w:t>
      </w:r>
      <w:bookmarkStart w:id="4374" w:name="_ETM_Q1_3938874"/>
      <w:bookmarkEnd w:id="4374"/>
      <w:r>
        <w:rPr>
          <w:rFonts w:hint="cs"/>
          <w:rtl/>
          <w:lang w:eastAsia="he-IL"/>
        </w:rPr>
        <w:t xml:space="preserve">רגע אני </w:t>
      </w:r>
      <w:bookmarkStart w:id="4375" w:name="_ETM_Q1_3940752"/>
      <w:bookmarkEnd w:id="4375"/>
      <w:r>
        <w:rPr>
          <w:rFonts w:hint="cs"/>
          <w:rtl/>
          <w:lang w:eastAsia="he-IL"/>
        </w:rPr>
        <w:t>רק אחדד את הנקודה. אנ</w:t>
      </w:r>
      <w:bookmarkStart w:id="4376" w:name="_ETM_Q1_3940024"/>
      <w:bookmarkEnd w:id="4376"/>
      <w:r>
        <w:rPr>
          <w:rFonts w:hint="cs"/>
          <w:rtl/>
          <w:lang w:eastAsia="he-IL"/>
        </w:rPr>
        <w:t xml:space="preserve">חנו </w:t>
      </w:r>
      <w:bookmarkStart w:id="4377" w:name="_ETM_Q1_3940783"/>
      <w:bookmarkEnd w:id="4377"/>
      <w:r>
        <w:rPr>
          <w:rFonts w:hint="cs"/>
          <w:rtl/>
          <w:lang w:eastAsia="he-IL"/>
        </w:rPr>
        <w:t xml:space="preserve">במסגרת דיון על </w:t>
      </w:r>
      <w:bookmarkStart w:id="4378" w:name="_ETM_Q1_3943981"/>
      <w:bookmarkEnd w:id="4378"/>
      <w:r>
        <w:rPr>
          <w:rFonts w:hint="cs"/>
          <w:rtl/>
          <w:lang w:eastAsia="he-IL"/>
        </w:rPr>
        <w:t>הצעת חוק, ספציפי</w:t>
      </w:r>
      <w:bookmarkStart w:id="4379" w:name="_ETM_Q1_3942655"/>
      <w:bookmarkEnd w:id="4379"/>
      <w:r>
        <w:rPr>
          <w:rFonts w:hint="cs"/>
          <w:rtl/>
          <w:lang w:eastAsia="he-IL"/>
        </w:rPr>
        <w:t xml:space="preserve">ת. הקראנו. היועץ המשפטי של הוועדה הקריא </w:t>
      </w:r>
      <w:bookmarkStart w:id="4380" w:name="_ETM_Q1_3945628"/>
      <w:bookmarkEnd w:id="4380"/>
      <w:r>
        <w:rPr>
          <w:rFonts w:hint="cs"/>
          <w:rtl/>
          <w:lang w:eastAsia="he-IL"/>
        </w:rPr>
        <w:t>א</w:t>
      </w:r>
      <w:bookmarkStart w:id="4381" w:name="_ETM_Q1_3945814"/>
      <w:bookmarkEnd w:id="4381"/>
      <w:r>
        <w:rPr>
          <w:rFonts w:hint="cs"/>
          <w:rtl/>
          <w:lang w:eastAsia="he-IL"/>
        </w:rPr>
        <w:t xml:space="preserve">ת הצעת החוק. </w:t>
      </w:r>
    </w:p>
    <w:p w14:paraId="01DC8076" w14:textId="77777777" w:rsidR="00A7135E" w:rsidRDefault="00A7135E" w:rsidP="00A7135E">
      <w:pPr>
        <w:rPr>
          <w:rtl/>
          <w:lang w:eastAsia="he-IL"/>
        </w:rPr>
      </w:pPr>
      <w:bookmarkStart w:id="4382" w:name="_ETM_Q1_3948400"/>
      <w:bookmarkStart w:id="4383" w:name="_ETM_Q1_3948447"/>
      <w:bookmarkStart w:id="4384" w:name="_ETM_Q1_3949209"/>
      <w:bookmarkEnd w:id="4382"/>
      <w:bookmarkEnd w:id="4383"/>
      <w:bookmarkEnd w:id="4384"/>
    </w:p>
    <w:p w14:paraId="38EB54A9" w14:textId="4B90FA8E" w:rsidR="00A7135E" w:rsidRDefault="00A7135E" w:rsidP="00A7135E">
      <w:pPr>
        <w:pStyle w:val="af9"/>
        <w:keepNext/>
        <w:rPr>
          <w:rtl/>
          <w:lang w:eastAsia="he-IL"/>
        </w:rPr>
      </w:pPr>
      <w:bookmarkStart w:id="4385" w:name="ET_guest_טל_קדמי_363"/>
      <w:r w:rsidRPr="00A7135E">
        <w:rPr>
          <w:rStyle w:val="TagStyle"/>
          <w:rtl/>
        </w:rPr>
        <w:t xml:space="preserve"> &lt;&lt; אורח &gt;&gt; </w:t>
      </w:r>
      <w:r>
        <w:rPr>
          <w:rtl/>
          <w:lang w:eastAsia="he-IL"/>
        </w:rPr>
        <w:t>טל קדמי:</w:t>
      </w:r>
      <w:r w:rsidRPr="00A7135E">
        <w:rPr>
          <w:rStyle w:val="TagStyle"/>
          <w:rtl/>
        </w:rPr>
        <w:t xml:space="preserve"> &lt;&lt; אורח &gt;&gt;</w:t>
      </w:r>
      <w:r w:rsidR="00B45A03">
        <w:rPr>
          <w:rtl/>
          <w:lang w:eastAsia="he-IL"/>
        </w:rPr>
        <w:t xml:space="preserve"> </w:t>
      </w:r>
      <w:r>
        <w:rPr>
          <w:rtl/>
          <w:lang w:eastAsia="he-IL"/>
        </w:rPr>
        <w:t xml:space="preserve"> </w:t>
      </w:r>
      <w:bookmarkEnd w:id="4385"/>
    </w:p>
    <w:p w14:paraId="4CF0F7D1" w14:textId="77777777" w:rsidR="00A7135E" w:rsidRDefault="00A7135E" w:rsidP="00A7135E">
      <w:pPr>
        <w:pStyle w:val="KeepWithNext"/>
        <w:rPr>
          <w:rtl/>
          <w:lang w:eastAsia="he-IL"/>
        </w:rPr>
      </w:pPr>
    </w:p>
    <w:p w14:paraId="032D193C" w14:textId="40C41CCA" w:rsidR="00A7135E" w:rsidRDefault="00A7135E" w:rsidP="00A7135E">
      <w:pPr>
        <w:rPr>
          <w:rtl/>
          <w:lang w:eastAsia="he-IL"/>
        </w:rPr>
      </w:pPr>
      <w:r>
        <w:rPr>
          <w:rFonts w:hint="cs"/>
          <w:rtl/>
          <w:lang w:eastAsia="he-IL"/>
        </w:rPr>
        <w:t>כ</w:t>
      </w:r>
      <w:bookmarkStart w:id="4386" w:name="_ETM_Q1_3949682"/>
      <w:bookmarkEnd w:id="4386"/>
      <w:r>
        <w:rPr>
          <w:rFonts w:hint="cs"/>
          <w:rtl/>
          <w:lang w:eastAsia="he-IL"/>
        </w:rPr>
        <w:t>ת</w:t>
      </w:r>
      <w:bookmarkStart w:id="4387" w:name="_ETM_Q1_3949713"/>
      <w:bookmarkEnd w:id="4387"/>
      <w:r>
        <w:rPr>
          <w:rFonts w:hint="cs"/>
          <w:rtl/>
          <w:lang w:eastAsia="he-IL"/>
        </w:rPr>
        <w:t>וב פה ע</w:t>
      </w:r>
      <w:bookmarkStart w:id="4388" w:name="_ETM_Q1_3947453"/>
      <w:bookmarkEnd w:id="4388"/>
      <w:r>
        <w:rPr>
          <w:rFonts w:hint="cs"/>
          <w:rtl/>
          <w:lang w:eastAsia="he-IL"/>
        </w:rPr>
        <w:t xml:space="preserve">ליית ערך. כתוב פה עליית ערך. </w:t>
      </w:r>
      <w:bookmarkStart w:id="4389" w:name="_ETM_Q1_3950464"/>
      <w:bookmarkEnd w:id="4389"/>
      <w:r>
        <w:rPr>
          <w:rFonts w:hint="cs"/>
          <w:rtl/>
          <w:lang w:eastAsia="he-IL"/>
        </w:rPr>
        <w:t>אתם דנים במשהו תיאורטי. לא יכול להיו</w:t>
      </w:r>
      <w:bookmarkStart w:id="4390" w:name="_ETM_Q1_3951218"/>
      <w:bookmarkEnd w:id="4390"/>
      <w:r>
        <w:rPr>
          <w:rFonts w:hint="cs"/>
          <w:rtl/>
          <w:lang w:eastAsia="he-IL"/>
        </w:rPr>
        <w:t xml:space="preserve">ת שהחוק דן במשהו </w:t>
      </w:r>
      <w:bookmarkStart w:id="4391" w:name="_ETM_Q1_3953250"/>
      <w:bookmarkEnd w:id="4391"/>
      <w:r>
        <w:rPr>
          <w:rFonts w:hint="cs"/>
          <w:rtl/>
          <w:lang w:eastAsia="he-IL"/>
        </w:rPr>
        <w:t xml:space="preserve">תיאורטי שלא יקרה. </w:t>
      </w:r>
      <w:bookmarkStart w:id="4392" w:name="_ETM_Q1_3956534"/>
      <w:bookmarkEnd w:id="4392"/>
    </w:p>
    <w:p w14:paraId="1AEEBAB3" w14:textId="77777777" w:rsidR="00A7135E" w:rsidRDefault="00A7135E" w:rsidP="00A7135E">
      <w:pPr>
        <w:rPr>
          <w:rtl/>
          <w:lang w:eastAsia="he-IL"/>
        </w:rPr>
      </w:pPr>
      <w:bookmarkStart w:id="4393" w:name="_ETM_Q1_3956576"/>
      <w:bookmarkStart w:id="4394" w:name="_ETM_Q1_3954153"/>
      <w:bookmarkStart w:id="4395" w:name="_ETM_Q1_3955615"/>
      <w:bookmarkStart w:id="4396" w:name="_ETM_Q1_3953440"/>
      <w:bookmarkStart w:id="4397" w:name="_ETM_Q1_3956810"/>
      <w:bookmarkEnd w:id="4393"/>
      <w:bookmarkEnd w:id="4394"/>
      <w:bookmarkEnd w:id="4395"/>
      <w:bookmarkEnd w:id="4396"/>
      <w:bookmarkEnd w:id="4397"/>
    </w:p>
    <w:p w14:paraId="03ED9E56" w14:textId="69459FFC" w:rsidR="00A7135E" w:rsidRDefault="00A7135E" w:rsidP="00A7135E">
      <w:pPr>
        <w:pStyle w:val="af6"/>
        <w:keepNext/>
        <w:rPr>
          <w:rtl/>
        </w:rPr>
      </w:pPr>
      <w:bookmarkStart w:id="4398" w:name="ET_yor_5855_364"/>
      <w:r w:rsidRPr="00A7135E">
        <w:rPr>
          <w:rStyle w:val="TagStyle"/>
          <w:rtl/>
        </w:rPr>
        <w:t xml:space="preserve"> &lt;&lt; יור &gt;&gt; </w:t>
      </w:r>
      <w:r>
        <w:rPr>
          <w:rtl/>
        </w:rPr>
        <w:t>היו"ר מתן כהנא:</w:t>
      </w:r>
      <w:r w:rsidRPr="00A7135E">
        <w:rPr>
          <w:rStyle w:val="TagStyle"/>
          <w:rtl/>
        </w:rPr>
        <w:t xml:space="preserve"> &lt;&lt; יור &gt;&gt;</w:t>
      </w:r>
      <w:r w:rsidR="00B45A03">
        <w:rPr>
          <w:rtl/>
        </w:rPr>
        <w:t xml:space="preserve"> </w:t>
      </w:r>
      <w:r>
        <w:rPr>
          <w:rtl/>
        </w:rPr>
        <w:t xml:space="preserve"> </w:t>
      </w:r>
      <w:bookmarkEnd w:id="4398"/>
    </w:p>
    <w:p w14:paraId="20BDEDF9" w14:textId="77777777" w:rsidR="00A7135E" w:rsidRDefault="00A7135E" w:rsidP="00A7135E">
      <w:pPr>
        <w:pStyle w:val="KeepWithNext"/>
        <w:rPr>
          <w:rtl/>
          <w:lang w:eastAsia="he-IL"/>
        </w:rPr>
      </w:pPr>
    </w:p>
    <w:p w14:paraId="66BBEC96" w14:textId="0FC5DA3E" w:rsidR="00A7135E" w:rsidRDefault="00A7135E" w:rsidP="00A7135E">
      <w:pPr>
        <w:rPr>
          <w:rtl/>
          <w:lang w:eastAsia="he-IL"/>
        </w:rPr>
      </w:pPr>
      <w:bookmarkStart w:id="4399" w:name="_ETM_Q1_3957207"/>
      <w:bookmarkStart w:id="4400" w:name="_ETM_Q1_3957247"/>
      <w:bookmarkEnd w:id="4399"/>
      <w:bookmarkEnd w:id="4400"/>
      <w:r>
        <w:rPr>
          <w:rFonts w:hint="cs"/>
          <w:rtl/>
          <w:lang w:eastAsia="he-IL"/>
        </w:rPr>
        <w:t>אנח</w:t>
      </w:r>
      <w:bookmarkStart w:id="4401" w:name="_ETM_Q1_3954508"/>
      <w:bookmarkEnd w:id="4401"/>
      <w:r>
        <w:rPr>
          <w:rFonts w:hint="cs"/>
          <w:rtl/>
          <w:lang w:eastAsia="he-IL"/>
        </w:rPr>
        <w:t>נו מנצלים את הזמן עד שיו</w:t>
      </w:r>
      <w:bookmarkStart w:id="4402" w:name="_ETM_Q1_3957237"/>
      <w:bookmarkEnd w:id="4402"/>
      <w:r>
        <w:rPr>
          <w:rFonts w:hint="cs"/>
          <w:rtl/>
          <w:lang w:eastAsia="he-IL"/>
        </w:rPr>
        <w:t xml:space="preserve">שב הראש הקבוע </w:t>
      </w:r>
      <w:bookmarkStart w:id="4403" w:name="_ETM_Q1_3956916"/>
      <w:bookmarkEnd w:id="4403"/>
      <w:r>
        <w:rPr>
          <w:rFonts w:hint="cs"/>
          <w:rtl/>
          <w:lang w:eastAsia="he-IL"/>
        </w:rPr>
        <w:t>יחזור כדי להבין סוגיות נוספות.</w:t>
      </w:r>
      <w:bookmarkStart w:id="4404" w:name="_ETM_Q1_3962250"/>
      <w:bookmarkStart w:id="4405" w:name="_ETM_Q1_3960627"/>
      <w:bookmarkStart w:id="4406" w:name="_ETM_Q1_3959589"/>
      <w:bookmarkEnd w:id="4404"/>
      <w:bookmarkEnd w:id="4405"/>
      <w:bookmarkEnd w:id="4406"/>
    </w:p>
    <w:p w14:paraId="7AE2E240" w14:textId="77777777" w:rsidR="00A7135E" w:rsidRDefault="00A7135E" w:rsidP="00A7135E">
      <w:pPr>
        <w:rPr>
          <w:rtl/>
          <w:lang w:eastAsia="he-IL"/>
        </w:rPr>
      </w:pPr>
      <w:bookmarkStart w:id="4407" w:name="_ETM_Q1_3961537"/>
      <w:bookmarkStart w:id="4408" w:name="_ETM_Q1_3961585"/>
      <w:bookmarkStart w:id="4409" w:name="_ETM_Q1_3962323"/>
      <w:bookmarkEnd w:id="4407"/>
      <w:bookmarkEnd w:id="4408"/>
      <w:bookmarkEnd w:id="4409"/>
    </w:p>
    <w:p w14:paraId="6883B7D5" w14:textId="32E738F3" w:rsidR="00A7135E" w:rsidRDefault="00A7135E" w:rsidP="00A7135E">
      <w:pPr>
        <w:pStyle w:val="af9"/>
        <w:keepNext/>
        <w:rPr>
          <w:rtl/>
          <w:lang w:eastAsia="he-IL"/>
        </w:rPr>
      </w:pPr>
      <w:bookmarkStart w:id="4410" w:name="ET_guest_קריאה_365"/>
      <w:r w:rsidRPr="00A7135E">
        <w:rPr>
          <w:rStyle w:val="TagStyle"/>
          <w:rtl/>
        </w:rPr>
        <w:t xml:space="preserve"> &lt;&lt; אורח &gt;&gt; </w:t>
      </w:r>
      <w:r>
        <w:rPr>
          <w:rtl/>
          <w:lang w:eastAsia="he-IL"/>
        </w:rPr>
        <w:t>קריאה:</w:t>
      </w:r>
      <w:r w:rsidRPr="00A7135E">
        <w:rPr>
          <w:rStyle w:val="TagStyle"/>
          <w:rtl/>
        </w:rPr>
        <w:t xml:space="preserve"> &lt;&lt; אורח &gt;&gt;</w:t>
      </w:r>
      <w:r w:rsidR="00B45A03">
        <w:rPr>
          <w:rtl/>
          <w:lang w:eastAsia="he-IL"/>
        </w:rPr>
        <w:t xml:space="preserve"> </w:t>
      </w:r>
      <w:r>
        <w:rPr>
          <w:rtl/>
          <w:lang w:eastAsia="he-IL"/>
        </w:rPr>
        <w:t xml:space="preserve"> </w:t>
      </w:r>
      <w:bookmarkEnd w:id="4410"/>
    </w:p>
    <w:p w14:paraId="32499EE2" w14:textId="77777777" w:rsidR="00A7135E" w:rsidRDefault="00A7135E" w:rsidP="00A7135E">
      <w:pPr>
        <w:pStyle w:val="KeepWithNext"/>
        <w:rPr>
          <w:rtl/>
          <w:lang w:eastAsia="he-IL"/>
        </w:rPr>
      </w:pPr>
    </w:p>
    <w:p w14:paraId="5D11905A" w14:textId="578D0C05" w:rsidR="00A7135E" w:rsidRDefault="00A7135E" w:rsidP="00A7135E">
      <w:pPr>
        <w:rPr>
          <w:rtl/>
          <w:lang w:eastAsia="he-IL"/>
        </w:rPr>
      </w:pPr>
      <w:bookmarkStart w:id="4411" w:name="_ETM_Q1_3962730"/>
      <w:bookmarkStart w:id="4412" w:name="_ETM_Q1_3962764"/>
      <w:bookmarkStart w:id="4413" w:name="_ETM_Q1_3959778"/>
      <w:bookmarkEnd w:id="4411"/>
      <w:bookmarkEnd w:id="4412"/>
      <w:bookmarkEnd w:id="4413"/>
      <w:r>
        <w:rPr>
          <w:rFonts w:hint="cs"/>
          <w:rtl/>
          <w:lang w:eastAsia="he-IL"/>
        </w:rPr>
        <w:t xml:space="preserve">הנה הוא. </w:t>
      </w:r>
    </w:p>
    <w:p w14:paraId="15AF933F" w14:textId="77777777" w:rsidR="00A7135E" w:rsidRDefault="00A7135E" w:rsidP="00A7135E">
      <w:pPr>
        <w:rPr>
          <w:rtl/>
          <w:lang w:eastAsia="he-IL"/>
        </w:rPr>
      </w:pPr>
      <w:bookmarkStart w:id="4414" w:name="_ETM_Q1_3960951"/>
      <w:bookmarkStart w:id="4415" w:name="_ETM_Q1_3960999"/>
      <w:bookmarkStart w:id="4416" w:name="_ETM_Q1_3962054"/>
      <w:bookmarkEnd w:id="4414"/>
      <w:bookmarkEnd w:id="4415"/>
      <w:bookmarkEnd w:id="4416"/>
    </w:p>
    <w:p w14:paraId="1194014B" w14:textId="41258EBC" w:rsidR="00A7135E" w:rsidRDefault="00A7135E" w:rsidP="00A7135E">
      <w:pPr>
        <w:pStyle w:val="af6"/>
        <w:keepNext/>
        <w:rPr>
          <w:rtl/>
        </w:rPr>
      </w:pPr>
      <w:bookmarkStart w:id="4417" w:name="ET_yor_5855_366"/>
      <w:r w:rsidRPr="00A7135E">
        <w:rPr>
          <w:rStyle w:val="TagStyle"/>
          <w:rtl/>
        </w:rPr>
        <w:t xml:space="preserve"> &lt;&lt; יור &gt;&gt; </w:t>
      </w:r>
      <w:r>
        <w:rPr>
          <w:rtl/>
        </w:rPr>
        <w:t>היו"ר מתן כהנא:</w:t>
      </w:r>
      <w:r w:rsidRPr="00A7135E">
        <w:rPr>
          <w:rStyle w:val="TagStyle"/>
          <w:rtl/>
        </w:rPr>
        <w:t xml:space="preserve"> &lt;&lt; יור &gt;&gt;</w:t>
      </w:r>
      <w:r w:rsidR="00B45A03">
        <w:rPr>
          <w:rtl/>
        </w:rPr>
        <w:t xml:space="preserve"> </w:t>
      </w:r>
      <w:r>
        <w:rPr>
          <w:rtl/>
        </w:rPr>
        <w:t xml:space="preserve"> </w:t>
      </w:r>
      <w:bookmarkEnd w:id="4417"/>
    </w:p>
    <w:p w14:paraId="6DB4EA99" w14:textId="77777777" w:rsidR="00A7135E" w:rsidRDefault="00A7135E" w:rsidP="00A7135E">
      <w:pPr>
        <w:pStyle w:val="KeepWithNext"/>
        <w:rPr>
          <w:rtl/>
          <w:lang w:eastAsia="he-IL"/>
        </w:rPr>
      </w:pPr>
    </w:p>
    <w:p w14:paraId="1D903058" w14:textId="4ED18B7D" w:rsidR="00A7135E" w:rsidRDefault="00A7135E" w:rsidP="00A7135E">
      <w:pPr>
        <w:rPr>
          <w:rtl/>
          <w:lang w:eastAsia="he-IL"/>
        </w:rPr>
      </w:pPr>
      <w:bookmarkStart w:id="4418" w:name="_ETM_Q1_3962466"/>
      <w:bookmarkEnd w:id="4418"/>
      <w:r>
        <w:rPr>
          <w:rFonts w:hint="cs"/>
          <w:rtl/>
          <w:lang w:eastAsia="he-IL"/>
        </w:rPr>
        <w:t>ב</w:t>
      </w:r>
      <w:bookmarkStart w:id="4419" w:name="_ETM_Q1_3962519"/>
      <w:bookmarkEnd w:id="4419"/>
      <w:r>
        <w:rPr>
          <w:rFonts w:hint="cs"/>
          <w:rtl/>
          <w:lang w:eastAsia="he-IL"/>
        </w:rPr>
        <w:t>סדר, החלט</w:t>
      </w:r>
      <w:bookmarkStart w:id="4420" w:name="_ETM_Q1_3960424"/>
      <w:bookmarkEnd w:id="4420"/>
      <w:r>
        <w:rPr>
          <w:rFonts w:hint="cs"/>
          <w:rtl/>
          <w:lang w:eastAsia="he-IL"/>
        </w:rPr>
        <w:t xml:space="preserve">נו לדחות את החוק. </w:t>
      </w:r>
      <w:bookmarkStart w:id="4421" w:name="_ETM_Q1_3962410"/>
      <w:bookmarkEnd w:id="4421"/>
      <w:r>
        <w:rPr>
          <w:rFonts w:hint="cs"/>
          <w:rtl/>
          <w:lang w:eastAsia="he-IL"/>
        </w:rPr>
        <w:t xml:space="preserve">ובעזרת השם יהיה חוק יותר טוב. לא, לא, מה אתם </w:t>
      </w:r>
      <w:bookmarkStart w:id="4422" w:name="_ETM_Q1_3968463"/>
      <w:bookmarkEnd w:id="4422"/>
      <w:r>
        <w:rPr>
          <w:rFonts w:hint="cs"/>
          <w:rtl/>
          <w:lang w:eastAsia="he-IL"/>
        </w:rPr>
        <w:t xml:space="preserve">מוחאים כפיים? </w:t>
      </w:r>
    </w:p>
    <w:p w14:paraId="72091EF4" w14:textId="098BBFBE" w:rsidR="00A7135E" w:rsidRDefault="00A7135E" w:rsidP="008760DF">
      <w:pPr>
        <w:jc w:val="center"/>
        <w:rPr>
          <w:rtl/>
          <w:lang w:eastAsia="he-IL"/>
        </w:rPr>
      </w:pPr>
      <w:bookmarkStart w:id="4423" w:name="_ETM_Q1_3972512"/>
      <w:bookmarkStart w:id="4424" w:name="_ETM_Q1_3972558"/>
      <w:bookmarkStart w:id="4425" w:name="_ETM_Q1_3970110"/>
      <w:bookmarkStart w:id="4426" w:name="_ETM_Q1_3967987"/>
      <w:bookmarkEnd w:id="4423"/>
      <w:bookmarkEnd w:id="4424"/>
      <w:bookmarkEnd w:id="4425"/>
      <w:bookmarkEnd w:id="4426"/>
      <w:r>
        <w:rPr>
          <w:rFonts w:hint="cs"/>
          <w:rtl/>
          <w:lang w:eastAsia="he-IL"/>
        </w:rPr>
        <w:t>(היו"ר יעקב אשר)</w:t>
      </w:r>
    </w:p>
    <w:p w14:paraId="40871C9D" w14:textId="77777777" w:rsidR="00A7135E" w:rsidRDefault="00A7135E" w:rsidP="00A7135E">
      <w:pPr>
        <w:rPr>
          <w:rtl/>
          <w:lang w:eastAsia="he-IL"/>
        </w:rPr>
      </w:pPr>
    </w:p>
    <w:p w14:paraId="2A6C2A4D" w14:textId="5F4A1DC0" w:rsidR="00A7135E" w:rsidRDefault="00A7135E" w:rsidP="00A7135E">
      <w:pPr>
        <w:pStyle w:val="af6"/>
        <w:keepNext/>
        <w:rPr>
          <w:rtl/>
        </w:rPr>
      </w:pPr>
      <w:bookmarkStart w:id="4427" w:name="ET_yor_5069_367"/>
      <w:r w:rsidRPr="00A7135E">
        <w:rPr>
          <w:rStyle w:val="TagStyle"/>
          <w:rtl/>
        </w:rPr>
        <w:t xml:space="preserve"> &lt;&lt; יור &gt;&gt; </w:t>
      </w:r>
      <w:r>
        <w:rPr>
          <w:rtl/>
        </w:rPr>
        <w:t>היו"ר יעקב אשר:</w:t>
      </w:r>
      <w:r w:rsidRPr="00A7135E">
        <w:rPr>
          <w:rStyle w:val="TagStyle"/>
          <w:rtl/>
        </w:rPr>
        <w:t xml:space="preserve"> &lt;&lt; יור &gt;&gt;</w:t>
      </w:r>
      <w:r w:rsidR="00B45A03">
        <w:rPr>
          <w:rtl/>
        </w:rPr>
        <w:t xml:space="preserve"> </w:t>
      </w:r>
      <w:r>
        <w:rPr>
          <w:rtl/>
        </w:rPr>
        <w:t xml:space="preserve"> </w:t>
      </w:r>
      <w:bookmarkEnd w:id="4427"/>
    </w:p>
    <w:p w14:paraId="0A70A3A6" w14:textId="77777777" w:rsidR="00A7135E" w:rsidRDefault="00A7135E" w:rsidP="00A7135E">
      <w:pPr>
        <w:pStyle w:val="KeepWithNext"/>
        <w:rPr>
          <w:rtl/>
          <w:lang w:eastAsia="he-IL"/>
        </w:rPr>
      </w:pPr>
    </w:p>
    <w:p w14:paraId="50A81B2B" w14:textId="4E386E43" w:rsidR="00A7135E" w:rsidRDefault="00A7135E" w:rsidP="00A7135E">
      <w:pPr>
        <w:rPr>
          <w:rtl/>
          <w:lang w:eastAsia="he-IL"/>
        </w:rPr>
      </w:pPr>
      <w:bookmarkStart w:id="4428" w:name="_ETM_Q1_3964441"/>
      <w:bookmarkEnd w:id="4428"/>
      <w:r>
        <w:rPr>
          <w:rFonts w:hint="cs"/>
          <w:rtl/>
          <w:lang w:eastAsia="he-IL"/>
        </w:rPr>
        <w:t>זה מצטרף לבקשה שלכם פעם קודמת</w:t>
      </w:r>
      <w:bookmarkStart w:id="4429" w:name="_ETM_Q1_3974980"/>
      <w:bookmarkEnd w:id="4429"/>
      <w:r>
        <w:rPr>
          <w:rFonts w:hint="cs"/>
          <w:rtl/>
          <w:lang w:eastAsia="he-IL"/>
        </w:rPr>
        <w:t xml:space="preserve">. </w:t>
      </w:r>
      <w:bookmarkStart w:id="4430" w:name="_ETM_Q1_3974032"/>
      <w:bookmarkEnd w:id="4430"/>
      <w:r>
        <w:rPr>
          <w:rFonts w:hint="cs"/>
          <w:rtl/>
          <w:lang w:eastAsia="he-IL"/>
        </w:rPr>
        <w:t>אל תדבר ואל תעשה כלום, גם אם התרג</w:t>
      </w:r>
      <w:bookmarkStart w:id="4431" w:name="_ETM_Q1_3976571"/>
      <w:bookmarkEnd w:id="4431"/>
      <w:r>
        <w:rPr>
          <w:rFonts w:hint="cs"/>
          <w:rtl/>
          <w:lang w:eastAsia="he-IL"/>
        </w:rPr>
        <w:t xml:space="preserve">לת כשלא </w:t>
      </w:r>
      <w:bookmarkStart w:id="4432" w:name="_ETM_Q1_3979299"/>
      <w:bookmarkEnd w:id="4432"/>
      <w:r>
        <w:rPr>
          <w:rFonts w:hint="cs"/>
          <w:rtl/>
          <w:lang w:eastAsia="he-IL"/>
        </w:rPr>
        <w:t xml:space="preserve">הייתי. </w:t>
      </w:r>
      <w:bookmarkStart w:id="4433" w:name="_ETM_Q1_3976875"/>
      <w:bookmarkStart w:id="4434" w:name="_ETM_Q1_3977052"/>
      <w:bookmarkEnd w:id="4433"/>
      <w:bookmarkEnd w:id="4434"/>
    </w:p>
    <w:p w14:paraId="7CA788CA" w14:textId="77777777" w:rsidR="00A7135E" w:rsidRDefault="00A7135E" w:rsidP="00A7135E">
      <w:pPr>
        <w:rPr>
          <w:rtl/>
          <w:lang w:eastAsia="he-IL"/>
        </w:rPr>
      </w:pPr>
      <w:bookmarkStart w:id="4435" w:name="_ETM_Q1_3977094"/>
      <w:bookmarkStart w:id="4436" w:name="_ETM_Q1_3978640"/>
      <w:bookmarkEnd w:id="4435"/>
      <w:bookmarkEnd w:id="4436"/>
    </w:p>
    <w:p w14:paraId="69F788AC" w14:textId="5680CBF8" w:rsidR="00A7135E" w:rsidRDefault="00A7135E" w:rsidP="00A7135E">
      <w:pPr>
        <w:pStyle w:val="af9"/>
        <w:keepNext/>
        <w:rPr>
          <w:rtl/>
          <w:lang w:eastAsia="he-IL"/>
        </w:rPr>
      </w:pPr>
      <w:bookmarkStart w:id="4437" w:name="ET_guest_טל_קדמי_368"/>
      <w:r w:rsidRPr="00A7135E">
        <w:rPr>
          <w:rStyle w:val="TagStyle"/>
          <w:rtl/>
        </w:rPr>
        <w:t xml:space="preserve"> &lt;&lt; אורח &gt;&gt; </w:t>
      </w:r>
      <w:r>
        <w:rPr>
          <w:rtl/>
          <w:lang w:eastAsia="he-IL"/>
        </w:rPr>
        <w:t>טל קדמי:</w:t>
      </w:r>
      <w:r w:rsidRPr="00A7135E">
        <w:rPr>
          <w:rStyle w:val="TagStyle"/>
          <w:rtl/>
        </w:rPr>
        <w:t xml:space="preserve"> &lt;&lt; אורח &gt;&gt;</w:t>
      </w:r>
      <w:r w:rsidR="00B45A03">
        <w:rPr>
          <w:rtl/>
          <w:lang w:eastAsia="he-IL"/>
        </w:rPr>
        <w:t xml:space="preserve"> </w:t>
      </w:r>
      <w:r>
        <w:rPr>
          <w:rtl/>
          <w:lang w:eastAsia="he-IL"/>
        </w:rPr>
        <w:t xml:space="preserve"> </w:t>
      </w:r>
      <w:bookmarkEnd w:id="4437"/>
    </w:p>
    <w:p w14:paraId="7A2C505D" w14:textId="77777777" w:rsidR="00A7135E" w:rsidRDefault="00A7135E" w:rsidP="00A7135E">
      <w:pPr>
        <w:pStyle w:val="KeepWithNext"/>
        <w:rPr>
          <w:rtl/>
          <w:lang w:eastAsia="he-IL"/>
        </w:rPr>
      </w:pPr>
    </w:p>
    <w:p w14:paraId="603C728D" w14:textId="78A401DD" w:rsidR="00A7135E" w:rsidRDefault="00A7135E" w:rsidP="00A7135E">
      <w:pPr>
        <w:rPr>
          <w:rtl/>
          <w:lang w:eastAsia="he-IL"/>
        </w:rPr>
      </w:pPr>
      <w:bookmarkStart w:id="4438" w:name="_ETM_Q1_3979022"/>
      <w:bookmarkStart w:id="4439" w:name="_ETM_Q1_3979066"/>
      <w:bookmarkEnd w:id="4438"/>
      <w:bookmarkEnd w:id="4439"/>
      <w:r>
        <w:rPr>
          <w:rFonts w:hint="cs"/>
          <w:rtl/>
          <w:lang w:eastAsia="he-IL"/>
        </w:rPr>
        <w:t xml:space="preserve">היא דיברה. למה לא הערת לה? </w:t>
      </w:r>
    </w:p>
    <w:p w14:paraId="61F2362E" w14:textId="77777777" w:rsidR="00A7135E" w:rsidRDefault="00A7135E" w:rsidP="00A7135E">
      <w:pPr>
        <w:rPr>
          <w:rtl/>
          <w:lang w:eastAsia="he-IL"/>
        </w:rPr>
      </w:pPr>
      <w:bookmarkStart w:id="4440" w:name="_ETM_Q1_3983051"/>
      <w:bookmarkStart w:id="4441" w:name="_ETM_Q1_3983105"/>
      <w:bookmarkStart w:id="4442" w:name="_ETM_Q1_3983951"/>
      <w:bookmarkEnd w:id="4440"/>
      <w:bookmarkEnd w:id="4441"/>
      <w:bookmarkEnd w:id="4442"/>
    </w:p>
    <w:p w14:paraId="64248C87" w14:textId="609DC78B" w:rsidR="00A7135E" w:rsidRDefault="00A7135E" w:rsidP="00A7135E">
      <w:pPr>
        <w:pStyle w:val="af6"/>
        <w:keepNext/>
        <w:rPr>
          <w:rtl/>
        </w:rPr>
      </w:pPr>
      <w:bookmarkStart w:id="4443" w:name="ET_yor_5069_369"/>
      <w:r w:rsidRPr="00A7135E">
        <w:rPr>
          <w:rStyle w:val="TagStyle"/>
          <w:rtl/>
        </w:rPr>
        <w:t xml:space="preserve"> &lt;&lt; יור &gt;&gt; </w:t>
      </w:r>
      <w:r>
        <w:rPr>
          <w:rtl/>
        </w:rPr>
        <w:t>היו"ר יעקב אשר:</w:t>
      </w:r>
      <w:r w:rsidRPr="00A7135E">
        <w:rPr>
          <w:rStyle w:val="TagStyle"/>
          <w:rtl/>
        </w:rPr>
        <w:t xml:space="preserve"> &lt;&lt; יור &gt;&gt;</w:t>
      </w:r>
      <w:r w:rsidR="00B45A03">
        <w:rPr>
          <w:rtl/>
        </w:rPr>
        <w:t xml:space="preserve"> </w:t>
      </w:r>
      <w:r>
        <w:rPr>
          <w:rtl/>
        </w:rPr>
        <w:t xml:space="preserve"> </w:t>
      </w:r>
      <w:bookmarkEnd w:id="4443"/>
    </w:p>
    <w:p w14:paraId="1C842739" w14:textId="77777777" w:rsidR="00A7135E" w:rsidRDefault="00A7135E" w:rsidP="00A7135E">
      <w:pPr>
        <w:pStyle w:val="KeepWithNext"/>
        <w:rPr>
          <w:rtl/>
          <w:lang w:eastAsia="he-IL"/>
        </w:rPr>
      </w:pPr>
    </w:p>
    <w:p w14:paraId="0248E614" w14:textId="55EE528B" w:rsidR="00A7135E" w:rsidRDefault="00A7135E" w:rsidP="00A7135E">
      <w:pPr>
        <w:rPr>
          <w:rtl/>
          <w:lang w:eastAsia="he-IL"/>
        </w:rPr>
      </w:pPr>
      <w:bookmarkStart w:id="4444" w:name="_ETM_Q1_3984340"/>
      <w:bookmarkStart w:id="4445" w:name="_ETM_Q1_3984391"/>
      <w:bookmarkEnd w:id="4444"/>
      <w:bookmarkEnd w:id="4445"/>
      <w:r>
        <w:rPr>
          <w:rFonts w:hint="cs"/>
          <w:rtl/>
          <w:lang w:eastAsia="he-IL"/>
        </w:rPr>
        <w:t xml:space="preserve">אבל אני </w:t>
      </w:r>
      <w:bookmarkStart w:id="4446" w:name="_ETM_Q1_3982102"/>
      <w:bookmarkEnd w:id="4446"/>
      <w:r>
        <w:rPr>
          <w:rFonts w:hint="cs"/>
          <w:rtl/>
          <w:lang w:eastAsia="he-IL"/>
        </w:rPr>
        <w:t>ר</w:t>
      </w:r>
      <w:bookmarkStart w:id="4447" w:name="_ETM_Q1_3982296"/>
      <w:bookmarkEnd w:id="4447"/>
      <w:r>
        <w:rPr>
          <w:rFonts w:hint="cs"/>
          <w:rtl/>
          <w:lang w:eastAsia="he-IL"/>
        </w:rPr>
        <w:t xml:space="preserve">ק רוצה לומר לידידיי חברי הכנסת וזה אני יכול להגיד, </w:t>
      </w:r>
      <w:bookmarkStart w:id="4448" w:name="_ETM_Q1_3989010"/>
      <w:bookmarkEnd w:id="4448"/>
      <w:r>
        <w:rPr>
          <w:rFonts w:hint="cs"/>
          <w:rtl/>
          <w:lang w:eastAsia="he-IL"/>
        </w:rPr>
        <w:t xml:space="preserve">כי אני בניגוד לזה פעלתי גם ככה. אבל אני </w:t>
      </w:r>
      <w:bookmarkStart w:id="4449" w:name="_ETM_Q1_3995152"/>
      <w:bookmarkEnd w:id="4449"/>
      <w:r>
        <w:rPr>
          <w:rFonts w:hint="cs"/>
          <w:rtl/>
          <w:lang w:eastAsia="he-IL"/>
        </w:rPr>
        <w:t xml:space="preserve">הייתי </w:t>
      </w:r>
      <w:bookmarkStart w:id="4450" w:name="_ETM_Q1_3992974"/>
      <w:bookmarkEnd w:id="4450"/>
      <w:r>
        <w:rPr>
          <w:rFonts w:hint="cs"/>
          <w:rtl/>
          <w:lang w:eastAsia="he-IL"/>
        </w:rPr>
        <w:t xml:space="preserve">בקדנציה הקודמת חבר אופוזיציה. והייתי, ליוויתי את הצעת החוק. </w:t>
      </w:r>
      <w:bookmarkStart w:id="4451" w:name="_ETM_Q1_4000611"/>
      <w:bookmarkEnd w:id="4451"/>
      <w:r>
        <w:rPr>
          <w:rFonts w:hint="cs"/>
          <w:rtl/>
          <w:lang w:eastAsia="he-IL"/>
        </w:rPr>
        <w:t>היו לי גם הסתייגו</w:t>
      </w:r>
      <w:bookmarkStart w:id="4452" w:name="_ETM_Q1_3999325"/>
      <w:bookmarkEnd w:id="4452"/>
      <w:r>
        <w:rPr>
          <w:rFonts w:hint="cs"/>
          <w:rtl/>
          <w:lang w:eastAsia="he-IL"/>
        </w:rPr>
        <w:t xml:space="preserve">יות. אגב, אחת ההסתייגויות שלי שלא התקבלה </w:t>
      </w:r>
      <w:bookmarkStart w:id="4453" w:name="_ETM_Q1_4003888"/>
      <w:bookmarkEnd w:id="4453"/>
      <w:r>
        <w:rPr>
          <w:rFonts w:hint="cs"/>
          <w:rtl/>
          <w:lang w:eastAsia="he-IL"/>
        </w:rPr>
        <w:t>זה היה הנושא של ה-75%</w:t>
      </w:r>
      <w:bookmarkStart w:id="4454" w:name="_ETM_Q1_4007577"/>
      <w:bookmarkEnd w:id="4454"/>
      <w:r>
        <w:rPr>
          <w:rFonts w:hint="cs"/>
          <w:rtl/>
          <w:lang w:eastAsia="he-IL"/>
        </w:rPr>
        <w:t xml:space="preserve">. </w:t>
      </w:r>
    </w:p>
    <w:p w14:paraId="77C69C89" w14:textId="77777777" w:rsidR="00A7135E" w:rsidRDefault="00A7135E" w:rsidP="00A7135E">
      <w:pPr>
        <w:rPr>
          <w:rtl/>
          <w:lang w:eastAsia="he-IL"/>
        </w:rPr>
      </w:pPr>
      <w:bookmarkStart w:id="4455" w:name="_ETM_Q1_4006368"/>
      <w:bookmarkStart w:id="4456" w:name="_ETM_Q1_4006414"/>
      <w:bookmarkStart w:id="4457" w:name="_ETM_Q1_4007313"/>
      <w:bookmarkEnd w:id="4455"/>
      <w:bookmarkEnd w:id="4456"/>
      <w:bookmarkEnd w:id="4457"/>
    </w:p>
    <w:p w14:paraId="7FF40FB9" w14:textId="4A54831E" w:rsidR="00A7135E" w:rsidRDefault="00A7135E" w:rsidP="00A7135E">
      <w:pPr>
        <w:pStyle w:val="af9"/>
        <w:keepNext/>
        <w:rPr>
          <w:rtl/>
          <w:lang w:eastAsia="he-IL"/>
        </w:rPr>
      </w:pPr>
      <w:bookmarkStart w:id="4458" w:name="ET_guest_סטלה_אבידן_371"/>
      <w:r w:rsidRPr="00A7135E">
        <w:rPr>
          <w:rStyle w:val="TagStyle"/>
          <w:rtl/>
        </w:rPr>
        <w:t xml:space="preserve"> &lt;&lt; אורח &gt;&gt; </w:t>
      </w:r>
      <w:proofErr w:type="spellStart"/>
      <w:r>
        <w:rPr>
          <w:rtl/>
          <w:lang w:eastAsia="he-IL"/>
        </w:rPr>
        <w:t>סטלה</w:t>
      </w:r>
      <w:proofErr w:type="spellEnd"/>
      <w:r>
        <w:rPr>
          <w:rtl/>
          <w:lang w:eastAsia="he-IL"/>
        </w:rPr>
        <w:t xml:space="preserve"> אבידן:</w:t>
      </w:r>
      <w:r w:rsidRPr="00A7135E">
        <w:rPr>
          <w:rStyle w:val="TagStyle"/>
          <w:rtl/>
        </w:rPr>
        <w:t xml:space="preserve"> &lt;&lt; אורח &gt;&gt;</w:t>
      </w:r>
      <w:r w:rsidR="00B45A03">
        <w:rPr>
          <w:rtl/>
          <w:lang w:eastAsia="he-IL"/>
        </w:rPr>
        <w:t xml:space="preserve"> </w:t>
      </w:r>
      <w:r>
        <w:rPr>
          <w:rtl/>
          <w:lang w:eastAsia="he-IL"/>
        </w:rPr>
        <w:t xml:space="preserve"> </w:t>
      </w:r>
      <w:bookmarkEnd w:id="4458"/>
    </w:p>
    <w:p w14:paraId="6D0E8A8F" w14:textId="77777777" w:rsidR="00A7135E" w:rsidRDefault="00A7135E" w:rsidP="00A7135E">
      <w:pPr>
        <w:pStyle w:val="KeepWithNext"/>
        <w:rPr>
          <w:rtl/>
          <w:lang w:eastAsia="he-IL"/>
        </w:rPr>
      </w:pPr>
    </w:p>
    <w:p w14:paraId="59FD6179" w14:textId="6A413B10" w:rsidR="00A7135E" w:rsidRDefault="00A7135E" w:rsidP="00A7135E">
      <w:pPr>
        <w:rPr>
          <w:rtl/>
          <w:lang w:eastAsia="he-IL"/>
        </w:rPr>
      </w:pPr>
      <w:bookmarkStart w:id="4459" w:name="_ETM_Q1_4007685"/>
      <w:bookmarkStart w:id="4460" w:name="_ETM_Q1_4007724"/>
      <w:bookmarkEnd w:id="4459"/>
      <w:bookmarkEnd w:id="4460"/>
      <w:r>
        <w:rPr>
          <w:rFonts w:hint="cs"/>
          <w:rtl/>
          <w:lang w:eastAsia="he-IL"/>
        </w:rPr>
        <w:t xml:space="preserve">נכון מאוד. </w:t>
      </w:r>
    </w:p>
    <w:p w14:paraId="6EAAF50A" w14:textId="77777777" w:rsidR="00A7135E" w:rsidRDefault="00A7135E" w:rsidP="00A7135E">
      <w:pPr>
        <w:rPr>
          <w:rtl/>
          <w:lang w:eastAsia="he-IL"/>
        </w:rPr>
      </w:pPr>
      <w:bookmarkStart w:id="4461" w:name="_ETM_Q1_4008799"/>
      <w:bookmarkStart w:id="4462" w:name="_ETM_Q1_4008842"/>
      <w:bookmarkStart w:id="4463" w:name="_ETM_Q1_4009338"/>
      <w:bookmarkEnd w:id="4461"/>
      <w:bookmarkEnd w:id="4462"/>
      <w:bookmarkEnd w:id="4463"/>
    </w:p>
    <w:p w14:paraId="79B1A2BA" w14:textId="0039471D" w:rsidR="00A7135E" w:rsidRDefault="00A7135E" w:rsidP="00A7135E">
      <w:pPr>
        <w:pStyle w:val="af6"/>
        <w:keepNext/>
        <w:rPr>
          <w:rtl/>
        </w:rPr>
      </w:pPr>
      <w:bookmarkStart w:id="4464" w:name="ET_yor_5069_372"/>
      <w:r w:rsidRPr="00A7135E">
        <w:rPr>
          <w:rStyle w:val="TagStyle"/>
          <w:rtl/>
        </w:rPr>
        <w:t xml:space="preserve"> &lt;&lt; יור &gt;&gt; </w:t>
      </w:r>
      <w:r>
        <w:rPr>
          <w:rtl/>
        </w:rPr>
        <w:t>היו"ר יעקב אשר:</w:t>
      </w:r>
      <w:r w:rsidRPr="00A7135E">
        <w:rPr>
          <w:rStyle w:val="TagStyle"/>
          <w:rtl/>
        </w:rPr>
        <w:t xml:space="preserve"> &lt;&lt; יור &gt;&gt;</w:t>
      </w:r>
      <w:r w:rsidR="00B45A03">
        <w:rPr>
          <w:rtl/>
        </w:rPr>
        <w:t xml:space="preserve"> </w:t>
      </w:r>
      <w:r>
        <w:rPr>
          <w:rtl/>
        </w:rPr>
        <w:t xml:space="preserve"> </w:t>
      </w:r>
      <w:bookmarkEnd w:id="4464"/>
    </w:p>
    <w:p w14:paraId="432D6F54" w14:textId="77777777" w:rsidR="00A7135E" w:rsidRDefault="00A7135E" w:rsidP="00A7135E">
      <w:pPr>
        <w:pStyle w:val="KeepWithNext"/>
        <w:rPr>
          <w:rtl/>
          <w:lang w:eastAsia="he-IL"/>
        </w:rPr>
      </w:pPr>
    </w:p>
    <w:p w14:paraId="4BA19B44" w14:textId="0AD04DAE" w:rsidR="00A7135E" w:rsidRDefault="00A7135E" w:rsidP="00A7135E">
      <w:pPr>
        <w:rPr>
          <w:rtl/>
          <w:lang w:eastAsia="he-IL"/>
        </w:rPr>
      </w:pPr>
      <w:bookmarkStart w:id="4465" w:name="_ETM_Q1_4009697"/>
      <w:bookmarkStart w:id="4466" w:name="_ETM_Q1_4009741"/>
      <w:bookmarkEnd w:id="4465"/>
      <w:bookmarkEnd w:id="4466"/>
      <w:r>
        <w:rPr>
          <w:rFonts w:hint="cs"/>
          <w:rtl/>
          <w:lang w:eastAsia="he-IL"/>
        </w:rPr>
        <w:t xml:space="preserve">תודה. תודה </w:t>
      </w:r>
      <w:bookmarkStart w:id="4467" w:name="_ETM_Q1_4010756"/>
      <w:bookmarkEnd w:id="4467"/>
      <w:r>
        <w:rPr>
          <w:rFonts w:hint="cs"/>
          <w:rtl/>
          <w:lang w:eastAsia="he-IL"/>
        </w:rPr>
        <w:t xml:space="preserve">על האישור. אבל בכל זאת, אני, למרות שהוועדה הזאת, כמו </w:t>
      </w:r>
      <w:bookmarkStart w:id="4468" w:name="_ETM_Q1_4018989"/>
      <w:bookmarkEnd w:id="4468"/>
      <w:r>
        <w:rPr>
          <w:rFonts w:hint="cs"/>
          <w:rtl/>
          <w:lang w:eastAsia="he-IL"/>
        </w:rPr>
        <w:t xml:space="preserve">שאתה יודע, הייתה מורכבת משני חלקים: היה פיתוח ופרויקטים לאומיים </w:t>
      </w:r>
      <w:bookmarkStart w:id="4469" w:name="_ETM_Q1_4025922"/>
      <w:bookmarkEnd w:id="4469"/>
      <w:r>
        <w:rPr>
          <w:rFonts w:hint="cs"/>
          <w:rtl/>
          <w:lang w:eastAsia="he-IL"/>
        </w:rPr>
        <w:t>וענייני דת. ובחלק אחד של הוועדה</w:t>
      </w:r>
      <w:bookmarkStart w:id="4470" w:name="_ETM_Q1_4028652"/>
      <w:bookmarkEnd w:id="4470"/>
      <w:r>
        <w:rPr>
          <w:rFonts w:hint="cs"/>
          <w:rtl/>
          <w:lang w:eastAsia="he-IL"/>
        </w:rPr>
        <w:t xml:space="preserve"> - - -</w:t>
      </w:r>
    </w:p>
    <w:p w14:paraId="5D7884F7" w14:textId="77777777" w:rsidR="00A7135E" w:rsidRDefault="00A7135E" w:rsidP="00A7135E">
      <w:pPr>
        <w:rPr>
          <w:rtl/>
          <w:lang w:eastAsia="he-IL"/>
        </w:rPr>
      </w:pPr>
      <w:bookmarkStart w:id="4471" w:name="_ETM_Q1_4029855"/>
      <w:bookmarkStart w:id="4472" w:name="_ETM_Q1_4029900"/>
      <w:bookmarkEnd w:id="4471"/>
      <w:bookmarkEnd w:id="4472"/>
    </w:p>
    <w:p w14:paraId="3E6DD13D" w14:textId="67F4598E" w:rsidR="00A7135E" w:rsidRDefault="00A7135E" w:rsidP="00A7135E">
      <w:pPr>
        <w:pStyle w:val="a4"/>
        <w:keepNext/>
        <w:rPr>
          <w:rtl/>
        </w:rPr>
      </w:pPr>
      <w:bookmarkStart w:id="4473" w:name="ET_speaker_4590_373"/>
      <w:r w:rsidRPr="00A7135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7135E">
        <w:rPr>
          <w:rStyle w:val="TagStyle"/>
          <w:rtl/>
        </w:rPr>
        <w:t xml:space="preserve"> &lt;&lt; דובר &gt;&gt;</w:t>
      </w:r>
      <w:r w:rsidR="00B45A03">
        <w:rPr>
          <w:rtl/>
        </w:rPr>
        <w:t xml:space="preserve"> </w:t>
      </w:r>
      <w:r>
        <w:rPr>
          <w:rtl/>
        </w:rPr>
        <w:t xml:space="preserve"> </w:t>
      </w:r>
      <w:bookmarkEnd w:id="4473"/>
    </w:p>
    <w:p w14:paraId="1BE75091" w14:textId="77777777" w:rsidR="00A7135E" w:rsidRDefault="00A7135E" w:rsidP="00A7135E">
      <w:pPr>
        <w:pStyle w:val="KeepWithNext"/>
        <w:rPr>
          <w:rtl/>
          <w:lang w:eastAsia="he-IL"/>
        </w:rPr>
      </w:pPr>
    </w:p>
    <w:p w14:paraId="5B3BF9A3" w14:textId="6226D124" w:rsidR="00A7135E" w:rsidRDefault="00A7135E" w:rsidP="00A7135E">
      <w:pPr>
        <w:rPr>
          <w:rtl/>
          <w:lang w:eastAsia="he-IL"/>
        </w:rPr>
      </w:pPr>
      <w:bookmarkStart w:id="4474" w:name="_ETM_Q1_4030893"/>
      <w:bookmarkEnd w:id="4474"/>
      <w:r>
        <w:rPr>
          <w:rFonts w:hint="cs"/>
          <w:rtl/>
          <w:lang w:eastAsia="he-IL"/>
        </w:rPr>
        <w:t>ז</w:t>
      </w:r>
      <w:bookmarkStart w:id="4475" w:name="_ETM_Q1_4030944"/>
      <w:bookmarkEnd w:id="4475"/>
      <w:r>
        <w:rPr>
          <w:rFonts w:hint="cs"/>
          <w:rtl/>
          <w:lang w:eastAsia="he-IL"/>
        </w:rPr>
        <w:t xml:space="preserve">ה לא הוועדה הזאת. </w:t>
      </w:r>
      <w:bookmarkStart w:id="4476" w:name="_ETM_Q1_4032464"/>
      <w:bookmarkEnd w:id="4476"/>
    </w:p>
    <w:p w14:paraId="7972537D" w14:textId="77777777" w:rsidR="00A7135E" w:rsidRDefault="00A7135E" w:rsidP="00A7135E">
      <w:pPr>
        <w:rPr>
          <w:rtl/>
          <w:lang w:eastAsia="he-IL"/>
        </w:rPr>
      </w:pPr>
      <w:bookmarkStart w:id="4477" w:name="_ETM_Q1_4032645"/>
      <w:bookmarkStart w:id="4478" w:name="_ETM_Q1_4032694"/>
      <w:bookmarkEnd w:id="4477"/>
      <w:bookmarkEnd w:id="4478"/>
    </w:p>
    <w:p w14:paraId="59CAFA8A" w14:textId="7428B78F" w:rsidR="00A7135E" w:rsidRDefault="00A7135E" w:rsidP="00A7135E">
      <w:pPr>
        <w:pStyle w:val="af6"/>
        <w:keepNext/>
        <w:rPr>
          <w:rtl/>
        </w:rPr>
      </w:pPr>
      <w:bookmarkStart w:id="4479" w:name="ET_yor_5069_374"/>
      <w:r w:rsidRPr="00A7135E">
        <w:rPr>
          <w:rStyle w:val="TagStyle"/>
          <w:rtl/>
        </w:rPr>
        <w:t xml:space="preserve"> &lt;&lt; יור &gt;&gt; </w:t>
      </w:r>
      <w:r>
        <w:rPr>
          <w:rtl/>
        </w:rPr>
        <w:t>היו"ר יעקב אשר:</w:t>
      </w:r>
      <w:r w:rsidRPr="00A7135E">
        <w:rPr>
          <w:rStyle w:val="TagStyle"/>
          <w:rtl/>
        </w:rPr>
        <w:t xml:space="preserve"> &lt;&lt; יור &gt;&gt;</w:t>
      </w:r>
      <w:r w:rsidR="00B45A03">
        <w:rPr>
          <w:rtl/>
        </w:rPr>
        <w:t xml:space="preserve"> </w:t>
      </w:r>
      <w:r>
        <w:rPr>
          <w:rtl/>
        </w:rPr>
        <w:t xml:space="preserve"> </w:t>
      </w:r>
      <w:bookmarkEnd w:id="4479"/>
    </w:p>
    <w:p w14:paraId="4F78640B" w14:textId="77777777" w:rsidR="00A7135E" w:rsidRDefault="00A7135E" w:rsidP="00A7135E">
      <w:pPr>
        <w:pStyle w:val="KeepWithNext"/>
        <w:rPr>
          <w:rtl/>
          <w:lang w:eastAsia="he-IL"/>
        </w:rPr>
      </w:pPr>
    </w:p>
    <w:p w14:paraId="6F3BEB01" w14:textId="2A4F28EA" w:rsidR="00A7135E" w:rsidRDefault="00A7135E" w:rsidP="00A7135E">
      <w:pPr>
        <w:rPr>
          <w:rtl/>
          <w:lang w:eastAsia="he-IL"/>
        </w:rPr>
      </w:pPr>
      <w:bookmarkStart w:id="4480" w:name="_ETM_Q1_4030738"/>
      <w:bookmarkEnd w:id="4480"/>
      <w:r>
        <w:rPr>
          <w:rFonts w:hint="cs"/>
          <w:rtl/>
          <w:lang w:eastAsia="he-IL"/>
        </w:rPr>
        <w:t>ה</w:t>
      </w:r>
      <w:bookmarkStart w:id="4481" w:name="_ETM_Q1_4030792"/>
      <w:bookmarkEnd w:id="4481"/>
      <w:r>
        <w:rPr>
          <w:rFonts w:hint="cs"/>
          <w:rtl/>
          <w:lang w:eastAsia="he-IL"/>
        </w:rPr>
        <w:t xml:space="preserve">וועדה הזאת. ההיא? לא זאת. </w:t>
      </w:r>
    </w:p>
    <w:p w14:paraId="55DF2949" w14:textId="77777777" w:rsidR="00A7135E" w:rsidRDefault="00A7135E" w:rsidP="00A7135E">
      <w:pPr>
        <w:rPr>
          <w:rtl/>
          <w:lang w:eastAsia="he-IL"/>
        </w:rPr>
      </w:pPr>
      <w:bookmarkStart w:id="4482" w:name="_ETM_Q1_4034169"/>
      <w:bookmarkStart w:id="4483" w:name="_ETM_Q1_4034214"/>
      <w:bookmarkStart w:id="4484" w:name="_ETM_Q1_4032004"/>
      <w:bookmarkEnd w:id="4482"/>
      <w:bookmarkEnd w:id="4483"/>
      <w:bookmarkEnd w:id="4484"/>
    </w:p>
    <w:p w14:paraId="408A5ED5" w14:textId="5CB0E94C" w:rsidR="00A7135E" w:rsidRDefault="00A7135E" w:rsidP="00A7135E">
      <w:pPr>
        <w:pStyle w:val="a4"/>
        <w:keepNext/>
        <w:rPr>
          <w:rtl/>
        </w:rPr>
      </w:pPr>
      <w:bookmarkStart w:id="4485" w:name="ET_speaker_4590_375"/>
      <w:r w:rsidRPr="00A7135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7135E">
        <w:rPr>
          <w:rStyle w:val="TagStyle"/>
          <w:rtl/>
        </w:rPr>
        <w:t xml:space="preserve"> &lt;&lt; דובר &gt;&gt;</w:t>
      </w:r>
      <w:r w:rsidR="00B45A03">
        <w:rPr>
          <w:rtl/>
        </w:rPr>
        <w:t xml:space="preserve"> </w:t>
      </w:r>
      <w:r>
        <w:rPr>
          <w:rtl/>
        </w:rPr>
        <w:t xml:space="preserve"> </w:t>
      </w:r>
      <w:bookmarkEnd w:id="4485"/>
    </w:p>
    <w:p w14:paraId="58BF0693" w14:textId="77777777" w:rsidR="00A7135E" w:rsidRDefault="00A7135E" w:rsidP="00A7135E">
      <w:pPr>
        <w:pStyle w:val="KeepWithNext"/>
        <w:rPr>
          <w:rtl/>
          <w:lang w:eastAsia="he-IL"/>
        </w:rPr>
      </w:pPr>
    </w:p>
    <w:p w14:paraId="7799355A" w14:textId="1163F572" w:rsidR="00A7135E" w:rsidRDefault="00A7135E" w:rsidP="00A7135E">
      <w:pPr>
        <w:rPr>
          <w:rtl/>
          <w:lang w:eastAsia="he-IL"/>
        </w:rPr>
      </w:pPr>
      <w:bookmarkStart w:id="4486" w:name="_ETM_Q1_4032364"/>
      <w:bookmarkStart w:id="4487" w:name="_ETM_Q1_4032401"/>
      <w:bookmarkEnd w:id="4486"/>
      <w:bookmarkEnd w:id="4487"/>
      <w:r>
        <w:rPr>
          <w:rFonts w:hint="cs"/>
          <w:rtl/>
          <w:lang w:eastAsia="he-IL"/>
        </w:rPr>
        <w:t xml:space="preserve">כן, תשתיות. </w:t>
      </w:r>
    </w:p>
    <w:p w14:paraId="7BA5BE6D" w14:textId="77777777" w:rsidR="00A7135E" w:rsidRDefault="00A7135E" w:rsidP="00A7135E">
      <w:pPr>
        <w:rPr>
          <w:rtl/>
          <w:lang w:eastAsia="he-IL"/>
        </w:rPr>
      </w:pPr>
      <w:bookmarkStart w:id="4488" w:name="_ETM_Q1_4034411"/>
      <w:bookmarkStart w:id="4489" w:name="_ETM_Q1_4034539"/>
      <w:bookmarkEnd w:id="4488"/>
      <w:bookmarkEnd w:id="4489"/>
    </w:p>
    <w:p w14:paraId="044C940D" w14:textId="4661C1E3" w:rsidR="00A7135E" w:rsidRDefault="00A7135E" w:rsidP="00A7135E">
      <w:pPr>
        <w:pStyle w:val="af6"/>
        <w:keepNext/>
        <w:rPr>
          <w:rtl/>
        </w:rPr>
      </w:pPr>
      <w:bookmarkStart w:id="4490" w:name="ET_yor_5069_376"/>
      <w:r w:rsidRPr="00A7135E">
        <w:rPr>
          <w:rStyle w:val="TagStyle"/>
          <w:rtl/>
        </w:rPr>
        <w:t xml:space="preserve"> &lt;&lt; יור &gt;&gt; </w:t>
      </w:r>
      <w:r>
        <w:rPr>
          <w:rtl/>
        </w:rPr>
        <w:t>היו"ר יעקב אשר:</w:t>
      </w:r>
      <w:r w:rsidRPr="00A7135E">
        <w:rPr>
          <w:rStyle w:val="TagStyle"/>
          <w:rtl/>
        </w:rPr>
        <w:t xml:space="preserve"> &lt;&lt; יור &gt;&gt;</w:t>
      </w:r>
      <w:r w:rsidR="00B45A03">
        <w:rPr>
          <w:rtl/>
        </w:rPr>
        <w:t xml:space="preserve"> </w:t>
      </w:r>
      <w:r>
        <w:rPr>
          <w:rtl/>
        </w:rPr>
        <w:t xml:space="preserve"> </w:t>
      </w:r>
      <w:bookmarkEnd w:id="4490"/>
    </w:p>
    <w:p w14:paraId="3E41B1B1" w14:textId="77777777" w:rsidR="00A7135E" w:rsidRDefault="00A7135E" w:rsidP="00A7135E">
      <w:pPr>
        <w:pStyle w:val="KeepWithNext"/>
        <w:rPr>
          <w:rtl/>
          <w:lang w:eastAsia="he-IL"/>
        </w:rPr>
      </w:pPr>
    </w:p>
    <w:p w14:paraId="1E62ADB4" w14:textId="4B6A597E" w:rsidR="00A7135E" w:rsidRDefault="00A7135E" w:rsidP="00A7135E">
      <w:pPr>
        <w:rPr>
          <w:rtl/>
          <w:lang w:eastAsia="he-IL"/>
        </w:rPr>
      </w:pPr>
      <w:bookmarkStart w:id="4491" w:name="_ETM_Q1_4035645"/>
      <w:bookmarkStart w:id="4492" w:name="_ETM_Q1_4035695"/>
      <w:bookmarkEnd w:id="4491"/>
      <w:bookmarkEnd w:id="4492"/>
      <w:r>
        <w:rPr>
          <w:rFonts w:hint="cs"/>
          <w:rtl/>
          <w:lang w:eastAsia="he-IL"/>
        </w:rPr>
        <w:t xml:space="preserve">אני מדבר כשאני </w:t>
      </w:r>
      <w:bookmarkStart w:id="4493" w:name="_ETM_Q1_4037336"/>
      <w:bookmarkEnd w:id="4493"/>
      <w:r>
        <w:rPr>
          <w:rFonts w:hint="cs"/>
          <w:rtl/>
          <w:lang w:eastAsia="he-IL"/>
        </w:rPr>
        <w:t xml:space="preserve">הייתי באופוזיציה, זה לא היה מזמן. ולמרות שהיה </w:t>
      </w:r>
      <w:bookmarkStart w:id="4494" w:name="_ETM_Q1_4039037"/>
      <w:bookmarkEnd w:id="4494"/>
      <w:r>
        <w:rPr>
          <w:rFonts w:hint="cs"/>
          <w:rtl/>
          <w:lang w:eastAsia="he-IL"/>
        </w:rPr>
        <w:t xml:space="preserve">לי הרבה </w:t>
      </w:r>
      <w:bookmarkStart w:id="4495" w:name="_ETM_Q1_4039717"/>
      <w:bookmarkEnd w:id="4495"/>
      <w:r>
        <w:rPr>
          <w:rFonts w:hint="cs"/>
          <w:rtl/>
          <w:lang w:eastAsia="he-IL"/>
        </w:rPr>
        <w:t xml:space="preserve">מאוד מה לומר על החלק השני של הוועדה, ועל תרומתה </w:t>
      </w:r>
      <w:bookmarkStart w:id="4496" w:name="_ETM_Q1_4045274"/>
      <w:bookmarkEnd w:id="4496"/>
      <w:r>
        <w:rPr>
          <w:rFonts w:hint="cs"/>
          <w:rtl/>
          <w:lang w:eastAsia="he-IL"/>
        </w:rPr>
        <w:t xml:space="preserve">לנושא של שירותי הדת במדינת </w:t>
      </w:r>
      <w:bookmarkStart w:id="4497" w:name="_ETM_Q1_4047106"/>
      <w:bookmarkStart w:id="4498" w:name="_ETM_Q1_4045684"/>
      <w:bookmarkEnd w:id="4497"/>
      <w:bookmarkEnd w:id="4498"/>
      <w:r>
        <w:rPr>
          <w:rFonts w:hint="cs"/>
          <w:rtl/>
          <w:lang w:eastAsia="he-IL"/>
        </w:rPr>
        <w:t xml:space="preserve">ישראל, אני עדיין הייתי </w:t>
      </w:r>
      <w:bookmarkStart w:id="4499" w:name="_ETM_Q1_4048390"/>
      <w:bookmarkEnd w:id="4499"/>
      <w:r>
        <w:rPr>
          <w:rFonts w:hint="cs"/>
          <w:rtl/>
          <w:lang w:eastAsia="he-IL"/>
        </w:rPr>
        <w:t>ענייני</w:t>
      </w:r>
      <w:bookmarkStart w:id="4500" w:name="_ETM_Q1_4051314"/>
      <w:bookmarkEnd w:id="4500"/>
      <w:r>
        <w:rPr>
          <w:rFonts w:hint="cs"/>
          <w:rtl/>
          <w:lang w:eastAsia="he-IL"/>
        </w:rPr>
        <w:t xml:space="preserve"> בנושא הזה של המטרו. </w:t>
      </w:r>
      <w:bookmarkStart w:id="4501" w:name="_ETM_Q1_4054373"/>
      <w:bookmarkEnd w:id="4501"/>
    </w:p>
    <w:p w14:paraId="5D2722B4" w14:textId="77777777" w:rsidR="00A7135E" w:rsidRDefault="00A7135E" w:rsidP="00A7135E">
      <w:pPr>
        <w:rPr>
          <w:rFonts w:ascii="David" w:hAnsi="David"/>
          <w:u w:val="single"/>
          <w:rtl/>
          <w:lang w:eastAsia="he-IL"/>
        </w:rPr>
      </w:pPr>
      <w:bookmarkStart w:id="4502" w:name="_ETM_Q1_4054477"/>
      <w:bookmarkStart w:id="4503" w:name="_ETM_Q1_4052172"/>
      <w:bookmarkStart w:id="4504" w:name="_ETM_Q1_4056320"/>
      <w:bookmarkStart w:id="4505" w:name="_ETM_Q1_4055678"/>
      <w:bookmarkEnd w:id="4502"/>
      <w:bookmarkEnd w:id="4503"/>
      <w:bookmarkEnd w:id="4504"/>
    </w:p>
    <w:p w14:paraId="0F3FC882" w14:textId="5F6FF890" w:rsidR="00A7135E" w:rsidRPr="00A7135E" w:rsidRDefault="00A7135E" w:rsidP="00A7135E">
      <w:pPr>
        <w:pStyle w:val="a4"/>
        <w:keepNext/>
        <w:rPr>
          <w:rtl/>
        </w:rPr>
      </w:pPr>
      <w:bookmarkStart w:id="4506" w:name="ET_speaker_5855_378"/>
      <w:r w:rsidRPr="00A7135E">
        <w:rPr>
          <w:rStyle w:val="TagStyle"/>
          <w:rtl/>
        </w:rPr>
        <w:t xml:space="preserve"> &lt;&lt; דובר &gt;&gt; </w:t>
      </w:r>
      <w:r>
        <w:rPr>
          <w:rtl/>
        </w:rPr>
        <w:t>מתן כהנא (המחנה הממלכתי):</w:t>
      </w:r>
      <w:r w:rsidRPr="00A7135E">
        <w:rPr>
          <w:rStyle w:val="TagStyle"/>
          <w:rtl/>
        </w:rPr>
        <w:t xml:space="preserve"> &lt;&lt; דובר &gt;&gt;</w:t>
      </w:r>
      <w:r w:rsidR="00B45A03">
        <w:rPr>
          <w:rtl/>
        </w:rPr>
        <w:t xml:space="preserve"> </w:t>
      </w:r>
      <w:r>
        <w:rPr>
          <w:rtl/>
        </w:rPr>
        <w:t xml:space="preserve"> </w:t>
      </w:r>
      <w:bookmarkStart w:id="4507" w:name="_ETM_Q1_4056716"/>
      <w:bookmarkStart w:id="4508" w:name="_ETM_Q1_4056756"/>
      <w:bookmarkEnd w:id="4506"/>
      <w:bookmarkEnd w:id="4507"/>
      <w:bookmarkEnd w:id="4508"/>
    </w:p>
    <w:bookmarkEnd w:id="4505"/>
    <w:p w14:paraId="42996539" w14:textId="77777777" w:rsidR="00A7135E" w:rsidRDefault="00A7135E" w:rsidP="00A7135E">
      <w:pPr>
        <w:pStyle w:val="KeepWithNext"/>
        <w:rPr>
          <w:rtl/>
          <w:lang w:eastAsia="he-IL"/>
        </w:rPr>
      </w:pPr>
    </w:p>
    <w:p w14:paraId="439A154A" w14:textId="5B0E6FFE" w:rsidR="00A7135E" w:rsidRDefault="00A7135E" w:rsidP="00A7135E">
      <w:pPr>
        <w:rPr>
          <w:rtl/>
          <w:lang w:eastAsia="he-IL"/>
        </w:rPr>
      </w:pPr>
      <w:bookmarkStart w:id="4509" w:name="_ETM_Q1_4052557"/>
      <w:bookmarkStart w:id="4510" w:name="_ETM_Q1_4052595"/>
      <w:bookmarkStart w:id="4511" w:name="_ETM_Q1_4051649"/>
      <w:bookmarkStart w:id="4512" w:name="_ETM_Q1_4052121"/>
      <w:bookmarkStart w:id="4513" w:name="_ETM_Q1_4050448"/>
      <w:bookmarkEnd w:id="4509"/>
      <w:bookmarkEnd w:id="4510"/>
      <w:bookmarkEnd w:id="4511"/>
      <w:bookmarkEnd w:id="4512"/>
      <w:bookmarkEnd w:id="4513"/>
      <w:r>
        <w:rPr>
          <w:rFonts w:hint="cs"/>
          <w:rtl/>
          <w:lang w:eastAsia="he-IL"/>
        </w:rPr>
        <w:t xml:space="preserve">אה, </w:t>
      </w:r>
      <w:proofErr w:type="spellStart"/>
      <w:r>
        <w:rPr>
          <w:rFonts w:hint="cs"/>
          <w:rtl/>
          <w:lang w:eastAsia="he-IL"/>
        </w:rPr>
        <w:t>והסוגי</w:t>
      </w:r>
      <w:bookmarkStart w:id="4514" w:name="_ETM_Q1_4052383"/>
      <w:bookmarkEnd w:id="4514"/>
      <w:r>
        <w:rPr>
          <w:rFonts w:hint="cs"/>
          <w:rtl/>
          <w:lang w:eastAsia="he-IL"/>
        </w:rPr>
        <w:t>יה</w:t>
      </w:r>
      <w:proofErr w:type="spellEnd"/>
      <w:r>
        <w:rPr>
          <w:rFonts w:hint="cs"/>
          <w:rtl/>
          <w:lang w:eastAsia="he-IL"/>
        </w:rPr>
        <w:t xml:space="preserve"> הדת לא הייתה עניינית?</w:t>
      </w:r>
      <w:bookmarkStart w:id="4515" w:name="_ETM_Q1_4057551"/>
      <w:bookmarkEnd w:id="4515"/>
    </w:p>
    <w:p w14:paraId="130C6613" w14:textId="77777777" w:rsidR="00A7135E" w:rsidRDefault="00A7135E" w:rsidP="00A7135E">
      <w:pPr>
        <w:rPr>
          <w:rtl/>
          <w:lang w:eastAsia="he-IL"/>
        </w:rPr>
      </w:pPr>
      <w:bookmarkStart w:id="4516" w:name="_ETM_Q1_4057591"/>
      <w:bookmarkEnd w:id="4516"/>
    </w:p>
    <w:p w14:paraId="7511C738" w14:textId="37DB4A72" w:rsidR="00A7135E" w:rsidRDefault="00A7135E" w:rsidP="00A7135E">
      <w:pPr>
        <w:pStyle w:val="af6"/>
        <w:keepNext/>
        <w:rPr>
          <w:rtl/>
        </w:rPr>
      </w:pPr>
      <w:bookmarkStart w:id="4517" w:name="ET_yor_5069_380"/>
      <w:r w:rsidRPr="00A7135E">
        <w:rPr>
          <w:rStyle w:val="TagStyle"/>
          <w:rtl/>
        </w:rPr>
        <w:t xml:space="preserve"> &lt;&lt; יור &gt;&gt; </w:t>
      </w:r>
      <w:r>
        <w:rPr>
          <w:rtl/>
        </w:rPr>
        <w:t>היו"ר יעקב אשר:</w:t>
      </w:r>
      <w:r w:rsidRPr="00A7135E">
        <w:rPr>
          <w:rStyle w:val="TagStyle"/>
          <w:rtl/>
        </w:rPr>
        <w:t xml:space="preserve"> &lt;&lt; יור &gt;&gt;</w:t>
      </w:r>
      <w:r w:rsidR="00B45A03">
        <w:rPr>
          <w:rtl/>
        </w:rPr>
        <w:t xml:space="preserve"> </w:t>
      </w:r>
      <w:r>
        <w:rPr>
          <w:rtl/>
        </w:rPr>
        <w:t xml:space="preserve"> </w:t>
      </w:r>
      <w:bookmarkEnd w:id="4517"/>
    </w:p>
    <w:p w14:paraId="5642095B" w14:textId="77777777" w:rsidR="00A7135E" w:rsidRDefault="00A7135E" w:rsidP="00A7135E">
      <w:pPr>
        <w:pStyle w:val="KeepWithNext"/>
        <w:rPr>
          <w:rtl/>
          <w:lang w:eastAsia="he-IL"/>
        </w:rPr>
      </w:pPr>
    </w:p>
    <w:p w14:paraId="69BA8158" w14:textId="3B050444" w:rsidR="00A7135E" w:rsidRDefault="00A7135E" w:rsidP="00A7135E">
      <w:pPr>
        <w:rPr>
          <w:rtl/>
          <w:lang w:eastAsia="he-IL"/>
        </w:rPr>
      </w:pPr>
      <w:bookmarkStart w:id="4518" w:name="_ETM_Q1_4058916"/>
      <w:bookmarkStart w:id="4519" w:name="_ETM_Q1_4058952"/>
      <w:bookmarkEnd w:id="4518"/>
      <w:bookmarkEnd w:id="4519"/>
      <w:r>
        <w:rPr>
          <w:rFonts w:hint="cs"/>
          <w:rtl/>
          <w:lang w:eastAsia="he-IL"/>
        </w:rPr>
        <w:t xml:space="preserve">הפוך, </w:t>
      </w:r>
      <w:bookmarkStart w:id="4520" w:name="_ETM_Q1_4059755"/>
      <w:bookmarkEnd w:id="4520"/>
      <w:r>
        <w:rPr>
          <w:rFonts w:hint="cs"/>
          <w:rtl/>
          <w:lang w:eastAsia="he-IL"/>
        </w:rPr>
        <w:t xml:space="preserve">בדיוק הפוך. משהו בהבנה אתה צריך לשפץ. אבל בנושא של </w:t>
      </w:r>
      <w:bookmarkStart w:id="4521" w:name="_ETM_Q1_4064928"/>
      <w:bookmarkEnd w:id="4521"/>
      <w:r>
        <w:rPr>
          <w:rFonts w:hint="cs"/>
          <w:rtl/>
          <w:lang w:eastAsia="he-IL"/>
        </w:rPr>
        <w:t>המטרו בהחלט אני חושב שהיית</w:t>
      </w:r>
      <w:bookmarkStart w:id="4522" w:name="_ETM_Q1_4065025"/>
      <w:bookmarkEnd w:id="4522"/>
      <w:r>
        <w:rPr>
          <w:rFonts w:hint="cs"/>
          <w:rtl/>
          <w:lang w:eastAsia="he-IL"/>
        </w:rPr>
        <w:t xml:space="preserve">י </w:t>
      </w:r>
      <w:bookmarkStart w:id="4523" w:name="_ETM_Q1_4062211"/>
      <w:bookmarkEnd w:id="4523"/>
      <w:r>
        <w:rPr>
          <w:rFonts w:hint="cs"/>
          <w:rtl/>
          <w:lang w:eastAsia="he-IL"/>
        </w:rPr>
        <w:t>כמעט בין החברים היחידים</w:t>
      </w:r>
      <w:bookmarkStart w:id="4524" w:name="_ETM_Q1_4066139"/>
      <w:bookmarkEnd w:id="4524"/>
      <w:r>
        <w:rPr>
          <w:rFonts w:hint="cs"/>
          <w:rtl/>
          <w:lang w:eastAsia="he-IL"/>
        </w:rPr>
        <w:t xml:space="preserve"> שהצביעו </w:t>
      </w:r>
      <w:bookmarkStart w:id="4525" w:name="_ETM_Q1_4067868"/>
      <w:bookmarkEnd w:id="4525"/>
      <w:r>
        <w:rPr>
          <w:rFonts w:hint="cs"/>
          <w:rtl/>
          <w:lang w:eastAsia="he-IL"/>
        </w:rPr>
        <w:t xml:space="preserve">אפילו בוועדה. גם הקואליציה וגם האופוזיציה. אבל אני רוצה להזכיר </w:t>
      </w:r>
      <w:bookmarkStart w:id="4526" w:name="_ETM_Q1_4075426"/>
      <w:bookmarkEnd w:id="4526"/>
      <w:r>
        <w:rPr>
          <w:rFonts w:hint="cs"/>
          <w:rtl/>
          <w:lang w:eastAsia="he-IL"/>
        </w:rPr>
        <w:t xml:space="preserve">לכם </w:t>
      </w:r>
      <w:bookmarkStart w:id="4527" w:name="_ETM_Q1_4072770"/>
      <w:bookmarkEnd w:id="4527"/>
      <w:r>
        <w:rPr>
          <w:rFonts w:hint="cs"/>
          <w:rtl/>
          <w:lang w:eastAsia="he-IL"/>
        </w:rPr>
        <w:t xml:space="preserve">שחלק מהביקורת הגדולה של חלק, לא רק </w:t>
      </w:r>
      <w:bookmarkStart w:id="4528" w:name="_ETM_Q1_4079693"/>
      <w:bookmarkStart w:id="4529" w:name="_ETM_Q1_4076997"/>
      <w:bookmarkStart w:id="4530" w:name="_ETM_Q1_4077363"/>
      <w:bookmarkEnd w:id="4528"/>
      <w:bookmarkEnd w:id="4529"/>
      <w:bookmarkEnd w:id="4530"/>
      <w:r>
        <w:rPr>
          <w:rFonts w:hint="cs"/>
          <w:rtl/>
          <w:lang w:eastAsia="he-IL"/>
        </w:rPr>
        <w:t>אישרה ועדות, גם השתתפה בוועדות. אבל אני רוצה להזכיר לכם</w:t>
      </w:r>
      <w:bookmarkStart w:id="4531" w:name="_ETM_Q1_4084928"/>
      <w:bookmarkEnd w:id="4531"/>
      <w:r>
        <w:rPr>
          <w:rFonts w:hint="cs"/>
          <w:rtl/>
          <w:lang w:eastAsia="he-IL"/>
        </w:rPr>
        <w:t xml:space="preserve"> שחלק גדול מהמתקפה שהובלה על ידי הק</w:t>
      </w:r>
      <w:bookmarkStart w:id="4532" w:name="_ETM_Q1_4086417"/>
      <w:bookmarkStart w:id="4533" w:name="_ETM_Q1_4083589"/>
      <w:bookmarkEnd w:id="4532"/>
      <w:bookmarkEnd w:id="4533"/>
      <w:r>
        <w:rPr>
          <w:rFonts w:hint="cs"/>
          <w:rtl/>
          <w:lang w:eastAsia="he-IL"/>
        </w:rPr>
        <w:t xml:space="preserve">ואליציה נגד האופוזיציה בשלהי </w:t>
      </w:r>
      <w:bookmarkStart w:id="4534" w:name="_ETM_Q1_4092227"/>
      <w:bookmarkEnd w:id="4534"/>
      <w:r>
        <w:rPr>
          <w:rFonts w:hint="cs"/>
          <w:rtl/>
          <w:lang w:eastAsia="he-IL"/>
        </w:rPr>
        <w:t>שלהי הקדנציה הקודמת הייתה למה האופו</w:t>
      </w:r>
      <w:bookmarkStart w:id="4535" w:name="_ETM_Q1_4094231"/>
      <w:bookmarkEnd w:id="4535"/>
      <w:r>
        <w:rPr>
          <w:rFonts w:hint="cs"/>
          <w:rtl/>
          <w:lang w:eastAsia="he-IL"/>
        </w:rPr>
        <w:t xml:space="preserve">זיציה לא אישרה את המטרו, </w:t>
      </w:r>
      <w:bookmarkStart w:id="4536" w:name="_ETM_Q1_4096607"/>
      <w:bookmarkEnd w:id="4536"/>
      <w:r>
        <w:rPr>
          <w:rFonts w:hint="cs"/>
          <w:rtl/>
          <w:lang w:eastAsia="he-IL"/>
        </w:rPr>
        <w:t xml:space="preserve">שזה כזה חוק טוב. ואנחנו לא פוגעים במדינת ישראל וחייבים </w:t>
      </w:r>
      <w:bookmarkStart w:id="4537" w:name="_ETM_Q1_4102548"/>
      <w:bookmarkEnd w:id="4537"/>
      <w:r>
        <w:rPr>
          <w:rFonts w:hint="cs"/>
          <w:rtl/>
          <w:lang w:eastAsia="he-IL"/>
        </w:rPr>
        <w:t xml:space="preserve">כל רגע להעביר את זה. </w:t>
      </w:r>
      <w:bookmarkStart w:id="4538" w:name="_ETM_Q1_4102198"/>
      <w:bookmarkStart w:id="4539" w:name="_ETM_Q1_4102390"/>
      <w:bookmarkEnd w:id="4538"/>
      <w:bookmarkEnd w:id="4539"/>
    </w:p>
    <w:p w14:paraId="032EB0EB" w14:textId="77777777" w:rsidR="00A7135E" w:rsidRDefault="00A7135E" w:rsidP="00A7135E">
      <w:pPr>
        <w:rPr>
          <w:rtl/>
          <w:lang w:eastAsia="he-IL"/>
        </w:rPr>
      </w:pPr>
    </w:p>
    <w:p w14:paraId="5D90C389" w14:textId="5EE04988" w:rsidR="00A7135E" w:rsidRDefault="00A7135E" w:rsidP="00A7135E">
      <w:pPr>
        <w:pStyle w:val="a4"/>
        <w:keepNext/>
        <w:rPr>
          <w:rtl/>
        </w:rPr>
      </w:pPr>
      <w:bookmarkStart w:id="4540" w:name="ET_speaker_4590_381"/>
      <w:r w:rsidRPr="00A7135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A7135E">
        <w:rPr>
          <w:rStyle w:val="TagStyle"/>
          <w:rtl/>
        </w:rPr>
        <w:t xml:space="preserve"> &lt;&lt; דובר &gt;&gt;</w:t>
      </w:r>
      <w:r w:rsidR="00B45A03">
        <w:rPr>
          <w:rtl/>
        </w:rPr>
        <w:t xml:space="preserve"> </w:t>
      </w:r>
      <w:r>
        <w:rPr>
          <w:rtl/>
        </w:rPr>
        <w:t xml:space="preserve"> </w:t>
      </w:r>
      <w:bookmarkEnd w:id="4540"/>
    </w:p>
    <w:p w14:paraId="322F142A" w14:textId="77777777" w:rsidR="00A7135E" w:rsidRDefault="00A7135E" w:rsidP="00A7135E">
      <w:pPr>
        <w:pStyle w:val="KeepWithNext"/>
        <w:rPr>
          <w:rtl/>
          <w:lang w:eastAsia="he-IL"/>
        </w:rPr>
      </w:pPr>
    </w:p>
    <w:p w14:paraId="1A11B851" w14:textId="57195AD0" w:rsidR="00A7135E" w:rsidRDefault="00A7135E" w:rsidP="00A7135E">
      <w:pPr>
        <w:rPr>
          <w:rtl/>
          <w:lang w:eastAsia="he-IL"/>
        </w:rPr>
      </w:pPr>
      <w:bookmarkStart w:id="4541" w:name="_ETM_Q1_4103333"/>
      <w:bookmarkStart w:id="4542" w:name="_ETM_Q1_4103377"/>
      <w:bookmarkStart w:id="4543" w:name="_ETM_Q1_4100601"/>
      <w:bookmarkEnd w:id="4541"/>
      <w:bookmarkEnd w:id="4542"/>
      <w:bookmarkEnd w:id="4543"/>
      <w:r>
        <w:rPr>
          <w:rFonts w:hint="cs"/>
          <w:rtl/>
          <w:lang w:eastAsia="he-IL"/>
        </w:rPr>
        <w:t xml:space="preserve">כי הוא חובה. </w:t>
      </w:r>
    </w:p>
    <w:p w14:paraId="3F78E0DA" w14:textId="77777777" w:rsidR="00A7135E" w:rsidRDefault="00A7135E" w:rsidP="00A7135E">
      <w:pPr>
        <w:rPr>
          <w:rtl/>
          <w:lang w:eastAsia="he-IL"/>
        </w:rPr>
      </w:pPr>
      <w:bookmarkStart w:id="4544" w:name="_ETM_Q1_4104270"/>
      <w:bookmarkStart w:id="4545" w:name="_ETM_Q1_4104309"/>
      <w:bookmarkStart w:id="4546" w:name="_ETM_Q1_4105058"/>
      <w:bookmarkEnd w:id="4544"/>
      <w:bookmarkEnd w:id="4545"/>
      <w:bookmarkEnd w:id="4546"/>
    </w:p>
    <w:p w14:paraId="712FC9D5" w14:textId="724A6724" w:rsidR="00A7135E" w:rsidRDefault="00A7135E" w:rsidP="00A7135E">
      <w:pPr>
        <w:pStyle w:val="af6"/>
        <w:keepNext/>
        <w:rPr>
          <w:rtl/>
        </w:rPr>
      </w:pPr>
      <w:bookmarkStart w:id="4547" w:name="ET_yor_5069_382"/>
      <w:r w:rsidRPr="00A7135E">
        <w:rPr>
          <w:rStyle w:val="TagStyle"/>
          <w:rtl/>
        </w:rPr>
        <w:t xml:space="preserve"> &lt;&lt; יור &gt;&gt; </w:t>
      </w:r>
      <w:r>
        <w:rPr>
          <w:rtl/>
        </w:rPr>
        <w:t>היו"ר יעקב אשר:</w:t>
      </w:r>
      <w:r w:rsidRPr="00A7135E">
        <w:rPr>
          <w:rStyle w:val="TagStyle"/>
          <w:rtl/>
        </w:rPr>
        <w:t xml:space="preserve"> &lt;&lt; יור &gt;&gt;</w:t>
      </w:r>
      <w:r w:rsidR="00B45A03">
        <w:rPr>
          <w:rtl/>
        </w:rPr>
        <w:t xml:space="preserve"> </w:t>
      </w:r>
      <w:r>
        <w:rPr>
          <w:rtl/>
        </w:rPr>
        <w:t xml:space="preserve"> </w:t>
      </w:r>
      <w:bookmarkEnd w:id="4547"/>
    </w:p>
    <w:p w14:paraId="4EABC5CE" w14:textId="77777777" w:rsidR="00A7135E" w:rsidRDefault="00A7135E" w:rsidP="00A7135E">
      <w:pPr>
        <w:pStyle w:val="KeepWithNext"/>
        <w:rPr>
          <w:rtl/>
          <w:lang w:eastAsia="he-IL"/>
        </w:rPr>
      </w:pPr>
    </w:p>
    <w:p w14:paraId="35B8402A" w14:textId="420D35C8" w:rsidR="00A7135E" w:rsidRDefault="00A7135E" w:rsidP="00A7135E">
      <w:pPr>
        <w:rPr>
          <w:rtl/>
          <w:lang w:eastAsia="he-IL"/>
        </w:rPr>
      </w:pPr>
      <w:bookmarkStart w:id="4548" w:name="_ETM_Q1_4105439"/>
      <w:bookmarkStart w:id="4549" w:name="_ETM_Q1_4105471"/>
      <w:bookmarkEnd w:id="4548"/>
      <w:bookmarkEnd w:id="4549"/>
      <w:r>
        <w:rPr>
          <w:rFonts w:hint="cs"/>
          <w:rtl/>
          <w:lang w:eastAsia="he-IL"/>
        </w:rPr>
        <w:t xml:space="preserve">זה מתוך </w:t>
      </w:r>
      <w:bookmarkStart w:id="4550" w:name="_ETM_Q1_4106114"/>
      <w:bookmarkEnd w:id="4550"/>
      <w:r>
        <w:rPr>
          <w:rFonts w:hint="cs"/>
          <w:rtl/>
          <w:lang w:eastAsia="he-IL"/>
        </w:rPr>
        <w:t xml:space="preserve">נאומים שלכם. לא להפריע. </w:t>
      </w:r>
      <w:bookmarkStart w:id="4551" w:name="_ETM_Q1_4105364"/>
      <w:bookmarkEnd w:id="4551"/>
      <w:r>
        <w:rPr>
          <w:rFonts w:hint="cs"/>
          <w:rtl/>
          <w:lang w:eastAsia="he-IL"/>
        </w:rPr>
        <w:t xml:space="preserve">מתוך נאומים שלכם, של חבריכם, מתוך </w:t>
      </w:r>
      <w:bookmarkStart w:id="4552" w:name="_ETM_Q1_4108704"/>
      <w:bookmarkEnd w:id="4552"/>
      <w:r>
        <w:rPr>
          <w:rFonts w:hint="cs"/>
          <w:rtl/>
          <w:lang w:eastAsia="he-IL"/>
        </w:rPr>
        <w:t xml:space="preserve">הזה. אתם הייתם שרים וסגני שרים, הייתם </w:t>
      </w:r>
      <w:bookmarkStart w:id="4553" w:name="_ETM_Q1_4109256"/>
      <w:bookmarkEnd w:id="4553"/>
      <w:r>
        <w:rPr>
          <w:rFonts w:hint="cs"/>
          <w:rtl/>
          <w:lang w:eastAsia="he-IL"/>
        </w:rPr>
        <w:t xml:space="preserve">עסוקים. אבל בוא </w:t>
      </w:r>
      <w:bookmarkStart w:id="4554" w:name="_ETM_Q1_4111372"/>
      <w:bookmarkEnd w:id="4554"/>
      <w:r>
        <w:rPr>
          <w:rFonts w:hint="cs"/>
          <w:rtl/>
          <w:lang w:eastAsia="he-IL"/>
        </w:rPr>
        <w:t xml:space="preserve">נאמר, מסיעותיכם, כל אחד מהמקום שהוא היה. אני אתן לך </w:t>
      </w:r>
      <w:bookmarkStart w:id="4555" w:name="_ETM_Q1_4116505"/>
      <w:bookmarkEnd w:id="4555"/>
      <w:r>
        <w:rPr>
          <w:rFonts w:hint="cs"/>
          <w:rtl/>
          <w:lang w:eastAsia="he-IL"/>
        </w:rPr>
        <w:t xml:space="preserve">לענות. ואז אמרתם תאשרו את זה </w:t>
      </w:r>
      <w:bookmarkStart w:id="4556" w:name="_ETM_Q1_4116986"/>
      <w:bookmarkEnd w:id="4556"/>
      <w:r>
        <w:rPr>
          <w:rFonts w:hint="cs"/>
          <w:rtl/>
          <w:lang w:eastAsia="he-IL"/>
        </w:rPr>
        <w:t xml:space="preserve">וגם היו מוכנים </w:t>
      </w:r>
      <w:bookmarkStart w:id="4557" w:name="_ETM_Q1_4118530"/>
      <w:bookmarkEnd w:id="4557"/>
      <w:r>
        <w:rPr>
          <w:rFonts w:hint="cs"/>
          <w:rtl/>
          <w:lang w:eastAsia="he-IL"/>
        </w:rPr>
        <w:t>לעשות דילים על העניין הזה. כבר מכרו תחנה ל</w:t>
      </w:r>
      <w:r w:rsidR="007E2D48">
        <w:rPr>
          <w:rFonts w:hint="cs"/>
          <w:rtl/>
          <w:lang w:eastAsia="he-IL"/>
        </w:rPr>
        <w:t xml:space="preserve">איזה עיר </w:t>
      </w:r>
      <w:bookmarkStart w:id="4558" w:name="_ETM_Q1_4125753"/>
      <w:bookmarkEnd w:id="4558"/>
      <w:r w:rsidR="007E2D48">
        <w:rPr>
          <w:rFonts w:hint="cs"/>
          <w:rtl/>
          <w:lang w:eastAsia="he-IL"/>
        </w:rPr>
        <w:t xml:space="preserve">במגזר מסוים שאינו יהודי ובאו אלינו עם הרבה מאוד הצעות </w:t>
      </w:r>
      <w:bookmarkStart w:id="4559" w:name="_ETM_Q1_4136508"/>
      <w:bookmarkEnd w:id="4559"/>
      <w:r w:rsidR="007E2D48">
        <w:rPr>
          <w:rFonts w:hint="cs"/>
          <w:rtl/>
          <w:lang w:eastAsia="he-IL"/>
        </w:rPr>
        <w:t xml:space="preserve">על המטרו, כולל תקציבים וכולל דברים של חינוך וכולל דברים </w:t>
      </w:r>
      <w:bookmarkStart w:id="4560" w:name="_ETM_Q1_4142470"/>
      <w:bookmarkEnd w:id="4560"/>
      <w:r w:rsidR="007E2D48">
        <w:rPr>
          <w:rFonts w:hint="cs"/>
          <w:rtl/>
          <w:lang w:eastAsia="he-IL"/>
        </w:rPr>
        <w:t>כאלה. ואמרנו לא. כי זה הי</w:t>
      </w:r>
      <w:bookmarkStart w:id="4561" w:name="_ETM_Q1_4142021"/>
      <w:bookmarkEnd w:id="4561"/>
      <w:r w:rsidR="007E2D48">
        <w:rPr>
          <w:rFonts w:hint="cs"/>
          <w:rtl/>
          <w:lang w:eastAsia="he-IL"/>
        </w:rPr>
        <w:t xml:space="preserve">ה לא בגלל העניין עצמו, </w:t>
      </w:r>
      <w:bookmarkStart w:id="4562" w:name="_ETM_Q1_4144310"/>
      <w:bookmarkEnd w:id="4562"/>
      <w:r w:rsidR="007E2D48">
        <w:rPr>
          <w:rFonts w:hint="cs"/>
          <w:rtl/>
          <w:lang w:eastAsia="he-IL"/>
        </w:rPr>
        <w:t>זה נכון, הייתה שם כבר הפול</w:t>
      </w:r>
      <w:bookmarkStart w:id="4563" w:name="_ETM_Q1_4145426"/>
      <w:bookmarkEnd w:id="4563"/>
      <w:r w:rsidR="007E2D48">
        <w:rPr>
          <w:rFonts w:hint="cs"/>
          <w:rtl/>
          <w:lang w:eastAsia="he-IL"/>
        </w:rPr>
        <w:t xml:space="preserve">יטיקה. כי זה כבר </w:t>
      </w:r>
      <w:bookmarkStart w:id="4564" w:name="_ETM_Q1_4149049"/>
      <w:bookmarkEnd w:id="4564"/>
      <w:r w:rsidR="007E2D48">
        <w:rPr>
          <w:rFonts w:hint="cs"/>
          <w:rtl/>
          <w:lang w:eastAsia="he-IL"/>
        </w:rPr>
        <w:t xml:space="preserve">היה מה שנקרא ששמענו את הצלילים של התרסקות הממשלה הקודמת. </w:t>
      </w:r>
      <w:bookmarkStart w:id="4565" w:name="_ETM_Q1_4155328"/>
      <w:bookmarkEnd w:id="4565"/>
    </w:p>
    <w:p w14:paraId="1C13708C" w14:textId="77777777" w:rsidR="007E2D48" w:rsidRDefault="007E2D48" w:rsidP="00A7135E">
      <w:pPr>
        <w:rPr>
          <w:rtl/>
          <w:lang w:eastAsia="he-IL"/>
        </w:rPr>
      </w:pPr>
      <w:bookmarkStart w:id="4566" w:name="_ETM_Q1_4157444"/>
      <w:bookmarkStart w:id="4567" w:name="_ETM_Q1_4157491"/>
      <w:bookmarkEnd w:id="4566"/>
      <w:bookmarkEnd w:id="4567"/>
    </w:p>
    <w:p w14:paraId="6BC67348" w14:textId="2AB69FE5" w:rsidR="007E2D48" w:rsidRDefault="007E2D48" w:rsidP="007E2D48">
      <w:pPr>
        <w:pStyle w:val="a4"/>
        <w:keepNext/>
        <w:rPr>
          <w:rtl/>
        </w:rPr>
      </w:pPr>
      <w:bookmarkStart w:id="4568" w:name="ET_speaker_4590_383"/>
      <w:r w:rsidRPr="007E2D4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7E2D48">
        <w:rPr>
          <w:rStyle w:val="TagStyle"/>
          <w:rtl/>
        </w:rPr>
        <w:t xml:space="preserve"> &lt;&lt; דובר &gt;&gt;</w:t>
      </w:r>
      <w:r w:rsidR="00B45A03">
        <w:rPr>
          <w:rtl/>
        </w:rPr>
        <w:t xml:space="preserve"> </w:t>
      </w:r>
      <w:r>
        <w:rPr>
          <w:rtl/>
        </w:rPr>
        <w:t xml:space="preserve"> </w:t>
      </w:r>
      <w:bookmarkEnd w:id="4568"/>
    </w:p>
    <w:p w14:paraId="131B920D" w14:textId="77777777" w:rsidR="007E2D48" w:rsidRDefault="007E2D48" w:rsidP="007E2D48">
      <w:pPr>
        <w:pStyle w:val="KeepWithNext"/>
        <w:rPr>
          <w:rtl/>
          <w:lang w:eastAsia="he-IL"/>
        </w:rPr>
      </w:pPr>
    </w:p>
    <w:p w14:paraId="62ECCC73" w14:textId="34B276BC" w:rsidR="007E2D48" w:rsidRDefault="007E2D48" w:rsidP="007E2D48">
      <w:pPr>
        <w:rPr>
          <w:rtl/>
          <w:lang w:eastAsia="he-IL"/>
        </w:rPr>
      </w:pPr>
      <w:bookmarkStart w:id="4569" w:name="_ETM_Q1_4158460"/>
      <w:bookmarkStart w:id="4570" w:name="_ETM_Q1_4158502"/>
      <w:bookmarkEnd w:id="4569"/>
      <w:bookmarkEnd w:id="4570"/>
      <w:r>
        <w:rPr>
          <w:rFonts w:hint="cs"/>
          <w:rtl/>
          <w:lang w:eastAsia="he-IL"/>
        </w:rPr>
        <w:t>חשבתי ש</w:t>
      </w:r>
      <w:bookmarkStart w:id="4571" w:name="_ETM_Q1_4155899"/>
      <w:bookmarkEnd w:id="4571"/>
      <w:r>
        <w:rPr>
          <w:rFonts w:hint="cs"/>
          <w:rtl/>
          <w:lang w:eastAsia="he-IL"/>
        </w:rPr>
        <w:t xml:space="preserve">בגלל שחשבת שאם זה לא יאושר בקדנציה קודמת </w:t>
      </w:r>
      <w:bookmarkStart w:id="4572" w:name="_ETM_Q1_4161307"/>
      <w:bookmarkEnd w:id="4572"/>
      <w:r>
        <w:rPr>
          <w:rFonts w:hint="cs"/>
          <w:rtl/>
          <w:lang w:eastAsia="he-IL"/>
        </w:rPr>
        <w:t>אתה תנהל</w:t>
      </w:r>
      <w:bookmarkStart w:id="4573" w:name="_ETM_Q1_4159065"/>
      <w:bookmarkEnd w:id="4573"/>
      <w:r>
        <w:rPr>
          <w:rFonts w:hint="cs"/>
          <w:rtl/>
          <w:lang w:eastAsia="he-IL"/>
        </w:rPr>
        <w:t xml:space="preserve"> את הדיון בקדנציה הזאת ותוכל להעביר את ההסתייגות </w:t>
      </w:r>
      <w:bookmarkStart w:id="4574" w:name="_ETM_Q1_4165826"/>
      <w:bookmarkEnd w:id="4574"/>
      <w:r>
        <w:rPr>
          <w:rFonts w:hint="cs"/>
          <w:rtl/>
          <w:lang w:eastAsia="he-IL"/>
        </w:rPr>
        <w:t xml:space="preserve">שלך אז שלא אושרה. </w:t>
      </w:r>
    </w:p>
    <w:p w14:paraId="4216CA60" w14:textId="77777777" w:rsidR="007E2D48" w:rsidRDefault="007E2D48" w:rsidP="007E2D48">
      <w:pPr>
        <w:rPr>
          <w:rtl/>
          <w:lang w:eastAsia="he-IL"/>
        </w:rPr>
      </w:pPr>
      <w:bookmarkStart w:id="4575" w:name="_ETM_Q1_4167918"/>
      <w:bookmarkStart w:id="4576" w:name="_ETM_Q1_4167964"/>
      <w:bookmarkStart w:id="4577" w:name="_ETM_Q1_4168572"/>
      <w:bookmarkEnd w:id="4575"/>
      <w:bookmarkEnd w:id="4576"/>
      <w:bookmarkEnd w:id="4577"/>
    </w:p>
    <w:p w14:paraId="6D32162F" w14:textId="75A10562" w:rsidR="007E2D48" w:rsidRDefault="007E2D48" w:rsidP="007E2D48">
      <w:pPr>
        <w:pStyle w:val="af6"/>
        <w:keepNext/>
        <w:rPr>
          <w:rtl/>
        </w:rPr>
      </w:pPr>
      <w:bookmarkStart w:id="4578" w:name="ET_yor_5069_384"/>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578"/>
    </w:p>
    <w:p w14:paraId="385C4376" w14:textId="77777777" w:rsidR="007E2D48" w:rsidRDefault="007E2D48" w:rsidP="007E2D48">
      <w:pPr>
        <w:pStyle w:val="KeepWithNext"/>
        <w:rPr>
          <w:rtl/>
          <w:lang w:eastAsia="he-IL"/>
        </w:rPr>
      </w:pPr>
    </w:p>
    <w:p w14:paraId="05E9F75D" w14:textId="0CA342AA" w:rsidR="007E2D48" w:rsidRDefault="007E2D48" w:rsidP="007E2D48">
      <w:pPr>
        <w:rPr>
          <w:rtl/>
          <w:lang w:eastAsia="he-IL"/>
        </w:rPr>
      </w:pPr>
      <w:bookmarkStart w:id="4579" w:name="_ETM_Q1_4168961"/>
      <w:bookmarkStart w:id="4580" w:name="_ETM_Q1_4169006"/>
      <w:bookmarkEnd w:id="4579"/>
      <w:bookmarkEnd w:id="4580"/>
      <w:r>
        <w:rPr>
          <w:rFonts w:hint="cs"/>
          <w:rtl/>
          <w:lang w:eastAsia="he-IL"/>
        </w:rPr>
        <w:t xml:space="preserve">קודם </w:t>
      </w:r>
      <w:bookmarkStart w:id="4581" w:name="_ETM_Q1_4166398"/>
      <w:bookmarkEnd w:id="4581"/>
      <w:r>
        <w:rPr>
          <w:rFonts w:hint="cs"/>
          <w:rtl/>
          <w:lang w:eastAsia="he-IL"/>
        </w:rPr>
        <w:t xml:space="preserve">כל, אני לא מוכשר כמו </w:t>
      </w:r>
      <w:bookmarkStart w:id="4582" w:name="_ETM_Q1_4168228"/>
      <w:bookmarkEnd w:id="4582"/>
      <w:r>
        <w:rPr>
          <w:rFonts w:hint="cs"/>
          <w:rtl/>
          <w:lang w:eastAsia="he-IL"/>
        </w:rPr>
        <w:t xml:space="preserve">זאב </w:t>
      </w:r>
      <w:proofErr w:type="spellStart"/>
      <w:r>
        <w:rPr>
          <w:rFonts w:hint="cs"/>
          <w:rtl/>
          <w:lang w:eastAsia="he-IL"/>
        </w:rPr>
        <w:t>אלקין</w:t>
      </w:r>
      <w:proofErr w:type="spellEnd"/>
      <w:r>
        <w:rPr>
          <w:rFonts w:hint="cs"/>
          <w:rtl/>
          <w:lang w:eastAsia="he-IL"/>
        </w:rPr>
        <w:t xml:space="preserve">, שיכולתי לחשבן את זה. </w:t>
      </w:r>
      <w:bookmarkStart w:id="4583" w:name="_ETM_Q1_4170004"/>
      <w:bookmarkStart w:id="4584" w:name="_ETM_Q1_4168969"/>
      <w:bookmarkEnd w:id="4583"/>
      <w:bookmarkEnd w:id="4584"/>
    </w:p>
    <w:p w14:paraId="66C67303" w14:textId="77777777" w:rsidR="007E2D48" w:rsidRDefault="007E2D48" w:rsidP="007E2D48">
      <w:pPr>
        <w:rPr>
          <w:rFonts w:ascii="David" w:hAnsi="David"/>
          <w:u w:val="single"/>
          <w:rtl/>
          <w:lang w:eastAsia="he-IL"/>
        </w:rPr>
      </w:pPr>
      <w:bookmarkStart w:id="4585" w:name="_ETM_Q1_4169791"/>
      <w:bookmarkStart w:id="4586" w:name="_ETM_Q1_4169834"/>
      <w:bookmarkEnd w:id="4585"/>
      <w:bookmarkEnd w:id="4586"/>
    </w:p>
    <w:p w14:paraId="31026310" w14:textId="04B46ECB" w:rsidR="007E2D48" w:rsidRPr="007E2D48" w:rsidRDefault="007E2D48" w:rsidP="007E2D48">
      <w:pPr>
        <w:pStyle w:val="af9"/>
        <w:keepNext/>
        <w:rPr>
          <w:rtl/>
          <w:lang w:eastAsia="he-IL"/>
        </w:rPr>
      </w:pPr>
      <w:bookmarkStart w:id="4587" w:name="ET_guest_אסנת_בנימין_387"/>
      <w:r w:rsidRPr="007E2D48">
        <w:rPr>
          <w:rStyle w:val="TagStyle"/>
          <w:rtl/>
        </w:rPr>
        <w:t xml:space="preserve"> &lt;&lt; אורח &gt;&gt; </w:t>
      </w:r>
      <w:r>
        <w:rPr>
          <w:rtl/>
          <w:lang w:eastAsia="he-IL"/>
        </w:rPr>
        <w:t>אסנת בנימין:</w:t>
      </w:r>
      <w:r w:rsidRPr="007E2D48">
        <w:rPr>
          <w:rStyle w:val="TagStyle"/>
          <w:rtl/>
        </w:rPr>
        <w:t xml:space="preserve"> &lt;&lt; אורח &gt;&gt;</w:t>
      </w:r>
      <w:r w:rsidR="00B45A03">
        <w:rPr>
          <w:rtl/>
          <w:lang w:eastAsia="he-IL"/>
        </w:rPr>
        <w:t xml:space="preserve"> </w:t>
      </w:r>
      <w:r>
        <w:rPr>
          <w:rtl/>
          <w:lang w:eastAsia="he-IL"/>
        </w:rPr>
        <w:t xml:space="preserve"> </w:t>
      </w:r>
      <w:bookmarkStart w:id="4588" w:name="_ETM_Q1_4193055"/>
      <w:bookmarkStart w:id="4589" w:name="_ETM_Q1_4193093"/>
      <w:bookmarkStart w:id="4590" w:name="_ETM_Q1_4191365"/>
      <w:bookmarkEnd w:id="4587"/>
      <w:bookmarkEnd w:id="4588"/>
      <w:bookmarkEnd w:id="4589"/>
      <w:bookmarkEnd w:id="4590"/>
    </w:p>
    <w:p w14:paraId="75E34821" w14:textId="77777777" w:rsidR="007E2D48" w:rsidRDefault="007E2D48" w:rsidP="007E2D48">
      <w:pPr>
        <w:pStyle w:val="KeepWithNext"/>
        <w:rPr>
          <w:rtl/>
          <w:lang w:eastAsia="he-IL"/>
        </w:rPr>
      </w:pPr>
    </w:p>
    <w:p w14:paraId="71CC1A20" w14:textId="4D966F44" w:rsidR="007E2D48" w:rsidRDefault="007E2D48" w:rsidP="007E2D48">
      <w:pPr>
        <w:rPr>
          <w:rtl/>
          <w:lang w:eastAsia="he-IL"/>
        </w:rPr>
      </w:pPr>
      <w:bookmarkStart w:id="4591" w:name="_ETM_Q1_4170894"/>
      <w:bookmarkStart w:id="4592" w:name="_ETM_Q1_4170940"/>
      <w:bookmarkEnd w:id="4591"/>
      <w:bookmarkEnd w:id="4592"/>
      <w:r>
        <w:rPr>
          <w:rFonts w:hint="cs"/>
          <w:rtl/>
          <w:lang w:eastAsia="he-IL"/>
        </w:rPr>
        <w:t xml:space="preserve">אף אחד לא יודע </w:t>
      </w:r>
      <w:bookmarkStart w:id="4593" w:name="_ETM_Q1_4172112"/>
      <w:bookmarkEnd w:id="4593"/>
      <w:r>
        <w:rPr>
          <w:rFonts w:hint="cs"/>
          <w:rtl/>
          <w:lang w:eastAsia="he-IL"/>
        </w:rPr>
        <w:t xml:space="preserve">שיש </w:t>
      </w:r>
      <w:bookmarkStart w:id="4594" w:name="_ETM_Q1_4170253"/>
      <w:bookmarkEnd w:id="4594"/>
      <w:r>
        <w:rPr>
          <w:rFonts w:hint="cs"/>
          <w:rtl/>
          <w:lang w:eastAsia="he-IL"/>
        </w:rPr>
        <w:t xml:space="preserve">ציבור. </w:t>
      </w:r>
    </w:p>
    <w:p w14:paraId="2EDB15E1" w14:textId="77777777" w:rsidR="007E2D48" w:rsidRDefault="007E2D48" w:rsidP="007E2D48">
      <w:pPr>
        <w:rPr>
          <w:rtl/>
          <w:lang w:eastAsia="he-IL"/>
        </w:rPr>
      </w:pPr>
      <w:bookmarkStart w:id="4595" w:name="_ETM_Q1_4171903"/>
      <w:bookmarkStart w:id="4596" w:name="_ETM_Q1_4171944"/>
      <w:bookmarkEnd w:id="4595"/>
      <w:bookmarkEnd w:id="4596"/>
    </w:p>
    <w:p w14:paraId="15802751" w14:textId="5B6A8429" w:rsidR="007E2D48" w:rsidRDefault="007E2D48" w:rsidP="007E2D48">
      <w:pPr>
        <w:pStyle w:val="af6"/>
        <w:keepNext/>
        <w:rPr>
          <w:rtl/>
        </w:rPr>
      </w:pPr>
      <w:bookmarkStart w:id="4597" w:name="ET_yor_5069_386"/>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597"/>
    </w:p>
    <w:p w14:paraId="3E9C853B" w14:textId="77777777" w:rsidR="007E2D48" w:rsidRDefault="007E2D48" w:rsidP="007E2D48">
      <w:pPr>
        <w:pStyle w:val="KeepWithNext"/>
        <w:rPr>
          <w:rtl/>
          <w:lang w:eastAsia="he-IL"/>
        </w:rPr>
      </w:pPr>
    </w:p>
    <w:p w14:paraId="05CF7748" w14:textId="03EA1BF7" w:rsidR="007E2D48" w:rsidRDefault="007E2D48" w:rsidP="007E2D48">
      <w:pPr>
        <w:rPr>
          <w:rtl/>
          <w:lang w:eastAsia="he-IL"/>
        </w:rPr>
      </w:pPr>
      <w:bookmarkStart w:id="4598" w:name="_ETM_Q1_4172855"/>
      <w:bookmarkEnd w:id="4598"/>
      <w:r>
        <w:rPr>
          <w:rFonts w:hint="cs"/>
          <w:rtl/>
          <w:lang w:eastAsia="he-IL"/>
        </w:rPr>
        <w:t>לא להפריע, עכשיו זה שיח פ</w:t>
      </w:r>
      <w:bookmarkStart w:id="4599" w:name="_ETM_Q1_4172906"/>
      <w:bookmarkEnd w:id="4599"/>
      <w:r>
        <w:rPr>
          <w:rFonts w:hint="cs"/>
          <w:rtl/>
          <w:lang w:eastAsia="he-IL"/>
        </w:rPr>
        <w:t xml:space="preserve">וליטיקאים. זה לא </w:t>
      </w:r>
      <w:bookmarkStart w:id="4600" w:name="_ETM_Q1_4174855"/>
      <w:bookmarkEnd w:id="4600"/>
      <w:r>
        <w:rPr>
          <w:rFonts w:hint="cs"/>
          <w:rtl/>
          <w:lang w:eastAsia="he-IL"/>
        </w:rPr>
        <w:t xml:space="preserve">על המטרו, תאמיני לי. תקשיבי אולי. אתם תגידו את שלכם </w:t>
      </w:r>
      <w:bookmarkStart w:id="4601" w:name="_ETM_Q1_4180994"/>
      <w:bookmarkEnd w:id="4601"/>
      <w:r>
        <w:rPr>
          <w:rFonts w:hint="cs"/>
          <w:rtl/>
          <w:lang w:eastAsia="he-IL"/>
        </w:rPr>
        <w:t xml:space="preserve">וזה בסדר. ואני מכבד את זה ואנחנו מה </w:t>
      </w:r>
      <w:bookmarkStart w:id="4602" w:name="_ETM_Q1_4181582"/>
      <w:bookmarkEnd w:id="4602"/>
      <w:r>
        <w:rPr>
          <w:rFonts w:hint="cs"/>
          <w:rtl/>
          <w:lang w:eastAsia="he-IL"/>
        </w:rPr>
        <w:t>שאנחנו י</w:t>
      </w:r>
      <w:bookmarkStart w:id="4603" w:name="_ETM_Q1_4179405"/>
      <w:bookmarkEnd w:id="4603"/>
      <w:r>
        <w:rPr>
          <w:rFonts w:hint="cs"/>
          <w:rtl/>
          <w:lang w:eastAsia="he-IL"/>
        </w:rPr>
        <w:t xml:space="preserve">כולים </w:t>
      </w:r>
      <w:bookmarkStart w:id="4604" w:name="_ETM_Q1_4179792"/>
      <w:bookmarkEnd w:id="4604"/>
      <w:r>
        <w:rPr>
          <w:rFonts w:hint="cs"/>
          <w:rtl/>
          <w:lang w:eastAsia="he-IL"/>
        </w:rPr>
        <w:t>מתקנים ומה שלא יכו</w:t>
      </w:r>
      <w:bookmarkStart w:id="4605" w:name="_ETM_Q1_4183176"/>
      <w:bookmarkEnd w:id="4605"/>
      <w:r>
        <w:rPr>
          <w:rFonts w:hint="cs"/>
          <w:rtl/>
          <w:lang w:eastAsia="he-IL"/>
        </w:rPr>
        <w:t xml:space="preserve">לים לא מתקנים. אל תתרשמו לא מפוליטיקאי </w:t>
      </w:r>
      <w:bookmarkStart w:id="4606" w:name="_ETM_Q1_4188198"/>
      <w:bookmarkEnd w:id="4606"/>
      <w:r>
        <w:rPr>
          <w:rFonts w:hint="cs"/>
          <w:rtl/>
          <w:lang w:eastAsia="he-IL"/>
        </w:rPr>
        <w:t>מצד כזה ולא מצד אחר, אני א</w:t>
      </w:r>
      <w:bookmarkStart w:id="4607" w:name="_ETM_Q1_4187816"/>
      <w:bookmarkEnd w:id="4607"/>
      <w:r>
        <w:rPr>
          <w:rFonts w:hint="cs"/>
          <w:rtl/>
          <w:lang w:eastAsia="he-IL"/>
        </w:rPr>
        <w:t xml:space="preserve">ומר סתם, גם עליי </w:t>
      </w:r>
      <w:bookmarkStart w:id="4608" w:name="_ETM_Q1_4189560"/>
      <w:bookmarkEnd w:id="4608"/>
      <w:r>
        <w:rPr>
          <w:rFonts w:hint="cs"/>
          <w:rtl/>
          <w:lang w:eastAsia="he-IL"/>
        </w:rPr>
        <w:t>לא. גם אם מחר מתחל</w:t>
      </w:r>
      <w:bookmarkStart w:id="4609" w:name="_ETM_Q1_4190561"/>
      <w:bookmarkEnd w:id="4609"/>
      <w:r>
        <w:rPr>
          <w:rFonts w:hint="cs"/>
          <w:rtl/>
          <w:lang w:eastAsia="he-IL"/>
        </w:rPr>
        <w:t xml:space="preserve">ף משהו. </w:t>
      </w:r>
      <w:bookmarkStart w:id="4610" w:name="_ETM_Q1_4191561"/>
      <w:bookmarkStart w:id="4611" w:name="_ETM_Q1_4193438"/>
      <w:bookmarkStart w:id="4612" w:name="_ETM_Q1_4191573"/>
      <w:bookmarkEnd w:id="4610"/>
      <w:bookmarkEnd w:id="4611"/>
      <w:bookmarkEnd w:id="4612"/>
    </w:p>
    <w:p w14:paraId="057201A4" w14:textId="77777777" w:rsidR="007E2D48" w:rsidRDefault="007E2D48" w:rsidP="007E2D48">
      <w:pPr>
        <w:rPr>
          <w:rtl/>
          <w:lang w:eastAsia="he-IL"/>
        </w:rPr>
      </w:pPr>
      <w:bookmarkStart w:id="4613" w:name="_ETM_Q1_4192405"/>
      <w:bookmarkStart w:id="4614" w:name="_ETM_Q1_4192451"/>
      <w:bookmarkEnd w:id="4613"/>
      <w:bookmarkEnd w:id="4614"/>
    </w:p>
    <w:p w14:paraId="2E2498A0" w14:textId="29154541" w:rsidR="007E2D48" w:rsidRDefault="007E2D48" w:rsidP="007E2D48">
      <w:pPr>
        <w:pStyle w:val="af9"/>
        <w:keepNext/>
        <w:rPr>
          <w:rtl/>
          <w:lang w:eastAsia="he-IL"/>
        </w:rPr>
      </w:pPr>
      <w:bookmarkStart w:id="4615" w:name="ET_guest_אסנת_בנימין_388"/>
      <w:r w:rsidRPr="007E2D48">
        <w:rPr>
          <w:rStyle w:val="TagStyle"/>
          <w:rtl/>
        </w:rPr>
        <w:t xml:space="preserve"> &lt;&lt; אורח &gt;&gt; </w:t>
      </w:r>
      <w:r>
        <w:rPr>
          <w:rtl/>
          <w:lang w:eastAsia="he-IL"/>
        </w:rPr>
        <w:t>אסנת בנימין:</w:t>
      </w:r>
      <w:r w:rsidRPr="007E2D48">
        <w:rPr>
          <w:rStyle w:val="TagStyle"/>
          <w:rtl/>
        </w:rPr>
        <w:t xml:space="preserve"> &lt;&lt; אורח &gt;&gt;</w:t>
      </w:r>
      <w:r w:rsidR="00B45A03">
        <w:rPr>
          <w:rtl/>
          <w:lang w:eastAsia="he-IL"/>
        </w:rPr>
        <w:t xml:space="preserve"> </w:t>
      </w:r>
      <w:r>
        <w:rPr>
          <w:rtl/>
          <w:lang w:eastAsia="he-IL"/>
        </w:rPr>
        <w:t xml:space="preserve"> </w:t>
      </w:r>
      <w:bookmarkEnd w:id="4615"/>
    </w:p>
    <w:p w14:paraId="1DCB6F4F" w14:textId="77777777" w:rsidR="007E2D48" w:rsidRDefault="007E2D48" w:rsidP="007E2D48">
      <w:pPr>
        <w:pStyle w:val="KeepWithNext"/>
        <w:rPr>
          <w:rtl/>
          <w:lang w:eastAsia="he-IL"/>
        </w:rPr>
      </w:pPr>
    </w:p>
    <w:p w14:paraId="68240A83" w14:textId="7AE0F339" w:rsidR="007E2D48" w:rsidRDefault="007E2D48" w:rsidP="007E2D48">
      <w:pPr>
        <w:rPr>
          <w:rtl/>
          <w:lang w:eastAsia="he-IL"/>
        </w:rPr>
      </w:pPr>
      <w:bookmarkStart w:id="4616" w:name="_ETM_Q1_4193905"/>
      <w:bookmarkStart w:id="4617" w:name="_ETM_Q1_4193942"/>
      <w:bookmarkEnd w:id="4616"/>
      <w:bookmarkEnd w:id="4617"/>
      <w:r>
        <w:rPr>
          <w:rFonts w:hint="cs"/>
          <w:rtl/>
          <w:lang w:eastAsia="he-IL"/>
        </w:rPr>
        <w:t>לא סופרים אותנו.</w:t>
      </w:r>
      <w:bookmarkStart w:id="4618" w:name="_ETM_Q1_4192309"/>
      <w:bookmarkEnd w:id="4618"/>
      <w:r>
        <w:rPr>
          <w:rFonts w:hint="cs"/>
          <w:rtl/>
          <w:lang w:eastAsia="he-IL"/>
        </w:rPr>
        <w:t xml:space="preserve"> </w:t>
      </w:r>
    </w:p>
    <w:p w14:paraId="1D8E91EB" w14:textId="77777777" w:rsidR="007E2D48" w:rsidRDefault="007E2D48" w:rsidP="007E2D48">
      <w:pPr>
        <w:rPr>
          <w:rtl/>
          <w:lang w:eastAsia="he-IL"/>
        </w:rPr>
      </w:pPr>
      <w:bookmarkStart w:id="4619" w:name="_ETM_Q1_4192512"/>
      <w:bookmarkStart w:id="4620" w:name="_ETM_Q1_4192555"/>
      <w:bookmarkStart w:id="4621" w:name="_ETM_Q1_4193122"/>
      <w:bookmarkEnd w:id="4619"/>
      <w:bookmarkEnd w:id="4620"/>
      <w:bookmarkEnd w:id="4621"/>
    </w:p>
    <w:p w14:paraId="418700E1" w14:textId="3BD76D88" w:rsidR="007E2D48" w:rsidRDefault="007E2D48" w:rsidP="007E2D48">
      <w:pPr>
        <w:pStyle w:val="af6"/>
        <w:keepNext/>
        <w:rPr>
          <w:rtl/>
        </w:rPr>
      </w:pPr>
      <w:bookmarkStart w:id="4622" w:name="ET_yor_5069_389"/>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622"/>
    </w:p>
    <w:p w14:paraId="78A06415" w14:textId="77777777" w:rsidR="007E2D48" w:rsidRDefault="007E2D48" w:rsidP="007E2D48">
      <w:pPr>
        <w:pStyle w:val="KeepWithNext"/>
        <w:rPr>
          <w:rtl/>
          <w:lang w:eastAsia="he-IL"/>
        </w:rPr>
      </w:pPr>
    </w:p>
    <w:p w14:paraId="175BC3CC" w14:textId="44999AC8" w:rsidR="007E2D48" w:rsidRDefault="007E2D48" w:rsidP="007E2D48">
      <w:pPr>
        <w:rPr>
          <w:rtl/>
          <w:lang w:eastAsia="he-IL"/>
        </w:rPr>
      </w:pPr>
      <w:bookmarkStart w:id="4623" w:name="_ETM_Q1_4193484"/>
      <w:bookmarkStart w:id="4624" w:name="_ETM_Q1_4193521"/>
      <w:bookmarkEnd w:id="4623"/>
      <w:bookmarkEnd w:id="4624"/>
      <w:r>
        <w:rPr>
          <w:rFonts w:hint="cs"/>
          <w:rtl/>
          <w:lang w:eastAsia="he-IL"/>
        </w:rPr>
        <w:t xml:space="preserve">לא, </w:t>
      </w:r>
      <w:bookmarkStart w:id="4625" w:name="_ETM_Q1_4193818"/>
      <w:bookmarkEnd w:id="4625"/>
      <w:r>
        <w:rPr>
          <w:rFonts w:hint="cs"/>
          <w:rtl/>
          <w:lang w:eastAsia="he-IL"/>
        </w:rPr>
        <w:t>כן. תמחאו כפיים לאחד, בסוף</w:t>
      </w:r>
      <w:bookmarkStart w:id="4626" w:name="_ETM_Q1_4194780"/>
      <w:bookmarkEnd w:id="4626"/>
      <w:r>
        <w:rPr>
          <w:rFonts w:hint="cs"/>
          <w:rtl/>
          <w:lang w:eastAsia="he-IL"/>
        </w:rPr>
        <w:t xml:space="preserve"> תמצאו את עצמכם מוחאים</w:t>
      </w:r>
      <w:bookmarkStart w:id="4627" w:name="_ETM_Q1_4198906"/>
      <w:bookmarkEnd w:id="4627"/>
      <w:r>
        <w:rPr>
          <w:rFonts w:hint="cs"/>
          <w:rtl/>
          <w:lang w:eastAsia="he-IL"/>
        </w:rPr>
        <w:t xml:space="preserve"> כפי</w:t>
      </w:r>
      <w:bookmarkStart w:id="4628" w:name="_ETM_Q1_4196414"/>
      <w:bookmarkEnd w:id="4628"/>
      <w:r>
        <w:rPr>
          <w:rFonts w:hint="cs"/>
          <w:rtl/>
          <w:lang w:eastAsia="he-IL"/>
        </w:rPr>
        <w:t xml:space="preserve">ים </w:t>
      </w:r>
      <w:proofErr w:type="spellStart"/>
      <w:r>
        <w:rPr>
          <w:rFonts w:hint="cs"/>
          <w:rtl/>
          <w:lang w:eastAsia="he-IL"/>
        </w:rPr>
        <w:t>להוא</w:t>
      </w:r>
      <w:proofErr w:type="spellEnd"/>
      <w:r>
        <w:rPr>
          <w:rFonts w:hint="cs"/>
          <w:rtl/>
          <w:lang w:eastAsia="he-IL"/>
        </w:rPr>
        <w:t xml:space="preserve"> שאמר הפ</w:t>
      </w:r>
      <w:bookmarkStart w:id="4629" w:name="_ETM_Q1_4198242"/>
      <w:bookmarkEnd w:id="4629"/>
      <w:r>
        <w:rPr>
          <w:rFonts w:hint="cs"/>
          <w:rtl/>
          <w:lang w:eastAsia="he-IL"/>
        </w:rPr>
        <w:t xml:space="preserve">וך לפני שנה </w:t>
      </w:r>
      <w:proofErr w:type="spellStart"/>
      <w:r>
        <w:rPr>
          <w:rFonts w:hint="cs"/>
          <w:rtl/>
          <w:lang w:eastAsia="he-IL"/>
        </w:rPr>
        <w:t>וכו</w:t>
      </w:r>
      <w:proofErr w:type="spellEnd"/>
      <w:r>
        <w:rPr>
          <w:rFonts w:hint="cs"/>
          <w:rtl/>
          <w:lang w:eastAsia="he-IL"/>
        </w:rPr>
        <w:t xml:space="preserve">'. ולכן אנחנו </w:t>
      </w:r>
      <w:bookmarkStart w:id="4630" w:name="_ETM_Q1_4202608"/>
      <w:bookmarkEnd w:id="4630"/>
      <w:r>
        <w:rPr>
          <w:rFonts w:hint="cs"/>
          <w:rtl/>
          <w:lang w:eastAsia="he-IL"/>
        </w:rPr>
        <w:t xml:space="preserve">נישאר הלאה בדיון. אבל אני רק מזכיר לך, כדי שלא </w:t>
      </w:r>
      <w:bookmarkStart w:id="4631" w:name="_ETM_Q1_4207040"/>
      <w:bookmarkEnd w:id="4631"/>
      <w:r>
        <w:rPr>
          <w:rFonts w:hint="cs"/>
          <w:rtl/>
          <w:lang w:eastAsia="he-IL"/>
        </w:rPr>
        <w:t>תברח</w:t>
      </w:r>
      <w:bookmarkStart w:id="4632" w:name="_ETM_Q1_4204610"/>
      <w:bookmarkEnd w:id="4632"/>
      <w:r>
        <w:rPr>
          <w:rFonts w:hint="cs"/>
          <w:rtl/>
          <w:lang w:eastAsia="he-IL"/>
        </w:rPr>
        <w:t xml:space="preserve"> לנו ההיסטוריה. </w:t>
      </w:r>
      <w:bookmarkStart w:id="4633" w:name="_ETM_Q1_4208594"/>
      <w:bookmarkStart w:id="4634" w:name="_ETM_Q1_4206872"/>
      <w:bookmarkEnd w:id="4633"/>
      <w:bookmarkEnd w:id="4634"/>
    </w:p>
    <w:p w14:paraId="2EB5CF45" w14:textId="77777777" w:rsidR="007E2D48" w:rsidRDefault="007E2D48" w:rsidP="007E2D48">
      <w:pPr>
        <w:rPr>
          <w:rtl/>
          <w:lang w:eastAsia="he-IL"/>
        </w:rPr>
      </w:pPr>
      <w:bookmarkStart w:id="4635" w:name="_ETM_Q1_4206918"/>
      <w:bookmarkStart w:id="4636" w:name="_ETM_Q1_4209211"/>
      <w:bookmarkEnd w:id="4635"/>
      <w:bookmarkEnd w:id="4636"/>
    </w:p>
    <w:p w14:paraId="39EA1CFD" w14:textId="3DD63A16" w:rsidR="007E2D48" w:rsidRDefault="007E2D48" w:rsidP="007E2D48">
      <w:pPr>
        <w:pStyle w:val="a4"/>
        <w:keepNext/>
        <w:rPr>
          <w:rtl/>
        </w:rPr>
      </w:pPr>
      <w:bookmarkStart w:id="4637" w:name="ET_speaker_5855_391"/>
      <w:r w:rsidRPr="007E2D48">
        <w:rPr>
          <w:rStyle w:val="TagStyle"/>
          <w:rtl/>
        </w:rPr>
        <w:t xml:space="preserve"> &lt;&lt; דובר &gt;&gt; </w:t>
      </w:r>
      <w:r>
        <w:rPr>
          <w:rtl/>
        </w:rPr>
        <w:t>מתן כהנא (המחנה הממלכתי):</w:t>
      </w:r>
      <w:r w:rsidRPr="007E2D48">
        <w:rPr>
          <w:rStyle w:val="TagStyle"/>
          <w:rtl/>
        </w:rPr>
        <w:t xml:space="preserve"> &lt;&lt; דובר &gt;&gt;</w:t>
      </w:r>
      <w:r w:rsidR="00B45A03">
        <w:rPr>
          <w:rtl/>
        </w:rPr>
        <w:t xml:space="preserve"> </w:t>
      </w:r>
      <w:r>
        <w:rPr>
          <w:rtl/>
        </w:rPr>
        <w:t xml:space="preserve"> </w:t>
      </w:r>
      <w:bookmarkEnd w:id="4637"/>
    </w:p>
    <w:p w14:paraId="3478684F" w14:textId="77777777" w:rsidR="007E2D48" w:rsidRDefault="007E2D48" w:rsidP="007E2D48">
      <w:pPr>
        <w:pStyle w:val="KeepWithNext"/>
        <w:rPr>
          <w:rtl/>
          <w:lang w:eastAsia="he-IL"/>
        </w:rPr>
      </w:pPr>
    </w:p>
    <w:p w14:paraId="5AEC07B7" w14:textId="59E14DEC" w:rsidR="007E2D48" w:rsidRDefault="007E2D48" w:rsidP="007E2D48">
      <w:pPr>
        <w:rPr>
          <w:rtl/>
          <w:lang w:eastAsia="he-IL"/>
        </w:rPr>
      </w:pPr>
      <w:bookmarkStart w:id="4638" w:name="_ETM_Q1_4209651"/>
      <w:bookmarkStart w:id="4639" w:name="_ETM_Q1_4209700"/>
      <w:bookmarkEnd w:id="4638"/>
      <w:bookmarkEnd w:id="4639"/>
      <w:r>
        <w:rPr>
          <w:rFonts w:hint="cs"/>
          <w:rtl/>
          <w:lang w:eastAsia="he-IL"/>
        </w:rPr>
        <w:t>לא, ל</w:t>
      </w:r>
      <w:bookmarkStart w:id="4640" w:name="_ETM_Q1_4206897"/>
      <w:bookmarkEnd w:id="4640"/>
      <w:r>
        <w:rPr>
          <w:rFonts w:hint="cs"/>
          <w:rtl/>
          <w:lang w:eastAsia="he-IL"/>
        </w:rPr>
        <w:t>א, אדוני יושב הראש, אנ</w:t>
      </w:r>
      <w:bookmarkStart w:id="4641" w:name="_ETM_Q1_4206933"/>
      <w:bookmarkEnd w:id="4641"/>
      <w:r>
        <w:rPr>
          <w:rFonts w:hint="cs"/>
          <w:rtl/>
          <w:lang w:eastAsia="he-IL"/>
        </w:rPr>
        <w:t xml:space="preserve">י </w:t>
      </w:r>
      <w:bookmarkStart w:id="4642" w:name="_ETM_Q1_4207118"/>
      <w:bookmarkEnd w:id="4642"/>
      <w:r>
        <w:rPr>
          <w:rFonts w:hint="cs"/>
          <w:rtl/>
          <w:lang w:eastAsia="he-IL"/>
        </w:rPr>
        <w:t>אומר לך ברצינות רבה. הכוונה היא להיות הכ</w:t>
      </w:r>
      <w:bookmarkStart w:id="4643" w:name="_ETM_Q1_4208257"/>
      <w:bookmarkEnd w:id="4643"/>
      <w:r>
        <w:rPr>
          <w:rFonts w:hint="cs"/>
          <w:rtl/>
          <w:lang w:eastAsia="he-IL"/>
        </w:rPr>
        <w:t xml:space="preserve">י ענייניים שיש </w:t>
      </w:r>
      <w:bookmarkStart w:id="4644" w:name="_ETM_Q1_4209875"/>
      <w:bookmarkEnd w:id="4644"/>
      <w:r>
        <w:rPr>
          <w:rFonts w:hint="cs"/>
          <w:rtl/>
          <w:lang w:eastAsia="he-IL"/>
        </w:rPr>
        <w:t>ולראות האם אפשר לשפר את החוק. זה הכ</w:t>
      </w:r>
      <w:bookmarkStart w:id="4645" w:name="_ETM_Q1_4211342"/>
      <w:bookmarkEnd w:id="4645"/>
      <w:r>
        <w:rPr>
          <w:rFonts w:hint="cs"/>
          <w:rtl/>
          <w:lang w:eastAsia="he-IL"/>
        </w:rPr>
        <w:t xml:space="preserve">ול, אין שום </w:t>
      </w:r>
      <w:bookmarkStart w:id="4646" w:name="_ETM_Q1_4212279"/>
      <w:bookmarkEnd w:id="4646"/>
      <w:r>
        <w:rPr>
          <w:rFonts w:hint="cs"/>
          <w:rtl/>
          <w:lang w:eastAsia="he-IL"/>
        </w:rPr>
        <w:t xml:space="preserve">כוונה. נוע תנוע. </w:t>
      </w:r>
    </w:p>
    <w:p w14:paraId="40704D32" w14:textId="77777777" w:rsidR="007E2D48" w:rsidRDefault="007E2D48" w:rsidP="007E2D48">
      <w:pPr>
        <w:rPr>
          <w:rtl/>
          <w:lang w:eastAsia="he-IL"/>
        </w:rPr>
      </w:pPr>
      <w:bookmarkStart w:id="4647" w:name="_ETM_Q1_4213627"/>
      <w:bookmarkStart w:id="4648" w:name="_ETM_Q1_4213673"/>
      <w:bookmarkStart w:id="4649" w:name="_ETM_Q1_4214279"/>
      <w:bookmarkStart w:id="4650" w:name="_ETM_Q1_4212787"/>
      <w:bookmarkEnd w:id="4647"/>
      <w:bookmarkEnd w:id="4648"/>
      <w:bookmarkEnd w:id="4649"/>
      <w:bookmarkEnd w:id="4650"/>
    </w:p>
    <w:p w14:paraId="6AB742D6" w14:textId="52C14A36" w:rsidR="007E2D48" w:rsidRDefault="007E2D48" w:rsidP="007E2D48">
      <w:pPr>
        <w:pStyle w:val="af6"/>
        <w:keepNext/>
        <w:rPr>
          <w:rtl/>
        </w:rPr>
      </w:pPr>
      <w:bookmarkStart w:id="4651" w:name="ET_yor_5069_392"/>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651"/>
    </w:p>
    <w:p w14:paraId="7F3A7AA0" w14:textId="77777777" w:rsidR="007E2D48" w:rsidRDefault="007E2D48" w:rsidP="007E2D48">
      <w:pPr>
        <w:pStyle w:val="KeepWithNext"/>
        <w:rPr>
          <w:rtl/>
          <w:lang w:eastAsia="he-IL"/>
        </w:rPr>
      </w:pPr>
      <w:bookmarkStart w:id="4652" w:name="_ETM_Q1_4214455"/>
      <w:bookmarkEnd w:id="4652"/>
    </w:p>
    <w:p w14:paraId="553FFE2F" w14:textId="3C74DFF0" w:rsidR="007E2D48" w:rsidRDefault="007E2D48" w:rsidP="007E2D48">
      <w:pPr>
        <w:rPr>
          <w:rtl/>
          <w:lang w:eastAsia="he-IL"/>
        </w:rPr>
      </w:pPr>
      <w:bookmarkStart w:id="4653" w:name="_ETM_Q1_4214682"/>
      <w:bookmarkStart w:id="4654" w:name="_ETM_Q1_4214713"/>
      <w:bookmarkEnd w:id="4653"/>
      <w:bookmarkEnd w:id="4654"/>
      <w:r>
        <w:rPr>
          <w:rFonts w:hint="cs"/>
          <w:rtl/>
          <w:lang w:eastAsia="he-IL"/>
        </w:rPr>
        <w:t xml:space="preserve">אני עניתי לך, שלא יהיה חסר </w:t>
      </w:r>
      <w:bookmarkStart w:id="4655" w:name="_ETM_Q1_4215367"/>
      <w:bookmarkStart w:id="4656" w:name="_ETM_Q1_4215546"/>
      <w:bookmarkEnd w:id="4655"/>
      <w:bookmarkEnd w:id="4656"/>
      <w:r>
        <w:rPr>
          <w:rFonts w:hint="cs"/>
          <w:rtl/>
          <w:lang w:eastAsia="he-IL"/>
        </w:rPr>
        <w:t xml:space="preserve">לך בעניין הזה. </w:t>
      </w:r>
    </w:p>
    <w:p w14:paraId="67E17C68" w14:textId="77777777" w:rsidR="007E2D48" w:rsidRDefault="007E2D48" w:rsidP="007E2D48">
      <w:pPr>
        <w:rPr>
          <w:rtl/>
          <w:lang w:eastAsia="he-IL"/>
        </w:rPr>
      </w:pPr>
      <w:bookmarkStart w:id="4657" w:name="_ETM_Q1_4217011"/>
      <w:bookmarkStart w:id="4658" w:name="_ETM_Q1_4217055"/>
      <w:bookmarkStart w:id="4659" w:name="_ETM_Q1_4218225"/>
      <w:bookmarkEnd w:id="4657"/>
      <w:bookmarkEnd w:id="4658"/>
      <w:bookmarkEnd w:id="4659"/>
    </w:p>
    <w:p w14:paraId="3B975CC4" w14:textId="73BC4074" w:rsidR="007E2D48" w:rsidRDefault="007E2D48" w:rsidP="007E2D48">
      <w:pPr>
        <w:pStyle w:val="a4"/>
        <w:keepNext/>
        <w:rPr>
          <w:rtl/>
        </w:rPr>
      </w:pPr>
      <w:bookmarkStart w:id="4660" w:name="ET_speaker_5855_393"/>
      <w:r w:rsidRPr="007E2D48">
        <w:rPr>
          <w:rStyle w:val="TagStyle"/>
          <w:rtl/>
        </w:rPr>
        <w:t xml:space="preserve"> &lt;&lt; דובר &gt;&gt; </w:t>
      </w:r>
      <w:r>
        <w:rPr>
          <w:rtl/>
        </w:rPr>
        <w:t>מתן כהנא (המחנה הממלכתי):</w:t>
      </w:r>
      <w:r w:rsidRPr="007E2D48">
        <w:rPr>
          <w:rStyle w:val="TagStyle"/>
          <w:rtl/>
        </w:rPr>
        <w:t xml:space="preserve"> &lt;&lt; דובר &gt;&gt;</w:t>
      </w:r>
      <w:r w:rsidR="00B45A03">
        <w:rPr>
          <w:rtl/>
        </w:rPr>
        <w:t xml:space="preserve"> </w:t>
      </w:r>
      <w:r>
        <w:rPr>
          <w:rtl/>
        </w:rPr>
        <w:t xml:space="preserve"> </w:t>
      </w:r>
      <w:bookmarkEnd w:id="4660"/>
    </w:p>
    <w:p w14:paraId="545EB83B" w14:textId="77777777" w:rsidR="007E2D48" w:rsidRDefault="007E2D48" w:rsidP="007E2D48">
      <w:pPr>
        <w:pStyle w:val="KeepWithNext"/>
        <w:rPr>
          <w:rtl/>
          <w:lang w:eastAsia="he-IL"/>
        </w:rPr>
      </w:pPr>
    </w:p>
    <w:p w14:paraId="39A09AB5" w14:textId="44413CCC" w:rsidR="007E2D48" w:rsidRDefault="007E2D48" w:rsidP="007E2D48">
      <w:pPr>
        <w:rPr>
          <w:rtl/>
          <w:lang w:eastAsia="he-IL"/>
        </w:rPr>
      </w:pPr>
      <w:r>
        <w:rPr>
          <w:rFonts w:hint="cs"/>
          <w:rtl/>
          <w:lang w:eastAsia="he-IL"/>
        </w:rPr>
        <w:t>ה</w:t>
      </w:r>
      <w:bookmarkStart w:id="4661" w:name="_ETM_Q1_4218642"/>
      <w:bookmarkStart w:id="4662" w:name="_ETM_Q1_4218680"/>
      <w:bookmarkEnd w:id="4661"/>
      <w:bookmarkEnd w:id="4662"/>
      <w:r>
        <w:rPr>
          <w:rFonts w:hint="cs"/>
          <w:rtl/>
          <w:lang w:eastAsia="he-IL"/>
        </w:rPr>
        <w:t xml:space="preserve">כול בסדר. </w:t>
      </w:r>
    </w:p>
    <w:p w14:paraId="6A666564" w14:textId="77777777" w:rsidR="007E2D48" w:rsidRDefault="007E2D48" w:rsidP="007E2D48">
      <w:pPr>
        <w:rPr>
          <w:rtl/>
          <w:lang w:eastAsia="he-IL"/>
        </w:rPr>
      </w:pPr>
      <w:bookmarkStart w:id="4663" w:name="_ETM_Q1_4219574"/>
      <w:bookmarkStart w:id="4664" w:name="_ETM_Q1_4219619"/>
      <w:bookmarkStart w:id="4665" w:name="_ETM_Q1_4216657"/>
      <w:bookmarkEnd w:id="4663"/>
      <w:bookmarkEnd w:id="4664"/>
      <w:bookmarkEnd w:id="4665"/>
    </w:p>
    <w:p w14:paraId="16BEADB5" w14:textId="10A70857" w:rsidR="007E2D48" w:rsidRDefault="007E2D48" w:rsidP="007E2D48">
      <w:pPr>
        <w:pStyle w:val="af9"/>
        <w:keepNext/>
        <w:rPr>
          <w:rtl/>
          <w:lang w:eastAsia="he-IL"/>
        </w:rPr>
      </w:pPr>
      <w:bookmarkStart w:id="4666" w:name="ET_guest_טל_קדמי_394"/>
      <w:r w:rsidRPr="007E2D48">
        <w:rPr>
          <w:rStyle w:val="TagStyle"/>
          <w:rtl/>
        </w:rPr>
        <w:t xml:space="preserve"> &lt;&lt; אורח &gt;&gt; </w:t>
      </w:r>
      <w:r>
        <w:rPr>
          <w:rtl/>
          <w:lang w:eastAsia="he-IL"/>
        </w:rPr>
        <w:t>טל קדמי:</w:t>
      </w:r>
      <w:r w:rsidRPr="007E2D48">
        <w:rPr>
          <w:rStyle w:val="TagStyle"/>
          <w:rtl/>
        </w:rPr>
        <w:t xml:space="preserve"> &lt;&lt; אורח &gt;&gt;</w:t>
      </w:r>
      <w:r w:rsidR="00B45A03">
        <w:rPr>
          <w:rtl/>
          <w:lang w:eastAsia="he-IL"/>
        </w:rPr>
        <w:t xml:space="preserve"> </w:t>
      </w:r>
      <w:r>
        <w:rPr>
          <w:rtl/>
          <w:lang w:eastAsia="he-IL"/>
        </w:rPr>
        <w:t xml:space="preserve"> </w:t>
      </w:r>
      <w:bookmarkEnd w:id="4666"/>
    </w:p>
    <w:p w14:paraId="33319057" w14:textId="77777777" w:rsidR="007E2D48" w:rsidRDefault="007E2D48" w:rsidP="007E2D48">
      <w:pPr>
        <w:pStyle w:val="KeepWithNext"/>
        <w:rPr>
          <w:rtl/>
          <w:lang w:eastAsia="he-IL"/>
        </w:rPr>
      </w:pPr>
    </w:p>
    <w:p w14:paraId="46B89D4A" w14:textId="5EBFD64A" w:rsidR="007E2D48" w:rsidRDefault="007E2D48" w:rsidP="007E2D48">
      <w:pPr>
        <w:rPr>
          <w:rtl/>
          <w:lang w:eastAsia="he-IL"/>
        </w:rPr>
      </w:pPr>
      <w:bookmarkStart w:id="4667" w:name="_ETM_Q1_4217597"/>
      <w:bookmarkStart w:id="4668" w:name="_ETM_Q1_4217639"/>
      <w:bookmarkEnd w:id="4667"/>
      <w:bookmarkEnd w:id="4668"/>
      <w:r>
        <w:rPr>
          <w:rFonts w:hint="cs"/>
          <w:rtl/>
          <w:lang w:eastAsia="he-IL"/>
        </w:rPr>
        <w:t xml:space="preserve">אפשר גם להזכיר </w:t>
      </w:r>
      <w:bookmarkStart w:id="4669" w:name="_ETM_Q1_4217642"/>
      <w:bookmarkEnd w:id="4669"/>
      <w:r>
        <w:rPr>
          <w:rFonts w:hint="cs"/>
          <w:rtl/>
          <w:lang w:eastAsia="he-IL"/>
        </w:rPr>
        <w:t>משהו לגבי</w:t>
      </w:r>
      <w:bookmarkStart w:id="4670" w:name="_ETM_Q1_4218347"/>
      <w:bookmarkEnd w:id="4670"/>
      <w:r>
        <w:rPr>
          <w:rFonts w:hint="cs"/>
          <w:rtl/>
          <w:lang w:eastAsia="he-IL"/>
        </w:rPr>
        <w:t xml:space="preserve"> למה החוק לא עבר? </w:t>
      </w:r>
      <w:bookmarkStart w:id="4671" w:name="_ETM_Q1_4221710"/>
      <w:bookmarkEnd w:id="4671"/>
    </w:p>
    <w:p w14:paraId="6E455511" w14:textId="77777777" w:rsidR="007E2D48" w:rsidRDefault="007E2D48" w:rsidP="007E2D48">
      <w:pPr>
        <w:rPr>
          <w:rtl/>
          <w:lang w:eastAsia="he-IL"/>
        </w:rPr>
      </w:pPr>
      <w:bookmarkStart w:id="4672" w:name="_ETM_Q1_4223608"/>
      <w:bookmarkStart w:id="4673" w:name="_ETM_Q1_4223654"/>
      <w:bookmarkStart w:id="4674" w:name="_ETM_Q1_4224217"/>
      <w:bookmarkEnd w:id="4672"/>
      <w:bookmarkEnd w:id="4673"/>
      <w:bookmarkEnd w:id="4674"/>
    </w:p>
    <w:p w14:paraId="6C35E55E" w14:textId="2034976F" w:rsidR="007E2D48" w:rsidRDefault="007E2D48" w:rsidP="007E2D48">
      <w:pPr>
        <w:pStyle w:val="af6"/>
        <w:keepNext/>
        <w:rPr>
          <w:rtl/>
        </w:rPr>
      </w:pPr>
      <w:bookmarkStart w:id="4675" w:name="ET_yor_5069_395"/>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675"/>
    </w:p>
    <w:p w14:paraId="712A852E" w14:textId="77777777" w:rsidR="007E2D48" w:rsidRDefault="007E2D48" w:rsidP="007E2D48">
      <w:pPr>
        <w:pStyle w:val="KeepWithNext"/>
        <w:rPr>
          <w:rtl/>
          <w:lang w:eastAsia="he-IL"/>
        </w:rPr>
      </w:pPr>
    </w:p>
    <w:p w14:paraId="1B0174C6" w14:textId="6C347A29" w:rsidR="007E2D48" w:rsidRDefault="007E2D48" w:rsidP="007E2D48">
      <w:pPr>
        <w:rPr>
          <w:rtl/>
          <w:lang w:eastAsia="he-IL"/>
        </w:rPr>
      </w:pPr>
      <w:bookmarkStart w:id="4676" w:name="_ETM_Q1_4224623"/>
      <w:bookmarkStart w:id="4677" w:name="_ETM_Q1_4224664"/>
      <w:bookmarkEnd w:id="4676"/>
      <w:bookmarkEnd w:id="4677"/>
      <w:r>
        <w:rPr>
          <w:rFonts w:hint="cs"/>
          <w:rtl/>
          <w:lang w:eastAsia="he-IL"/>
        </w:rPr>
        <w:t>קשור לס</w:t>
      </w:r>
      <w:bookmarkStart w:id="4678" w:name="_ETM_Q1_4222062"/>
      <w:bookmarkEnd w:id="4678"/>
      <w:r>
        <w:rPr>
          <w:rFonts w:hint="cs"/>
          <w:rtl/>
          <w:lang w:eastAsia="he-IL"/>
        </w:rPr>
        <w:t>עיף?</w:t>
      </w:r>
    </w:p>
    <w:p w14:paraId="0F2297E1" w14:textId="77777777" w:rsidR="007E2D48" w:rsidRDefault="007E2D48" w:rsidP="007E2D48">
      <w:pPr>
        <w:rPr>
          <w:rtl/>
          <w:lang w:eastAsia="he-IL"/>
        </w:rPr>
      </w:pPr>
      <w:bookmarkStart w:id="4679" w:name="_ETM_Q1_4222700"/>
      <w:bookmarkStart w:id="4680" w:name="_ETM_Q1_4222747"/>
      <w:bookmarkStart w:id="4681" w:name="_ETM_Q1_4223466"/>
      <w:bookmarkEnd w:id="4679"/>
      <w:bookmarkEnd w:id="4680"/>
      <w:bookmarkEnd w:id="4681"/>
    </w:p>
    <w:p w14:paraId="76D0171C" w14:textId="186D1529" w:rsidR="007E2D48" w:rsidRDefault="007E2D48" w:rsidP="007E2D48">
      <w:pPr>
        <w:pStyle w:val="af9"/>
        <w:keepNext/>
        <w:rPr>
          <w:rtl/>
          <w:lang w:eastAsia="he-IL"/>
        </w:rPr>
      </w:pPr>
      <w:bookmarkStart w:id="4682" w:name="ET_guest_טל_קדמי_396"/>
      <w:r w:rsidRPr="007E2D48">
        <w:rPr>
          <w:rStyle w:val="TagStyle"/>
          <w:rtl/>
        </w:rPr>
        <w:t xml:space="preserve"> &lt;&lt; אורח &gt;&gt; </w:t>
      </w:r>
      <w:r>
        <w:rPr>
          <w:rtl/>
          <w:lang w:eastAsia="he-IL"/>
        </w:rPr>
        <w:t>טל קדמי:</w:t>
      </w:r>
      <w:r w:rsidRPr="007E2D48">
        <w:rPr>
          <w:rStyle w:val="TagStyle"/>
          <w:rtl/>
        </w:rPr>
        <w:t xml:space="preserve"> &lt;&lt; אורח &gt;&gt;</w:t>
      </w:r>
      <w:r w:rsidR="00B45A03">
        <w:rPr>
          <w:rtl/>
          <w:lang w:eastAsia="he-IL"/>
        </w:rPr>
        <w:t xml:space="preserve"> </w:t>
      </w:r>
      <w:r>
        <w:rPr>
          <w:rtl/>
          <w:lang w:eastAsia="he-IL"/>
        </w:rPr>
        <w:t xml:space="preserve"> </w:t>
      </w:r>
      <w:bookmarkEnd w:id="4682"/>
    </w:p>
    <w:p w14:paraId="3942E74F" w14:textId="77777777" w:rsidR="007E2D48" w:rsidRDefault="007E2D48" w:rsidP="007E2D48">
      <w:pPr>
        <w:pStyle w:val="KeepWithNext"/>
        <w:rPr>
          <w:rtl/>
          <w:lang w:eastAsia="he-IL"/>
        </w:rPr>
      </w:pPr>
    </w:p>
    <w:p w14:paraId="24FE940E" w14:textId="09A8556E" w:rsidR="007E2D48" w:rsidRDefault="007E2D48" w:rsidP="007E2D48">
      <w:pPr>
        <w:rPr>
          <w:rtl/>
          <w:lang w:eastAsia="he-IL"/>
        </w:rPr>
      </w:pPr>
      <w:bookmarkStart w:id="4683" w:name="_ETM_Q1_4223833"/>
      <w:bookmarkStart w:id="4684" w:name="_ETM_Q1_4223868"/>
      <w:bookmarkEnd w:id="4683"/>
      <w:bookmarkEnd w:id="4684"/>
      <w:r>
        <w:rPr>
          <w:rFonts w:hint="cs"/>
          <w:rtl/>
          <w:lang w:eastAsia="he-IL"/>
        </w:rPr>
        <w:t xml:space="preserve">קשור למה </w:t>
      </w:r>
      <w:bookmarkStart w:id="4685" w:name="_ETM_Q1_4224613"/>
      <w:bookmarkEnd w:id="4685"/>
      <w:r>
        <w:rPr>
          <w:rFonts w:hint="cs"/>
          <w:rtl/>
          <w:lang w:eastAsia="he-IL"/>
        </w:rPr>
        <w:t>שאדוני אמר עכשיו</w:t>
      </w:r>
      <w:bookmarkStart w:id="4686" w:name="_ETM_Q1_4223344"/>
      <w:bookmarkEnd w:id="4686"/>
      <w:r>
        <w:rPr>
          <w:rFonts w:hint="cs"/>
          <w:rtl/>
          <w:lang w:eastAsia="he-IL"/>
        </w:rPr>
        <w:t xml:space="preserve">. </w:t>
      </w:r>
    </w:p>
    <w:p w14:paraId="7EED00C1" w14:textId="77777777" w:rsidR="007E2D48" w:rsidRDefault="007E2D48" w:rsidP="007E2D48">
      <w:pPr>
        <w:rPr>
          <w:rtl/>
          <w:lang w:eastAsia="he-IL"/>
        </w:rPr>
      </w:pPr>
      <w:bookmarkStart w:id="4687" w:name="_ETM_Q1_4223531"/>
      <w:bookmarkStart w:id="4688" w:name="_ETM_Q1_4224044"/>
      <w:bookmarkEnd w:id="4687"/>
      <w:bookmarkEnd w:id="4688"/>
    </w:p>
    <w:p w14:paraId="559E5815" w14:textId="1FB0F199" w:rsidR="007E2D48" w:rsidRDefault="007E2D48" w:rsidP="007E2D48">
      <w:pPr>
        <w:pStyle w:val="af6"/>
        <w:keepNext/>
        <w:rPr>
          <w:rtl/>
        </w:rPr>
      </w:pPr>
      <w:bookmarkStart w:id="4689" w:name="ET_yor_5069_397"/>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689"/>
    </w:p>
    <w:p w14:paraId="5E14E918" w14:textId="77777777" w:rsidR="007E2D48" w:rsidRDefault="007E2D48" w:rsidP="007E2D48">
      <w:pPr>
        <w:pStyle w:val="KeepWithNext"/>
        <w:rPr>
          <w:rtl/>
          <w:lang w:eastAsia="he-IL"/>
        </w:rPr>
      </w:pPr>
    </w:p>
    <w:p w14:paraId="1D1B2424" w14:textId="4520A62C" w:rsidR="007E2D48" w:rsidRDefault="007E2D48" w:rsidP="007E2D48">
      <w:pPr>
        <w:rPr>
          <w:rtl/>
          <w:lang w:eastAsia="he-IL"/>
        </w:rPr>
      </w:pPr>
      <w:bookmarkStart w:id="4690" w:name="_ETM_Q1_4224416"/>
      <w:bookmarkStart w:id="4691" w:name="_ETM_Q1_4224448"/>
      <w:bookmarkEnd w:id="4690"/>
      <w:bookmarkEnd w:id="4691"/>
      <w:r>
        <w:rPr>
          <w:rFonts w:hint="cs"/>
          <w:rtl/>
          <w:lang w:eastAsia="he-IL"/>
        </w:rPr>
        <w:t xml:space="preserve">לא, לא. מה שאדוני אמר עכשיו זה </w:t>
      </w:r>
      <w:bookmarkStart w:id="4692" w:name="_ETM_Q1_4227441"/>
      <w:bookmarkEnd w:id="4692"/>
      <w:r>
        <w:rPr>
          <w:rFonts w:hint="cs"/>
          <w:rtl/>
          <w:lang w:eastAsia="he-IL"/>
        </w:rPr>
        <w:t>היה שיח של פוליטיקאים</w:t>
      </w:r>
      <w:bookmarkStart w:id="4693" w:name="_ETM_Q1_4226732"/>
      <w:bookmarkEnd w:id="4693"/>
      <w:r>
        <w:rPr>
          <w:rFonts w:hint="cs"/>
          <w:rtl/>
          <w:lang w:eastAsia="he-IL"/>
        </w:rPr>
        <w:t xml:space="preserve">. כשאתה רוצה להיות פוליטיקאי </w:t>
      </w:r>
      <w:bookmarkStart w:id="4694" w:name="_ETM_Q1_4228458"/>
      <w:bookmarkEnd w:id="4694"/>
      <w:r>
        <w:rPr>
          <w:rFonts w:hint="cs"/>
          <w:rtl/>
          <w:lang w:eastAsia="he-IL"/>
        </w:rPr>
        <w:t>- - -</w:t>
      </w:r>
    </w:p>
    <w:p w14:paraId="5E6A29F7" w14:textId="77777777" w:rsidR="007E2D48" w:rsidRDefault="007E2D48" w:rsidP="007E2D48">
      <w:pPr>
        <w:rPr>
          <w:rtl/>
          <w:lang w:eastAsia="he-IL"/>
        </w:rPr>
      </w:pPr>
      <w:bookmarkStart w:id="4695" w:name="_ETM_Q1_4229480"/>
      <w:bookmarkStart w:id="4696" w:name="_ETM_Q1_4229527"/>
      <w:bookmarkStart w:id="4697" w:name="_ETM_Q1_4226729"/>
      <w:bookmarkStart w:id="4698" w:name="_ETM_Q1_4228044"/>
      <w:bookmarkEnd w:id="4695"/>
      <w:bookmarkEnd w:id="4696"/>
      <w:bookmarkEnd w:id="4697"/>
      <w:bookmarkEnd w:id="4698"/>
    </w:p>
    <w:p w14:paraId="7B70CF6C" w14:textId="15EE6E09" w:rsidR="007E2D48" w:rsidRDefault="007E2D48" w:rsidP="007E2D48">
      <w:pPr>
        <w:pStyle w:val="af9"/>
        <w:keepNext/>
        <w:rPr>
          <w:rtl/>
          <w:lang w:eastAsia="he-IL"/>
        </w:rPr>
      </w:pPr>
      <w:bookmarkStart w:id="4699" w:name="ET_guest_טל_קדמי_398"/>
      <w:r w:rsidRPr="007E2D48">
        <w:rPr>
          <w:rStyle w:val="TagStyle"/>
          <w:rtl/>
        </w:rPr>
        <w:t xml:space="preserve"> &lt;&lt; אורח &gt;&gt; </w:t>
      </w:r>
      <w:r>
        <w:rPr>
          <w:rtl/>
          <w:lang w:eastAsia="he-IL"/>
        </w:rPr>
        <w:t>טל קדמי:</w:t>
      </w:r>
      <w:r w:rsidRPr="007E2D48">
        <w:rPr>
          <w:rStyle w:val="TagStyle"/>
          <w:rtl/>
        </w:rPr>
        <w:t xml:space="preserve"> &lt;&lt; אורח &gt;&gt;</w:t>
      </w:r>
      <w:r w:rsidR="00B45A03">
        <w:rPr>
          <w:rtl/>
          <w:lang w:eastAsia="he-IL"/>
        </w:rPr>
        <w:t xml:space="preserve"> </w:t>
      </w:r>
      <w:r>
        <w:rPr>
          <w:rtl/>
          <w:lang w:eastAsia="he-IL"/>
        </w:rPr>
        <w:t xml:space="preserve"> </w:t>
      </w:r>
      <w:bookmarkEnd w:id="4699"/>
    </w:p>
    <w:p w14:paraId="13114F6B" w14:textId="77777777" w:rsidR="007E2D48" w:rsidRDefault="007E2D48" w:rsidP="007E2D48">
      <w:pPr>
        <w:pStyle w:val="KeepWithNext"/>
        <w:rPr>
          <w:rtl/>
          <w:lang w:eastAsia="he-IL"/>
        </w:rPr>
      </w:pPr>
    </w:p>
    <w:p w14:paraId="498B09B6" w14:textId="3A69C160" w:rsidR="007E2D48" w:rsidRDefault="007E2D48" w:rsidP="007E2D48">
      <w:pPr>
        <w:rPr>
          <w:rtl/>
          <w:lang w:eastAsia="he-IL"/>
        </w:rPr>
      </w:pPr>
      <w:bookmarkStart w:id="4700" w:name="_ETM_Q1_4228429"/>
      <w:bookmarkStart w:id="4701" w:name="_ETM_Q1_4228479"/>
      <w:bookmarkEnd w:id="4700"/>
      <w:bookmarkEnd w:id="4701"/>
      <w:r>
        <w:rPr>
          <w:rFonts w:hint="cs"/>
          <w:rtl/>
          <w:lang w:eastAsia="he-IL"/>
        </w:rPr>
        <w:t xml:space="preserve">אני רוצה </w:t>
      </w:r>
      <w:bookmarkStart w:id="4702" w:name="_ETM_Q1_4229189"/>
      <w:bookmarkEnd w:id="4702"/>
      <w:r>
        <w:rPr>
          <w:rFonts w:hint="cs"/>
          <w:rtl/>
          <w:lang w:eastAsia="he-IL"/>
        </w:rPr>
        <w:t>לצטט עוד</w:t>
      </w:r>
      <w:bookmarkStart w:id="4703" w:name="_ETM_Q1_4228107"/>
      <w:bookmarkEnd w:id="4703"/>
      <w:r>
        <w:rPr>
          <w:rFonts w:hint="cs"/>
          <w:rtl/>
          <w:lang w:eastAsia="he-IL"/>
        </w:rPr>
        <w:t xml:space="preserve"> פוליטיקאים. </w:t>
      </w:r>
      <w:bookmarkStart w:id="4704" w:name="_ETM_Q1_4230494"/>
      <w:bookmarkEnd w:id="4704"/>
    </w:p>
    <w:p w14:paraId="4B9D32EA" w14:textId="77777777" w:rsidR="007E2D48" w:rsidRDefault="007E2D48" w:rsidP="007E2D48">
      <w:pPr>
        <w:rPr>
          <w:rtl/>
          <w:lang w:eastAsia="he-IL"/>
        </w:rPr>
      </w:pPr>
      <w:bookmarkStart w:id="4705" w:name="_ETM_Q1_4230532"/>
      <w:bookmarkStart w:id="4706" w:name="_ETM_Q1_4231483"/>
      <w:bookmarkEnd w:id="4705"/>
      <w:bookmarkEnd w:id="4706"/>
    </w:p>
    <w:p w14:paraId="5451075D" w14:textId="5750A13B" w:rsidR="007E2D48" w:rsidRDefault="007E2D48" w:rsidP="007E2D48">
      <w:pPr>
        <w:pStyle w:val="af6"/>
        <w:keepNext/>
        <w:rPr>
          <w:rtl/>
        </w:rPr>
      </w:pPr>
      <w:bookmarkStart w:id="4707" w:name="ET_yor_5069_399"/>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707"/>
    </w:p>
    <w:p w14:paraId="420CF482" w14:textId="77777777" w:rsidR="007E2D48" w:rsidRDefault="007E2D48" w:rsidP="007E2D48">
      <w:pPr>
        <w:pStyle w:val="KeepWithNext"/>
        <w:rPr>
          <w:rtl/>
          <w:lang w:eastAsia="he-IL"/>
        </w:rPr>
      </w:pPr>
    </w:p>
    <w:p w14:paraId="57564853" w14:textId="0552DC20" w:rsidR="007E2D48" w:rsidRDefault="007E2D48" w:rsidP="007E2D48">
      <w:pPr>
        <w:rPr>
          <w:rtl/>
          <w:lang w:eastAsia="he-IL"/>
        </w:rPr>
      </w:pPr>
      <w:bookmarkStart w:id="4708" w:name="_ETM_Q1_4231856"/>
      <w:bookmarkStart w:id="4709" w:name="_ETM_Q1_4231903"/>
      <w:bookmarkEnd w:id="4708"/>
      <w:bookmarkEnd w:id="4709"/>
      <w:r>
        <w:rPr>
          <w:rFonts w:hint="cs"/>
          <w:rtl/>
          <w:lang w:eastAsia="he-IL"/>
        </w:rPr>
        <w:t>- - - אנא ממך תגיש מועמדו</w:t>
      </w:r>
      <w:bookmarkStart w:id="4710" w:name="_ETM_Q1_4231595"/>
      <w:bookmarkEnd w:id="4710"/>
      <w:r>
        <w:rPr>
          <w:rFonts w:hint="cs"/>
          <w:rtl/>
          <w:lang w:eastAsia="he-IL"/>
        </w:rPr>
        <w:t xml:space="preserve">ת בפריימריז. </w:t>
      </w:r>
      <w:bookmarkStart w:id="4711" w:name="_ETM_Q1_4233078"/>
      <w:bookmarkStart w:id="4712" w:name="_ETM_Q1_4233348"/>
      <w:bookmarkEnd w:id="4711"/>
      <w:bookmarkEnd w:id="4712"/>
    </w:p>
    <w:p w14:paraId="0B0503F0" w14:textId="77777777" w:rsidR="007E2D48" w:rsidRDefault="007E2D48" w:rsidP="007E2D48">
      <w:pPr>
        <w:rPr>
          <w:rtl/>
          <w:lang w:eastAsia="he-IL"/>
        </w:rPr>
      </w:pPr>
      <w:bookmarkStart w:id="4713" w:name="_ETM_Q1_4233393"/>
      <w:bookmarkStart w:id="4714" w:name="_ETM_Q1_4234070"/>
      <w:bookmarkEnd w:id="4713"/>
      <w:bookmarkEnd w:id="4714"/>
    </w:p>
    <w:p w14:paraId="4F0AC7D7" w14:textId="5D6D107B" w:rsidR="007E2D48" w:rsidRDefault="007E2D48" w:rsidP="007E2D48">
      <w:pPr>
        <w:pStyle w:val="af9"/>
        <w:keepNext/>
        <w:rPr>
          <w:rtl/>
          <w:lang w:eastAsia="he-IL"/>
        </w:rPr>
      </w:pPr>
      <w:bookmarkStart w:id="4715" w:name="ET_guest_טל_קדמי_400"/>
      <w:r w:rsidRPr="007E2D48">
        <w:rPr>
          <w:rStyle w:val="TagStyle"/>
          <w:rtl/>
        </w:rPr>
        <w:t xml:space="preserve"> &lt;&lt; אורח &gt;&gt; </w:t>
      </w:r>
      <w:r>
        <w:rPr>
          <w:rtl/>
          <w:lang w:eastAsia="he-IL"/>
        </w:rPr>
        <w:t>טל קדמי:</w:t>
      </w:r>
      <w:r w:rsidRPr="007E2D48">
        <w:rPr>
          <w:rStyle w:val="TagStyle"/>
          <w:rtl/>
        </w:rPr>
        <w:t xml:space="preserve"> &lt;&lt; אורח &gt;&gt;</w:t>
      </w:r>
      <w:r w:rsidR="00B45A03">
        <w:rPr>
          <w:rtl/>
          <w:lang w:eastAsia="he-IL"/>
        </w:rPr>
        <w:t xml:space="preserve"> </w:t>
      </w:r>
      <w:r>
        <w:rPr>
          <w:rtl/>
          <w:lang w:eastAsia="he-IL"/>
        </w:rPr>
        <w:t xml:space="preserve"> </w:t>
      </w:r>
      <w:bookmarkEnd w:id="4715"/>
    </w:p>
    <w:p w14:paraId="75E30149" w14:textId="77777777" w:rsidR="007E2D48" w:rsidRDefault="007E2D48" w:rsidP="007E2D48">
      <w:pPr>
        <w:pStyle w:val="KeepWithNext"/>
        <w:rPr>
          <w:rtl/>
          <w:lang w:eastAsia="he-IL"/>
        </w:rPr>
      </w:pPr>
    </w:p>
    <w:p w14:paraId="787F6B28" w14:textId="5CA969F3" w:rsidR="007E2D48" w:rsidRDefault="007E2D48" w:rsidP="007E2D48">
      <w:pPr>
        <w:rPr>
          <w:rtl/>
          <w:lang w:eastAsia="he-IL"/>
        </w:rPr>
      </w:pPr>
      <w:bookmarkStart w:id="4716" w:name="_ETM_Q1_4234425"/>
      <w:bookmarkStart w:id="4717" w:name="_ETM_Q1_4234471"/>
      <w:bookmarkEnd w:id="4716"/>
      <w:bookmarkEnd w:id="4717"/>
      <w:r>
        <w:rPr>
          <w:rFonts w:hint="cs"/>
          <w:rtl/>
          <w:lang w:eastAsia="he-IL"/>
        </w:rPr>
        <w:t xml:space="preserve">ניסיתי, רצתי. </w:t>
      </w:r>
      <w:bookmarkStart w:id="4718" w:name="_ETM_Q1_4232771"/>
      <w:bookmarkEnd w:id="4718"/>
    </w:p>
    <w:p w14:paraId="464C7E9E" w14:textId="77777777" w:rsidR="007E2D48" w:rsidRDefault="007E2D48" w:rsidP="007E2D48">
      <w:pPr>
        <w:rPr>
          <w:rtl/>
          <w:lang w:eastAsia="he-IL"/>
        </w:rPr>
      </w:pPr>
      <w:bookmarkStart w:id="4719" w:name="_ETM_Q1_4232952"/>
      <w:bookmarkStart w:id="4720" w:name="_ETM_Q1_4233435"/>
      <w:bookmarkEnd w:id="4719"/>
      <w:bookmarkEnd w:id="4720"/>
    </w:p>
    <w:p w14:paraId="0DBF6E43" w14:textId="6C29411F" w:rsidR="007E2D48" w:rsidRDefault="007E2D48" w:rsidP="007E2D48">
      <w:pPr>
        <w:pStyle w:val="af6"/>
        <w:keepNext/>
        <w:rPr>
          <w:rtl/>
        </w:rPr>
      </w:pPr>
      <w:bookmarkStart w:id="4721" w:name="ET_yor_5069_401"/>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721"/>
    </w:p>
    <w:p w14:paraId="6433BC34" w14:textId="77777777" w:rsidR="007E2D48" w:rsidRDefault="007E2D48" w:rsidP="007E2D48">
      <w:pPr>
        <w:pStyle w:val="KeepWithNext"/>
        <w:rPr>
          <w:rtl/>
          <w:lang w:eastAsia="he-IL"/>
        </w:rPr>
      </w:pPr>
    </w:p>
    <w:p w14:paraId="4EA97869" w14:textId="717D7A2B" w:rsidR="007E2D48" w:rsidRDefault="007E2D48" w:rsidP="007E2D48">
      <w:pPr>
        <w:rPr>
          <w:rtl/>
          <w:lang w:eastAsia="he-IL"/>
        </w:rPr>
      </w:pPr>
      <w:bookmarkStart w:id="4722" w:name="_ETM_Q1_4233869"/>
      <w:bookmarkStart w:id="4723" w:name="_ETM_Q1_4233926"/>
      <w:bookmarkEnd w:id="4722"/>
      <w:bookmarkEnd w:id="4723"/>
      <w:r>
        <w:rPr>
          <w:rFonts w:hint="cs"/>
          <w:rtl/>
          <w:lang w:eastAsia="he-IL"/>
        </w:rPr>
        <w:t>נו, ולא הצלחת. אז אני אשם?</w:t>
      </w:r>
    </w:p>
    <w:p w14:paraId="301BF22E" w14:textId="77777777" w:rsidR="007E2D48" w:rsidRDefault="007E2D48" w:rsidP="007E2D48">
      <w:pPr>
        <w:rPr>
          <w:rtl/>
          <w:lang w:eastAsia="he-IL"/>
        </w:rPr>
      </w:pPr>
      <w:bookmarkStart w:id="4724" w:name="_ETM_Q1_4237484"/>
      <w:bookmarkStart w:id="4725" w:name="_ETM_Q1_4237534"/>
      <w:bookmarkStart w:id="4726" w:name="_ETM_Q1_4234560"/>
      <w:bookmarkStart w:id="4727" w:name="_ETM_Q1_4235121"/>
      <w:bookmarkEnd w:id="4724"/>
      <w:bookmarkEnd w:id="4725"/>
      <w:bookmarkEnd w:id="4726"/>
      <w:bookmarkEnd w:id="4727"/>
    </w:p>
    <w:p w14:paraId="540EC70D" w14:textId="6DBD341D" w:rsidR="007E2D48" w:rsidRDefault="007E2D48" w:rsidP="007E2D48">
      <w:pPr>
        <w:pStyle w:val="af9"/>
        <w:keepNext/>
        <w:rPr>
          <w:rtl/>
          <w:lang w:eastAsia="he-IL"/>
        </w:rPr>
      </w:pPr>
      <w:bookmarkStart w:id="4728" w:name="ET_guest_טל_קדמי_402"/>
      <w:r w:rsidRPr="007E2D48">
        <w:rPr>
          <w:rStyle w:val="TagStyle"/>
          <w:rtl/>
        </w:rPr>
        <w:t xml:space="preserve"> &lt;&lt; אורח &gt;&gt; </w:t>
      </w:r>
      <w:r>
        <w:rPr>
          <w:rtl/>
          <w:lang w:eastAsia="he-IL"/>
        </w:rPr>
        <w:t>טל קדמי:</w:t>
      </w:r>
      <w:r w:rsidRPr="007E2D48">
        <w:rPr>
          <w:rStyle w:val="TagStyle"/>
          <w:rtl/>
        </w:rPr>
        <w:t xml:space="preserve"> &lt;&lt; אורח &gt;&gt;</w:t>
      </w:r>
      <w:r w:rsidR="00B45A03">
        <w:rPr>
          <w:rtl/>
          <w:lang w:eastAsia="he-IL"/>
        </w:rPr>
        <w:t xml:space="preserve"> </w:t>
      </w:r>
      <w:r>
        <w:rPr>
          <w:rtl/>
          <w:lang w:eastAsia="he-IL"/>
        </w:rPr>
        <w:t xml:space="preserve"> </w:t>
      </w:r>
      <w:bookmarkEnd w:id="4728"/>
    </w:p>
    <w:p w14:paraId="5F45DFDB" w14:textId="77777777" w:rsidR="007E2D48" w:rsidRDefault="007E2D48" w:rsidP="007E2D48">
      <w:pPr>
        <w:pStyle w:val="KeepWithNext"/>
        <w:rPr>
          <w:rtl/>
          <w:lang w:eastAsia="he-IL"/>
        </w:rPr>
      </w:pPr>
    </w:p>
    <w:p w14:paraId="0AE13F33" w14:textId="78E1C936" w:rsidR="007E2D48" w:rsidRDefault="007E2D48" w:rsidP="007E2D48">
      <w:pPr>
        <w:rPr>
          <w:rtl/>
          <w:lang w:eastAsia="he-IL"/>
        </w:rPr>
      </w:pPr>
      <w:bookmarkStart w:id="4729" w:name="_ETM_Q1_4235555"/>
      <w:bookmarkEnd w:id="4729"/>
      <w:r>
        <w:rPr>
          <w:rFonts w:hint="cs"/>
          <w:rtl/>
          <w:lang w:eastAsia="he-IL"/>
        </w:rPr>
        <w:t>כ</w:t>
      </w:r>
      <w:bookmarkStart w:id="4730" w:name="_ETM_Q1_4235605"/>
      <w:bookmarkEnd w:id="4730"/>
      <w:r>
        <w:rPr>
          <w:rFonts w:hint="cs"/>
          <w:rtl/>
          <w:lang w:eastAsia="he-IL"/>
        </w:rPr>
        <w:t xml:space="preserve">י ביבי ביטל </w:t>
      </w:r>
      <w:bookmarkStart w:id="4731" w:name="_ETM_Q1_4236786"/>
      <w:bookmarkEnd w:id="4731"/>
      <w:r>
        <w:rPr>
          <w:rFonts w:hint="cs"/>
          <w:rtl/>
          <w:lang w:eastAsia="he-IL"/>
        </w:rPr>
        <w:t>לי את הזה בדקה ה</w:t>
      </w:r>
      <w:bookmarkStart w:id="4732" w:name="_ETM_Q1_4236818"/>
      <w:bookmarkEnd w:id="4732"/>
      <w:r>
        <w:rPr>
          <w:rFonts w:hint="cs"/>
          <w:rtl/>
          <w:lang w:eastAsia="he-IL"/>
        </w:rPr>
        <w:t xml:space="preserve">-90, הכול בסדר. </w:t>
      </w:r>
    </w:p>
    <w:p w14:paraId="168B11FD" w14:textId="77777777" w:rsidR="007E2D48" w:rsidRDefault="007E2D48" w:rsidP="007E2D48">
      <w:pPr>
        <w:rPr>
          <w:rtl/>
          <w:lang w:eastAsia="he-IL"/>
        </w:rPr>
      </w:pPr>
      <w:bookmarkStart w:id="4733" w:name="_ETM_Q1_4239034"/>
      <w:bookmarkStart w:id="4734" w:name="_ETM_Q1_4239080"/>
      <w:bookmarkEnd w:id="4733"/>
      <w:bookmarkEnd w:id="4734"/>
    </w:p>
    <w:p w14:paraId="0DEBC53E" w14:textId="28DC8BF5" w:rsidR="007E2D48" w:rsidRDefault="007E2D48" w:rsidP="007E2D48">
      <w:pPr>
        <w:pStyle w:val="af6"/>
        <w:keepNext/>
        <w:rPr>
          <w:rtl/>
        </w:rPr>
      </w:pPr>
      <w:bookmarkStart w:id="4735" w:name="ET_yor_5069_403"/>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735"/>
    </w:p>
    <w:p w14:paraId="7A144D57" w14:textId="77777777" w:rsidR="007E2D48" w:rsidRDefault="007E2D48" w:rsidP="007E2D48">
      <w:pPr>
        <w:pStyle w:val="KeepWithNext"/>
        <w:rPr>
          <w:rtl/>
          <w:lang w:eastAsia="he-IL"/>
        </w:rPr>
      </w:pPr>
    </w:p>
    <w:p w14:paraId="561D6EBE" w14:textId="3F977F82" w:rsidR="007E2D48" w:rsidRDefault="007E2D48" w:rsidP="007E2D48">
      <w:pPr>
        <w:rPr>
          <w:rtl/>
          <w:lang w:eastAsia="he-IL"/>
        </w:rPr>
      </w:pPr>
      <w:proofErr w:type="spellStart"/>
      <w:r>
        <w:rPr>
          <w:rFonts w:hint="cs"/>
          <w:rtl/>
          <w:lang w:eastAsia="he-IL"/>
        </w:rPr>
        <w:t>א</w:t>
      </w:r>
      <w:bookmarkStart w:id="4736" w:name="_ETM_Q1_4240168"/>
      <w:bookmarkStart w:id="4737" w:name="_ETM_Q1_4240220"/>
      <w:bookmarkEnd w:id="4736"/>
      <w:bookmarkEnd w:id="4737"/>
      <w:r>
        <w:rPr>
          <w:rFonts w:hint="cs"/>
          <w:rtl/>
          <w:lang w:eastAsia="he-IL"/>
        </w:rPr>
        <w:t>וקיי</w:t>
      </w:r>
      <w:proofErr w:type="spellEnd"/>
      <w:r>
        <w:rPr>
          <w:rFonts w:hint="cs"/>
          <w:rtl/>
          <w:lang w:eastAsia="he-IL"/>
        </w:rPr>
        <w:t xml:space="preserve">. טוב. </w:t>
      </w:r>
      <w:bookmarkStart w:id="4738" w:name="_ETM_Q1_4241465"/>
      <w:bookmarkEnd w:id="4738"/>
      <w:r>
        <w:rPr>
          <w:rFonts w:hint="cs"/>
          <w:rtl/>
          <w:lang w:eastAsia="he-IL"/>
        </w:rPr>
        <w:t>יש עוד הערות בסעיף הזה?</w:t>
      </w:r>
      <w:bookmarkStart w:id="4739" w:name="_ETM_Q1_4246369"/>
      <w:bookmarkEnd w:id="4739"/>
    </w:p>
    <w:p w14:paraId="151DA95F" w14:textId="77777777" w:rsidR="007E2D48" w:rsidRDefault="007E2D48" w:rsidP="007E2D48">
      <w:pPr>
        <w:rPr>
          <w:rtl/>
          <w:lang w:eastAsia="he-IL"/>
        </w:rPr>
      </w:pPr>
      <w:bookmarkStart w:id="4740" w:name="_ETM_Q1_4246418"/>
      <w:bookmarkEnd w:id="4740"/>
    </w:p>
    <w:p w14:paraId="05C3513B" w14:textId="71FDDE2B" w:rsidR="007E2D48" w:rsidRDefault="007E2D48" w:rsidP="007E2D48">
      <w:pPr>
        <w:pStyle w:val="af9"/>
        <w:keepNext/>
        <w:rPr>
          <w:rtl/>
          <w:lang w:eastAsia="he-IL"/>
        </w:rPr>
      </w:pPr>
      <w:bookmarkStart w:id="4741" w:name="ET_guest_סטלה_אבידן_404"/>
      <w:r w:rsidRPr="007E2D48">
        <w:rPr>
          <w:rStyle w:val="TagStyle"/>
          <w:rtl/>
        </w:rPr>
        <w:t xml:space="preserve"> &lt;&lt; אורח &gt;&gt; </w:t>
      </w:r>
      <w:proofErr w:type="spellStart"/>
      <w:r>
        <w:rPr>
          <w:rtl/>
          <w:lang w:eastAsia="he-IL"/>
        </w:rPr>
        <w:t>סטלה</w:t>
      </w:r>
      <w:proofErr w:type="spellEnd"/>
      <w:r>
        <w:rPr>
          <w:rtl/>
          <w:lang w:eastAsia="he-IL"/>
        </w:rPr>
        <w:t xml:space="preserve"> אבידן:</w:t>
      </w:r>
      <w:r w:rsidRPr="007E2D48">
        <w:rPr>
          <w:rStyle w:val="TagStyle"/>
          <w:rtl/>
        </w:rPr>
        <w:t xml:space="preserve"> &lt;&lt; אורח &gt;&gt;</w:t>
      </w:r>
      <w:r w:rsidR="00B45A03">
        <w:rPr>
          <w:rtl/>
          <w:lang w:eastAsia="he-IL"/>
        </w:rPr>
        <w:t xml:space="preserve"> </w:t>
      </w:r>
      <w:r>
        <w:rPr>
          <w:rtl/>
          <w:lang w:eastAsia="he-IL"/>
        </w:rPr>
        <w:t xml:space="preserve"> </w:t>
      </w:r>
      <w:bookmarkEnd w:id="4741"/>
    </w:p>
    <w:p w14:paraId="31C24E9F" w14:textId="77777777" w:rsidR="007E2D48" w:rsidRDefault="007E2D48" w:rsidP="007E2D48">
      <w:pPr>
        <w:pStyle w:val="KeepWithNext"/>
        <w:rPr>
          <w:rtl/>
          <w:lang w:eastAsia="he-IL"/>
        </w:rPr>
      </w:pPr>
    </w:p>
    <w:p w14:paraId="25EB70F7" w14:textId="748FB441" w:rsidR="007E2D48" w:rsidRDefault="007E2D48" w:rsidP="007E2D48">
      <w:pPr>
        <w:rPr>
          <w:rtl/>
          <w:lang w:eastAsia="he-IL"/>
        </w:rPr>
      </w:pPr>
      <w:bookmarkStart w:id="4742" w:name="_ETM_Q1_4244895"/>
      <w:bookmarkEnd w:id="4742"/>
      <w:r>
        <w:rPr>
          <w:rFonts w:hint="cs"/>
          <w:rtl/>
          <w:lang w:eastAsia="he-IL"/>
        </w:rPr>
        <w:t>כ</w:t>
      </w:r>
      <w:bookmarkStart w:id="4743" w:name="_ETM_Q1_4244948"/>
      <w:bookmarkEnd w:id="4743"/>
      <w:r>
        <w:rPr>
          <w:rFonts w:hint="cs"/>
          <w:rtl/>
          <w:lang w:eastAsia="he-IL"/>
        </w:rPr>
        <w:t xml:space="preserve">ן, אני רוצה לומר משהו. </w:t>
      </w:r>
    </w:p>
    <w:p w14:paraId="10D64106" w14:textId="77777777" w:rsidR="007E2D48" w:rsidRDefault="007E2D48" w:rsidP="007E2D48">
      <w:pPr>
        <w:rPr>
          <w:rtl/>
          <w:lang w:eastAsia="he-IL"/>
        </w:rPr>
      </w:pPr>
      <w:bookmarkStart w:id="4744" w:name="_ETM_Q1_4247557"/>
      <w:bookmarkStart w:id="4745" w:name="_ETM_Q1_4247606"/>
      <w:bookmarkStart w:id="4746" w:name="_ETM_Q1_4245383"/>
      <w:bookmarkStart w:id="4747" w:name="_ETM_Q1_4247772"/>
      <w:bookmarkEnd w:id="4744"/>
      <w:bookmarkEnd w:id="4745"/>
      <w:bookmarkEnd w:id="4746"/>
      <w:bookmarkEnd w:id="4747"/>
    </w:p>
    <w:p w14:paraId="5B5E588C" w14:textId="6002D070" w:rsidR="007E2D48" w:rsidRDefault="007E2D48" w:rsidP="007E2D48">
      <w:pPr>
        <w:pStyle w:val="af6"/>
        <w:keepNext/>
        <w:rPr>
          <w:rtl/>
        </w:rPr>
      </w:pPr>
      <w:bookmarkStart w:id="4748" w:name="ET_yor_5069_405"/>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748"/>
    </w:p>
    <w:p w14:paraId="7D00BF5A" w14:textId="77777777" w:rsidR="007E2D48" w:rsidRDefault="007E2D48" w:rsidP="007E2D48">
      <w:pPr>
        <w:pStyle w:val="KeepWithNext"/>
        <w:rPr>
          <w:rtl/>
          <w:lang w:eastAsia="he-IL"/>
        </w:rPr>
      </w:pPr>
    </w:p>
    <w:p w14:paraId="05BEC1AF" w14:textId="6C9E7C60" w:rsidR="007E2D48" w:rsidRDefault="007E2D48" w:rsidP="007E2D48">
      <w:pPr>
        <w:rPr>
          <w:rtl/>
          <w:lang w:eastAsia="he-IL"/>
        </w:rPr>
      </w:pPr>
      <w:bookmarkStart w:id="4749" w:name="_ETM_Q1_4248199"/>
      <w:bookmarkStart w:id="4750" w:name="_ETM_Q1_4248249"/>
      <w:bookmarkEnd w:id="4749"/>
      <w:bookmarkEnd w:id="4750"/>
      <w:r>
        <w:rPr>
          <w:rFonts w:hint="cs"/>
          <w:rtl/>
          <w:lang w:eastAsia="he-IL"/>
        </w:rPr>
        <w:t xml:space="preserve">אבל </w:t>
      </w:r>
      <w:bookmarkStart w:id="4751" w:name="_ETM_Q1_4248536"/>
      <w:bookmarkEnd w:id="4751"/>
      <w:r>
        <w:rPr>
          <w:rFonts w:hint="cs"/>
          <w:rtl/>
          <w:lang w:eastAsia="he-IL"/>
        </w:rPr>
        <w:t>את אמרת כבר בסעיף הזה. אין סיבוב שני.</w:t>
      </w:r>
      <w:bookmarkStart w:id="4752" w:name="_ETM_Q1_4249247"/>
      <w:bookmarkStart w:id="4753" w:name="_ETM_Q1_4252291"/>
      <w:bookmarkStart w:id="4754" w:name="_ETM_Q1_4249974"/>
      <w:bookmarkStart w:id="4755" w:name="_ETM_Q1_4250274"/>
      <w:bookmarkEnd w:id="4752"/>
      <w:bookmarkEnd w:id="4753"/>
      <w:bookmarkEnd w:id="4754"/>
      <w:bookmarkEnd w:id="4755"/>
    </w:p>
    <w:p w14:paraId="2D721C16" w14:textId="77777777" w:rsidR="007E2D48" w:rsidRDefault="007E2D48" w:rsidP="007E2D48">
      <w:pPr>
        <w:rPr>
          <w:rtl/>
          <w:lang w:eastAsia="he-IL"/>
        </w:rPr>
      </w:pPr>
      <w:bookmarkStart w:id="4756" w:name="_ETM_Q1_4250319"/>
      <w:bookmarkStart w:id="4757" w:name="_ETM_Q1_4251308"/>
      <w:bookmarkEnd w:id="4756"/>
      <w:bookmarkEnd w:id="4757"/>
    </w:p>
    <w:p w14:paraId="225CBD23" w14:textId="056AA088" w:rsidR="007E2D48" w:rsidRDefault="007E2D48" w:rsidP="007E2D48">
      <w:pPr>
        <w:pStyle w:val="af9"/>
        <w:keepNext/>
        <w:rPr>
          <w:rtl/>
          <w:lang w:eastAsia="he-IL"/>
        </w:rPr>
      </w:pPr>
      <w:bookmarkStart w:id="4758" w:name="ET_guest_קריאה_406"/>
      <w:r w:rsidRPr="007E2D48">
        <w:rPr>
          <w:rStyle w:val="TagStyle"/>
          <w:rtl/>
        </w:rPr>
        <w:t xml:space="preserve"> &lt;&lt; אורח &gt;&gt; </w:t>
      </w:r>
      <w:r>
        <w:rPr>
          <w:rtl/>
          <w:lang w:eastAsia="he-IL"/>
        </w:rPr>
        <w:t>קריאה:</w:t>
      </w:r>
      <w:r w:rsidRPr="007E2D48">
        <w:rPr>
          <w:rStyle w:val="TagStyle"/>
          <w:rtl/>
        </w:rPr>
        <w:t xml:space="preserve"> &lt;&lt; אורח &gt;&gt;</w:t>
      </w:r>
      <w:r w:rsidR="00B45A03">
        <w:rPr>
          <w:rtl/>
          <w:lang w:eastAsia="he-IL"/>
        </w:rPr>
        <w:t xml:space="preserve"> </w:t>
      </w:r>
      <w:r>
        <w:rPr>
          <w:rtl/>
          <w:lang w:eastAsia="he-IL"/>
        </w:rPr>
        <w:t xml:space="preserve"> </w:t>
      </w:r>
      <w:bookmarkEnd w:id="4758"/>
    </w:p>
    <w:p w14:paraId="7F0B26B8" w14:textId="77777777" w:rsidR="007E2D48" w:rsidRDefault="007E2D48" w:rsidP="007E2D48">
      <w:pPr>
        <w:pStyle w:val="KeepWithNext"/>
        <w:rPr>
          <w:rtl/>
          <w:lang w:eastAsia="he-IL"/>
        </w:rPr>
      </w:pPr>
    </w:p>
    <w:p w14:paraId="6A88769E" w14:textId="71BAEB6F" w:rsidR="007E2D48" w:rsidRDefault="007E2D48" w:rsidP="007E2D48">
      <w:pPr>
        <w:rPr>
          <w:rtl/>
          <w:lang w:eastAsia="he-IL"/>
        </w:rPr>
      </w:pPr>
      <w:bookmarkStart w:id="4759" w:name="_ETM_Q1_4251697"/>
      <w:bookmarkStart w:id="4760" w:name="_ETM_Q1_4251750"/>
      <w:bookmarkStart w:id="4761" w:name="_ETM_Q1_4248765"/>
      <w:bookmarkEnd w:id="4759"/>
      <w:bookmarkEnd w:id="4760"/>
      <w:bookmarkEnd w:id="4761"/>
      <w:r>
        <w:rPr>
          <w:rFonts w:hint="cs"/>
          <w:rtl/>
          <w:lang w:eastAsia="he-IL"/>
        </w:rPr>
        <w:t>היא מייצגת</w:t>
      </w:r>
      <w:bookmarkStart w:id="4762" w:name="_ETM_Q1_4250926"/>
      <w:bookmarkEnd w:id="4762"/>
      <w:r>
        <w:rPr>
          <w:rFonts w:hint="cs"/>
          <w:rtl/>
          <w:lang w:eastAsia="he-IL"/>
        </w:rPr>
        <w:t xml:space="preserve"> - - -</w:t>
      </w:r>
    </w:p>
    <w:p w14:paraId="1F877CB7" w14:textId="77777777" w:rsidR="007E2D48" w:rsidRDefault="007E2D48" w:rsidP="007E2D48">
      <w:pPr>
        <w:rPr>
          <w:rtl/>
          <w:lang w:eastAsia="he-IL"/>
        </w:rPr>
      </w:pPr>
      <w:bookmarkStart w:id="4763" w:name="_ETM_Q1_4251917"/>
      <w:bookmarkStart w:id="4764" w:name="_ETM_Q1_4251962"/>
      <w:bookmarkStart w:id="4765" w:name="_ETM_Q1_4252547"/>
      <w:bookmarkEnd w:id="4763"/>
      <w:bookmarkEnd w:id="4764"/>
      <w:bookmarkEnd w:id="4765"/>
    </w:p>
    <w:p w14:paraId="3D1C7BB5" w14:textId="37E2F532" w:rsidR="007E2D48" w:rsidRDefault="007E2D48" w:rsidP="007E2D48">
      <w:pPr>
        <w:pStyle w:val="af6"/>
        <w:keepNext/>
        <w:rPr>
          <w:rtl/>
        </w:rPr>
      </w:pPr>
      <w:bookmarkStart w:id="4766" w:name="ET_yor_5069_407"/>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766"/>
    </w:p>
    <w:p w14:paraId="5B70A3B3" w14:textId="77777777" w:rsidR="007E2D48" w:rsidRDefault="007E2D48" w:rsidP="007E2D48">
      <w:pPr>
        <w:pStyle w:val="KeepWithNext"/>
        <w:rPr>
          <w:rtl/>
          <w:lang w:eastAsia="he-IL"/>
        </w:rPr>
      </w:pPr>
    </w:p>
    <w:p w14:paraId="371743A3" w14:textId="731A914D" w:rsidR="007E2D48" w:rsidRDefault="007E2D48" w:rsidP="007E2D48">
      <w:pPr>
        <w:rPr>
          <w:rtl/>
          <w:lang w:eastAsia="he-IL"/>
        </w:rPr>
      </w:pPr>
      <w:bookmarkStart w:id="4767" w:name="_ETM_Q1_4252913"/>
      <w:bookmarkStart w:id="4768" w:name="_ETM_Q1_4252962"/>
      <w:bookmarkEnd w:id="4767"/>
      <w:bookmarkEnd w:id="4768"/>
      <w:r>
        <w:rPr>
          <w:rFonts w:hint="cs"/>
          <w:rtl/>
          <w:lang w:eastAsia="he-IL"/>
        </w:rPr>
        <w:t>אני יודע. יהיו לה הזדמנויות להגיד. אתן</w:t>
      </w:r>
      <w:bookmarkStart w:id="4769" w:name="_ETM_Q1_4255821"/>
      <w:bookmarkEnd w:id="4769"/>
      <w:r>
        <w:rPr>
          <w:rFonts w:hint="cs"/>
          <w:rtl/>
          <w:lang w:eastAsia="he-IL"/>
        </w:rPr>
        <w:t xml:space="preserve"> דיברתן? יש ל</w:t>
      </w:r>
      <w:bookmarkStart w:id="4770" w:name="_ETM_Q1_4255931"/>
      <w:bookmarkEnd w:id="4770"/>
      <w:r>
        <w:rPr>
          <w:rFonts w:hint="cs"/>
          <w:rtl/>
          <w:lang w:eastAsia="he-IL"/>
        </w:rPr>
        <w:t xml:space="preserve">כן </w:t>
      </w:r>
      <w:bookmarkStart w:id="4771" w:name="_ETM_Q1_4256345"/>
      <w:bookmarkEnd w:id="4771"/>
      <w:r>
        <w:rPr>
          <w:rFonts w:hint="cs"/>
          <w:rtl/>
          <w:lang w:eastAsia="he-IL"/>
        </w:rPr>
        <w:t>משהו להוסיף?</w:t>
      </w:r>
      <w:bookmarkStart w:id="4772" w:name="_ETM_Q1_4257742"/>
      <w:bookmarkEnd w:id="4772"/>
    </w:p>
    <w:p w14:paraId="41F92B1E" w14:textId="77777777" w:rsidR="007E2D48" w:rsidRDefault="007E2D48" w:rsidP="007E2D48">
      <w:pPr>
        <w:rPr>
          <w:rtl/>
          <w:lang w:eastAsia="he-IL"/>
        </w:rPr>
      </w:pPr>
      <w:bookmarkStart w:id="4773" w:name="_ETM_Q1_4257791"/>
      <w:bookmarkEnd w:id="4773"/>
    </w:p>
    <w:p w14:paraId="5752BD13" w14:textId="328E61C9" w:rsidR="007E2D48" w:rsidRDefault="007E2D48" w:rsidP="007E2D48">
      <w:pPr>
        <w:pStyle w:val="af9"/>
        <w:keepNext/>
        <w:rPr>
          <w:rtl/>
          <w:lang w:eastAsia="he-IL"/>
        </w:rPr>
      </w:pPr>
      <w:bookmarkStart w:id="4774" w:name="ET_guest_ניצן_פלדמן_408"/>
      <w:r w:rsidRPr="007E2D48">
        <w:rPr>
          <w:rStyle w:val="TagStyle"/>
          <w:rtl/>
        </w:rPr>
        <w:t xml:space="preserve"> &lt;&lt; אורח &gt;&gt; </w:t>
      </w:r>
      <w:r>
        <w:rPr>
          <w:rtl/>
          <w:lang w:eastAsia="he-IL"/>
        </w:rPr>
        <w:t>ניצן פלדמן:</w:t>
      </w:r>
      <w:r w:rsidRPr="007E2D48">
        <w:rPr>
          <w:rStyle w:val="TagStyle"/>
          <w:rtl/>
        </w:rPr>
        <w:t xml:space="preserve"> &lt;&lt; אורח &gt;&gt;</w:t>
      </w:r>
      <w:r w:rsidR="00B45A03">
        <w:rPr>
          <w:rtl/>
          <w:lang w:eastAsia="he-IL"/>
        </w:rPr>
        <w:t xml:space="preserve"> </w:t>
      </w:r>
      <w:r>
        <w:rPr>
          <w:rtl/>
          <w:lang w:eastAsia="he-IL"/>
        </w:rPr>
        <w:t xml:space="preserve"> </w:t>
      </w:r>
      <w:bookmarkEnd w:id="4774"/>
    </w:p>
    <w:p w14:paraId="34F42FC1" w14:textId="77777777" w:rsidR="007E2D48" w:rsidRDefault="007E2D48" w:rsidP="007E2D48">
      <w:pPr>
        <w:pStyle w:val="KeepWithNext"/>
        <w:rPr>
          <w:rtl/>
          <w:lang w:eastAsia="he-IL"/>
        </w:rPr>
      </w:pPr>
    </w:p>
    <w:p w14:paraId="36905C37" w14:textId="2DDAAEFC" w:rsidR="007E2D48" w:rsidRDefault="007E2D48" w:rsidP="007E2D48">
      <w:pPr>
        <w:rPr>
          <w:rtl/>
          <w:lang w:eastAsia="he-IL"/>
        </w:rPr>
      </w:pPr>
      <w:bookmarkStart w:id="4775" w:name="_ETM_Q1_4260213"/>
      <w:bookmarkStart w:id="4776" w:name="_ETM_Q1_4260263"/>
      <w:bookmarkEnd w:id="4775"/>
      <w:bookmarkEnd w:id="4776"/>
      <w:r>
        <w:rPr>
          <w:rFonts w:hint="cs"/>
          <w:rtl/>
          <w:lang w:eastAsia="he-IL"/>
        </w:rPr>
        <w:t xml:space="preserve">שתי שאלות ומשהו של חיים, רגע. </w:t>
      </w:r>
      <w:bookmarkStart w:id="4777" w:name="_ETM_Q1_4260389"/>
      <w:bookmarkEnd w:id="4777"/>
      <w:r>
        <w:rPr>
          <w:rFonts w:hint="cs"/>
          <w:rtl/>
          <w:lang w:eastAsia="he-IL"/>
        </w:rPr>
        <w:t xml:space="preserve">רק שתי שאלות. </w:t>
      </w:r>
      <w:bookmarkStart w:id="4778" w:name="_ETM_Q1_4262935"/>
      <w:bookmarkEnd w:id="4778"/>
    </w:p>
    <w:p w14:paraId="2F6F834E" w14:textId="77777777" w:rsidR="007E2D48" w:rsidRDefault="007E2D48" w:rsidP="007E2D48">
      <w:pPr>
        <w:rPr>
          <w:rtl/>
          <w:lang w:eastAsia="he-IL"/>
        </w:rPr>
      </w:pPr>
      <w:bookmarkStart w:id="4779" w:name="_ETM_Q1_4263205"/>
      <w:bookmarkStart w:id="4780" w:name="_ETM_Q1_4263358"/>
      <w:bookmarkStart w:id="4781" w:name="_ETM_Q1_4260395"/>
      <w:bookmarkEnd w:id="4779"/>
      <w:bookmarkEnd w:id="4780"/>
      <w:bookmarkEnd w:id="4781"/>
    </w:p>
    <w:p w14:paraId="6600D58E" w14:textId="06F30244" w:rsidR="007E2D48" w:rsidRDefault="007E2D48" w:rsidP="007E2D48">
      <w:pPr>
        <w:pStyle w:val="af6"/>
        <w:keepNext/>
        <w:rPr>
          <w:rtl/>
        </w:rPr>
      </w:pPr>
      <w:bookmarkStart w:id="4782" w:name="ET_yor_5069_409"/>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782"/>
    </w:p>
    <w:p w14:paraId="334464EB" w14:textId="77777777" w:rsidR="007E2D48" w:rsidRDefault="007E2D48" w:rsidP="007E2D48">
      <w:pPr>
        <w:pStyle w:val="KeepWithNext"/>
        <w:rPr>
          <w:rtl/>
          <w:lang w:eastAsia="he-IL"/>
        </w:rPr>
      </w:pPr>
    </w:p>
    <w:p w14:paraId="7B39FBF9" w14:textId="09B84F63" w:rsidR="007E2D48" w:rsidRDefault="007E2D48" w:rsidP="007E2D48">
      <w:pPr>
        <w:rPr>
          <w:rtl/>
          <w:lang w:eastAsia="he-IL"/>
        </w:rPr>
      </w:pPr>
      <w:r>
        <w:rPr>
          <w:rFonts w:hint="cs"/>
          <w:rtl/>
          <w:lang w:eastAsia="he-IL"/>
        </w:rPr>
        <w:t>ב</w:t>
      </w:r>
      <w:bookmarkStart w:id="4783" w:name="_ETM_Q1_4261587"/>
      <w:bookmarkStart w:id="4784" w:name="_ETM_Q1_4261625"/>
      <w:bookmarkEnd w:id="4783"/>
      <w:bookmarkEnd w:id="4784"/>
      <w:r>
        <w:rPr>
          <w:rFonts w:hint="cs"/>
          <w:rtl/>
          <w:lang w:eastAsia="he-IL"/>
        </w:rPr>
        <w:t xml:space="preserve">סעיף הזה. </w:t>
      </w:r>
    </w:p>
    <w:p w14:paraId="3DE66E8E" w14:textId="77777777" w:rsidR="007E2D48" w:rsidRDefault="007E2D48" w:rsidP="007E2D48">
      <w:pPr>
        <w:rPr>
          <w:rtl/>
          <w:lang w:eastAsia="he-IL"/>
        </w:rPr>
      </w:pPr>
      <w:bookmarkStart w:id="4785" w:name="_ETM_Q1_4262459"/>
      <w:bookmarkStart w:id="4786" w:name="_ETM_Q1_4262538"/>
      <w:bookmarkEnd w:id="4785"/>
      <w:bookmarkEnd w:id="4786"/>
    </w:p>
    <w:p w14:paraId="50131EB8" w14:textId="317AD3CB" w:rsidR="007E2D48" w:rsidRDefault="007E2D48" w:rsidP="007E2D48">
      <w:pPr>
        <w:pStyle w:val="af9"/>
        <w:keepNext/>
        <w:rPr>
          <w:rtl/>
          <w:lang w:eastAsia="he-IL"/>
        </w:rPr>
      </w:pPr>
      <w:bookmarkStart w:id="4787" w:name="ET_guest_ניצן_פלדמן_410"/>
      <w:r w:rsidRPr="007E2D48">
        <w:rPr>
          <w:rStyle w:val="TagStyle"/>
          <w:rtl/>
        </w:rPr>
        <w:t xml:space="preserve"> &lt;&lt; אורח &gt;&gt; </w:t>
      </w:r>
      <w:r>
        <w:rPr>
          <w:rtl/>
          <w:lang w:eastAsia="he-IL"/>
        </w:rPr>
        <w:t>ניצן פלדמן:</w:t>
      </w:r>
      <w:r w:rsidRPr="007E2D48">
        <w:rPr>
          <w:rStyle w:val="TagStyle"/>
          <w:rtl/>
        </w:rPr>
        <w:t xml:space="preserve"> &lt;&lt; אורח &gt;&gt;</w:t>
      </w:r>
      <w:r w:rsidR="00B45A03">
        <w:rPr>
          <w:rtl/>
          <w:lang w:eastAsia="he-IL"/>
        </w:rPr>
        <w:t xml:space="preserve"> </w:t>
      </w:r>
      <w:r>
        <w:rPr>
          <w:rtl/>
          <w:lang w:eastAsia="he-IL"/>
        </w:rPr>
        <w:t xml:space="preserve"> </w:t>
      </w:r>
      <w:bookmarkEnd w:id="4787"/>
    </w:p>
    <w:p w14:paraId="7CC16BB1" w14:textId="77777777" w:rsidR="007E2D48" w:rsidRDefault="007E2D48" w:rsidP="007E2D48">
      <w:pPr>
        <w:pStyle w:val="KeepWithNext"/>
        <w:rPr>
          <w:rtl/>
          <w:lang w:eastAsia="he-IL"/>
        </w:rPr>
      </w:pPr>
    </w:p>
    <w:p w14:paraId="051A6093" w14:textId="5FF788E5" w:rsidR="007E2D48" w:rsidRDefault="007E2D48" w:rsidP="007E2D48">
      <w:pPr>
        <w:rPr>
          <w:rtl/>
          <w:lang w:eastAsia="he-IL"/>
        </w:rPr>
      </w:pPr>
      <w:bookmarkStart w:id="4788" w:name="_ETM_Q1_4264305"/>
      <w:bookmarkStart w:id="4789" w:name="_ETM_Q1_4264348"/>
      <w:bookmarkEnd w:id="4788"/>
      <w:bookmarkEnd w:id="4789"/>
      <w:r>
        <w:rPr>
          <w:rFonts w:hint="cs"/>
          <w:rtl/>
          <w:lang w:eastAsia="he-IL"/>
        </w:rPr>
        <w:t xml:space="preserve">בסעיף הזה. ולדברים שנאמרו. </w:t>
      </w:r>
      <w:bookmarkStart w:id="4790" w:name="_ETM_Q1_4264507"/>
      <w:bookmarkEnd w:id="4790"/>
      <w:r>
        <w:rPr>
          <w:rFonts w:hint="cs"/>
          <w:rtl/>
          <w:lang w:eastAsia="he-IL"/>
        </w:rPr>
        <w:t>ניצן פלדמן, סמנכ"לית</w:t>
      </w:r>
      <w:bookmarkStart w:id="4791" w:name="_ETM_Q1_4268189"/>
      <w:bookmarkEnd w:id="4791"/>
      <w:r>
        <w:rPr>
          <w:rFonts w:hint="cs"/>
          <w:rtl/>
          <w:lang w:eastAsia="he-IL"/>
        </w:rPr>
        <w:t xml:space="preserve"> בהתאחדו</w:t>
      </w:r>
      <w:bookmarkStart w:id="4792" w:name="_ETM_Q1_4266052"/>
      <w:bookmarkEnd w:id="4792"/>
      <w:r>
        <w:rPr>
          <w:rFonts w:hint="cs"/>
          <w:rtl/>
          <w:lang w:eastAsia="he-IL"/>
        </w:rPr>
        <w:t xml:space="preserve">ת הקבלנים בוני הארץ. גם שאלה רגע על הניסוח, כי </w:t>
      </w:r>
      <w:bookmarkStart w:id="4793" w:name="_ETM_Q1_4272190"/>
      <w:bookmarkEnd w:id="4793"/>
      <w:r>
        <w:rPr>
          <w:rFonts w:hint="cs"/>
          <w:rtl/>
          <w:lang w:eastAsia="he-IL"/>
        </w:rPr>
        <w:t>כתוב סביבת המטרו. מה זה סביבת המטר</w:t>
      </w:r>
      <w:bookmarkStart w:id="4794" w:name="_ETM_Q1_4272788"/>
      <w:bookmarkEnd w:id="4794"/>
      <w:r>
        <w:rPr>
          <w:rFonts w:hint="cs"/>
          <w:rtl/>
          <w:lang w:eastAsia="he-IL"/>
        </w:rPr>
        <w:t>ו? כי אני לא</w:t>
      </w:r>
      <w:bookmarkStart w:id="4795" w:name="_ETM_Q1_4274167"/>
      <w:bookmarkEnd w:id="4795"/>
      <w:r>
        <w:rPr>
          <w:rFonts w:hint="cs"/>
          <w:rtl/>
          <w:lang w:eastAsia="he-IL"/>
        </w:rPr>
        <w:t xml:space="preserve"> ראיתי הגדרה ואני אשמח להבהרה. </w:t>
      </w:r>
      <w:bookmarkStart w:id="4796" w:name="_ETM_Q1_4278799"/>
      <w:bookmarkStart w:id="4797" w:name="_ETM_Q1_4278844"/>
      <w:bookmarkStart w:id="4798" w:name="_ETM_Q1_4278889"/>
      <w:bookmarkStart w:id="4799" w:name="_ETM_Q1_4278936"/>
      <w:bookmarkStart w:id="4800" w:name="_ETM_Q1_4280846"/>
      <w:bookmarkStart w:id="4801" w:name="_ETM_Q1_4280055"/>
      <w:bookmarkStart w:id="4802" w:name="_ETM_Q1_4280914"/>
      <w:bookmarkStart w:id="4803" w:name="_ETM_Q1_4280956"/>
      <w:bookmarkEnd w:id="4796"/>
      <w:bookmarkEnd w:id="4797"/>
      <w:bookmarkEnd w:id="4798"/>
      <w:bookmarkEnd w:id="4799"/>
      <w:bookmarkEnd w:id="4800"/>
      <w:bookmarkEnd w:id="4801"/>
      <w:bookmarkEnd w:id="4802"/>
      <w:bookmarkEnd w:id="4803"/>
    </w:p>
    <w:p w14:paraId="3CD93352" w14:textId="77777777" w:rsidR="007E2D48" w:rsidRDefault="007E2D48" w:rsidP="007E2D48">
      <w:pPr>
        <w:rPr>
          <w:rtl/>
          <w:lang w:eastAsia="he-IL"/>
        </w:rPr>
      </w:pPr>
      <w:bookmarkStart w:id="4804" w:name="_ETM_Q1_4281926"/>
      <w:bookmarkStart w:id="4805" w:name="_ETM_Q1_4281980"/>
      <w:bookmarkEnd w:id="4804"/>
      <w:bookmarkEnd w:id="4805"/>
    </w:p>
    <w:p w14:paraId="5955DA70" w14:textId="570B8DCC" w:rsidR="007E2D48" w:rsidRDefault="007E2D48" w:rsidP="007E2D48">
      <w:pPr>
        <w:pStyle w:val="af6"/>
        <w:keepNext/>
        <w:rPr>
          <w:rtl/>
        </w:rPr>
      </w:pPr>
      <w:bookmarkStart w:id="4806" w:name="ET_yor_5069_411"/>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806"/>
    </w:p>
    <w:p w14:paraId="664DC483" w14:textId="77777777" w:rsidR="007E2D48" w:rsidRDefault="007E2D48" w:rsidP="007E2D48">
      <w:pPr>
        <w:pStyle w:val="KeepWithNext"/>
        <w:rPr>
          <w:rtl/>
          <w:lang w:eastAsia="he-IL"/>
        </w:rPr>
      </w:pPr>
    </w:p>
    <w:p w14:paraId="336F99A6" w14:textId="2061657F" w:rsidR="007E2D48" w:rsidRDefault="007E2D48" w:rsidP="007E2D48">
      <w:pPr>
        <w:rPr>
          <w:rtl/>
          <w:lang w:eastAsia="he-IL"/>
        </w:rPr>
      </w:pPr>
      <w:bookmarkStart w:id="4807" w:name="_ETM_Q1_4283031"/>
      <w:bookmarkStart w:id="4808" w:name="_ETM_Q1_4283081"/>
      <w:bookmarkEnd w:id="4807"/>
      <w:bookmarkEnd w:id="4808"/>
      <w:r>
        <w:rPr>
          <w:rFonts w:hint="cs"/>
          <w:rtl/>
          <w:lang w:eastAsia="he-IL"/>
        </w:rPr>
        <w:t>איזה</w:t>
      </w:r>
      <w:bookmarkStart w:id="4809" w:name="_ETM_Q1_4280352"/>
      <w:bookmarkEnd w:id="4809"/>
      <w:r>
        <w:rPr>
          <w:rFonts w:hint="cs"/>
          <w:rtl/>
          <w:lang w:eastAsia="he-IL"/>
        </w:rPr>
        <w:t xml:space="preserve"> סעיף מופיע המילה 'סב</w:t>
      </w:r>
      <w:bookmarkStart w:id="4810" w:name="_ETM_Q1_4280879"/>
      <w:bookmarkEnd w:id="4810"/>
      <w:r>
        <w:rPr>
          <w:rFonts w:hint="cs"/>
          <w:rtl/>
          <w:lang w:eastAsia="he-IL"/>
        </w:rPr>
        <w:t>יבת המטרו'?</w:t>
      </w:r>
      <w:bookmarkStart w:id="4811" w:name="_ETM_Q1_4283044"/>
      <w:bookmarkEnd w:id="4811"/>
    </w:p>
    <w:p w14:paraId="77C37B04" w14:textId="77777777" w:rsidR="007E2D48" w:rsidRDefault="007E2D48" w:rsidP="007E2D48">
      <w:pPr>
        <w:rPr>
          <w:rtl/>
          <w:lang w:eastAsia="he-IL"/>
        </w:rPr>
      </w:pPr>
      <w:bookmarkStart w:id="4812" w:name="_ETM_Q1_4283087"/>
      <w:bookmarkEnd w:id="4812"/>
    </w:p>
    <w:p w14:paraId="10B5C233" w14:textId="7F70DF85" w:rsidR="007E2D48" w:rsidRDefault="007E2D48" w:rsidP="007E2D48">
      <w:pPr>
        <w:pStyle w:val="af9"/>
        <w:keepNext/>
        <w:rPr>
          <w:rtl/>
          <w:lang w:eastAsia="he-IL"/>
        </w:rPr>
      </w:pPr>
      <w:bookmarkStart w:id="4813" w:name="ET_guest_ניצן_פלדמן_412"/>
      <w:r w:rsidRPr="007E2D48">
        <w:rPr>
          <w:rStyle w:val="TagStyle"/>
          <w:rtl/>
        </w:rPr>
        <w:t xml:space="preserve"> &lt;&lt; אורח &gt;&gt; </w:t>
      </w:r>
      <w:r>
        <w:rPr>
          <w:rtl/>
          <w:lang w:eastAsia="he-IL"/>
        </w:rPr>
        <w:t>ניצן פלדמן:</w:t>
      </w:r>
      <w:r w:rsidRPr="007E2D48">
        <w:rPr>
          <w:rStyle w:val="TagStyle"/>
          <w:rtl/>
        </w:rPr>
        <w:t xml:space="preserve"> &lt;&lt; אורח &gt;&gt;</w:t>
      </w:r>
      <w:r w:rsidR="00B45A03">
        <w:rPr>
          <w:rtl/>
          <w:lang w:eastAsia="he-IL"/>
        </w:rPr>
        <w:t xml:space="preserve"> </w:t>
      </w:r>
      <w:r>
        <w:rPr>
          <w:rtl/>
          <w:lang w:eastAsia="he-IL"/>
        </w:rPr>
        <w:t xml:space="preserve"> </w:t>
      </w:r>
      <w:bookmarkEnd w:id="4813"/>
    </w:p>
    <w:p w14:paraId="63321D4E" w14:textId="77777777" w:rsidR="007E2D48" w:rsidRDefault="007E2D48" w:rsidP="007E2D48">
      <w:pPr>
        <w:pStyle w:val="KeepWithNext"/>
        <w:rPr>
          <w:rtl/>
          <w:lang w:eastAsia="he-IL"/>
        </w:rPr>
      </w:pPr>
    </w:p>
    <w:p w14:paraId="50E36120" w14:textId="1CFCA703" w:rsidR="007E2D48" w:rsidRDefault="007E2D48" w:rsidP="007E2D48">
      <w:pPr>
        <w:rPr>
          <w:rtl/>
          <w:lang w:eastAsia="he-IL"/>
        </w:rPr>
      </w:pPr>
      <w:bookmarkStart w:id="4814" w:name="_ETM_Q1_4285826"/>
      <w:bookmarkStart w:id="4815" w:name="_ETM_Q1_4285892"/>
      <w:bookmarkStart w:id="4816" w:name="_ETM_Q1_4282920"/>
      <w:bookmarkEnd w:id="4814"/>
      <w:bookmarkEnd w:id="4815"/>
      <w:bookmarkEnd w:id="4816"/>
      <w:r>
        <w:rPr>
          <w:rFonts w:hint="cs"/>
          <w:rtl/>
          <w:lang w:eastAsia="he-IL"/>
        </w:rPr>
        <w:t xml:space="preserve">29(א). </w:t>
      </w:r>
    </w:p>
    <w:p w14:paraId="7BCB0EF1" w14:textId="77777777" w:rsidR="007E2D48" w:rsidRDefault="007E2D48" w:rsidP="007E2D48">
      <w:pPr>
        <w:rPr>
          <w:rtl/>
          <w:lang w:eastAsia="he-IL"/>
        </w:rPr>
      </w:pPr>
      <w:bookmarkStart w:id="4817" w:name="_ETM_Q1_4285477"/>
      <w:bookmarkStart w:id="4818" w:name="_ETM_Q1_4285520"/>
      <w:bookmarkEnd w:id="4817"/>
      <w:bookmarkEnd w:id="4818"/>
    </w:p>
    <w:p w14:paraId="5324AF85" w14:textId="20ACF60C" w:rsidR="007E2D48" w:rsidRDefault="007E2D48" w:rsidP="007E2D48">
      <w:pPr>
        <w:pStyle w:val="af6"/>
        <w:keepNext/>
        <w:rPr>
          <w:rtl/>
        </w:rPr>
      </w:pPr>
      <w:bookmarkStart w:id="4819" w:name="ET_yor_5069_413"/>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819"/>
    </w:p>
    <w:p w14:paraId="02D3A89F" w14:textId="77777777" w:rsidR="007E2D48" w:rsidRDefault="007E2D48" w:rsidP="007E2D48">
      <w:pPr>
        <w:pStyle w:val="KeepWithNext"/>
        <w:rPr>
          <w:rtl/>
          <w:lang w:eastAsia="he-IL"/>
        </w:rPr>
      </w:pPr>
    </w:p>
    <w:p w14:paraId="71C71F8F" w14:textId="4D1C20AA" w:rsidR="007E2D48" w:rsidRDefault="007E2D48" w:rsidP="007E2D48">
      <w:pPr>
        <w:rPr>
          <w:rtl/>
          <w:lang w:eastAsia="he-IL"/>
        </w:rPr>
      </w:pPr>
      <w:bookmarkStart w:id="4820" w:name="_ETM_Q1_4286713"/>
      <w:bookmarkEnd w:id="4820"/>
      <w:r>
        <w:rPr>
          <w:rFonts w:hint="cs"/>
          <w:rtl/>
          <w:lang w:eastAsia="he-IL"/>
        </w:rPr>
        <w:t>כ</w:t>
      </w:r>
      <w:bookmarkStart w:id="4821" w:name="_ETM_Q1_4286762"/>
      <w:bookmarkEnd w:id="4821"/>
      <w:r>
        <w:rPr>
          <w:rFonts w:hint="cs"/>
          <w:rtl/>
          <w:lang w:eastAsia="he-IL"/>
        </w:rPr>
        <w:t xml:space="preserve">ן, צריך להגיע לרזולוציה </w:t>
      </w:r>
      <w:bookmarkStart w:id="4822" w:name="_ETM_Q1_4291017"/>
      <w:bookmarkEnd w:id="4822"/>
      <w:r>
        <w:rPr>
          <w:rFonts w:hint="cs"/>
          <w:rtl/>
          <w:lang w:eastAsia="he-IL"/>
        </w:rPr>
        <w:t xml:space="preserve">יותר. </w:t>
      </w:r>
    </w:p>
    <w:p w14:paraId="62EEB677" w14:textId="77777777" w:rsidR="007E2D48" w:rsidRDefault="007E2D48" w:rsidP="007E2D48">
      <w:pPr>
        <w:rPr>
          <w:rtl/>
          <w:lang w:eastAsia="he-IL"/>
        </w:rPr>
      </w:pPr>
      <w:bookmarkStart w:id="4823" w:name="_ETM_Q1_4292070"/>
      <w:bookmarkStart w:id="4824" w:name="_ETM_Q1_4292119"/>
      <w:bookmarkStart w:id="4825" w:name="_ETM_Q1_4290288"/>
      <w:bookmarkEnd w:id="4823"/>
      <w:bookmarkEnd w:id="4824"/>
      <w:bookmarkEnd w:id="4825"/>
    </w:p>
    <w:p w14:paraId="38EE26B5" w14:textId="79FE092D" w:rsidR="007E2D48" w:rsidRDefault="007E2D48" w:rsidP="007E2D48">
      <w:pPr>
        <w:pStyle w:val="af9"/>
        <w:keepNext/>
        <w:rPr>
          <w:rtl/>
          <w:lang w:eastAsia="he-IL"/>
        </w:rPr>
      </w:pPr>
      <w:bookmarkStart w:id="4826" w:name="ET_guest_ניצן_פלדמן_414"/>
      <w:r w:rsidRPr="007E2D48">
        <w:rPr>
          <w:rStyle w:val="TagStyle"/>
          <w:rtl/>
        </w:rPr>
        <w:t xml:space="preserve"> &lt;&lt; אורח &gt;&gt; </w:t>
      </w:r>
      <w:r>
        <w:rPr>
          <w:rtl/>
          <w:lang w:eastAsia="he-IL"/>
        </w:rPr>
        <w:t>ניצן פלדמן:</w:t>
      </w:r>
      <w:r w:rsidRPr="007E2D48">
        <w:rPr>
          <w:rStyle w:val="TagStyle"/>
          <w:rtl/>
        </w:rPr>
        <w:t xml:space="preserve"> &lt;&lt; אורח &gt;&gt;</w:t>
      </w:r>
      <w:r w:rsidR="00B45A03">
        <w:rPr>
          <w:rtl/>
          <w:lang w:eastAsia="he-IL"/>
        </w:rPr>
        <w:t xml:space="preserve"> </w:t>
      </w:r>
      <w:r>
        <w:rPr>
          <w:rtl/>
          <w:lang w:eastAsia="he-IL"/>
        </w:rPr>
        <w:t xml:space="preserve"> </w:t>
      </w:r>
      <w:bookmarkEnd w:id="4826"/>
    </w:p>
    <w:p w14:paraId="2D3E9B2B" w14:textId="77777777" w:rsidR="007E2D48" w:rsidRDefault="007E2D48" w:rsidP="007E2D48">
      <w:pPr>
        <w:pStyle w:val="KeepWithNext"/>
        <w:rPr>
          <w:rtl/>
          <w:lang w:eastAsia="he-IL"/>
        </w:rPr>
      </w:pPr>
    </w:p>
    <w:p w14:paraId="2E5FEEF3" w14:textId="207B7A2F" w:rsidR="007E2D48" w:rsidRDefault="007E2D48" w:rsidP="007E2D48">
      <w:pPr>
        <w:rPr>
          <w:rtl/>
          <w:lang w:eastAsia="he-IL"/>
        </w:rPr>
      </w:pPr>
      <w:bookmarkStart w:id="4827" w:name="_ETM_Q1_4290725"/>
      <w:bookmarkStart w:id="4828" w:name="_ETM_Q1_4290767"/>
      <w:bookmarkEnd w:id="4827"/>
      <w:bookmarkEnd w:id="4828"/>
      <w:r>
        <w:rPr>
          <w:rFonts w:hint="cs"/>
          <w:rtl/>
          <w:lang w:eastAsia="he-IL"/>
        </w:rPr>
        <w:t>זה לניסוח. ואגף תקציבים אמר פה אמירה מאוד מ</w:t>
      </w:r>
      <w:bookmarkStart w:id="4829" w:name="_ETM_Q1_4292879"/>
      <w:bookmarkEnd w:id="4829"/>
      <w:r>
        <w:rPr>
          <w:rFonts w:hint="cs"/>
          <w:rtl/>
          <w:lang w:eastAsia="he-IL"/>
        </w:rPr>
        <w:t>עניינת</w:t>
      </w:r>
      <w:bookmarkStart w:id="4830" w:name="_ETM_Q1_4294081"/>
      <w:bookmarkEnd w:id="4830"/>
      <w:r>
        <w:rPr>
          <w:rFonts w:hint="cs"/>
          <w:rtl/>
          <w:lang w:eastAsia="he-IL"/>
        </w:rPr>
        <w:t xml:space="preserve"> על זה שהם יבטיחו את העצמת הזכויות ב</w:t>
      </w:r>
      <w:bookmarkStart w:id="4831" w:name="_ETM_Q1_4295881"/>
      <w:bookmarkEnd w:id="4831"/>
      <w:r>
        <w:rPr>
          <w:rFonts w:hint="cs"/>
          <w:rtl/>
          <w:lang w:eastAsia="he-IL"/>
        </w:rPr>
        <w:t>תוואי המטרו.</w:t>
      </w:r>
      <w:bookmarkStart w:id="4832" w:name="_ETM_Q1_4298798"/>
      <w:bookmarkEnd w:id="4832"/>
      <w:r>
        <w:rPr>
          <w:rFonts w:hint="cs"/>
          <w:rtl/>
          <w:lang w:eastAsia="he-IL"/>
        </w:rPr>
        <w:t xml:space="preserve"> אני ממש אודה לכם אם תוכלו להסביר פה בוו</w:t>
      </w:r>
      <w:bookmarkStart w:id="4833" w:name="_ETM_Q1_4300347"/>
      <w:bookmarkEnd w:id="4833"/>
      <w:r>
        <w:rPr>
          <w:rFonts w:hint="cs"/>
          <w:rtl/>
          <w:lang w:eastAsia="he-IL"/>
        </w:rPr>
        <w:t xml:space="preserve">עדה </w:t>
      </w:r>
      <w:bookmarkStart w:id="4834" w:name="_ETM_Q1_4300798"/>
      <w:bookmarkEnd w:id="4834"/>
      <w:r>
        <w:rPr>
          <w:rFonts w:hint="cs"/>
          <w:rtl/>
          <w:lang w:eastAsia="he-IL"/>
        </w:rPr>
        <w:t xml:space="preserve">איך אתם הולכים לעשות את זה. כי נכון להיום תמ"א </w:t>
      </w:r>
      <w:bookmarkStart w:id="4835" w:name="_ETM_Q1_4302420"/>
      <w:bookmarkEnd w:id="4835"/>
      <w:r>
        <w:rPr>
          <w:rFonts w:hint="cs"/>
          <w:rtl/>
          <w:lang w:eastAsia="he-IL"/>
        </w:rPr>
        <w:t xml:space="preserve">70 לא מוסיפה זכויות. </w:t>
      </w:r>
      <w:bookmarkStart w:id="4836" w:name="_ETM_Q1_4306532"/>
      <w:bookmarkEnd w:id="4836"/>
    </w:p>
    <w:p w14:paraId="243CA263" w14:textId="77777777" w:rsidR="007E2D48" w:rsidRDefault="007E2D48" w:rsidP="007E2D48">
      <w:pPr>
        <w:rPr>
          <w:rFonts w:ascii="David" w:hAnsi="David"/>
          <w:u w:val="single"/>
          <w:rtl/>
          <w:lang w:eastAsia="he-IL"/>
        </w:rPr>
      </w:pPr>
      <w:bookmarkStart w:id="4837" w:name="_ETM_Q1_4306584"/>
      <w:bookmarkStart w:id="4838" w:name="_ETM_Q1_4321938"/>
      <w:bookmarkEnd w:id="4837"/>
      <w:bookmarkEnd w:id="4838"/>
    </w:p>
    <w:p w14:paraId="6BA64F1A" w14:textId="6D5995FF" w:rsidR="007E2D48" w:rsidRPr="007E2D48" w:rsidRDefault="007E2D48" w:rsidP="007E2D48">
      <w:pPr>
        <w:pStyle w:val="a4"/>
        <w:keepNext/>
        <w:rPr>
          <w:rtl/>
        </w:rPr>
      </w:pPr>
      <w:bookmarkStart w:id="4839" w:name="ET_speaker_גלעד_קרן_420"/>
      <w:r w:rsidRPr="007E2D48">
        <w:rPr>
          <w:rStyle w:val="TagStyle"/>
          <w:rtl/>
        </w:rPr>
        <w:t xml:space="preserve"> &lt;&lt; דובר &gt;&gt; </w:t>
      </w:r>
      <w:r>
        <w:rPr>
          <w:rtl/>
        </w:rPr>
        <w:t>גלעד קרן:</w:t>
      </w:r>
      <w:r w:rsidRPr="007E2D48">
        <w:rPr>
          <w:rStyle w:val="TagStyle"/>
          <w:rtl/>
        </w:rPr>
        <w:t xml:space="preserve"> &lt;&lt; דובר &gt;&gt;</w:t>
      </w:r>
      <w:r w:rsidR="00B45A03">
        <w:rPr>
          <w:rtl/>
        </w:rPr>
        <w:t xml:space="preserve"> </w:t>
      </w:r>
      <w:bookmarkStart w:id="4840" w:name="_ETM_Q1_4322421"/>
      <w:bookmarkStart w:id="4841" w:name="_ETM_Q1_4322465"/>
      <w:bookmarkStart w:id="4842" w:name="_ETM_Q1_4320018"/>
      <w:bookmarkStart w:id="4843" w:name="_ETM_Q1_4317841"/>
      <w:bookmarkEnd w:id="4839"/>
      <w:bookmarkEnd w:id="4840"/>
      <w:bookmarkEnd w:id="4841"/>
      <w:bookmarkEnd w:id="4842"/>
      <w:bookmarkEnd w:id="4843"/>
    </w:p>
    <w:p w14:paraId="472B0385" w14:textId="77777777" w:rsidR="007E2D48" w:rsidRDefault="007E2D48" w:rsidP="007E2D48">
      <w:pPr>
        <w:pStyle w:val="KeepWithNext"/>
        <w:rPr>
          <w:rtl/>
          <w:lang w:eastAsia="he-IL"/>
        </w:rPr>
      </w:pPr>
    </w:p>
    <w:p w14:paraId="45BB41FA" w14:textId="1A6D0714" w:rsidR="007E2D48" w:rsidRDefault="007E2D48" w:rsidP="007E2D48">
      <w:pPr>
        <w:rPr>
          <w:rtl/>
          <w:lang w:eastAsia="he-IL"/>
        </w:rPr>
      </w:pPr>
      <w:bookmarkStart w:id="4844" w:name="_ETM_Q1_4307070"/>
      <w:bookmarkStart w:id="4845" w:name="_ETM_Q1_4307125"/>
      <w:bookmarkEnd w:id="4844"/>
      <w:bookmarkEnd w:id="4845"/>
      <w:r>
        <w:rPr>
          <w:rFonts w:hint="cs"/>
          <w:rtl/>
          <w:lang w:eastAsia="he-IL"/>
        </w:rPr>
        <w:t>הבטח</w:t>
      </w:r>
      <w:bookmarkStart w:id="4846" w:name="_ETM_Q1_4304591"/>
      <w:bookmarkEnd w:id="4846"/>
      <w:r>
        <w:rPr>
          <w:rFonts w:hint="cs"/>
          <w:rtl/>
          <w:lang w:eastAsia="he-IL"/>
        </w:rPr>
        <w:t>נו? לא הבנתי</w:t>
      </w:r>
      <w:bookmarkStart w:id="4847" w:name="_ETM_Q1_4304860"/>
      <w:bookmarkEnd w:id="4847"/>
      <w:r>
        <w:rPr>
          <w:rFonts w:hint="cs"/>
          <w:rtl/>
          <w:lang w:eastAsia="he-IL"/>
        </w:rPr>
        <w:t xml:space="preserve"> מה, שוב, </w:t>
      </w:r>
      <w:bookmarkStart w:id="4848" w:name="_ETM_Q1_4306508"/>
      <w:bookmarkEnd w:id="4848"/>
      <w:r>
        <w:rPr>
          <w:rFonts w:hint="cs"/>
          <w:rtl/>
          <w:lang w:eastAsia="he-IL"/>
        </w:rPr>
        <w:t>תחזרי על השאלה. מה הבנת שאנ</w:t>
      </w:r>
      <w:bookmarkStart w:id="4849" w:name="_ETM_Q1_4306142"/>
      <w:bookmarkEnd w:id="4849"/>
      <w:r>
        <w:rPr>
          <w:rFonts w:hint="cs"/>
          <w:rtl/>
          <w:lang w:eastAsia="he-IL"/>
        </w:rPr>
        <w:t>חנו אמרנו?</w:t>
      </w:r>
    </w:p>
    <w:p w14:paraId="2D3C523A" w14:textId="77777777" w:rsidR="007E2D48" w:rsidRDefault="007E2D48" w:rsidP="007E2D48">
      <w:pPr>
        <w:rPr>
          <w:rtl/>
          <w:lang w:eastAsia="he-IL"/>
        </w:rPr>
      </w:pPr>
      <w:bookmarkStart w:id="4850" w:name="_ETM_Q1_4307445"/>
      <w:bookmarkStart w:id="4851" w:name="_ETM_Q1_4307496"/>
      <w:bookmarkStart w:id="4852" w:name="_ETM_Q1_4309222"/>
      <w:bookmarkEnd w:id="4850"/>
      <w:bookmarkEnd w:id="4851"/>
      <w:bookmarkEnd w:id="4852"/>
    </w:p>
    <w:p w14:paraId="5F84DEE4" w14:textId="3E6AD8B7" w:rsidR="007E2D48" w:rsidRDefault="007E2D48" w:rsidP="007E2D48">
      <w:pPr>
        <w:pStyle w:val="af9"/>
        <w:keepNext/>
        <w:rPr>
          <w:rtl/>
          <w:lang w:eastAsia="he-IL"/>
        </w:rPr>
      </w:pPr>
      <w:bookmarkStart w:id="4853" w:name="ET_guest_ניצן_פלדמן_416"/>
      <w:r w:rsidRPr="007E2D48">
        <w:rPr>
          <w:rStyle w:val="TagStyle"/>
          <w:rtl/>
        </w:rPr>
        <w:t xml:space="preserve"> &lt;&lt; אורח &gt;&gt; </w:t>
      </w:r>
      <w:r>
        <w:rPr>
          <w:rtl/>
          <w:lang w:eastAsia="he-IL"/>
        </w:rPr>
        <w:t>ניצן פלדמן:</w:t>
      </w:r>
      <w:r w:rsidRPr="007E2D48">
        <w:rPr>
          <w:rStyle w:val="TagStyle"/>
          <w:rtl/>
        </w:rPr>
        <w:t xml:space="preserve"> &lt;&lt; אורח &gt;&gt;</w:t>
      </w:r>
      <w:r w:rsidR="00B45A03">
        <w:rPr>
          <w:rtl/>
          <w:lang w:eastAsia="he-IL"/>
        </w:rPr>
        <w:t xml:space="preserve"> </w:t>
      </w:r>
      <w:r>
        <w:rPr>
          <w:rtl/>
          <w:lang w:eastAsia="he-IL"/>
        </w:rPr>
        <w:t xml:space="preserve"> </w:t>
      </w:r>
      <w:bookmarkEnd w:id="4853"/>
    </w:p>
    <w:p w14:paraId="23EECB1C" w14:textId="77777777" w:rsidR="007E2D48" w:rsidRDefault="007E2D48" w:rsidP="007E2D48">
      <w:pPr>
        <w:pStyle w:val="KeepWithNext"/>
        <w:rPr>
          <w:rtl/>
          <w:lang w:eastAsia="he-IL"/>
        </w:rPr>
      </w:pPr>
    </w:p>
    <w:p w14:paraId="016E159E" w14:textId="5123E6A0" w:rsidR="007E2D48" w:rsidRDefault="007E2D48" w:rsidP="007E2D48">
      <w:pPr>
        <w:rPr>
          <w:rtl/>
          <w:lang w:eastAsia="he-IL"/>
        </w:rPr>
      </w:pPr>
      <w:bookmarkStart w:id="4854" w:name="_ETM_Q1_4309680"/>
      <w:bookmarkStart w:id="4855" w:name="_ETM_Q1_4309736"/>
      <w:bookmarkEnd w:id="4854"/>
      <w:bookmarkEnd w:id="4855"/>
      <w:r>
        <w:rPr>
          <w:rFonts w:hint="cs"/>
          <w:rtl/>
          <w:lang w:eastAsia="he-IL"/>
        </w:rPr>
        <w:t xml:space="preserve">כן, </w:t>
      </w:r>
      <w:bookmarkStart w:id="4856" w:name="_ETM_Q1_4306984"/>
      <w:bookmarkStart w:id="4857" w:name="_ETM_Q1_4308383"/>
      <w:bookmarkStart w:id="4858" w:name="_ETM_Q1_4306304"/>
      <w:bookmarkEnd w:id="4856"/>
      <w:bookmarkEnd w:id="4857"/>
      <w:bookmarkEnd w:id="4858"/>
      <w:r>
        <w:rPr>
          <w:rFonts w:hint="cs"/>
          <w:rtl/>
          <w:lang w:eastAsia="he-IL"/>
        </w:rPr>
        <w:t>היועצת המשפטי</w:t>
      </w:r>
      <w:bookmarkStart w:id="4859" w:name="_ETM_Q1_4308409"/>
      <w:bookmarkEnd w:id="4859"/>
      <w:r>
        <w:rPr>
          <w:rFonts w:hint="cs"/>
          <w:rtl/>
          <w:lang w:eastAsia="he-IL"/>
        </w:rPr>
        <w:t>ת. אני מ</w:t>
      </w:r>
      <w:bookmarkStart w:id="4860" w:name="_ETM_Q1_4307971"/>
      <w:bookmarkEnd w:id="4860"/>
      <w:r>
        <w:rPr>
          <w:rFonts w:hint="cs"/>
          <w:rtl/>
          <w:lang w:eastAsia="he-IL"/>
        </w:rPr>
        <w:t xml:space="preserve">תנצלת שאני לא זוכרת את השם. </w:t>
      </w:r>
      <w:bookmarkStart w:id="4861" w:name="_ETM_Q1_4308546"/>
      <w:bookmarkStart w:id="4862" w:name="_ETM_Q1_4306646"/>
      <w:bookmarkEnd w:id="4861"/>
      <w:bookmarkEnd w:id="4862"/>
    </w:p>
    <w:p w14:paraId="47B9FFFE" w14:textId="77777777" w:rsidR="007E2D48" w:rsidRDefault="007E2D48" w:rsidP="007E2D48">
      <w:pPr>
        <w:rPr>
          <w:rFonts w:ascii="David" w:hAnsi="David"/>
          <w:u w:val="single"/>
          <w:rtl/>
          <w:lang w:eastAsia="he-IL"/>
        </w:rPr>
      </w:pPr>
      <w:bookmarkStart w:id="4863" w:name="_ETM_Q1_4310056"/>
      <w:bookmarkStart w:id="4864" w:name="_ETM_Q1_4310104"/>
      <w:bookmarkStart w:id="4865" w:name="_ETM_Q1_4308197"/>
      <w:bookmarkStart w:id="4866" w:name="_ETM_Q1_4309441"/>
      <w:bookmarkStart w:id="4867" w:name="_ETM_Q1_4320574"/>
      <w:bookmarkEnd w:id="4863"/>
      <w:bookmarkEnd w:id="4864"/>
      <w:bookmarkEnd w:id="4865"/>
      <w:bookmarkEnd w:id="4866"/>
      <w:bookmarkEnd w:id="4867"/>
    </w:p>
    <w:p w14:paraId="5D5ABB61" w14:textId="7D40CF8E" w:rsidR="007E2D48" w:rsidRPr="007E2D48" w:rsidRDefault="007E2D48" w:rsidP="007E2D48">
      <w:pPr>
        <w:pStyle w:val="a4"/>
        <w:keepNext/>
        <w:rPr>
          <w:rtl/>
        </w:rPr>
      </w:pPr>
      <w:bookmarkStart w:id="4868" w:name="ET_speaker_גלעד_קרן_421"/>
      <w:r w:rsidRPr="007E2D48">
        <w:rPr>
          <w:rStyle w:val="TagStyle"/>
          <w:rtl/>
        </w:rPr>
        <w:t xml:space="preserve"> &lt;&lt; דובר &gt;&gt; </w:t>
      </w:r>
      <w:r>
        <w:rPr>
          <w:rtl/>
        </w:rPr>
        <w:t>גלעד קרן:</w:t>
      </w:r>
      <w:r w:rsidRPr="007E2D48">
        <w:rPr>
          <w:rStyle w:val="TagStyle"/>
          <w:rtl/>
        </w:rPr>
        <w:t xml:space="preserve"> &lt;&lt; דובר &gt;&gt;</w:t>
      </w:r>
      <w:r w:rsidR="00B45A03">
        <w:rPr>
          <w:rtl/>
        </w:rPr>
        <w:t xml:space="preserve"> </w:t>
      </w:r>
      <w:r>
        <w:rPr>
          <w:rtl/>
        </w:rPr>
        <w:t xml:space="preserve"> </w:t>
      </w:r>
      <w:bookmarkStart w:id="4869" w:name="_ETM_Q1_4321004"/>
      <w:bookmarkStart w:id="4870" w:name="_ETM_Q1_4321039"/>
      <w:bookmarkStart w:id="4871" w:name="_ETM_Q1_4322228"/>
      <w:bookmarkEnd w:id="4868"/>
      <w:bookmarkEnd w:id="4869"/>
      <w:bookmarkEnd w:id="4870"/>
      <w:bookmarkEnd w:id="4871"/>
    </w:p>
    <w:p w14:paraId="3C17BA8D" w14:textId="77777777" w:rsidR="007E2D48" w:rsidRDefault="007E2D48" w:rsidP="007E2D48">
      <w:pPr>
        <w:pStyle w:val="KeepWithNext"/>
        <w:rPr>
          <w:rtl/>
          <w:lang w:eastAsia="he-IL"/>
        </w:rPr>
      </w:pPr>
    </w:p>
    <w:p w14:paraId="20874EE3" w14:textId="1F10E13C" w:rsidR="007E2D48" w:rsidRDefault="007E2D48" w:rsidP="007E2D48">
      <w:pPr>
        <w:rPr>
          <w:rtl/>
          <w:lang w:eastAsia="he-IL"/>
        </w:rPr>
      </w:pPr>
      <w:bookmarkStart w:id="4872" w:name="_ETM_Q1_4309882"/>
      <w:bookmarkStart w:id="4873" w:name="_ETM_Q1_4309931"/>
      <w:bookmarkEnd w:id="4872"/>
      <w:bookmarkEnd w:id="4873"/>
      <w:r>
        <w:rPr>
          <w:rFonts w:hint="cs"/>
          <w:rtl/>
          <w:lang w:eastAsia="he-IL"/>
        </w:rPr>
        <w:t xml:space="preserve">היא </w:t>
      </w:r>
      <w:bookmarkStart w:id="4874" w:name="_ETM_Q1_4310182"/>
      <w:bookmarkEnd w:id="4874"/>
      <w:r>
        <w:rPr>
          <w:rFonts w:hint="cs"/>
          <w:rtl/>
          <w:lang w:eastAsia="he-IL"/>
        </w:rPr>
        <w:t>לא יועצת משפטית</w:t>
      </w:r>
      <w:bookmarkStart w:id="4875" w:name="_ETM_Q1_4308826"/>
      <w:bookmarkEnd w:id="4875"/>
      <w:r>
        <w:rPr>
          <w:rFonts w:hint="cs"/>
          <w:rtl/>
          <w:lang w:eastAsia="he-IL"/>
        </w:rPr>
        <w:t xml:space="preserve">. </w:t>
      </w:r>
    </w:p>
    <w:p w14:paraId="6A6A1B27" w14:textId="77777777" w:rsidR="007E2D48" w:rsidRDefault="007E2D48" w:rsidP="007E2D48">
      <w:pPr>
        <w:rPr>
          <w:rtl/>
          <w:lang w:eastAsia="he-IL"/>
        </w:rPr>
      </w:pPr>
      <w:bookmarkStart w:id="4876" w:name="_ETM_Q1_4309076"/>
      <w:bookmarkStart w:id="4877" w:name="_ETM_Q1_4309124"/>
      <w:bookmarkStart w:id="4878" w:name="_ETM_Q1_4309681"/>
      <w:bookmarkEnd w:id="4876"/>
      <w:bookmarkEnd w:id="4877"/>
      <w:bookmarkEnd w:id="4878"/>
    </w:p>
    <w:p w14:paraId="41B841EC" w14:textId="2D20DD1A" w:rsidR="007E2D48" w:rsidRDefault="007E2D48" w:rsidP="007E2D48">
      <w:pPr>
        <w:pStyle w:val="af9"/>
        <w:keepNext/>
        <w:rPr>
          <w:rtl/>
          <w:lang w:eastAsia="he-IL"/>
        </w:rPr>
      </w:pPr>
      <w:bookmarkStart w:id="4879" w:name="ET_guest_דנה_דובר_418"/>
      <w:r w:rsidRPr="007E2D48">
        <w:rPr>
          <w:rStyle w:val="TagStyle"/>
          <w:rtl/>
        </w:rPr>
        <w:t xml:space="preserve"> &lt;&lt; אורח &gt;&gt; </w:t>
      </w:r>
      <w:r>
        <w:rPr>
          <w:rtl/>
          <w:lang w:eastAsia="he-IL"/>
        </w:rPr>
        <w:t>דנה דובר:</w:t>
      </w:r>
      <w:r w:rsidRPr="007E2D48">
        <w:rPr>
          <w:rStyle w:val="TagStyle"/>
          <w:rtl/>
        </w:rPr>
        <w:t xml:space="preserve"> &lt;&lt; אורח &gt;&gt;</w:t>
      </w:r>
      <w:r w:rsidR="00B45A03">
        <w:rPr>
          <w:rtl/>
          <w:lang w:eastAsia="he-IL"/>
        </w:rPr>
        <w:t xml:space="preserve"> </w:t>
      </w:r>
      <w:r>
        <w:rPr>
          <w:rtl/>
          <w:lang w:eastAsia="he-IL"/>
        </w:rPr>
        <w:t xml:space="preserve"> </w:t>
      </w:r>
      <w:bookmarkEnd w:id="4879"/>
    </w:p>
    <w:p w14:paraId="6C93007F" w14:textId="77777777" w:rsidR="007E2D48" w:rsidRDefault="007E2D48" w:rsidP="007E2D48">
      <w:pPr>
        <w:pStyle w:val="KeepWithNext"/>
        <w:rPr>
          <w:rtl/>
          <w:lang w:eastAsia="he-IL"/>
        </w:rPr>
      </w:pPr>
    </w:p>
    <w:p w14:paraId="374B9A2F" w14:textId="38C6C653" w:rsidR="007E2D48" w:rsidRDefault="007E2D48" w:rsidP="007E2D48">
      <w:pPr>
        <w:rPr>
          <w:rtl/>
          <w:lang w:eastAsia="he-IL"/>
        </w:rPr>
      </w:pPr>
      <w:bookmarkStart w:id="4880" w:name="_ETM_Q1_4310093"/>
      <w:bookmarkStart w:id="4881" w:name="_ETM_Q1_4310135"/>
      <w:bookmarkEnd w:id="4880"/>
      <w:bookmarkEnd w:id="4881"/>
      <w:r>
        <w:rPr>
          <w:rFonts w:hint="cs"/>
          <w:rtl/>
          <w:lang w:eastAsia="he-IL"/>
        </w:rPr>
        <w:t xml:space="preserve">אני דנה. </w:t>
      </w:r>
    </w:p>
    <w:p w14:paraId="151EBE57" w14:textId="77777777" w:rsidR="007E2D48" w:rsidRDefault="007E2D48" w:rsidP="007E2D48">
      <w:pPr>
        <w:rPr>
          <w:rtl/>
          <w:lang w:eastAsia="he-IL"/>
        </w:rPr>
      </w:pPr>
      <w:bookmarkStart w:id="4882" w:name="_ETM_Q1_4311483"/>
      <w:bookmarkStart w:id="4883" w:name="_ETM_Q1_4311529"/>
      <w:bookmarkStart w:id="4884" w:name="_ETM_Q1_4309828"/>
      <w:bookmarkStart w:id="4885" w:name="_ETM_Q1_4310731"/>
      <w:bookmarkEnd w:id="4882"/>
      <w:bookmarkEnd w:id="4883"/>
      <w:bookmarkEnd w:id="4884"/>
      <w:bookmarkEnd w:id="4885"/>
    </w:p>
    <w:p w14:paraId="519E2EBF" w14:textId="7F69E21D" w:rsidR="007E2D48" w:rsidRDefault="007E2D48" w:rsidP="007E2D48">
      <w:pPr>
        <w:pStyle w:val="af9"/>
        <w:keepNext/>
        <w:rPr>
          <w:rtl/>
          <w:lang w:eastAsia="he-IL"/>
        </w:rPr>
      </w:pPr>
      <w:bookmarkStart w:id="4886" w:name="ET_guest_ניצן_פלדמן_419"/>
      <w:r w:rsidRPr="007E2D48">
        <w:rPr>
          <w:rStyle w:val="TagStyle"/>
          <w:rtl/>
        </w:rPr>
        <w:t xml:space="preserve"> &lt;&lt; אורח &gt;&gt; </w:t>
      </w:r>
      <w:r>
        <w:rPr>
          <w:rtl/>
          <w:lang w:eastAsia="he-IL"/>
        </w:rPr>
        <w:t>ניצן פלדמן:</w:t>
      </w:r>
      <w:r w:rsidRPr="007E2D48">
        <w:rPr>
          <w:rStyle w:val="TagStyle"/>
          <w:rtl/>
        </w:rPr>
        <w:t xml:space="preserve"> &lt;&lt; אורח &gt;&gt;</w:t>
      </w:r>
      <w:r w:rsidR="00B45A03">
        <w:rPr>
          <w:rtl/>
          <w:lang w:eastAsia="he-IL"/>
        </w:rPr>
        <w:t xml:space="preserve"> </w:t>
      </w:r>
      <w:r>
        <w:rPr>
          <w:rtl/>
          <w:lang w:eastAsia="he-IL"/>
        </w:rPr>
        <w:t xml:space="preserve"> </w:t>
      </w:r>
      <w:bookmarkEnd w:id="4886"/>
    </w:p>
    <w:p w14:paraId="040DB464" w14:textId="77777777" w:rsidR="007E2D48" w:rsidRDefault="007E2D48" w:rsidP="007E2D48">
      <w:pPr>
        <w:pStyle w:val="KeepWithNext"/>
        <w:rPr>
          <w:rtl/>
          <w:lang w:eastAsia="he-IL"/>
        </w:rPr>
      </w:pPr>
    </w:p>
    <w:p w14:paraId="53F6E3EF" w14:textId="166345AA" w:rsidR="007E2D48" w:rsidRDefault="007E2D48" w:rsidP="007E2D48">
      <w:pPr>
        <w:rPr>
          <w:rtl/>
          <w:lang w:eastAsia="he-IL"/>
        </w:rPr>
      </w:pPr>
      <w:bookmarkStart w:id="4887" w:name="_ETM_Q1_4311168"/>
      <w:bookmarkStart w:id="4888" w:name="_ETM_Q1_4311215"/>
      <w:bookmarkEnd w:id="4887"/>
      <w:bookmarkEnd w:id="4888"/>
      <w:r>
        <w:rPr>
          <w:rFonts w:hint="cs"/>
          <w:rtl/>
          <w:lang w:eastAsia="he-IL"/>
        </w:rPr>
        <w:t xml:space="preserve">אה, דנה. סליחה דנה. אני </w:t>
      </w:r>
      <w:bookmarkStart w:id="4889" w:name="_ETM_Q1_4313928"/>
      <w:bookmarkEnd w:id="4889"/>
      <w:r>
        <w:rPr>
          <w:rFonts w:hint="cs"/>
          <w:rtl/>
          <w:lang w:eastAsia="he-IL"/>
        </w:rPr>
        <w:t>מתנצלת, אבל אמרת את המי</w:t>
      </w:r>
      <w:bookmarkStart w:id="4890" w:name="_ETM_Q1_4313454"/>
      <w:bookmarkEnd w:id="4890"/>
      <w:r>
        <w:rPr>
          <w:rFonts w:hint="cs"/>
          <w:rtl/>
          <w:lang w:eastAsia="he-IL"/>
        </w:rPr>
        <w:t xml:space="preserve">לה באמת שאני שמחה עליה והיא </w:t>
      </w:r>
      <w:bookmarkStart w:id="4891" w:name="_ETM_Q1_4317049"/>
      <w:bookmarkEnd w:id="4891"/>
      <w:r>
        <w:rPr>
          <w:rFonts w:hint="cs"/>
          <w:rtl/>
          <w:lang w:eastAsia="he-IL"/>
        </w:rPr>
        <w:t>מאוד מעניינת. אי</w:t>
      </w:r>
      <w:bookmarkStart w:id="4892" w:name="_ETM_Q1_4315668"/>
      <w:bookmarkEnd w:id="4892"/>
      <w:r>
        <w:rPr>
          <w:rFonts w:hint="cs"/>
          <w:rtl/>
          <w:lang w:eastAsia="he-IL"/>
        </w:rPr>
        <w:t xml:space="preserve">ך אתם הולכים להבטיח את העצמת הזכויות? פשוט </w:t>
      </w:r>
      <w:bookmarkStart w:id="4893" w:name="_ETM_Q1_4320375"/>
      <w:bookmarkEnd w:id="4893"/>
      <w:r>
        <w:rPr>
          <w:rFonts w:hint="cs"/>
          <w:rtl/>
          <w:lang w:eastAsia="he-IL"/>
        </w:rPr>
        <w:t xml:space="preserve">זה מה שאמרת. </w:t>
      </w:r>
      <w:bookmarkStart w:id="4894" w:name="_ETM_Q1_4321679"/>
      <w:bookmarkEnd w:id="4894"/>
    </w:p>
    <w:p w14:paraId="33BE1989" w14:textId="77777777" w:rsidR="007E2D48" w:rsidRDefault="007E2D48" w:rsidP="007E2D48">
      <w:pPr>
        <w:rPr>
          <w:rtl/>
          <w:lang w:eastAsia="he-IL"/>
        </w:rPr>
      </w:pPr>
      <w:bookmarkStart w:id="4895" w:name="_ETM_Q1_4323109"/>
      <w:bookmarkStart w:id="4896" w:name="_ETM_Q1_4323152"/>
      <w:bookmarkStart w:id="4897" w:name="_ETM_Q1_4323353"/>
      <w:bookmarkEnd w:id="4895"/>
      <w:bookmarkEnd w:id="4896"/>
      <w:bookmarkEnd w:id="4897"/>
    </w:p>
    <w:p w14:paraId="078CB0F0" w14:textId="56B67783" w:rsidR="007E2D48" w:rsidRDefault="007E2D48" w:rsidP="007E2D48">
      <w:pPr>
        <w:pStyle w:val="af9"/>
        <w:keepNext/>
        <w:rPr>
          <w:rtl/>
          <w:lang w:eastAsia="he-IL"/>
        </w:rPr>
      </w:pPr>
      <w:bookmarkStart w:id="4898" w:name="ET_guest_חיים_פייגלין_422"/>
      <w:r w:rsidRPr="007E2D48">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7E2D48">
        <w:rPr>
          <w:rStyle w:val="TagStyle"/>
          <w:rtl/>
        </w:rPr>
        <w:t xml:space="preserve"> &lt;&lt; אורח &gt;&gt;</w:t>
      </w:r>
      <w:r w:rsidR="00B45A03">
        <w:rPr>
          <w:rtl/>
          <w:lang w:eastAsia="he-IL"/>
        </w:rPr>
        <w:t xml:space="preserve"> </w:t>
      </w:r>
      <w:r>
        <w:rPr>
          <w:rtl/>
          <w:lang w:eastAsia="he-IL"/>
        </w:rPr>
        <w:t xml:space="preserve"> </w:t>
      </w:r>
      <w:bookmarkEnd w:id="4898"/>
    </w:p>
    <w:p w14:paraId="609C22EA" w14:textId="77777777" w:rsidR="007E2D48" w:rsidRDefault="007E2D48" w:rsidP="007E2D48">
      <w:pPr>
        <w:pStyle w:val="KeepWithNext"/>
        <w:rPr>
          <w:rtl/>
          <w:lang w:eastAsia="he-IL"/>
        </w:rPr>
      </w:pPr>
    </w:p>
    <w:p w14:paraId="0812B16A" w14:textId="5493EC88" w:rsidR="007E2D48" w:rsidRDefault="007E2D48" w:rsidP="007E2D48">
      <w:pPr>
        <w:rPr>
          <w:rtl/>
          <w:lang w:eastAsia="he-IL"/>
        </w:rPr>
      </w:pPr>
      <w:bookmarkStart w:id="4899" w:name="_ETM_Q1_4323771"/>
      <w:bookmarkStart w:id="4900" w:name="_ETM_Q1_4323811"/>
      <w:bookmarkEnd w:id="4899"/>
      <w:bookmarkEnd w:id="4900"/>
      <w:r>
        <w:rPr>
          <w:rFonts w:hint="cs"/>
          <w:rtl/>
          <w:lang w:eastAsia="he-IL"/>
        </w:rPr>
        <w:t xml:space="preserve">רגע. ועכשיו עוד מילה אחת על הפיצוי </w:t>
      </w:r>
      <w:bookmarkStart w:id="4901" w:name="_ETM_Q1_4327043"/>
      <w:bookmarkEnd w:id="4901"/>
      <w:r>
        <w:rPr>
          <w:rFonts w:hint="cs"/>
          <w:rtl/>
          <w:lang w:eastAsia="he-IL"/>
        </w:rPr>
        <w:t xml:space="preserve">רגע, על הסעיף. </w:t>
      </w:r>
      <w:bookmarkStart w:id="4902" w:name="_ETM_Q1_4328508"/>
      <w:bookmarkEnd w:id="4902"/>
    </w:p>
    <w:p w14:paraId="23EE25CB" w14:textId="77777777" w:rsidR="007E2D48" w:rsidRDefault="007E2D48" w:rsidP="007E2D48">
      <w:pPr>
        <w:rPr>
          <w:rtl/>
          <w:lang w:eastAsia="he-IL"/>
        </w:rPr>
      </w:pPr>
      <w:bookmarkStart w:id="4903" w:name="_ETM_Q1_4328548"/>
      <w:bookmarkStart w:id="4904" w:name="_ETM_Q1_4325948"/>
      <w:bookmarkStart w:id="4905" w:name="_ETM_Q1_4326817"/>
      <w:bookmarkEnd w:id="4903"/>
      <w:bookmarkEnd w:id="4904"/>
      <w:bookmarkEnd w:id="4905"/>
    </w:p>
    <w:p w14:paraId="037A62D0" w14:textId="5FD3E2E5" w:rsidR="007E2D48" w:rsidRDefault="007E2D48" w:rsidP="007E2D48">
      <w:pPr>
        <w:pStyle w:val="af9"/>
        <w:keepNext/>
        <w:rPr>
          <w:rtl/>
          <w:lang w:eastAsia="he-IL"/>
        </w:rPr>
      </w:pPr>
      <w:bookmarkStart w:id="4906" w:name="ET_guest_ניצן_פלדמן_423"/>
      <w:r w:rsidRPr="007E2D48">
        <w:rPr>
          <w:rStyle w:val="TagStyle"/>
          <w:rtl/>
        </w:rPr>
        <w:t xml:space="preserve"> &lt;&lt; אורח &gt;&gt; </w:t>
      </w:r>
      <w:r>
        <w:rPr>
          <w:rtl/>
          <w:lang w:eastAsia="he-IL"/>
        </w:rPr>
        <w:t>ניצן פלדמן:</w:t>
      </w:r>
      <w:r w:rsidRPr="007E2D48">
        <w:rPr>
          <w:rStyle w:val="TagStyle"/>
          <w:rtl/>
        </w:rPr>
        <w:t xml:space="preserve"> &lt;&lt; אורח &gt;&gt;</w:t>
      </w:r>
      <w:r w:rsidR="00B45A03">
        <w:rPr>
          <w:rtl/>
          <w:lang w:eastAsia="he-IL"/>
        </w:rPr>
        <w:t xml:space="preserve"> </w:t>
      </w:r>
      <w:r>
        <w:rPr>
          <w:rtl/>
          <w:lang w:eastAsia="he-IL"/>
        </w:rPr>
        <w:t xml:space="preserve"> </w:t>
      </w:r>
      <w:bookmarkEnd w:id="4906"/>
    </w:p>
    <w:p w14:paraId="6FB88D5E" w14:textId="77777777" w:rsidR="007E2D48" w:rsidRDefault="007E2D48" w:rsidP="007E2D48">
      <w:pPr>
        <w:pStyle w:val="KeepWithNext"/>
        <w:rPr>
          <w:rtl/>
          <w:lang w:eastAsia="he-IL"/>
        </w:rPr>
      </w:pPr>
    </w:p>
    <w:p w14:paraId="03FB2F3F" w14:textId="0B1498A4" w:rsidR="007E2D48" w:rsidRDefault="007E2D48" w:rsidP="007E2D48">
      <w:pPr>
        <w:rPr>
          <w:rtl/>
          <w:lang w:eastAsia="he-IL"/>
        </w:rPr>
      </w:pPr>
      <w:bookmarkStart w:id="4907" w:name="_ETM_Q1_4327205"/>
      <w:bookmarkStart w:id="4908" w:name="_ETM_Q1_4327239"/>
      <w:bookmarkEnd w:id="4907"/>
      <w:bookmarkEnd w:id="4908"/>
      <w:r>
        <w:rPr>
          <w:rFonts w:hint="cs"/>
          <w:rtl/>
          <w:lang w:eastAsia="he-IL"/>
        </w:rPr>
        <w:t xml:space="preserve">כן, זה אותו סעיף. </w:t>
      </w:r>
    </w:p>
    <w:p w14:paraId="1A0580D7" w14:textId="77777777" w:rsidR="007E2D48" w:rsidRDefault="007E2D48" w:rsidP="007E2D48">
      <w:pPr>
        <w:rPr>
          <w:rtl/>
          <w:lang w:eastAsia="he-IL"/>
        </w:rPr>
      </w:pPr>
      <w:bookmarkStart w:id="4909" w:name="_ETM_Q1_4329046"/>
      <w:bookmarkStart w:id="4910" w:name="_ETM_Q1_4329092"/>
      <w:bookmarkStart w:id="4911" w:name="_ETM_Q1_4330959"/>
      <w:bookmarkEnd w:id="4909"/>
      <w:bookmarkEnd w:id="4910"/>
      <w:bookmarkEnd w:id="4911"/>
    </w:p>
    <w:p w14:paraId="25332D44" w14:textId="45A66B9F" w:rsidR="007E2D48" w:rsidRDefault="007E2D48" w:rsidP="007E2D48">
      <w:pPr>
        <w:pStyle w:val="af9"/>
        <w:keepNext/>
        <w:rPr>
          <w:rtl/>
          <w:lang w:eastAsia="he-IL"/>
        </w:rPr>
      </w:pPr>
      <w:bookmarkStart w:id="4912" w:name="ET_guest_חיים_פייגלין_424"/>
      <w:r w:rsidRPr="007E2D48">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7E2D48">
        <w:rPr>
          <w:rStyle w:val="TagStyle"/>
          <w:rtl/>
        </w:rPr>
        <w:t xml:space="preserve"> &lt;&lt; אורח &gt;&gt;</w:t>
      </w:r>
      <w:r w:rsidR="00B45A03">
        <w:rPr>
          <w:rtl/>
          <w:lang w:eastAsia="he-IL"/>
        </w:rPr>
        <w:t xml:space="preserve"> </w:t>
      </w:r>
      <w:r>
        <w:rPr>
          <w:rtl/>
          <w:lang w:eastAsia="he-IL"/>
        </w:rPr>
        <w:t xml:space="preserve"> </w:t>
      </w:r>
      <w:bookmarkEnd w:id="4912"/>
    </w:p>
    <w:p w14:paraId="2DECB6DB" w14:textId="77777777" w:rsidR="007E2D48" w:rsidRDefault="007E2D48" w:rsidP="007E2D48">
      <w:pPr>
        <w:pStyle w:val="KeepWithNext"/>
        <w:rPr>
          <w:rtl/>
          <w:lang w:eastAsia="he-IL"/>
        </w:rPr>
      </w:pPr>
    </w:p>
    <w:p w14:paraId="3C8AAC77" w14:textId="25851D0C" w:rsidR="007E2D48" w:rsidRDefault="007E2D48" w:rsidP="007E2D48">
      <w:pPr>
        <w:rPr>
          <w:rtl/>
          <w:lang w:eastAsia="he-IL"/>
        </w:rPr>
      </w:pPr>
      <w:bookmarkStart w:id="4913" w:name="_ETM_Q1_4331367"/>
      <w:bookmarkStart w:id="4914" w:name="_ETM_Q1_4331402"/>
      <w:bookmarkEnd w:id="4913"/>
      <w:bookmarkEnd w:id="4914"/>
      <w:r>
        <w:rPr>
          <w:rFonts w:hint="cs"/>
          <w:rtl/>
          <w:lang w:eastAsia="he-IL"/>
        </w:rPr>
        <w:t>זה אותו סעיף</w:t>
      </w:r>
      <w:bookmarkStart w:id="4915" w:name="_ETM_Q1_4329572"/>
      <w:bookmarkEnd w:id="4915"/>
      <w:r>
        <w:rPr>
          <w:rFonts w:hint="cs"/>
          <w:rtl/>
          <w:lang w:eastAsia="he-IL"/>
        </w:rPr>
        <w:t xml:space="preserve">, </w:t>
      </w:r>
      <w:bookmarkStart w:id="4916" w:name="_ETM_Q1_4329803"/>
      <w:bookmarkEnd w:id="4916"/>
      <w:r>
        <w:rPr>
          <w:rFonts w:hint="cs"/>
          <w:rtl/>
          <w:lang w:eastAsia="he-IL"/>
        </w:rPr>
        <w:t xml:space="preserve">סעיף 40 לחוק. </w:t>
      </w:r>
      <w:bookmarkStart w:id="4917" w:name="_ETM_Q1_4329080"/>
      <w:bookmarkEnd w:id="4917"/>
    </w:p>
    <w:p w14:paraId="2EB8E176" w14:textId="77777777" w:rsidR="007E2D48" w:rsidRDefault="007E2D48" w:rsidP="007E2D48">
      <w:pPr>
        <w:rPr>
          <w:rtl/>
          <w:lang w:eastAsia="he-IL"/>
        </w:rPr>
      </w:pPr>
      <w:bookmarkStart w:id="4918" w:name="_ETM_Q1_4329259"/>
      <w:bookmarkStart w:id="4919" w:name="_ETM_Q1_4329293"/>
      <w:bookmarkStart w:id="4920" w:name="_ETM_Q1_4329736"/>
      <w:bookmarkEnd w:id="4918"/>
      <w:bookmarkEnd w:id="4919"/>
      <w:bookmarkEnd w:id="4920"/>
    </w:p>
    <w:p w14:paraId="09226906" w14:textId="492CF45F" w:rsidR="007E2D48" w:rsidRDefault="007E2D48" w:rsidP="007E2D48">
      <w:pPr>
        <w:pStyle w:val="a4"/>
        <w:keepNext/>
        <w:rPr>
          <w:rtl/>
        </w:rPr>
      </w:pPr>
      <w:bookmarkStart w:id="4921" w:name="ET_speaker_גלעד_קרן_425"/>
      <w:r w:rsidRPr="007E2D48">
        <w:rPr>
          <w:rStyle w:val="TagStyle"/>
          <w:rtl/>
        </w:rPr>
        <w:t xml:space="preserve"> &lt;&lt; דובר &gt;&gt; </w:t>
      </w:r>
      <w:r>
        <w:rPr>
          <w:rtl/>
        </w:rPr>
        <w:t>גלעד קרן:</w:t>
      </w:r>
      <w:r w:rsidRPr="007E2D48">
        <w:rPr>
          <w:rStyle w:val="TagStyle"/>
          <w:rtl/>
        </w:rPr>
        <w:t xml:space="preserve"> &lt;&lt; דובר &gt;&gt;</w:t>
      </w:r>
      <w:r w:rsidR="00B45A03">
        <w:rPr>
          <w:rtl/>
        </w:rPr>
        <w:t xml:space="preserve"> </w:t>
      </w:r>
      <w:r>
        <w:rPr>
          <w:rtl/>
        </w:rPr>
        <w:t xml:space="preserve"> </w:t>
      </w:r>
      <w:bookmarkEnd w:id="4921"/>
    </w:p>
    <w:p w14:paraId="30C84F67" w14:textId="77777777" w:rsidR="007E2D48" w:rsidRDefault="007E2D48" w:rsidP="007E2D48">
      <w:pPr>
        <w:pStyle w:val="KeepWithNext"/>
        <w:rPr>
          <w:rtl/>
          <w:lang w:eastAsia="he-IL"/>
        </w:rPr>
      </w:pPr>
    </w:p>
    <w:p w14:paraId="41CDAD66" w14:textId="686DC39B" w:rsidR="007E2D48" w:rsidRDefault="007E2D48" w:rsidP="007E2D48">
      <w:pPr>
        <w:rPr>
          <w:rtl/>
          <w:lang w:eastAsia="he-IL"/>
        </w:rPr>
      </w:pPr>
      <w:bookmarkStart w:id="4922" w:name="_ETM_Q1_4330130"/>
      <w:bookmarkStart w:id="4923" w:name="_ETM_Q1_4330177"/>
      <w:bookmarkEnd w:id="4922"/>
      <w:bookmarkEnd w:id="4923"/>
      <w:r>
        <w:rPr>
          <w:rFonts w:hint="cs"/>
          <w:rtl/>
          <w:lang w:eastAsia="he-IL"/>
        </w:rPr>
        <w:t xml:space="preserve">אנחנו לא שם. </w:t>
      </w:r>
    </w:p>
    <w:p w14:paraId="0F9A2564" w14:textId="77777777" w:rsidR="007E2D48" w:rsidRDefault="007E2D48" w:rsidP="007E2D48">
      <w:pPr>
        <w:rPr>
          <w:rtl/>
          <w:lang w:eastAsia="he-IL"/>
        </w:rPr>
      </w:pPr>
      <w:bookmarkStart w:id="4924" w:name="_ETM_Q1_4331897"/>
      <w:bookmarkStart w:id="4925" w:name="_ETM_Q1_4332435"/>
      <w:bookmarkEnd w:id="4924"/>
      <w:bookmarkEnd w:id="4925"/>
    </w:p>
    <w:p w14:paraId="3BCDEB01" w14:textId="2723DD35" w:rsidR="007E2D48" w:rsidRDefault="007E2D48" w:rsidP="007E2D48">
      <w:pPr>
        <w:pStyle w:val="af6"/>
        <w:keepNext/>
        <w:rPr>
          <w:rtl/>
        </w:rPr>
      </w:pPr>
      <w:bookmarkStart w:id="4926" w:name="ET_yor_5069_426"/>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926"/>
    </w:p>
    <w:p w14:paraId="2D932759" w14:textId="77777777" w:rsidR="007E2D48" w:rsidRDefault="007E2D48" w:rsidP="007E2D48">
      <w:pPr>
        <w:pStyle w:val="KeepWithNext"/>
        <w:rPr>
          <w:rtl/>
          <w:lang w:eastAsia="he-IL"/>
        </w:rPr>
      </w:pPr>
    </w:p>
    <w:p w14:paraId="78C699FE" w14:textId="29D811C4" w:rsidR="007E2D48" w:rsidRDefault="007E2D48" w:rsidP="007E2D48">
      <w:pPr>
        <w:rPr>
          <w:rtl/>
          <w:lang w:eastAsia="he-IL"/>
        </w:rPr>
      </w:pPr>
      <w:bookmarkStart w:id="4927" w:name="_ETM_Q1_4332844"/>
      <w:bookmarkStart w:id="4928" w:name="_ETM_Q1_4332882"/>
      <w:bookmarkEnd w:id="4927"/>
      <w:bookmarkEnd w:id="4928"/>
      <w:r>
        <w:rPr>
          <w:rFonts w:hint="cs"/>
          <w:rtl/>
          <w:lang w:eastAsia="he-IL"/>
        </w:rPr>
        <w:t>לא, אנחנו לא ש</w:t>
      </w:r>
      <w:bookmarkStart w:id="4929" w:name="_ETM_Q1_4331034"/>
      <w:bookmarkEnd w:id="4929"/>
      <w:r>
        <w:rPr>
          <w:rFonts w:hint="cs"/>
          <w:rtl/>
          <w:lang w:eastAsia="he-IL"/>
        </w:rPr>
        <w:t>ם</w:t>
      </w:r>
      <w:bookmarkStart w:id="4930" w:name="_ETM_Q1_4331213"/>
      <w:bookmarkEnd w:id="4930"/>
      <w:r>
        <w:rPr>
          <w:rFonts w:hint="cs"/>
          <w:rtl/>
          <w:lang w:eastAsia="he-IL"/>
        </w:rPr>
        <w:t xml:space="preserve"> עוד. </w:t>
      </w:r>
    </w:p>
    <w:p w14:paraId="07C88909" w14:textId="77777777" w:rsidR="007E2D48" w:rsidRDefault="007E2D48" w:rsidP="007E2D48">
      <w:pPr>
        <w:rPr>
          <w:rtl/>
          <w:lang w:eastAsia="he-IL"/>
        </w:rPr>
      </w:pPr>
      <w:bookmarkStart w:id="4931" w:name="_ETM_Q1_4331731"/>
      <w:bookmarkStart w:id="4932" w:name="_ETM_Q1_4331776"/>
      <w:bookmarkStart w:id="4933" w:name="_ETM_Q1_4332969"/>
      <w:bookmarkEnd w:id="4931"/>
      <w:bookmarkEnd w:id="4932"/>
      <w:bookmarkEnd w:id="4933"/>
    </w:p>
    <w:p w14:paraId="64E3C6B9" w14:textId="1FBE5225" w:rsidR="007E2D48" w:rsidRDefault="007E2D48" w:rsidP="007E2D48">
      <w:pPr>
        <w:pStyle w:val="af9"/>
        <w:keepNext/>
        <w:rPr>
          <w:rtl/>
          <w:lang w:eastAsia="he-IL"/>
        </w:rPr>
      </w:pPr>
      <w:bookmarkStart w:id="4934" w:name="ET_guest_חיים_פייגלין_427"/>
      <w:r w:rsidRPr="007E2D48">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7E2D48">
        <w:rPr>
          <w:rStyle w:val="TagStyle"/>
          <w:rtl/>
        </w:rPr>
        <w:t xml:space="preserve"> &lt;&lt; אורח &gt;&gt;</w:t>
      </w:r>
      <w:r w:rsidR="00B45A03">
        <w:rPr>
          <w:rtl/>
          <w:lang w:eastAsia="he-IL"/>
        </w:rPr>
        <w:t xml:space="preserve"> </w:t>
      </w:r>
      <w:r>
        <w:rPr>
          <w:rtl/>
          <w:lang w:eastAsia="he-IL"/>
        </w:rPr>
        <w:t xml:space="preserve"> </w:t>
      </w:r>
      <w:bookmarkEnd w:id="4934"/>
    </w:p>
    <w:p w14:paraId="79E826A4" w14:textId="77777777" w:rsidR="007E2D48" w:rsidRDefault="007E2D48" w:rsidP="007E2D48">
      <w:pPr>
        <w:pStyle w:val="KeepWithNext"/>
        <w:rPr>
          <w:rtl/>
          <w:lang w:eastAsia="he-IL"/>
        </w:rPr>
      </w:pPr>
    </w:p>
    <w:p w14:paraId="32D443FF" w14:textId="34B1E360" w:rsidR="007E2D48" w:rsidRDefault="007E2D48" w:rsidP="007E2D48">
      <w:pPr>
        <w:rPr>
          <w:rtl/>
          <w:lang w:eastAsia="he-IL"/>
        </w:rPr>
      </w:pPr>
      <w:bookmarkStart w:id="4935" w:name="_ETM_Q1_4333373"/>
      <w:bookmarkStart w:id="4936" w:name="_ETM_Q1_4333412"/>
      <w:bookmarkEnd w:id="4935"/>
      <w:bookmarkEnd w:id="4936"/>
      <w:r>
        <w:rPr>
          <w:rFonts w:hint="cs"/>
          <w:rtl/>
          <w:lang w:eastAsia="he-IL"/>
        </w:rPr>
        <w:t>באותו סעיף, סליחה. באותו סעיף. הפיצוי שמציעים פה להפקעה</w:t>
      </w:r>
      <w:bookmarkStart w:id="4937" w:name="_ETM_Q1_4337647"/>
      <w:bookmarkEnd w:id="4937"/>
      <w:r>
        <w:rPr>
          <w:rFonts w:hint="cs"/>
          <w:rtl/>
          <w:lang w:eastAsia="he-IL"/>
        </w:rPr>
        <w:t>,</w:t>
      </w:r>
      <w:bookmarkStart w:id="4938" w:name="_ETM_Q1_4337819"/>
      <w:bookmarkEnd w:id="4938"/>
      <w:r>
        <w:rPr>
          <w:rFonts w:hint="cs"/>
          <w:rtl/>
          <w:lang w:eastAsia="he-IL"/>
        </w:rPr>
        <w:t xml:space="preserve"> כן? אני מזכיר, לצרכים מסחריים, לא לצרכי ציבור. </w:t>
      </w:r>
    </w:p>
    <w:p w14:paraId="7F0CAD54" w14:textId="77777777" w:rsidR="007E2D48" w:rsidRDefault="007E2D48" w:rsidP="007E2D48">
      <w:pPr>
        <w:rPr>
          <w:rtl/>
          <w:lang w:eastAsia="he-IL"/>
        </w:rPr>
      </w:pPr>
      <w:bookmarkStart w:id="4939" w:name="_ETM_Q1_4343851"/>
      <w:bookmarkStart w:id="4940" w:name="_ETM_Q1_4343899"/>
      <w:bookmarkStart w:id="4941" w:name="_ETM_Q1_4344414"/>
      <w:bookmarkEnd w:id="4939"/>
      <w:bookmarkEnd w:id="4940"/>
      <w:bookmarkEnd w:id="4941"/>
    </w:p>
    <w:p w14:paraId="6CC6F5CC" w14:textId="43954A30" w:rsidR="007E2D48" w:rsidRDefault="007E2D48" w:rsidP="007E2D48">
      <w:pPr>
        <w:pStyle w:val="af6"/>
        <w:keepNext/>
        <w:rPr>
          <w:rtl/>
        </w:rPr>
      </w:pPr>
      <w:bookmarkStart w:id="4942" w:name="ET_yor_5069_428"/>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942"/>
    </w:p>
    <w:p w14:paraId="3BB09DFC" w14:textId="77777777" w:rsidR="007E2D48" w:rsidRDefault="007E2D48" w:rsidP="007E2D48">
      <w:pPr>
        <w:pStyle w:val="KeepWithNext"/>
        <w:rPr>
          <w:rtl/>
          <w:lang w:eastAsia="he-IL"/>
        </w:rPr>
      </w:pPr>
    </w:p>
    <w:p w14:paraId="1F574E29" w14:textId="2D5F3A4A" w:rsidR="007E2D48" w:rsidRDefault="007E2D48" w:rsidP="007E2D48">
      <w:pPr>
        <w:rPr>
          <w:rtl/>
          <w:lang w:eastAsia="he-IL"/>
        </w:rPr>
      </w:pPr>
      <w:bookmarkStart w:id="4943" w:name="_ETM_Q1_4344805"/>
      <w:bookmarkStart w:id="4944" w:name="_ETM_Q1_4344845"/>
      <w:bookmarkEnd w:id="4943"/>
      <w:bookmarkEnd w:id="4944"/>
      <w:r>
        <w:rPr>
          <w:rFonts w:hint="cs"/>
          <w:rtl/>
          <w:lang w:eastAsia="he-IL"/>
        </w:rPr>
        <w:t xml:space="preserve">אבל </w:t>
      </w:r>
      <w:bookmarkStart w:id="4945" w:name="_ETM_Q1_4345201"/>
      <w:bookmarkStart w:id="4946" w:name="_ETM_Q1_4342230"/>
      <w:bookmarkEnd w:id="4945"/>
      <w:bookmarkEnd w:id="4946"/>
      <w:r>
        <w:rPr>
          <w:rFonts w:hint="cs"/>
          <w:rtl/>
          <w:lang w:eastAsia="he-IL"/>
        </w:rPr>
        <w:t>אנחנו לא בסעיף של פיצוי אומר היועץ המשפטי.</w:t>
      </w:r>
      <w:bookmarkStart w:id="4947" w:name="_ETM_Q1_4343692"/>
      <w:bookmarkEnd w:id="4947"/>
      <w:r>
        <w:rPr>
          <w:rFonts w:hint="cs"/>
          <w:rtl/>
          <w:lang w:eastAsia="he-IL"/>
        </w:rPr>
        <w:t xml:space="preserve"> </w:t>
      </w:r>
    </w:p>
    <w:p w14:paraId="66A02408" w14:textId="77777777" w:rsidR="007E2D48" w:rsidRDefault="007E2D48" w:rsidP="007E2D48">
      <w:pPr>
        <w:rPr>
          <w:rtl/>
          <w:lang w:eastAsia="he-IL"/>
        </w:rPr>
      </w:pPr>
      <w:bookmarkStart w:id="4948" w:name="_ETM_Q1_4343880"/>
      <w:bookmarkStart w:id="4949" w:name="_ETM_Q1_4344419"/>
      <w:bookmarkEnd w:id="4948"/>
      <w:bookmarkEnd w:id="4949"/>
    </w:p>
    <w:p w14:paraId="349A74AA" w14:textId="6A8C9AEF" w:rsidR="007E2D48" w:rsidRDefault="007E2D48" w:rsidP="007E2D48">
      <w:pPr>
        <w:pStyle w:val="a4"/>
        <w:keepNext/>
        <w:rPr>
          <w:rtl/>
        </w:rPr>
      </w:pPr>
      <w:bookmarkStart w:id="4950" w:name="ET_speaker_גלעד_קרן_429"/>
      <w:r w:rsidRPr="007E2D48">
        <w:rPr>
          <w:rStyle w:val="TagStyle"/>
          <w:rtl/>
        </w:rPr>
        <w:t xml:space="preserve"> &lt;&lt; דובר &gt;&gt; </w:t>
      </w:r>
      <w:r>
        <w:rPr>
          <w:rtl/>
        </w:rPr>
        <w:t>גלעד קרן:</w:t>
      </w:r>
      <w:r w:rsidRPr="007E2D48">
        <w:rPr>
          <w:rStyle w:val="TagStyle"/>
          <w:rtl/>
        </w:rPr>
        <w:t xml:space="preserve"> &lt;&lt; דובר &gt;&gt;</w:t>
      </w:r>
      <w:r w:rsidR="00B45A03">
        <w:rPr>
          <w:rtl/>
        </w:rPr>
        <w:t xml:space="preserve"> </w:t>
      </w:r>
      <w:r>
        <w:rPr>
          <w:rtl/>
        </w:rPr>
        <w:t xml:space="preserve"> </w:t>
      </w:r>
      <w:bookmarkEnd w:id="4950"/>
    </w:p>
    <w:p w14:paraId="4D6389C1" w14:textId="77777777" w:rsidR="007E2D48" w:rsidRDefault="007E2D48" w:rsidP="007E2D48">
      <w:pPr>
        <w:pStyle w:val="KeepWithNext"/>
        <w:rPr>
          <w:rtl/>
          <w:lang w:eastAsia="he-IL"/>
        </w:rPr>
      </w:pPr>
    </w:p>
    <w:p w14:paraId="5E4AF8A5" w14:textId="39D0C885" w:rsidR="007E2D48" w:rsidRDefault="007E2D48" w:rsidP="007E2D48">
      <w:pPr>
        <w:rPr>
          <w:rtl/>
          <w:lang w:eastAsia="he-IL"/>
        </w:rPr>
      </w:pPr>
      <w:bookmarkStart w:id="4951" w:name="_ETM_Q1_4344841"/>
      <w:bookmarkStart w:id="4952" w:name="_ETM_Q1_4344895"/>
      <w:bookmarkEnd w:id="4951"/>
      <w:bookmarkEnd w:id="4952"/>
      <w:r>
        <w:rPr>
          <w:rFonts w:hint="cs"/>
          <w:rtl/>
          <w:lang w:eastAsia="he-IL"/>
        </w:rPr>
        <w:t xml:space="preserve">כשנגיע לסעיף </w:t>
      </w:r>
      <w:bookmarkStart w:id="4953" w:name="_ETM_Q1_4346762"/>
      <w:bookmarkEnd w:id="4953"/>
      <w:r>
        <w:rPr>
          <w:rFonts w:hint="cs"/>
          <w:rtl/>
          <w:lang w:eastAsia="he-IL"/>
        </w:rPr>
        <w:t xml:space="preserve">40. </w:t>
      </w:r>
    </w:p>
    <w:p w14:paraId="7C490254" w14:textId="77777777" w:rsidR="007E2D48" w:rsidRDefault="007E2D48" w:rsidP="007E2D48">
      <w:pPr>
        <w:rPr>
          <w:rtl/>
          <w:lang w:eastAsia="he-IL"/>
        </w:rPr>
      </w:pPr>
      <w:bookmarkStart w:id="4954" w:name="_ETM_Q1_4347932"/>
      <w:bookmarkStart w:id="4955" w:name="_ETM_Q1_4347978"/>
      <w:bookmarkStart w:id="4956" w:name="_ETM_Q1_4349664"/>
      <w:bookmarkEnd w:id="4954"/>
      <w:bookmarkEnd w:id="4955"/>
      <w:bookmarkEnd w:id="4956"/>
    </w:p>
    <w:p w14:paraId="393F77B2" w14:textId="1590A49C" w:rsidR="007E2D48" w:rsidRDefault="007E2D48" w:rsidP="007E2D48">
      <w:pPr>
        <w:pStyle w:val="af9"/>
        <w:keepNext/>
        <w:rPr>
          <w:rtl/>
          <w:lang w:eastAsia="he-IL"/>
        </w:rPr>
      </w:pPr>
      <w:bookmarkStart w:id="4957" w:name="ET_guest_ניצן_פלדמן_430"/>
      <w:r w:rsidRPr="007E2D48">
        <w:rPr>
          <w:rStyle w:val="TagStyle"/>
          <w:rtl/>
        </w:rPr>
        <w:t xml:space="preserve"> &lt;&lt; אורח &gt;&gt; </w:t>
      </w:r>
      <w:r>
        <w:rPr>
          <w:rtl/>
          <w:lang w:eastAsia="he-IL"/>
        </w:rPr>
        <w:t>ניצן פלדמן:</w:t>
      </w:r>
      <w:r w:rsidRPr="007E2D48">
        <w:rPr>
          <w:rStyle w:val="TagStyle"/>
          <w:rtl/>
        </w:rPr>
        <w:t xml:space="preserve"> &lt;&lt; אורח &gt;&gt;</w:t>
      </w:r>
      <w:r w:rsidR="00B45A03">
        <w:rPr>
          <w:rtl/>
          <w:lang w:eastAsia="he-IL"/>
        </w:rPr>
        <w:t xml:space="preserve"> </w:t>
      </w:r>
      <w:r>
        <w:rPr>
          <w:rtl/>
          <w:lang w:eastAsia="he-IL"/>
        </w:rPr>
        <w:t xml:space="preserve"> </w:t>
      </w:r>
      <w:bookmarkEnd w:id="4957"/>
    </w:p>
    <w:p w14:paraId="2B69AA86" w14:textId="77777777" w:rsidR="007E2D48" w:rsidRDefault="007E2D48" w:rsidP="007E2D48">
      <w:pPr>
        <w:pStyle w:val="KeepWithNext"/>
        <w:rPr>
          <w:rtl/>
          <w:lang w:eastAsia="he-IL"/>
        </w:rPr>
      </w:pPr>
    </w:p>
    <w:p w14:paraId="2D0D5221" w14:textId="1F966397" w:rsidR="007E2D48" w:rsidRDefault="007E2D48" w:rsidP="007E2D48">
      <w:pPr>
        <w:rPr>
          <w:rtl/>
          <w:lang w:eastAsia="he-IL"/>
        </w:rPr>
      </w:pPr>
      <w:bookmarkStart w:id="4958" w:name="_ETM_Q1_4350072"/>
      <w:bookmarkStart w:id="4959" w:name="_ETM_Q1_4350119"/>
      <w:bookmarkEnd w:id="4958"/>
      <w:bookmarkEnd w:id="4959"/>
      <w:r>
        <w:rPr>
          <w:rFonts w:hint="cs"/>
          <w:rtl/>
          <w:lang w:eastAsia="he-IL"/>
        </w:rPr>
        <w:t>כי אין פ</w:t>
      </w:r>
      <w:bookmarkStart w:id="4960" w:name="_ETM_Q1_4348020"/>
      <w:bookmarkEnd w:id="4960"/>
      <w:r>
        <w:rPr>
          <w:rFonts w:hint="cs"/>
          <w:rtl/>
          <w:lang w:eastAsia="he-IL"/>
        </w:rPr>
        <w:t>יצו</w:t>
      </w:r>
      <w:bookmarkStart w:id="4961" w:name="_ETM_Q1_4346124"/>
      <w:bookmarkEnd w:id="4961"/>
      <w:r>
        <w:rPr>
          <w:rFonts w:hint="cs"/>
          <w:rtl/>
          <w:lang w:eastAsia="he-IL"/>
        </w:rPr>
        <w:t xml:space="preserve">י. יש פה הקניה בלי פיצוי. </w:t>
      </w:r>
    </w:p>
    <w:p w14:paraId="28FC39A6" w14:textId="77777777" w:rsidR="007E2D48" w:rsidRDefault="007E2D48" w:rsidP="007E2D48">
      <w:pPr>
        <w:rPr>
          <w:rtl/>
          <w:lang w:eastAsia="he-IL"/>
        </w:rPr>
      </w:pPr>
      <w:bookmarkStart w:id="4962" w:name="_ETM_Q1_4350714"/>
      <w:bookmarkStart w:id="4963" w:name="_ETM_Q1_4350764"/>
      <w:bookmarkStart w:id="4964" w:name="_ETM_Q1_4351909"/>
      <w:bookmarkEnd w:id="4962"/>
      <w:bookmarkEnd w:id="4963"/>
      <w:bookmarkEnd w:id="4964"/>
    </w:p>
    <w:p w14:paraId="79C06FCB" w14:textId="647A3A9B" w:rsidR="007E2D48" w:rsidRDefault="007E2D48" w:rsidP="007E2D48">
      <w:pPr>
        <w:pStyle w:val="af9"/>
        <w:keepNext/>
        <w:rPr>
          <w:rtl/>
          <w:lang w:eastAsia="he-IL"/>
        </w:rPr>
      </w:pPr>
      <w:bookmarkStart w:id="4965" w:name="ET_guest_חיים_פייגלין_431"/>
      <w:r w:rsidRPr="007E2D48">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7E2D48">
        <w:rPr>
          <w:rStyle w:val="TagStyle"/>
          <w:rtl/>
        </w:rPr>
        <w:t xml:space="preserve"> &lt;&lt; אורח &gt;&gt;</w:t>
      </w:r>
      <w:r w:rsidR="00B45A03">
        <w:rPr>
          <w:rtl/>
          <w:lang w:eastAsia="he-IL"/>
        </w:rPr>
        <w:t xml:space="preserve"> </w:t>
      </w:r>
      <w:r>
        <w:rPr>
          <w:rtl/>
          <w:lang w:eastAsia="he-IL"/>
        </w:rPr>
        <w:t xml:space="preserve"> </w:t>
      </w:r>
      <w:bookmarkEnd w:id="4965"/>
    </w:p>
    <w:p w14:paraId="5327897A" w14:textId="77777777" w:rsidR="007E2D48" w:rsidRDefault="007E2D48" w:rsidP="007E2D48">
      <w:pPr>
        <w:pStyle w:val="KeepWithNext"/>
        <w:rPr>
          <w:rtl/>
          <w:lang w:eastAsia="he-IL"/>
        </w:rPr>
      </w:pPr>
    </w:p>
    <w:p w14:paraId="2DC7E3AB" w14:textId="15434EE4" w:rsidR="007E2D48" w:rsidRDefault="007E2D48" w:rsidP="007E2D48">
      <w:pPr>
        <w:rPr>
          <w:rtl/>
          <w:lang w:eastAsia="he-IL"/>
        </w:rPr>
      </w:pPr>
      <w:bookmarkStart w:id="4966" w:name="_ETM_Q1_4352318"/>
      <w:bookmarkStart w:id="4967" w:name="_ETM_Q1_4352365"/>
      <w:bookmarkEnd w:id="4966"/>
      <w:bookmarkEnd w:id="4967"/>
      <w:r>
        <w:rPr>
          <w:rFonts w:hint="cs"/>
          <w:rtl/>
          <w:lang w:eastAsia="he-IL"/>
        </w:rPr>
        <w:t xml:space="preserve">כי </w:t>
      </w:r>
      <w:bookmarkStart w:id="4968" w:name="_ETM_Q1_4352831"/>
      <w:bookmarkEnd w:id="4968"/>
      <w:r>
        <w:rPr>
          <w:rFonts w:hint="cs"/>
          <w:rtl/>
          <w:lang w:eastAsia="he-IL"/>
        </w:rPr>
        <w:t>א</w:t>
      </w:r>
      <w:bookmarkStart w:id="4969" w:name="_ETM_Q1_4349860"/>
      <w:bookmarkEnd w:id="4969"/>
      <w:r>
        <w:rPr>
          <w:rFonts w:hint="cs"/>
          <w:rtl/>
          <w:lang w:eastAsia="he-IL"/>
        </w:rPr>
        <w:t>ם יש פה הפקעה בלי פ</w:t>
      </w:r>
      <w:bookmarkStart w:id="4970" w:name="_ETM_Q1_4349436"/>
      <w:bookmarkEnd w:id="4970"/>
      <w:r>
        <w:rPr>
          <w:rFonts w:hint="cs"/>
          <w:rtl/>
          <w:lang w:eastAsia="he-IL"/>
        </w:rPr>
        <w:t xml:space="preserve">יצוי. </w:t>
      </w:r>
    </w:p>
    <w:p w14:paraId="57DD21D4" w14:textId="77777777" w:rsidR="007E2D48" w:rsidRDefault="007E2D48" w:rsidP="007E2D48">
      <w:pPr>
        <w:rPr>
          <w:rtl/>
          <w:lang w:eastAsia="he-IL"/>
        </w:rPr>
      </w:pPr>
      <w:bookmarkStart w:id="4971" w:name="_ETM_Q1_4350280"/>
      <w:bookmarkStart w:id="4972" w:name="_ETM_Q1_4350327"/>
      <w:bookmarkStart w:id="4973" w:name="_ETM_Q1_4350976"/>
      <w:bookmarkEnd w:id="4971"/>
      <w:bookmarkEnd w:id="4972"/>
      <w:bookmarkEnd w:id="4973"/>
    </w:p>
    <w:p w14:paraId="75C7A9B8" w14:textId="3C228C9F" w:rsidR="007E2D48" w:rsidRDefault="007E2D48" w:rsidP="007E2D48">
      <w:pPr>
        <w:pStyle w:val="af6"/>
        <w:keepNext/>
        <w:rPr>
          <w:rtl/>
        </w:rPr>
      </w:pPr>
      <w:bookmarkStart w:id="4974" w:name="ET_yor_5069_432"/>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974"/>
    </w:p>
    <w:p w14:paraId="7EA1A32D" w14:textId="77777777" w:rsidR="007E2D48" w:rsidRDefault="007E2D48" w:rsidP="007E2D48">
      <w:pPr>
        <w:pStyle w:val="KeepWithNext"/>
        <w:rPr>
          <w:rtl/>
          <w:lang w:eastAsia="he-IL"/>
        </w:rPr>
      </w:pPr>
    </w:p>
    <w:p w14:paraId="46AF3087" w14:textId="55A1F5E8" w:rsidR="007E2D48" w:rsidRDefault="007E2D48" w:rsidP="007E2D48">
      <w:pPr>
        <w:rPr>
          <w:rtl/>
          <w:lang w:eastAsia="he-IL"/>
        </w:rPr>
      </w:pPr>
      <w:bookmarkStart w:id="4975" w:name="_ETM_Q1_4351390"/>
      <w:bookmarkStart w:id="4976" w:name="_ETM_Q1_4351440"/>
      <w:bookmarkEnd w:id="4975"/>
      <w:bookmarkEnd w:id="4976"/>
      <w:proofErr w:type="spellStart"/>
      <w:r>
        <w:rPr>
          <w:rFonts w:hint="cs"/>
          <w:rtl/>
          <w:lang w:eastAsia="he-IL"/>
        </w:rPr>
        <w:t>אוקיי</w:t>
      </w:r>
      <w:proofErr w:type="spellEnd"/>
      <w:r>
        <w:rPr>
          <w:rFonts w:hint="cs"/>
          <w:rtl/>
          <w:lang w:eastAsia="he-IL"/>
        </w:rPr>
        <w:t xml:space="preserve">. בוא, בוא </w:t>
      </w:r>
      <w:bookmarkStart w:id="4977" w:name="_ETM_Q1_4353698"/>
      <w:bookmarkEnd w:id="4977"/>
      <w:r>
        <w:rPr>
          <w:rFonts w:hint="cs"/>
          <w:rtl/>
          <w:lang w:eastAsia="he-IL"/>
        </w:rPr>
        <w:t xml:space="preserve">תשלים את השאלה. </w:t>
      </w:r>
    </w:p>
    <w:p w14:paraId="65432748" w14:textId="77777777" w:rsidR="007E2D48" w:rsidRDefault="007E2D48" w:rsidP="007E2D48">
      <w:pPr>
        <w:rPr>
          <w:rtl/>
          <w:lang w:eastAsia="he-IL"/>
        </w:rPr>
      </w:pPr>
      <w:bookmarkStart w:id="4978" w:name="_ETM_Q1_4355161"/>
      <w:bookmarkStart w:id="4979" w:name="_ETM_Q1_4355211"/>
      <w:bookmarkStart w:id="4980" w:name="_ETM_Q1_4356286"/>
      <w:bookmarkEnd w:id="4978"/>
      <w:bookmarkEnd w:id="4979"/>
      <w:bookmarkEnd w:id="4980"/>
    </w:p>
    <w:p w14:paraId="238E3DAA" w14:textId="1205F422" w:rsidR="007E2D48" w:rsidRDefault="007E2D48" w:rsidP="007E2D48">
      <w:pPr>
        <w:pStyle w:val="af9"/>
        <w:keepNext/>
        <w:rPr>
          <w:rtl/>
          <w:lang w:eastAsia="he-IL"/>
        </w:rPr>
      </w:pPr>
      <w:bookmarkStart w:id="4981" w:name="ET_guest_חיים_פייגלין_433"/>
      <w:r w:rsidRPr="007E2D48">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7E2D48">
        <w:rPr>
          <w:rStyle w:val="TagStyle"/>
          <w:rtl/>
        </w:rPr>
        <w:t xml:space="preserve"> &lt;&lt; אורח &gt;&gt;</w:t>
      </w:r>
      <w:r w:rsidR="00B45A03">
        <w:rPr>
          <w:rtl/>
          <w:lang w:eastAsia="he-IL"/>
        </w:rPr>
        <w:t xml:space="preserve"> </w:t>
      </w:r>
      <w:r>
        <w:rPr>
          <w:rtl/>
          <w:lang w:eastAsia="he-IL"/>
        </w:rPr>
        <w:t xml:space="preserve"> </w:t>
      </w:r>
      <w:bookmarkEnd w:id="4981"/>
    </w:p>
    <w:p w14:paraId="703F9571" w14:textId="77777777" w:rsidR="007E2D48" w:rsidRDefault="007E2D48" w:rsidP="007E2D48">
      <w:pPr>
        <w:pStyle w:val="KeepWithNext"/>
        <w:rPr>
          <w:rtl/>
          <w:lang w:eastAsia="he-IL"/>
        </w:rPr>
      </w:pPr>
    </w:p>
    <w:p w14:paraId="58BD9025" w14:textId="5C8CCF37" w:rsidR="007E2D48" w:rsidRDefault="007E2D48" w:rsidP="007E2D48">
      <w:pPr>
        <w:rPr>
          <w:rtl/>
          <w:lang w:eastAsia="he-IL"/>
        </w:rPr>
      </w:pPr>
      <w:bookmarkStart w:id="4982" w:name="_ETM_Q1_4356725"/>
      <w:bookmarkEnd w:id="4982"/>
      <w:r>
        <w:rPr>
          <w:rFonts w:hint="cs"/>
          <w:rtl/>
          <w:lang w:eastAsia="he-IL"/>
        </w:rPr>
        <w:t>א</w:t>
      </w:r>
      <w:bookmarkStart w:id="4983" w:name="_ETM_Q1_4356768"/>
      <w:bookmarkEnd w:id="4983"/>
      <w:r>
        <w:rPr>
          <w:rFonts w:hint="cs"/>
          <w:rtl/>
          <w:lang w:eastAsia="he-IL"/>
        </w:rPr>
        <w:t>ני חו</w:t>
      </w:r>
      <w:bookmarkStart w:id="4984" w:name="_ETM_Q1_4354173"/>
      <w:bookmarkEnd w:id="4984"/>
      <w:r>
        <w:rPr>
          <w:rFonts w:hint="cs"/>
          <w:rtl/>
          <w:lang w:eastAsia="he-IL"/>
        </w:rPr>
        <w:t xml:space="preserve">שב שאם, היה וזה יעבור, אני </w:t>
      </w:r>
      <w:bookmarkStart w:id="4985" w:name="_ETM_Q1_4356644"/>
      <w:bookmarkEnd w:id="4985"/>
      <w:r>
        <w:rPr>
          <w:rFonts w:hint="cs"/>
          <w:rtl/>
          <w:lang w:eastAsia="he-IL"/>
        </w:rPr>
        <w:t>מקווה מאוד שזה לא יעבור, אז הפיצוי צריך להיו</w:t>
      </w:r>
      <w:bookmarkStart w:id="4986" w:name="_ETM_Q1_4362919"/>
      <w:bookmarkEnd w:id="4986"/>
      <w:r>
        <w:rPr>
          <w:rFonts w:hint="cs"/>
          <w:rtl/>
          <w:lang w:eastAsia="he-IL"/>
        </w:rPr>
        <w:t>ת פ</w:t>
      </w:r>
      <w:bookmarkStart w:id="4987" w:name="_ETM_Q1_4361243"/>
      <w:bookmarkEnd w:id="4987"/>
      <w:r>
        <w:rPr>
          <w:rFonts w:hint="cs"/>
          <w:rtl/>
          <w:lang w:eastAsia="he-IL"/>
        </w:rPr>
        <w:t xml:space="preserve">יצוי של 100% בתוספת כל הפגיעה וכל ההוצאות. </w:t>
      </w:r>
      <w:bookmarkStart w:id="4988" w:name="_ETM_Q1_4367097"/>
      <w:bookmarkEnd w:id="4988"/>
    </w:p>
    <w:p w14:paraId="7294ED04" w14:textId="77777777" w:rsidR="007E2D48" w:rsidRDefault="007E2D48" w:rsidP="007E2D48">
      <w:pPr>
        <w:rPr>
          <w:rtl/>
          <w:lang w:eastAsia="he-IL"/>
        </w:rPr>
      </w:pPr>
      <w:bookmarkStart w:id="4989" w:name="_ETM_Q1_4367146"/>
      <w:bookmarkStart w:id="4990" w:name="_ETM_Q1_4367659"/>
      <w:bookmarkEnd w:id="4989"/>
      <w:bookmarkEnd w:id="4990"/>
    </w:p>
    <w:p w14:paraId="2E66635E" w14:textId="2F4AAA85" w:rsidR="007E2D48" w:rsidRDefault="007E2D48" w:rsidP="007E2D48">
      <w:pPr>
        <w:pStyle w:val="af6"/>
        <w:keepNext/>
        <w:rPr>
          <w:rtl/>
        </w:rPr>
      </w:pPr>
      <w:bookmarkStart w:id="4991" w:name="ET_yor_5069_434"/>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4991"/>
    </w:p>
    <w:p w14:paraId="030A3064" w14:textId="77777777" w:rsidR="007E2D48" w:rsidRDefault="007E2D48" w:rsidP="007E2D48">
      <w:pPr>
        <w:pStyle w:val="KeepWithNext"/>
        <w:rPr>
          <w:rtl/>
          <w:lang w:eastAsia="he-IL"/>
        </w:rPr>
      </w:pPr>
    </w:p>
    <w:p w14:paraId="4F23AEEC" w14:textId="1CBE8B19" w:rsidR="007E2D48" w:rsidRDefault="007E2D48" w:rsidP="007E2D48">
      <w:pPr>
        <w:rPr>
          <w:rtl/>
          <w:lang w:eastAsia="he-IL"/>
        </w:rPr>
      </w:pPr>
      <w:bookmarkStart w:id="4992" w:name="_ETM_Q1_4368065"/>
      <w:bookmarkStart w:id="4993" w:name="_ETM_Q1_4368104"/>
      <w:bookmarkEnd w:id="4992"/>
      <w:bookmarkEnd w:id="4993"/>
      <w:r>
        <w:rPr>
          <w:rFonts w:hint="cs"/>
          <w:rtl/>
          <w:lang w:eastAsia="he-IL"/>
        </w:rPr>
        <w:t>אנח</w:t>
      </w:r>
      <w:bookmarkStart w:id="4994" w:name="_ETM_Q1_4365324"/>
      <w:bookmarkEnd w:id="4994"/>
      <w:r>
        <w:rPr>
          <w:rFonts w:hint="cs"/>
          <w:rtl/>
          <w:lang w:eastAsia="he-IL"/>
        </w:rPr>
        <w:t>נו</w:t>
      </w:r>
      <w:bookmarkStart w:id="4995" w:name="_ETM_Q1_4365511"/>
      <w:bookmarkEnd w:id="4995"/>
      <w:r>
        <w:rPr>
          <w:rFonts w:hint="cs"/>
          <w:rtl/>
          <w:lang w:eastAsia="he-IL"/>
        </w:rPr>
        <w:t xml:space="preserve"> עוד לא שם, אנחנו נגיע לשם. ותשמ</w:t>
      </w:r>
      <w:bookmarkStart w:id="4996" w:name="_ETM_Q1_4367549"/>
      <w:bookmarkEnd w:id="4996"/>
      <w:r>
        <w:rPr>
          <w:rFonts w:hint="cs"/>
          <w:rtl/>
          <w:lang w:eastAsia="he-IL"/>
        </w:rPr>
        <w:t xml:space="preserve">ור את השאלה הזאת. </w:t>
      </w:r>
      <w:bookmarkStart w:id="4997" w:name="_ETM_Q1_4369129"/>
      <w:bookmarkEnd w:id="4997"/>
      <w:r>
        <w:rPr>
          <w:rFonts w:hint="cs"/>
          <w:rtl/>
          <w:lang w:eastAsia="he-IL"/>
        </w:rPr>
        <w:t xml:space="preserve">תשובתך? התחלת. איך את מבטיחה את הבטחתך? אני לא יודע </w:t>
      </w:r>
      <w:bookmarkStart w:id="4998" w:name="_ETM_Q1_4375970"/>
      <w:bookmarkEnd w:id="4998"/>
      <w:r>
        <w:rPr>
          <w:rFonts w:hint="cs"/>
          <w:rtl/>
          <w:lang w:eastAsia="he-IL"/>
        </w:rPr>
        <w:t>אם הייתה הבטח</w:t>
      </w:r>
      <w:bookmarkStart w:id="4999" w:name="_ETM_Q1_4374306"/>
      <w:bookmarkEnd w:id="4999"/>
      <w:r>
        <w:rPr>
          <w:rFonts w:hint="cs"/>
          <w:rtl/>
          <w:lang w:eastAsia="he-IL"/>
        </w:rPr>
        <w:t xml:space="preserve">ה. </w:t>
      </w:r>
    </w:p>
    <w:p w14:paraId="12F35C1B" w14:textId="77777777" w:rsidR="007E2D48" w:rsidRDefault="007E2D48" w:rsidP="007E2D48">
      <w:pPr>
        <w:rPr>
          <w:rtl/>
          <w:lang w:eastAsia="he-IL"/>
        </w:rPr>
      </w:pPr>
      <w:bookmarkStart w:id="5000" w:name="_ETM_Q1_4374527"/>
      <w:bookmarkStart w:id="5001" w:name="_ETM_Q1_4374573"/>
      <w:bookmarkStart w:id="5002" w:name="_ETM_Q1_4375226"/>
      <w:bookmarkEnd w:id="5000"/>
      <w:bookmarkEnd w:id="5001"/>
      <w:bookmarkEnd w:id="5002"/>
    </w:p>
    <w:p w14:paraId="1E832A4E" w14:textId="6B5F8B9B" w:rsidR="007E2D48" w:rsidRDefault="007E2D48" w:rsidP="007E2D48">
      <w:pPr>
        <w:pStyle w:val="af9"/>
        <w:keepNext/>
        <w:rPr>
          <w:rtl/>
          <w:lang w:eastAsia="he-IL"/>
        </w:rPr>
      </w:pPr>
      <w:bookmarkStart w:id="5003" w:name="ET_guest_דנה_דובר_435"/>
      <w:r w:rsidRPr="007E2D48">
        <w:rPr>
          <w:rStyle w:val="TagStyle"/>
          <w:rtl/>
        </w:rPr>
        <w:t xml:space="preserve"> &lt;&lt; אורח &gt;&gt; </w:t>
      </w:r>
      <w:r>
        <w:rPr>
          <w:rtl/>
          <w:lang w:eastAsia="he-IL"/>
        </w:rPr>
        <w:t>דנה דובר:</w:t>
      </w:r>
      <w:r w:rsidRPr="007E2D48">
        <w:rPr>
          <w:rStyle w:val="TagStyle"/>
          <w:rtl/>
        </w:rPr>
        <w:t xml:space="preserve"> &lt;&lt; אורח &gt;&gt;</w:t>
      </w:r>
      <w:r w:rsidR="00B45A03">
        <w:rPr>
          <w:rtl/>
          <w:lang w:eastAsia="he-IL"/>
        </w:rPr>
        <w:t xml:space="preserve"> </w:t>
      </w:r>
      <w:r>
        <w:rPr>
          <w:rtl/>
          <w:lang w:eastAsia="he-IL"/>
        </w:rPr>
        <w:t xml:space="preserve"> </w:t>
      </w:r>
      <w:bookmarkEnd w:id="5003"/>
    </w:p>
    <w:p w14:paraId="4D90092F" w14:textId="77777777" w:rsidR="007E2D48" w:rsidRDefault="007E2D48" w:rsidP="007E2D48">
      <w:pPr>
        <w:pStyle w:val="KeepWithNext"/>
        <w:rPr>
          <w:rtl/>
          <w:lang w:eastAsia="he-IL"/>
        </w:rPr>
      </w:pPr>
    </w:p>
    <w:p w14:paraId="39266095" w14:textId="033D7B62" w:rsidR="007E2D48" w:rsidRDefault="007E2D48" w:rsidP="007E2D48">
      <w:pPr>
        <w:rPr>
          <w:rtl/>
          <w:lang w:eastAsia="he-IL"/>
        </w:rPr>
      </w:pPr>
      <w:bookmarkStart w:id="5004" w:name="_ETM_Q1_4375608"/>
      <w:bookmarkStart w:id="5005" w:name="_ETM_Q1_4375660"/>
      <w:bookmarkEnd w:id="5004"/>
      <w:bookmarkEnd w:id="5005"/>
      <w:r>
        <w:rPr>
          <w:rFonts w:hint="cs"/>
          <w:rtl/>
          <w:lang w:eastAsia="he-IL"/>
        </w:rPr>
        <w:t>אמרתי שהמטרה שלנו היא לצופ</w:t>
      </w:r>
      <w:bookmarkStart w:id="5006" w:name="_ETM_Q1_4376954"/>
      <w:bookmarkEnd w:id="5006"/>
      <w:r>
        <w:rPr>
          <w:rFonts w:hint="cs"/>
          <w:rtl/>
          <w:lang w:eastAsia="he-IL"/>
        </w:rPr>
        <w:t xml:space="preserve">ף כמה שיותר </w:t>
      </w:r>
      <w:bookmarkStart w:id="5007" w:name="_ETM_Q1_4378777"/>
      <w:bookmarkEnd w:id="5007"/>
      <w:r>
        <w:rPr>
          <w:rFonts w:hint="cs"/>
          <w:rtl/>
          <w:lang w:eastAsia="he-IL"/>
        </w:rPr>
        <w:t xml:space="preserve">זכויות. בסופו של דבר, </w:t>
      </w:r>
      <w:proofErr w:type="spellStart"/>
      <w:r>
        <w:rPr>
          <w:rFonts w:hint="cs"/>
          <w:rtl/>
          <w:lang w:eastAsia="he-IL"/>
        </w:rPr>
        <w:t>ו</w:t>
      </w:r>
      <w:bookmarkStart w:id="5008" w:name="_ETM_Q1_4379720"/>
      <w:bookmarkEnd w:id="5008"/>
      <w:r>
        <w:rPr>
          <w:rFonts w:hint="cs"/>
          <w:rtl/>
          <w:lang w:eastAsia="he-IL"/>
        </w:rPr>
        <w:t>מינהל</w:t>
      </w:r>
      <w:proofErr w:type="spellEnd"/>
      <w:r>
        <w:rPr>
          <w:rFonts w:hint="cs"/>
          <w:rtl/>
          <w:lang w:eastAsia="he-IL"/>
        </w:rPr>
        <w:t xml:space="preserve"> תכנון יוכל לעזור לי אם </w:t>
      </w:r>
      <w:bookmarkStart w:id="5009" w:name="_ETM_Q1_4382868"/>
      <w:bookmarkEnd w:id="5009"/>
      <w:r>
        <w:rPr>
          <w:rFonts w:hint="cs"/>
          <w:rtl/>
          <w:lang w:eastAsia="he-IL"/>
        </w:rPr>
        <w:t xml:space="preserve">אני לא מדייקת בדבריי. אבל בין היתר </w:t>
      </w:r>
      <w:proofErr w:type="spellStart"/>
      <w:r>
        <w:rPr>
          <w:rFonts w:hint="cs"/>
          <w:rtl/>
          <w:lang w:eastAsia="he-IL"/>
        </w:rPr>
        <w:t>בתמ"א</w:t>
      </w:r>
      <w:proofErr w:type="spellEnd"/>
      <w:r>
        <w:rPr>
          <w:rFonts w:hint="cs"/>
          <w:rtl/>
          <w:lang w:eastAsia="he-IL"/>
        </w:rPr>
        <w:t xml:space="preserve">, אם נקבע </w:t>
      </w:r>
      <w:bookmarkStart w:id="5010" w:name="_ETM_Q1_4388562"/>
      <w:bookmarkEnd w:id="5010"/>
      <w:r>
        <w:rPr>
          <w:rFonts w:hint="cs"/>
          <w:rtl/>
          <w:lang w:eastAsia="he-IL"/>
        </w:rPr>
        <w:t>רחק מינימלי</w:t>
      </w:r>
      <w:bookmarkStart w:id="5011" w:name="_ETM_Q1_4387494"/>
      <w:bookmarkEnd w:id="5011"/>
      <w:r>
        <w:rPr>
          <w:rFonts w:hint="cs"/>
          <w:rtl/>
          <w:lang w:eastAsia="he-IL"/>
        </w:rPr>
        <w:t xml:space="preserve"> כדי לוודא שבאזורים </w:t>
      </w:r>
      <w:proofErr w:type="spellStart"/>
      <w:r>
        <w:rPr>
          <w:rFonts w:hint="cs"/>
          <w:rtl/>
          <w:lang w:eastAsia="he-IL"/>
        </w:rPr>
        <w:t>שסמוכי</w:t>
      </w:r>
      <w:proofErr w:type="spellEnd"/>
      <w:r>
        <w:rPr>
          <w:rFonts w:hint="cs"/>
          <w:rtl/>
          <w:lang w:eastAsia="he-IL"/>
        </w:rPr>
        <w:t xml:space="preserve"> התחנות באמת יהיה העצמת</w:t>
      </w:r>
      <w:bookmarkStart w:id="5012" w:name="_ETM_Q1_4391874"/>
      <w:bookmarkEnd w:id="5012"/>
      <w:r>
        <w:rPr>
          <w:rFonts w:hint="cs"/>
          <w:rtl/>
          <w:lang w:eastAsia="he-IL"/>
        </w:rPr>
        <w:t xml:space="preserve"> </w:t>
      </w:r>
      <w:bookmarkStart w:id="5013" w:name="_ETM_Q1_4392054"/>
      <w:bookmarkEnd w:id="5013"/>
      <w:r>
        <w:rPr>
          <w:rFonts w:hint="cs"/>
          <w:rtl/>
          <w:lang w:eastAsia="he-IL"/>
        </w:rPr>
        <w:t xml:space="preserve">זכויות ובתוכניות מפורטות לאחר מכן יהיה באמת קבוע התאמה של </w:t>
      </w:r>
      <w:bookmarkStart w:id="5014" w:name="_ETM_Q1_4399411"/>
      <w:bookmarkEnd w:id="5014"/>
      <w:r>
        <w:rPr>
          <w:rFonts w:hint="cs"/>
          <w:rtl/>
          <w:lang w:eastAsia="he-IL"/>
        </w:rPr>
        <w:t>זכו</w:t>
      </w:r>
      <w:bookmarkStart w:id="5015" w:name="_ETM_Q1_4396858"/>
      <w:bookmarkEnd w:id="5015"/>
      <w:r>
        <w:rPr>
          <w:rFonts w:hint="cs"/>
          <w:rtl/>
          <w:lang w:eastAsia="he-IL"/>
        </w:rPr>
        <w:t xml:space="preserve">יות. </w:t>
      </w:r>
    </w:p>
    <w:p w14:paraId="5867B137" w14:textId="77777777" w:rsidR="007E2D48" w:rsidRDefault="007E2D48" w:rsidP="007E2D48">
      <w:pPr>
        <w:rPr>
          <w:rtl/>
          <w:lang w:eastAsia="he-IL"/>
        </w:rPr>
      </w:pPr>
      <w:bookmarkStart w:id="5016" w:name="_ETM_Q1_4397360"/>
      <w:bookmarkStart w:id="5017" w:name="_ETM_Q1_4397410"/>
      <w:bookmarkStart w:id="5018" w:name="_ETM_Q1_4397966"/>
      <w:bookmarkEnd w:id="5016"/>
      <w:bookmarkEnd w:id="5017"/>
      <w:bookmarkEnd w:id="5018"/>
    </w:p>
    <w:p w14:paraId="1CF71431" w14:textId="61B728B9" w:rsidR="007E2D48" w:rsidRDefault="007E2D48" w:rsidP="007E2D48">
      <w:pPr>
        <w:pStyle w:val="af6"/>
        <w:keepNext/>
        <w:rPr>
          <w:rtl/>
        </w:rPr>
      </w:pPr>
      <w:bookmarkStart w:id="5019" w:name="ET_yor_5069_436"/>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5019"/>
    </w:p>
    <w:p w14:paraId="163F7676" w14:textId="77777777" w:rsidR="007E2D48" w:rsidRDefault="007E2D48" w:rsidP="007E2D48">
      <w:pPr>
        <w:pStyle w:val="KeepWithNext"/>
        <w:rPr>
          <w:rtl/>
          <w:lang w:eastAsia="he-IL"/>
        </w:rPr>
      </w:pPr>
    </w:p>
    <w:p w14:paraId="494BCE28" w14:textId="5AC7460C" w:rsidR="007E2D48" w:rsidRDefault="007E2D48" w:rsidP="007E2D48">
      <w:pPr>
        <w:rPr>
          <w:rtl/>
          <w:lang w:eastAsia="he-IL"/>
        </w:rPr>
      </w:pPr>
      <w:bookmarkStart w:id="5020" w:name="_ETM_Q1_4398393"/>
      <w:bookmarkStart w:id="5021" w:name="_ETM_Q1_4398446"/>
      <w:bookmarkStart w:id="5022" w:name="_ETM_Q1_4395568"/>
      <w:bookmarkEnd w:id="5020"/>
      <w:bookmarkEnd w:id="5021"/>
      <w:bookmarkEnd w:id="5022"/>
      <w:r>
        <w:rPr>
          <w:rFonts w:hint="cs"/>
          <w:rtl/>
          <w:lang w:eastAsia="he-IL"/>
        </w:rPr>
        <w:t xml:space="preserve">את יכולה להעריך, ולא להבטיח. </w:t>
      </w:r>
      <w:bookmarkStart w:id="5023" w:name="_ETM_Q1_4401073"/>
      <w:bookmarkEnd w:id="5023"/>
    </w:p>
    <w:p w14:paraId="560813D4" w14:textId="77777777" w:rsidR="007E2D48" w:rsidRDefault="007E2D48" w:rsidP="007E2D48">
      <w:pPr>
        <w:rPr>
          <w:rtl/>
          <w:lang w:eastAsia="he-IL"/>
        </w:rPr>
      </w:pPr>
      <w:bookmarkStart w:id="5024" w:name="_ETM_Q1_4401111"/>
      <w:bookmarkEnd w:id="5024"/>
    </w:p>
    <w:p w14:paraId="4A0F6A67" w14:textId="47AC9044" w:rsidR="007E2D48" w:rsidRDefault="007E2D48" w:rsidP="007E2D48">
      <w:pPr>
        <w:pStyle w:val="af9"/>
        <w:keepNext/>
        <w:rPr>
          <w:rtl/>
          <w:lang w:eastAsia="he-IL"/>
        </w:rPr>
      </w:pPr>
      <w:bookmarkStart w:id="5025" w:name="ET_guest_דנה_דובר_437"/>
      <w:r w:rsidRPr="007E2D48">
        <w:rPr>
          <w:rStyle w:val="TagStyle"/>
          <w:rtl/>
        </w:rPr>
        <w:t xml:space="preserve"> &lt;&lt; אורח &gt;&gt; </w:t>
      </w:r>
      <w:r>
        <w:rPr>
          <w:rtl/>
          <w:lang w:eastAsia="he-IL"/>
        </w:rPr>
        <w:t>דנה דובר:</w:t>
      </w:r>
      <w:r w:rsidRPr="007E2D48">
        <w:rPr>
          <w:rStyle w:val="TagStyle"/>
          <w:rtl/>
        </w:rPr>
        <w:t xml:space="preserve"> &lt;&lt; אורח &gt;&gt;</w:t>
      </w:r>
      <w:r w:rsidR="00B45A03">
        <w:rPr>
          <w:rtl/>
          <w:lang w:eastAsia="he-IL"/>
        </w:rPr>
        <w:t xml:space="preserve"> </w:t>
      </w:r>
      <w:r>
        <w:rPr>
          <w:rtl/>
          <w:lang w:eastAsia="he-IL"/>
        </w:rPr>
        <w:t xml:space="preserve"> </w:t>
      </w:r>
      <w:bookmarkEnd w:id="5025"/>
    </w:p>
    <w:p w14:paraId="137393DF" w14:textId="77777777" w:rsidR="007E2D48" w:rsidRDefault="007E2D48" w:rsidP="007E2D48">
      <w:pPr>
        <w:pStyle w:val="KeepWithNext"/>
        <w:rPr>
          <w:rtl/>
          <w:lang w:eastAsia="he-IL"/>
        </w:rPr>
      </w:pPr>
    </w:p>
    <w:p w14:paraId="55112463" w14:textId="2357A5FE" w:rsidR="007E2D48" w:rsidRDefault="007E2D48" w:rsidP="007E2D48">
      <w:pPr>
        <w:rPr>
          <w:rtl/>
          <w:lang w:eastAsia="he-IL"/>
        </w:rPr>
      </w:pPr>
      <w:bookmarkStart w:id="5026" w:name="_ETM_Q1_4402087"/>
      <w:bookmarkStart w:id="5027" w:name="_ETM_Q1_4402120"/>
      <w:bookmarkEnd w:id="5026"/>
      <w:bookmarkEnd w:id="5027"/>
      <w:r>
        <w:rPr>
          <w:rFonts w:hint="cs"/>
          <w:rtl/>
          <w:lang w:eastAsia="he-IL"/>
        </w:rPr>
        <w:t>זה היה הרציונל שממנ</w:t>
      </w:r>
      <w:bookmarkStart w:id="5028" w:name="_ETM_Q1_4401224"/>
      <w:bookmarkEnd w:id="5028"/>
      <w:r>
        <w:rPr>
          <w:rFonts w:hint="cs"/>
          <w:rtl/>
          <w:lang w:eastAsia="he-IL"/>
        </w:rPr>
        <w:t>ו</w:t>
      </w:r>
      <w:bookmarkStart w:id="5029" w:name="_ETM_Q1_4401450"/>
      <w:bookmarkEnd w:id="5029"/>
      <w:r>
        <w:rPr>
          <w:rFonts w:hint="cs"/>
          <w:rtl/>
          <w:lang w:eastAsia="he-IL"/>
        </w:rPr>
        <w:t xml:space="preserve"> גם יצא לאור תמ"א 70. </w:t>
      </w:r>
    </w:p>
    <w:p w14:paraId="4D2DC9EB" w14:textId="77777777" w:rsidR="007E2D48" w:rsidRDefault="007E2D48" w:rsidP="007E2D48">
      <w:pPr>
        <w:rPr>
          <w:rtl/>
          <w:lang w:eastAsia="he-IL"/>
        </w:rPr>
      </w:pPr>
      <w:bookmarkStart w:id="5030" w:name="_ETM_Q1_4405658"/>
      <w:bookmarkStart w:id="5031" w:name="_ETM_Q1_4405704"/>
      <w:bookmarkStart w:id="5032" w:name="_ETM_Q1_4406243"/>
      <w:bookmarkEnd w:id="5030"/>
      <w:bookmarkEnd w:id="5031"/>
      <w:bookmarkEnd w:id="5032"/>
    </w:p>
    <w:p w14:paraId="7A12D6AD" w14:textId="78E94DC3" w:rsidR="007E2D48" w:rsidRDefault="007E2D48" w:rsidP="007E2D48">
      <w:pPr>
        <w:pStyle w:val="af6"/>
        <w:keepNext/>
        <w:rPr>
          <w:rtl/>
        </w:rPr>
      </w:pPr>
      <w:bookmarkStart w:id="5033" w:name="ET_yor_5069_438"/>
      <w:r w:rsidRPr="007E2D48">
        <w:rPr>
          <w:rStyle w:val="TagStyle"/>
          <w:rtl/>
        </w:rPr>
        <w:t xml:space="preserve"> &lt;&lt; יור &gt;&gt; </w:t>
      </w:r>
      <w:r>
        <w:rPr>
          <w:rtl/>
        </w:rPr>
        <w:t>היו"ר יעקב אשר:</w:t>
      </w:r>
      <w:r w:rsidRPr="007E2D48">
        <w:rPr>
          <w:rStyle w:val="TagStyle"/>
          <w:rtl/>
        </w:rPr>
        <w:t xml:space="preserve"> &lt;&lt; יור &gt;&gt;</w:t>
      </w:r>
      <w:r w:rsidR="00B45A03">
        <w:rPr>
          <w:rtl/>
        </w:rPr>
        <w:t xml:space="preserve"> </w:t>
      </w:r>
      <w:r>
        <w:rPr>
          <w:rtl/>
        </w:rPr>
        <w:t xml:space="preserve"> </w:t>
      </w:r>
      <w:bookmarkEnd w:id="5033"/>
    </w:p>
    <w:p w14:paraId="412E94A6" w14:textId="77777777" w:rsidR="007E2D48" w:rsidRDefault="007E2D48" w:rsidP="007E2D48">
      <w:pPr>
        <w:pStyle w:val="KeepWithNext"/>
        <w:rPr>
          <w:rtl/>
          <w:lang w:eastAsia="he-IL"/>
        </w:rPr>
      </w:pPr>
    </w:p>
    <w:p w14:paraId="0AEB0C51" w14:textId="36717444" w:rsidR="007E2D48" w:rsidRDefault="007E2D48" w:rsidP="007E2D48">
      <w:pPr>
        <w:rPr>
          <w:rtl/>
          <w:lang w:eastAsia="he-IL"/>
        </w:rPr>
      </w:pPr>
      <w:bookmarkStart w:id="5034" w:name="_ETM_Q1_4406638"/>
      <w:bookmarkStart w:id="5035" w:name="_ETM_Q1_4406684"/>
      <w:bookmarkEnd w:id="5034"/>
      <w:bookmarkEnd w:id="5035"/>
      <w:r>
        <w:rPr>
          <w:rFonts w:hint="cs"/>
          <w:rtl/>
          <w:lang w:eastAsia="he-IL"/>
        </w:rPr>
        <w:t>כן. אגב, אם הרצ</w:t>
      </w:r>
      <w:bookmarkStart w:id="5036" w:name="_ETM_Q1_4404967"/>
      <w:bookmarkEnd w:id="5036"/>
      <w:r>
        <w:rPr>
          <w:rFonts w:hint="cs"/>
          <w:rtl/>
          <w:lang w:eastAsia="he-IL"/>
        </w:rPr>
        <w:t>יונל הזה</w:t>
      </w:r>
      <w:bookmarkStart w:id="5037" w:name="_ETM_Q1_4405853"/>
      <w:bookmarkEnd w:id="5037"/>
      <w:r>
        <w:rPr>
          <w:rFonts w:hint="cs"/>
          <w:rtl/>
          <w:lang w:eastAsia="he-IL"/>
        </w:rPr>
        <w:t xml:space="preserve"> לא יגיע, אז גם לא</w:t>
      </w:r>
      <w:r w:rsidR="006B3D15">
        <w:rPr>
          <w:rFonts w:hint="cs"/>
          <w:rtl/>
          <w:lang w:eastAsia="he-IL"/>
        </w:rPr>
        <w:t xml:space="preserve">, אז גם לא תהיה חלוקה. </w:t>
      </w:r>
      <w:bookmarkStart w:id="5038" w:name="_ETM_Q1_4412084"/>
      <w:bookmarkStart w:id="5039" w:name="_ETM_Q1_4409113"/>
      <w:bookmarkEnd w:id="5038"/>
      <w:bookmarkEnd w:id="5039"/>
    </w:p>
    <w:p w14:paraId="0670D533" w14:textId="77777777" w:rsidR="006B3D15" w:rsidRDefault="006B3D15" w:rsidP="007E2D48">
      <w:pPr>
        <w:rPr>
          <w:rtl/>
          <w:lang w:eastAsia="he-IL"/>
        </w:rPr>
      </w:pPr>
      <w:bookmarkStart w:id="5040" w:name="_ETM_Q1_4409291"/>
      <w:bookmarkStart w:id="5041" w:name="_ETM_Q1_4409331"/>
      <w:bookmarkStart w:id="5042" w:name="_ETM_Q1_4410238"/>
      <w:bookmarkEnd w:id="5040"/>
      <w:bookmarkEnd w:id="5041"/>
      <w:bookmarkEnd w:id="5042"/>
    </w:p>
    <w:p w14:paraId="3F0859A3" w14:textId="5D77469A" w:rsidR="006B3D15" w:rsidRDefault="006B3D15" w:rsidP="006B3D15">
      <w:pPr>
        <w:pStyle w:val="af9"/>
        <w:keepNext/>
        <w:rPr>
          <w:rtl/>
          <w:lang w:eastAsia="he-IL"/>
        </w:rPr>
      </w:pPr>
      <w:bookmarkStart w:id="5043" w:name="ET_guest_ניצן_פלדמן_439"/>
      <w:r w:rsidRPr="006B3D15">
        <w:rPr>
          <w:rStyle w:val="TagStyle"/>
          <w:rtl/>
        </w:rPr>
        <w:t xml:space="preserve"> &lt;&lt; אורח &gt;&gt; </w:t>
      </w:r>
      <w:r>
        <w:rPr>
          <w:rtl/>
          <w:lang w:eastAsia="he-IL"/>
        </w:rPr>
        <w:t>ניצן פלדמן:</w:t>
      </w:r>
      <w:r w:rsidRPr="006B3D15">
        <w:rPr>
          <w:rStyle w:val="TagStyle"/>
          <w:rtl/>
        </w:rPr>
        <w:t xml:space="preserve"> &lt;&lt; אורח &gt;&gt;</w:t>
      </w:r>
      <w:r w:rsidR="00B45A03">
        <w:rPr>
          <w:rtl/>
          <w:lang w:eastAsia="he-IL"/>
        </w:rPr>
        <w:t xml:space="preserve"> </w:t>
      </w:r>
      <w:r>
        <w:rPr>
          <w:rtl/>
          <w:lang w:eastAsia="he-IL"/>
        </w:rPr>
        <w:t xml:space="preserve"> </w:t>
      </w:r>
      <w:bookmarkEnd w:id="5043"/>
    </w:p>
    <w:p w14:paraId="13BC6D79" w14:textId="77777777" w:rsidR="006B3D15" w:rsidRDefault="006B3D15" w:rsidP="006B3D15">
      <w:pPr>
        <w:pStyle w:val="KeepWithNext"/>
        <w:rPr>
          <w:rtl/>
          <w:lang w:eastAsia="he-IL"/>
        </w:rPr>
      </w:pPr>
    </w:p>
    <w:p w14:paraId="009D3DAF" w14:textId="452C02C7" w:rsidR="006B3D15" w:rsidRDefault="006B3D15" w:rsidP="006B3D15">
      <w:pPr>
        <w:rPr>
          <w:rtl/>
          <w:lang w:eastAsia="he-IL"/>
        </w:rPr>
      </w:pPr>
      <w:bookmarkStart w:id="5044" w:name="_ETM_Q1_4410625"/>
      <w:bookmarkStart w:id="5045" w:name="_ETM_Q1_4410669"/>
      <w:bookmarkEnd w:id="5044"/>
      <w:bookmarkEnd w:id="5045"/>
      <w:r>
        <w:rPr>
          <w:rFonts w:hint="cs"/>
          <w:rtl/>
          <w:lang w:eastAsia="he-IL"/>
        </w:rPr>
        <w:t xml:space="preserve">הבעיה היא שהיום לוקחים </w:t>
      </w:r>
      <w:bookmarkStart w:id="5046" w:name="_ETM_Q1_4409839"/>
      <w:bookmarkEnd w:id="5046"/>
      <w:r>
        <w:rPr>
          <w:rFonts w:hint="cs"/>
          <w:rtl/>
          <w:lang w:eastAsia="he-IL"/>
        </w:rPr>
        <w:t xml:space="preserve">75% היטל השבחה על </w:t>
      </w:r>
      <w:proofErr w:type="spellStart"/>
      <w:r>
        <w:rPr>
          <w:rFonts w:hint="cs"/>
          <w:rtl/>
          <w:lang w:eastAsia="he-IL"/>
        </w:rPr>
        <w:t>תוכניות</w:t>
      </w:r>
      <w:proofErr w:type="spellEnd"/>
      <w:r>
        <w:rPr>
          <w:rFonts w:hint="cs"/>
          <w:rtl/>
          <w:lang w:eastAsia="he-IL"/>
        </w:rPr>
        <w:t xml:space="preserve"> שבכלל </w:t>
      </w:r>
      <w:bookmarkStart w:id="5047" w:name="_ETM_Q1_4415138"/>
      <w:bookmarkEnd w:id="5047"/>
      <w:r>
        <w:rPr>
          <w:rFonts w:hint="cs"/>
          <w:rtl/>
          <w:lang w:eastAsia="he-IL"/>
        </w:rPr>
        <w:t>לא קשורות למטר</w:t>
      </w:r>
      <w:bookmarkStart w:id="5048" w:name="_ETM_Q1_4414150"/>
      <w:bookmarkEnd w:id="5048"/>
      <w:r>
        <w:rPr>
          <w:rFonts w:hint="cs"/>
          <w:rtl/>
          <w:lang w:eastAsia="he-IL"/>
        </w:rPr>
        <w:t xml:space="preserve">ו. </w:t>
      </w:r>
    </w:p>
    <w:p w14:paraId="143A9711" w14:textId="77777777" w:rsidR="006B3D15" w:rsidRDefault="006B3D15" w:rsidP="006B3D15">
      <w:pPr>
        <w:rPr>
          <w:rtl/>
          <w:lang w:eastAsia="he-IL"/>
        </w:rPr>
      </w:pPr>
      <w:bookmarkStart w:id="5049" w:name="_ETM_Q1_4414576"/>
      <w:bookmarkStart w:id="5050" w:name="_ETM_Q1_4414620"/>
      <w:bookmarkStart w:id="5051" w:name="_ETM_Q1_4415117"/>
      <w:bookmarkEnd w:id="5049"/>
      <w:bookmarkEnd w:id="5050"/>
      <w:bookmarkEnd w:id="5051"/>
    </w:p>
    <w:p w14:paraId="7FEFA58D" w14:textId="799A0A17" w:rsidR="006B3D15" w:rsidRDefault="006B3D15" w:rsidP="006B3D15">
      <w:pPr>
        <w:pStyle w:val="af6"/>
        <w:keepNext/>
        <w:rPr>
          <w:rtl/>
        </w:rPr>
      </w:pPr>
      <w:bookmarkStart w:id="5052" w:name="ET_yor_5069_440"/>
      <w:r w:rsidRPr="006B3D15">
        <w:rPr>
          <w:rStyle w:val="TagStyle"/>
          <w:rtl/>
        </w:rPr>
        <w:t xml:space="preserve"> &lt;&lt; יור &gt;&gt; </w:t>
      </w:r>
      <w:r>
        <w:rPr>
          <w:rtl/>
        </w:rPr>
        <w:t>היו"ר יעקב אשר:</w:t>
      </w:r>
      <w:r w:rsidRPr="006B3D15">
        <w:rPr>
          <w:rStyle w:val="TagStyle"/>
          <w:rtl/>
        </w:rPr>
        <w:t xml:space="preserve"> &lt;&lt; יור &gt;&gt;</w:t>
      </w:r>
      <w:r w:rsidR="00B45A03">
        <w:rPr>
          <w:rtl/>
        </w:rPr>
        <w:t xml:space="preserve"> </w:t>
      </w:r>
      <w:r>
        <w:rPr>
          <w:rtl/>
        </w:rPr>
        <w:t xml:space="preserve"> </w:t>
      </w:r>
      <w:bookmarkEnd w:id="5052"/>
    </w:p>
    <w:p w14:paraId="0BB15F5A" w14:textId="77777777" w:rsidR="006B3D15" w:rsidRDefault="006B3D15" w:rsidP="006B3D15">
      <w:pPr>
        <w:pStyle w:val="KeepWithNext"/>
        <w:rPr>
          <w:rtl/>
          <w:lang w:eastAsia="he-IL"/>
        </w:rPr>
      </w:pPr>
    </w:p>
    <w:p w14:paraId="29C0BBE5" w14:textId="0EDF2A2F" w:rsidR="006B3D15" w:rsidRDefault="006B3D15" w:rsidP="006B3D15">
      <w:pPr>
        <w:rPr>
          <w:rtl/>
          <w:lang w:eastAsia="he-IL"/>
        </w:rPr>
      </w:pPr>
      <w:bookmarkStart w:id="5053" w:name="_ETM_Q1_4415518"/>
      <w:bookmarkStart w:id="5054" w:name="_ETM_Q1_4415547"/>
      <w:bookmarkEnd w:id="5053"/>
      <w:bookmarkEnd w:id="5054"/>
      <w:r>
        <w:rPr>
          <w:rFonts w:hint="cs"/>
          <w:rtl/>
          <w:lang w:eastAsia="he-IL"/>
        </w:rPr>
        <w:t xml:space="preserve">בסדר. זה את שואלת שאלה שהיא שוב </w:t>
      </w:r>
      <w:bookmarkStart w:id="5055" w:name="_ETM_Q1_4418605"/>
      <w:bookmarkEnd w:id="5055"/>
      <w:r>
        <w:rPr>
          <w:rFonts w:hint="cs"/>
          <w:rtl/>
          <w:lang w:eastAsia="he-IL"/>
        </w:rPr>
        <w:t>קשורה להחלטה הקודמת, שהיא כרגע לא נ</w:t>
      </w:r>
      <w:bookmarkStart w:id="5056" w:name="_ETM_Q1_4419288"/>
      <w:bookmarkEnd w:id="5056"/>
      <w:r>
        <w:rPr>
          <w:rFonts w:hint="cs"/>
          <w:rtl/>
          <w:lang w:eastAsia="he-IL"/>
        </w:rPr>
        <w:t xml:space="preserve">מצאת על שולחננו. </w:t>
      </w:r>
      <w:proofErr w:type="spellStart"/>
      <w:r>
        <w:rPr>
          <w:rFonts w:hint="cs"/>
          <w:rtl/>
          <w:lang w:eastAsia="he-IL"/>
        </w:rPr>
        <w:t>אוקיי</w:t>
      </w:r>
      <w:proofErr w:type="spellEnd"/>
      <w:r>
        <w:rPr>
          <w:rFonts w:hint="cs"/>
          <w:rtl/>
          <w:lang w:eastAsia="he-IL"/>
        </w:rPr>
        <w:t xml:space="preserve">. </w:t>
      </w:r>
      <w:bookmarkStart w:id="5057" w:name="_ETM_Q1_4423104"/>
      <w:bookmarkStart w:id="5058" w:name="_ETM_Q1_4421856"/>
      <w:bookmarkStart w:id="5059" w:name="_ETM_Q1_4423009"/>
      <w:bookmarkEnd w:id="5057"/>
      <w:bookmarkEnd w:id="5058"/>
      <w:bookmarkEnd w:id="5059"/>
      <w:r>
        <w:rPr>
          <w:rFonts w:hint="cs"/>
          <w:rtl/>
          <w:lang w:eastAsia="he-IL"/>
        </w:rPr>
        <w:t xml:space="preserve">אנחנו נמשיך, </w:t>
      </w:r>
      <w:bookmarkStart w:id="5060" w:name="_ETM_Q1_4424211"/>
      <w:bookmarkEnd w:id="5060"/>
      <w:r>
        <w:rPr>
          <w:rFonts w:hint="cs"/>
          <w:rtl/>
          <w:lang w:eastAsia="he-IL"/>
        </w:rPr>
        <w:t xml:space="preserve">סעיף הבא להקריא. </w:t>
      </w:r>
    </w:p>
    <w:p w14:paraId="7472A4ED" w14:textId="77777777" w:rsidR="006B3D15" w:rsidRDefault="006B3D15" w:rsidP="006B3D15">
      <w:pPr>
        <w:rPr>
          <w:rtl/>
          <w:lang w:eastAsia="he-IL"/>
        </w:rPr>
      </w:pPr>
      <w:bookmarkStart w:id="5061" w:name="_ETM_Q1_4426347"/>
      <w:bookmarkStart w:id="5062" w:name="_ETM_Q1_4426400"/>
      <w:bookmarkStart w:id="5063" w:name="_ETM_Q1_4427405"/>
      <w:bookmarkEnd w:id="5061"/>
      <w:bookmarkEnd w:id="5062"/>
      <w:bookmarkEnd w:id="5063"/>
    </w:p>
    <w:p w14:paraId="1BCEBAA7" w14:textId="0AA36064" w:rsidR="006B3D15" w:rsidRDefault="006B3D15" w:rsidP="006B3D15">
      <w:pPr>
        <w:pStyle w:val="a4"/>
        <w:keepNext/>
        <w:rPr>
          <w:rtl/>
        </w:rPr>
      </w:pPr>
      <w:bookmarkStart w:id="5064" w:name="ET_speaker_גלעד_קרן_441"/>
      <w:r w:rsidRPr="006B3D15">
        <w:rPr>
          <w:rStyle w:val="TagStyle"/>
          <w:rtl/>
        </w:rPr>
        <w:t xml:space="preserve"> &lt;&lt; דובר &gt;&gt; </w:t>
      </w:r>
      <w:r>
        <w:rPr>
          <w:rtl/>
        </w:rPr>
        <w:t>גלעד קרן:</w:t>
      </w:r>
      <w:r w:rsidRPr="006B3D15">
        <w:rPr>
          <w:rStyle w:val="TagStyle"/>
          <w:rtl/>
        </w:rPr>
        <w:t xml:space="preserve"> &lt;&lt; דובר &gt;&gt;</w:t>
      </w:r>
      <w:r w:rsidR="00B45A03">
        <w:rPr>
          <w:rtl/>
        </w:rPr>
        <w:t xml:space="preserve"> </w:t>
      </w:r>
      <w:r>
        <w:rPr>
          <w:rtl/>
        </w:rPr>
        <w:t xml:space="preserve"> </w:t>
      </w:r>
      <w:bookmarkEnd w:id="5064"/>
    </w:p>
    <w:p w14:paraId="53146B2D" w14:textId="77777777" w:rsidR="006B3D15" w:rsidRDefault="006B3D15" w:rsidP="006B3D15">
      <w:pPr>
        <w:pStyle w:val="KeepWithNext"/>
        <w:rPr>
          <w:rtl/>
          <w:lang w:eastAsia="he-IL"/>
        </w:rPr>
      </w:pPr>
    </w:p>
    <w:p w14:paraId="1EEA72F2" w14:textId="154C7015" w:rsidR="006B3D15" w:rsidRDefault="006B3D15" w:rsidP="006B3D15">
      <w:pPr>
        <w:rPr>
          <w:rtl/>
          <w:lang w:eastAsia="he-IL"/>
        </w:rPr>
      </w:pPr>
      <w:bookmarkStart w:id="5065" w:name="_ETM_Q1_4427906"/>
      <w:bookmarkEnd w:id="5065"/>
      <w:r>
        <w:rPr>
          <w:rFonts w:hint="cs"/>
          <w:rtl/>
          <w:lang w:eastAsia="he-IL"/>
        </w:rPr>
        <w:t>כ</w:t>
      </w:r>
      <w:bookmarkStart w:id="5066" w:name="_ETM_Q1_4427961"/>
      <w:bookmarkEnd w:id="5066"/>
      <w:r>
        <w:rPr>
          <w:rFonts w:hint="cs"/>
          <w:rtl/>
          <w:lang w:eastAsia="he-IL"/>
        </w:rPr>
        <w:t>ן, אנחנו בסעיף</w:t>
      </w:r>
      <w:bookmarkStart w:id="5067" w:name="_ETM_Q1_4426276"/>
      <w:bookmarkEnd w:id="5067"/>
      <w:r>
        <w:rPr>
          <w:rFonts w:hint="cs"/>
          <w:rtl/>
          <w:lang w:eastAsia="he-IL"/>
        </w:rPr>
        <w:t xml:space="preserve"> 30.</w:t>
      </w:r>
      <w:bookmarkStart w:id="5068" w:name="_ETM_Q1_4436444"/>
      <w:bookmarkEnd w:id="5068"/>
    </w:p>
    <w:p w14:paraId="6E9BD2EC" w14:textId="77777777" w:rsidR="006B3D15" w:rsidRDefault="006B3D15" w:rsidP="006B3D15">
      <w:pPr>
        <w:rPr>
          <w:rtl/>
          <w:lang w:eastAsia="he-IL"/>
        </w:rPr>
      </w:pPr>
      <w:bookmarkStart w:id="5069" w:name="_ETM_Q1_4436497"/>
      <w:bookmarkStart w:id="5070" w:name="_ETM_Q1_4434981"/>
      <w:bookmarkStart w:id="5071" w:name="_ETM_Q1_4433902"/>
      <w:bookmarkEnd w:id="5069"/>
      <w:bookmarkEnd w:id="5070"/>
      <w:bookmarkEnd w:id="5071"/>
    </w:p>
    <w:p w14:paraId="38BEE1B3" w14:textId="2A182F77" w:rsidR="006B3D15" w:rsidRDefault="006B3D15" w:rsidP="006B3D15">
      <w:pPr>
        <w:pStyle w:val="af9"/>
        <w:keepNext/>
        <w:rPr>
          <w:rtl/>
          <w:lang w:eastAsia="he-IL"/>
        </w:rPr>
      </w:pPr>
      <w:bookmarkStart w:id="5072" w:name="ET_guest_תום_חביב_442"/>
      <w:r w:rsidRPr="006B3D15">
        <w:rPr>
          <w:rStyle w:val="TagStyle"/>
          <w:rtl/>
        </w:rPr>
        <w:t xml:space="preserve"> &lt;&lt; אורח &gt;&gt; </w:t>
      </w:r>
      <w:r>
        <w:rPr>
          <w:rtl/>
          <w:lang w:eastAsia="he-IL"/>
        </w:rPr>
        <w:t>תום חביב:</w:t>
      </w:r>
      <w:r w:rsidRPr="006B3D15">
        <w:rPr>
          <w:rStyle w:val="TagStyle"/>
          <w:rtl/>
        </w:rPr>
        <w:t xml:space="preserve"> &lt;&lt; אורח &gt;&gt;</w:t>
      </w:r>
      <w:r w:rsidR="00B45A03">
        <w:rPr>
          <w:rtl/>
          <w:lang w:eastAsia="he-IL"/>
        </w:rPr>
        <w:t xml:space="preserve"> </w:t>
      </w:r>
      <w:r>
        <w:rPr>
          <w:rtl/>
          <w:lang w:eastAsia="he-IL"/>
        </w:rPr>
        <w:t xml:space="preserve"> </w:t>
      </w:r>
      <w:bookmarkEnd w:id="5072"/>
    </w:p>
    <w:p w14:paraId="4FAC5F76" w14:textId="77777777" w:rsidR="006B3D15" w:rsidRDefault="006B3D15" w:rsidP="006B3D15">
      <w:pPr>
        <w:pStyle w:val="KeepWithNext"/>
        <w:rPr>
          <w:rtl/>
          <w:lang w:eastAsia="he-IL"/>
        </w:rPr>
      </w:pPr>
    </w:p>
    <w:p w14:paraId="56DD6138" w14:textId="0A884937" w:rsidR="006B3D15" w:rsidRDefault="006B3D15" w:rsidP="006B3D15">
      <w:pPr>
        <w:rPr>
          <w:rtl/>
          <w:lang w:eastAsia="he-IL"/>
        </w:rPr>
      </w:pPr>
      <w:bookmarkStart w:id="5073" w:name="_ETM_Q1_4439086"/>
      <w:bookmarkStart w:id="5074" w:name="_ETM_Q1_4439129"/>
      <w:bookmarkEnd w:id="5073"/>
      <w:bookmarkEnd w:id="5074"/>
      <w:r>
        <w:rPr>
          <w:rFonts w:hint="cs"/>
          <w:rtl/>
          <w:lang w:eastAsia="he-IL"/>
        </w:rPr>
        <w:t xml:space="preserve">סליחה אדוני, רק הערה </w:t>
      </w:r>
      <w:bookmarkStart w:id="5075" w:name="_ETM_Q1_4441379"/>
      <w:bookmarkEnd w:id="5075"/>
      <w:r>
        <w:rPr>
          <w:rFonts w:hint="cs"/>
          <w:rtl/>
          <w:lang w:eastAsia="he-IL"/>
        </w:rPr>
        <w:t>טכני</w:t>
      </w:r>
      <w:bookmarkStart w:id="5076" w:name="_ETM_Q1_4438789"/>
      <w:bookmarkEnd w:id="5076"/>
      <w:r>
        <w:rPr>
          <w:rFonts w:hint="cs"/>
          <w:rtl/>
          <w:lang w:eastAsia="he-IL"/>
        </w:rPr>
        <w:t xml:space="preserve">ת. תום חביב, הלשכה המשפטית </w:t>
      </w:r>
      <w:bookmarkStart w:id="5077" w:name="_ETM_Q1_4441180"/>
      <w:bookmarkEnd w:id="5077"/>
      <w:r>
        <w:rPr>
          <w:rFonts w:hint="cs"/>
          <w:rtl/>
          <w:lang w:eastAsia="he-IL"/>
        </w:rPr>
        <w:t xml:space="preserve">משרד האוצר. רק בסעיף שמדבר </w:t>
      </w:r>
      <w:bookmarkStart w:id="5078" w:name="_ETM_Q1_4445665"/>
      <w:bookmarkEnd w:id="5078"/>
      <w:r>
        <w:rPr>
          <w:rFonts w:hint="cs"/>
          <w:rtl/>
          <w:lang w:eastAsia="he-IL"/>
        </w:rPr>
        <w:t xml:space="preserve">על הנציגים של הוועדה, רשום ראש </w:t>
      </w:r>
      <w:proofErr w:type="spellStart"/>
      <w:r>
        <w:rPr>
          <w:rFonts w:hint="cs"/>
          <w:rtl/>
          <w:lang w:eastAsia="he-IL"/>
        </w:rPr>
        <w:t>מינהל</w:t>
      </w:r>
      <w:proofErr w:type="spellEnd"/>
      <w:r>
        <w:rPr>
          <w:rFonts w:hint="cs"/>
          <w:rtl/>
          <w:lang w:eastAsia="he-IL"/>
        </w:rPr>
        <w:t xml:space="preserve"> מ</w:t>
      </w:r>
      <w:bookmarkStart w:id="5079" w:name="_ETM_Q1_4447383"/>
      <w:bookmarkEnd w:id="5079"/>
      <w:r>
        <w:rPr>
          <w:rFonts w:hint="cs"/>
          <w:rtl/>
          <w:lang w:eastAsia="he-IL"/>
        </w:rPr>
        <w:t xml:space="preserve">קרקעי ישראל וזה </w:t>
      </w:r>
      <w:bookmarkStart w:id="5080" w:name="_ETM_Q1_4449012"/>
      <w:bookmarkEnd w:id="5080"/>
      <w:r>
        <w:rPr>
          <w:rFonts w:hint="cs"/>
          <w:rtl/>
          <w:lang w:eastAsia="he-IL"/>
        </w:rPr>
        <w:t xml:space="preserve">צריך להיות מנהל רשות מקרקעי ישראל. רק הערה טכנית שצריך </w:t>
      </w:r>
      <w:bookmarkStart w:id="5081" w:name="_ETM_Q1_4454591"/>
      <w:bookmarkEnd w:id="5081"/>
      <w:r>
        <w:rPr>
          <w:rFonts w:hint="cs"/>
          <w:rtl/>
          <w:lang w:eastAsia="he-IL"/>
        </w:rPr>
        <w:t>להיות מת</w:t>
      </w:r>
      <w:bookmarkStart w:id="5082" w:name="_ETM_Q1_4452371"/>
      <w:bookmarkEnd w:id="5082"/>
      <w:r>
        <w:rPr>
          <w:rFonts w:hint="cs"/>
          <w:rtl/>
          <w:lang w:eastAsia="he-IL"/>
        </w:rPr>
        <w:t xml:space="preserve">וקן. </w:t>
      </w:r>
      <w:bookmarkStart w:id="5083" w:name="_ETM_Q1_4453601"/>
      <w:bookmarkEnd w:id="5083"/>
    </w:p>
    <w:p w14:paraId="10DEE494" w14:textId="77777777" w:rsidR="006B3D15" w:rsidRDefault="006B3D15" w:rsidP="006B3D15">
      <w:pPr>
        <w:rPr>
          <w:rtl/>
          <w:lang w:eastAsia="he-IL"/>
        </w:rPr>
      </w:pPr>
      <w:bookmarkStart w:id="5084" w:name="_ETM_Q1_4453651"/>
      <w:bookmarkEnd w:id="5084"/>
    </w:p>
    <w:p w14:paraId="0D885CAE" w14:textId="78108A0D" w:rsidR="006B3D15" w:rsidRDefault="006B3D15" w:rsidP="006B3D15">
      <w:pPr>
        <w:pStyle w:val="af6"/>
        <w:keepNext/>
        <w:rPr>
          <w:rtl/>
        </w:rPr>
      </w:pPr>
      <w:bookmarkStart w:id="5085" w:name="ET_yor_5069_443"/>
      <w:r w:rsidRPr="006B3D15">
        <w:rPr>
          <w:rStyle w:val="TagStyle"/>
          <w:rtl/>
        </w:rPr>
        <w:t xml:space="preserve"> &lt;&lt; יור &gt;&gt; </w:t>
      </w:r>
      <w:r>
        <w:rPr>
          <w:rtl/>
        </w:rPr>
        <w:t>היו"ר יעקב אשר:</w:t>
      </w:r>
      <w:r w:rsidRPr="006B3D15">
        <w:rPr>
          <w:rStyle w:val="TagStyle"/>
          <w:rtl/>
        </w:rPr>
        <w:t xml:space="preserve"> &lt;&lt; יור &gt;&gt;</w:t>
      </w:r>
      <w:r w:rsidR="00B45A03">
        <w:rPr>
          <w:rtl/>
        </w:rPr>
        <w:t xml:space="preserve"> </w:t>
      </w:r>
      <w:r>
        <w:rPr>
          <w:rtl/>
        </w:rPr>
        <w:t xml:space="preserve"> </w:t>
      </w:r>
      <w:bookmarkEnd w:id="5085"/>
    </w:p>
    <w:p w14:paraId="70C89D43" w14:textId="77777777" w:rsidR="006B3D15" w:rsidRDefault="006B3D15" w:rsidP="006B3D15">
      <w:pPr>
        <w:pStyle w:val="KeepWithNext"/>
        <w:rPr>
          <w:rtl/>
          <w:lang w:eastAsia="he-IL"/>
        </w:rPr>
      </w:pPr>
    </w:p>
    <w:p w14:paraId="49E8A05A" w14:textId="128A30CB" w:rsidR="006B3D15" w:rsidRDefault="006B3D15" w:rsidP="006B3D15">
      <w:pPr>
        <w:rPr>
          <w:rtl/>
          <w:lang w:eastAsia="he-IL"/>
        </w:rPr>
      </w:pPr>
      <w:r>
        <w:rPr>
          <w:rFonts w:hint="cs"/>
          <w:rtl/>
          <w:lang w:eastAsia="he-IL"/>
        </w:rPr>
        <w:t>ט</w:t>
      </w:r>
      <w:bookmarkStart w:id="5086" w:name="_ETM_Q1_4454803"/>
      <w:bookmarkStart w:id="5087" w:name="_ETM_Q1_4454844"/>
      <w:bookmarkEnd w:id="5086"/>
      <w:bookmarkEnd w:id="5087"/>
      <w:r>
        <w:rPr>
          <w:rFonts w:hint="cs"/>
          <w:rtl/>
          <w:lang w:eastAsia="he-IL"/>
        </w:rPr>
        <w:t xml:space="preserve">וב. </w:t>
      </w:r>
    </w:p>
    <w:p w14:paraId="30D630D8" w14:textId="77777777" w:rsidR="006B3D15" w:rsidRDefault="006B3D15" w:rsidP="006B3D15">
      <w:pPr>
        <w:rPr>
          <w:rtl/>
          <w:lang w:eastAsia="he-IL"/>
        </w:rPr>
      </w:pPr>
      <w:bookmarkStart w:id="5088" w:name="_ETM_Q1_4455309"/>
      <w:bookmarkStart w:id="5089" w:name="_ETM_Q1_4455356"/>
      <w:bookmarkEnd w:id="5088"/>
      <w:bookmarkEnd w:id="5089"/>
    </w:p>
    <w:p w14:paraId="7A40D291" w14:textId="14FEC12A" w:rsidR="006B3D15" w:rsidRDefault="006B3D15" w:rsidP="006B3D15">
      <w:pPr>
        <w:pStyle w:val="a4"/>
        <w:keepNext/>
        <w:rPr>
          <w:rtl/>
        </w:rPr>
      </w:pPr>
      <w:bookmarkStart w:id="5090" w:name="ET_speaker_גלעד_קרן_444"/>
      <w:r w:rsidRPr="006B3D15">
        <w:rPr>
          <w:rStyle w:val="TagStyle"/>
          <w:rtl/>
        </w:rPr>
        <w:t xml:space="preserve"> &lt;&lt; דובר &gt;&gt; </w:t>
      </w:r>
      <w:r>
        <w:rPr>
          <w:rtl/>
        </w:rPr>
        <w:t>גלעד קרן:</w:t>
      </w:r>
      <w:r w:rsidRPr="006B3D15">
        <w:rPr>
          <w:rStyle w:val="TagStyle"/>
          <w:rtl/>
        </w:rPr>
        <w:t xml:space="preserve"> &lt;&lt; דובר &gt;&gt;</w:t>
      </w:r>
      <w:r w:rsidR="00B45A03">
        <w:rPr>
          <w:rtl/>
        </w:rPr>
        <w:t xml:space="preserve"> </w:t>
      </w:r>
      <w:r>
        <w:rPr>
          <w:rtl/>
        </w:rPr>
        <w:t xml:space="preserve"> </w:t>
      </w:r>
      <w:bookmarkEnd w:id="5090"/>
    </w:p>
    <w:p w14:paraId="672FA397" w14:textId="77777777" w:rsidR="006B3D15" w:rsidRDefault="006B3D15" w:rsidP="006B3D15">
      <w:pPr>
        <w:pStyle w:val="KeepWithNext"/>
        <w:rPr>
          <w:rtl/>
          <w:lang w:eastAsia="he-IL"/>
        </w:rPr>
      </w:pPr>
    </w:p>
    <w:p w14:paraId="141DF1F8" w14:textId="169E945B" w:rsidR="006B3D15" w:rsidRPr="006B3D15" w:rsidRDefault="006B3D15" w:rsidP="006B3D15">
      <w:pPr>
        <w:rPr>
          <w:rtl/>
          <w:lang w:eastAsia="he-IL"/>
        </w:rPr>
      </w:pPr>
      <w:bookmarkStart w:id="5091" w:name="_ETM_Q1_4456312"/>
      <w:bookmarkStart w:id="5092" w:name="_ETM_Q1_4456353"/>
      <w:bookmarkEnd w:id="5091"/>
      <w:bookmarkEnd w:id="5092"/>
      <w:r>
        <w:rPr>
          <w:rFonts w:hint="cs"/>
          <w:rtl/>
          <w:lang w:eastAsia="he-IL"/>
        </w:rPr>
        <w:t xml:space="preserve">עוברים לסעיף 30. </w:t>
      </w:r>
    </w:p>
    <w:p w14:paraId="7AE258CF" w14:textId="77777777" w:rsidR="006B3D15" w:rsidRDefault="006B3D15" w:rsidP="006B3D15">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708"/>
        <w:gridCol w:w="4402"/>
      </w:tblGrid>
      <w:tr w:rsidR="006B3D15" w14:paraId="2AF5552A" w14:textId="77777777" w:rsidTr="00DA52EE">
        <w:trPr>
          <w:cantSplit/>
          <w:trHeight w:val="45"/>
        </w:trPr>
        <w:tc>
          <w:tcPr>
            <w:tcW w:w="1854" w:type="dxa"/>
          </w:tcPr>
          <w:p w14:paraId="48189209" w14:textId="77777777" w:rsidR="006B3D15" w:rsidRDefault="006B3D15"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1A72C2C" w14:textId="77777777" w:rsidR="006B3D15" w:rsidRDefault="006B3D15"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35568A13" w14:textId="46996EFA" w:rsidR="006B3D15" w:rsidRDefault="006B3D15" w:rsidP="006B3D1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קביעת מיקום המקרקעין המוקנים</w:t>
            </w:r>
          </w:p>
        </w:tc>
        <w:tc>
          <w:tcPr>
            <w:tcW w:w="708" w:type="dxa"/>
          </w:tcPr>
          <w:p w14:paraId="53FBB891" w14:textId="7CC322A8" w:rsidR="006B3D15" w:rsidRDefault="006B3D15"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30.</w:t>
            </w:r>
          </w:p>
        </w:tc>
        <w:tc>
          <w:tcPr>
            <w:tcW w:w="4402" w:type="dxa"/>
          </w:tcPr>
          <w:p w14:paraId="7AE47F52" w14:textId="7FA57FD5" w:rsidR="006B3D15" w:rsidRDefault="006B3D15" w:rsidP="00CF1A72">
            <w:pPr>
              <w:keepLines/>
              <w:widowControl w:val="0"/>
              <w:spacing w:line="360" w:lineRule="auto"/>
              <w:ind w:firstLine="0"/>
              <w:rPr>
                <w:rFonts w:ascii="David" w:eastAsia="Arial" w:hAnsi="David"/>
                <w:kern w:val="2"/>
                <w14:ligatures w14:val="standardContextual"/>
              </w:rPr>
            </w:pPr>
            <w:bookmarkStart w:id="5093" w:name="_ETM_Q1_4426282"/>
            <w:bookmarkEnd w:id="5093"/>
            <w:r>
              <w:rPr>
                <w:rFonts w:ascii="David" w:eastAsia="Arial" w:hAnsi="David" w:hint="cs"/>
                <w:kern w:val="2"/>
                <w:rtl/>
                <w14:ligatures w14:val="standardContextual"/>
              </w:rPr>
              <w:t>מוסד התכנון יקבע</w:t>
            </w:r>
            <w:bookmarkStart w:id="5094" w:name="_ETM_Q1_4427145"/>
            <w:bookmarkEnd w:id="5094"/>
            <w:r>
              <w:rPr>
                <w:rFonts w:ascii="David" w:eastAsia="Arial" w:hAnsi="David" w:hint="cs"/>
                <w:kern w:val="2"/>
                <w:rtl/>
                <w14:ligatures w14:val="standardContextual"/>
              </w:rPr>
              <w:t xml:space="preserve"> את מיקום המקרקעין המוקנים בתוכנית </w:t>
            </w:r>
            <w:bookmarkStart w:id="5095" w:name="_ETM_Q1_4431151"/>
            <w:bookmarkEnd w:id="5095"/>
            <w:r>
              <w:rPr>
                <w:rFonts w:ascii="David" w:eastAsia="Arial" w:hAnsi="David" w:hint="cs"/>
                <w:kern w:val="2"/>
                <w:rtl/>
                <w14:ligatures w14:val="standardContextual"/>
              </w:rPr>
              <w:t>המשביחה, בהתאם לשיעור ההקניה ולשווי ההשבח</w:t>
            </w:r>
            <w:bookmarkStart w:id="5096" w:name="_ETM_Q1_4436276"/>
            <w:bookmarkEnd w:id="5096"/>
            <w:r>
              <w:rPr>
                <w:rFonts w:ascii="David" w:eastAsia="Arial" w:hAnsi="David" w:hint="cs"/>
                <w:kern w:val="2"/>
                <w:rtl/>
                <w14:ligatures w14:val="standardContextual"/>
              </w:rPr>
              <w:t>ה במקרקע</w:t>
            </w:r>
            <w:bookmarkStart w:id="5097" w:name="_ETM_Q1_4436209"/>
            <w:bookmarkEnd w:id="5097"/>
            <w:r>
              <w:rPr>
                <w:rFonts w:ascii="David" w:eastAsia="Arial" w:hAnsi="David" w:hint="cs"/>
                <w:kern w:val="2"/>
                <w:rtl/>
                <w14:ligatures w14:val="standardContextual"/>
              </w:rPr>
              <w:t>ין;</w:t>
            </w:r>
            <w:bookmarkStart w:id="5098" w:name="_ETM_Q1_4436665"/>
            <w:bookmarkStart w:id="5099" w:name="_ETM_Q1_4434590"/>
            <w:bookmarkEnd w:id="5098"/>
            <w:bookmarkEnd w:id="5099"/>
            <w:r>
              <w:rPr>
                <w:rFonts w:ascii="David" w:eastAsia="Arial" w:hAnsi="David" w:hint="cs"/>
                <w:kern w:val="2"/>
                <w:rtl/>
                <w14:ligatures w14:val="standardContextual"/>
              </w:rPr>
              <w:t xml:space="preserve"> בקביעת מיקום </w:t>
            </w:r>
            <w:bookmarkStart w:id="5100" w:name="_ETM_Q1_4468180"/>
            <w:bookmarkEnd w:id="5100"/>
            <w:r>
              <w:rPr>
                <w:rFonts w:ascii="David" w:eastAsia="Arial" w:hAnsi="David" w:hint="cs"/>
                <w:kern w:val="2"/>
                <w:rtl/>
                <w14:ligatures w14:val="standardContextual"/>
              </w:rPr>
              <w:t>המקרקעין המוקנים יפעל מוסד התכנון ככל האפשר בהתאם לע</w:t>
            </w:r>
            <w:bookmarkStart w:id="5101" w:name="_ETM_Q1_4471969"/>
            <w:bookmarkEnd w:id="5101"/>
            <w:r>
              <w:rPr>
                <w:rFonts w:ascii="David" w:eastAsia="Arial" w:hAnsi="David" w:hint="cs"/>
                <w:kern w:val="2"/>
                <w:rtl/>
                <w14:ligatures w14:val="standardContextual"/>
              </w:rPr>
              <w:t>קרונות האלה:</w:t>
            </w:r>
          </w:p>
        </w:tc>
      </w:tr>
      <w:tr w:rsidR="006B3D15" w14:paraId="32F45E95" w14:textId="77777777" w:rsidTr="00DA52EE">
        <w:trPr>
          <w:cantSplit/>
          <w:trHeight w:val="45"/>
        </w:trPr>
        <w:tc>
          <w:tcPr>
            <w:tcW w:w="1854" w:type="dxa"/>
          </w:tcPr>
          <w:p w14:paraId="20D10726" w14:textId="77777777" w:rsidR="006B3D15" w:rsidRDefault="006B3D15"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E0BFCF2" w14:textId="77777777" w:rsidR="006B3D15" w:rsidRDefault="006B3D15"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CF395F8" w14:textId="77777777" w:rsidR="006B3D15" w:rsidRDefault="006B3D15" w:rsidP="00CF1A72">
            <w:pPr>
              <w:keepLines/>
              <w:widowControl w:val="0"/>
              <w:spacing w:line="360" w:lineRule="auto"/>
              <w:ind w:firstLine="0"/>
              <w:rPr>
                <w:rFonts w:ascii="David" w:eastAsia="Arial" w:hAnsi="David"/>
                <w:kern w:val="2"/>
                <w:rtl/>
                <w14:ligatures w14:val="standardContextual"/>
              </w:rPr>
            </w:pPr>
          </w:p>
        </w:tc>
        <w:tc>
          <w:tcPr>
            <w:tcW w:w="708" w:type="dxa"/>
          </w:tcPr>
          <w:p w14:paraId="27CD44EE" w14:textId="77777777" w:rsidR="006B3D15" w:rsidRDefault="006B3D15" w:rsidP="00CF1A72">
            <w:pPr>
              <w:keepLines/>
              <w:widowControl w:val="0"/>
              <w:spacing w:line="360" w:lineRule="auto"/>
              <w:ind w:firstLine="0"/>
              <w:rPr>
                <w:rFonts w:ascii="David" w:eastAsia="Arial" w:hAnsi="David"/>
                <w:kern w:val="2"/>
                <w:rtl/>
                <w14:ligatures w14:val="standardContextual"/>
              </w:rPr>
            </w:pPr>
            <w:bookmarkStart w:id="5102" w:name="_ETM_Q1_4473178"/>
            <w:bookmarkEnd w:id="5102"/>
          </w:p>
        </w:tc>
        <w:tc>
          <w:tcPr>
            <w:tcW w:w="4402" w:type="dxa"/>
          </w:tcPr>
          <w:p w14:paraId="08DA1F6D" w14:textId="7DECC4E5" w:rsidR="006B3D15" w:rsidRDefault="006B3D15"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(1) </w:t>
            </w:r>
            <w:bookmarkStart w:id="5103" w:name="_ETM_Q1_4475331"/>
            <w:bookmarkEnd w:id="5103"/>
            <w:r>
              <w:rPr>
                <w:rFonts w:ascii="David" w:eastAsia="Arial" w:hAnsi="David" w:hint="cs"/>
                <w:kern w:val="2"/>
                <w:rtl/>
                <w14:ligatures w14:val="standardContextual"/>
              </w:rPr>
              <w:t>מיקום המקרקעין המוקנים יהי</w:t>
            </w:r>
            <w:bookmarkStart w:id="5104" w:name="_ETM_Q1_4475410"/>
            <w:bookmarkEnd w:id="5104"/>
            <w:r>
              <w:rPr>
                <w:rFonts w:ascii="David" w:eastAsia="Arial" w:hAnsi="David" w:hint="cs"/>
                <w:kern w:val="2"/>
                <w:rtl/>
                <w14:ligatures w14:val="standardContextual"/>
              </w:rPr>
              <w:t xml:space="preserve">ה במגרש או במבנה נפרדים, אחד או </w:t>
            </w:r>
            <w:bookmarkStart w:id="5105" w:name="_ETM_Q1_4478408"/>
            <w:bookmarkEnd w:id="5105"/>
            <w:r>
              <w:rPr>
                <w:rFonts w:ascii="David" w:eastAsia="Arial" w:hAnsi="David" w:hint="cs"/>
                <w:kern w:val="2"/>
                <w:rtl/>
                <w14:ligatures w14:val="standardContextual"/>
              </w:rPr>
              <w:t xml:space="preserve">יותר, כך שפעולות פיתוח או מימוש שלהם </w:t>
            </w:r>
            <w:bookmarkStart w:id="5106" w:name="_ETM_Q1_4479861"/>
            <w:bookmarkEnd w:id="5106"/>
            <w:r>
              <w:rPr>
                <w:rFonts w:ascii="David" w:eastAsia="Arial" w:hAnsi="David" w:hint="cs"/>
                <w:kern w:val="2"/>
                <w:rtl/>
                <w14:ligatures w14:val="standardContextual"/>
              </w:rPr>
              <w:t xml:space="preserve">יהיו בלתי תלויות </w:t>
            </w:r>
            <w:bookmarkStart w:id="5107" w:name="_ETM_Q1_4481750"/>
            <w:bookmarkEnd w:id="5107"/>
            <w:r>
              <w:rPr>
                <w:rFonts w:ascii="David" w:eastAsia="Arial" w:hAnsi="David" w:hint="cs"/>
                <w:kern w:val="2"/>
                <w:rtl/>
                <w14:ligatures w14:val="standardContextual"/>
              </w:rPr>
              <w:t>בבעלי זכויות אחרים בתחום ה</w:t>
            </w:r>
            <w:bookmarkStart w:id="5108" w:name="_ETM_Q1_4481884"/>
            <w:bookmarkEnd w:id="5108"/>
            <w:r>
              <w:rPr>
                <w:rFonts w:ascii="David" w:eastAsia="Arial" w:hAnsi="David" w:hint="cs"/>
                <w:kern w:val="2"/>
                <w:rtl/>
                <w14:ligatures w14:val="standardContextual"/>
              </w:rPr>
              <w:t>תוכנית המשביחה;</w:t>
            </w:r>
          </w:p>
        </w:tc>
      </w:tr>
      <w:tr w:rsidR="006B3D15" w14:paraId="037F574D" w14:textId="77777777" w:rsidTr="00DA52EE">
        <w:trPr>
          <w:cantSplit/>
          <w:trHeight w:val="45"/>
        </w:trPr>
        <w:tc>
          <w:tcPr>
            <w:tcW w:w="1854" w:type="dxa"/>
          </w:tcPr>
          <w:p w14:paraId="2831FBFB" w14:textId="77777777" w:rsidR="006B3D15" w:rsidRDefault="006B3D15"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209C9A30" w14:textId="77777777" w:rsidR="006B3D15" w:rsidRDefault="006B3D15"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32D3DA49" w14:textId="77777777" w:rsidR="006B3D15" w:rsidRDefault="006B3D15" w:rsidP="00CF1A72">
            <w:pPr>
              <w:keepLines/>
              <w:widowControl w:val="0"/>
              <w:spacing w:line="360" w:lineRule="auto"/>
              <w:ind w:firstLine="0"/>
              <w:rPr>
                <w:rFonts w:ascii="David" w:eastAsia="Arial" w:hAnsi="David"/>
                <w:kern w:val="2"/>
                <w:rtl/>
                <w14:ligatures w14:val="standardContextual"/>
              </w:rPr>
            </w:pPr>
          </w:p>
        </w:tc>
        <w:tc>
          <w:tcPr>
            <w:tcW w:w="708" w:type="dxa"/>
          </w:tcPr>
          <w:p w14:paraId="0469FADD" w14:textId="77777777" w:rsidR="006B3D15" w:rsidRDefault="006B3D15" w:rsidP="00CF1A72">
            <w:pPr>
              <w:keepLines/>
              <w:widowControl w:val="0"/>
              <w:spacing w:line="360" w:lineRule="auto"/>
              <w:ind w:firstLine="0"/>
              <w:rPr>
                <w:rFonts w:ascii="David" w:eastAsia="Arial" w:hAnsi="David"/>
                <w:kern w:val="2"/>
                <w:rtl/>
                <w14:ligatures w14:val="standardContextual"/>
              </w:rPr>
            </w:pPr>
          </w:p>
        </w:tc>
        <w:tc>
          <w:tcPr>
            <w:tcW w:w="4402" w:type="dxa"/>
          </w:tcPr>
          <w:p w14:paraId="70C9A9AD" w14:textId="61E02835" w:rsidR="006B3D15" w:rsidRDefault="006B3D15"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(2) </w:t>
            </w:r>
            <w:bookmarkStart w:id="5109" w:name="_ETM_Q1_4483737"/>
            <w:bookmarkEnd w:id="5109"/>
            <w:r>
              <w:rPr>
                <w:rFonts w:ascii="David" w:eastAsia="Arial" w:hAnsi="David" w:hint="cs"/>
                <w:kern w:val="2"/>
                <w:rtl/>
                <w14:ligatures w14:val="standardContextual"/>
              </w:rPr>
              <w:t xml:space="preserve">בתוכניות לגבי מקרקעין הכוללים </w:t>
            </w:r>
            <w:bookmarkStart w:id="5110" w:name="_ETM_Q1_4487584"/>
            <w:bookmarkEnd w:id="5110"/>
            <w:r>
              <w:rPr>
                <w:rFonts w:ascii="David" w:eastAsia="Arial" w:hAnsi="David" w:hint="cs"/>
                <w:kern w:val="2"/>
                <w:rtl/>
                <w14:ligatures w14:val="standardContextual"/>
              </w:rPr>
              <w:t>תחנת מטרו, מיקום המקרק</w:t>
            </w:r>
            <w:bookmarkStart w:id="5111" w:name="_ETM_Q1_4489124"/>
            <w:bookmarkEnd w:id="5111"/>
            <w:r>
              <w:rPr>
                <w:rFonts w:ascii="David" w:eastAsia="Arial" w:hAnsi="David" w:hint="cs"/>
                <w:kern w:val="2"/>
                <w:rtl/>
                <w14:ligatures w14:val="standardContextual"/>
              </w:rPr>
              <w:t>עין המוקנים יהיה מעל תחנת</w:t>
            </w:r>
            <w:bookmarkStart w:id="5112" w:name="_ETM_Q1_4489194"/>
            <w:bookmarkEnd w:id="5112"/>
            <w:r>
              <w:rPr>
                <w:rFonts w:ascii="David" w:eastAsia="Arial" w:hAnsi="David" w:hint="cs"/>
                <w:kern w:val="2"/>
                <w:rtl/>
                <w14:ligatures w14:val="standardContextual"/>
              </w:rPr>
              <w:t xml:space="preserve"> המטרו או </w:t>
            </w:r>
            <w:bookmarkStart w:id="5113" w:name="_ETM_Q1_4490184"/>
            <w:bookmarkEnd w:id="5113"/>
            <w:r>
              <w:rPr>
                <w:rFonts w:ascii="David" w:eastAsia="Arial" w:hAnsi="David" w:hint="cs"/>
                <w:kern w:val="2"/>
                <w:rtl/>
                <w14:ligatures w14:val="standardContextual"/>
              </w:rPr>
              <w:t>במיקום קרוב ונגיש אליה;</w:t>
            </w:r>
          </w:p>
        </w:tc>
      </w:tr>
      <w:tr w:rsidR="006B3D15" w14:paraId="00D629E2" w14:textId="77777777" w:rsidTr="00DA52EE">
        <w:trPr>
          <w:cantSplit/>
          <w:trHeight w:val="45"/>
        </w:trPr>
        <w:tc>
          <w:tcPr>
            <w:tcW w:w="1854" w:type="dxa"/>
          </w:tcPr>
          <w:p w14:paraId="77A6C92E" w14:textId="77777777" w:rsidR="006B3D15" w:rsidRDefault="006B3D15"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5480DB14" w14:textId="77777777" w:rsidR="006B3D15" w:rsidRDefault="006B3D15"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E61615C" w14:textId="77777777" w:rsidR="006B3D15" w:rsidRDefault="006B3D15" w:rsidP="00CF1A72">
            <w:pPr>
              <w:keepLines/>
              <w:widowControl w:val="0"/>
              <w:spacing w:line="360" w:lineRule="auto"/>
              <w:ind w:firstLine="0"/>
              <w:rPr>
                <w:rFonts w:ascii="David" w:eastAsia="Arial" w:hAnsi="David"/>
                <w:kern w:val="2"/>
                <w:rtl/>
                <w14:ligatures w14:val="standardContextual"/>
              </w:rPr>
            </w:pPr>
          </w:p>
        </w:tc>
        <w:tc>
          <w:tcPr>
            <w:tcW w:w="708" w:type="dxa"/>
          </w:tcPr>
          <w:p w14:paraId="28E0F11F" w14:textId="77777777" w:rsidR="006B3D15" w:rsidRDefault="006B3D15" w:rsidP="00CF1A72">
            <w:pPr>
              <w:keepLines/>
              <w:widowControl w:val="0"/>
              <w:spacing w:line="360" w:lineRule="auto"/>
              <w:ind w:firstLine="0"/>
              <w:rPr>
                <w:rFonts w:ascii="David" w:eastAsia="Arial" w:hAnsi="David"/>
                <w:kern w:val="2"/>
                <w:rtl/>
                <w14:ligatures w14:val="standardContextual"/>
              </w:rPr>
            </w:pPr>
          </w:p>
        </w:tc>
        <w:tc>
          <w:tcPr>
            <w:tcW w:w="4402" w:type="dxa"/>
          </w:tcPr>
          <w:p w14:paraId="588EFEEA" w14:textId="29AB76D7" w:rsidR="006B3D15" w:rsidRDefault="006B3D15" w:rsidP="00CF1A72">
            <w:pPr>
              <w:keepLines/>
              <w:widowControl w:val="0"/>
              <w:spacing w:line="360" w:lineRule="auto"/>
              <w:ind w:firstLine="0"/>
              <w:rPr>
                <w:rFonts w:ascii="David" w:eastAsia="Arial" w:hAnsi="David"/>
                <w:kern w:val="2"/>
                <w:rtl/>
                <w14:ligatures w14:val="standardContextual"/>
              </w:rPr>
            </w:pPr>
            <w:bookmarkStart w:id="5114" w:name="_ETM_Q1_4491635"/>
            <w:bookmarkEnd w:id="5114"/>
            <w:r>
              <w:rPr>
                <w:rFonts w:ascii="David" w:eastAsia="Arial" w:hAnsi="David" w:hint="cs"/>
                <w:kern w:val="2"/>
                <w:rtl/>
                <w14:ligatures w14:val="standardContextual"/>
              </w:rPr>
              <w:t>(3) מיקום המקרקעין י</w:t>
            </w:r>
            <w:bookmarkStart w:id="5115" w:name="_ETM_Q1_4493900"/>
            <w:bookmarkEnd w:id="5115"/>
            <w:r>
              <w:rPr>
                <w:rFonts w:ascii="David" w:eastAsia="Arial" w:hAnsi="David" w:hint="cs"/>
                <w:kern w:val="2"/>
                <w:rtl/>
                <w14:ligatures w14:val="standardContextual"/>
              </w:rPr>
              <w:t xml:space="preserve">יקבע באופן שיאפשר את </w:t>
            </w:r>
            <w:bookmarkStart w:id="5116" w:name="_ETM_Q1_4496716"/>
            <w:bookmarkEnd w:id="5116"/>
            <w:r>
              <w:rPr>
                <w:rFonts w:ascii="David" w:eastAsia="Arial" w:hAnsi="David" w:hint="cs"/>
                <w:kern w:val="2"/>
                <w:rtl/>
                <w14:ligatures w14:val="standardContextual"/>
              </w:rPr>
              <w:t>קידום הפיתוח באופ</w:t>
            </w:r>
            <w:bookmarkStart w:id="5117" w:name="_ETM_Q1_4495344"/>
            <w:bookmarkEnd w:id="5117"/>
            <w:r>
              <w:rPr>
                <w:rFonts w:ascii="David" w:eastAsia="Arial" w:hAnsi="David" w:hint="cs"/>
                <w:kern w:val="2"/>
                <w:rtl/>
                <w14:ligatures w14:val="standardContextual"/>
              </w:rPr>
              <w:t xml:space="preserve">ן </w:t>
            </w:r>
            <w:proofErr w:type="spellStart"/>
            <w:r>
              <w:rPr>
                <w:rFonts w:ascii="David" w:eastAsia="Arial" w:hAnsi="David" w:hint="cs"/>
                <w:kern w:val="2"/>
                <w:rtl/>
                <w14:ligatures w14:val="standardContextual"/>
              </w:rPr>
              <w:t>המיידי</w:t>
            </w:r>
            <w:proofErr w:type="spellEnd"/>
            <w:r>
              <w:rPr>
                <w:rFonts w:ascii="David" w:eastAsia="Arial" w:hAnsi="David" w:hint="cs"/>
                <w:kern w:val="2"/>
                <w:rtl/>
                <w14:ligatures w14:val="standardContextual"/>
              </w:rPr>
              <w:t xml:space="preserve"> והיעיל ביותר</w:t>
            </w:r>
            <w:bookmarkStart w:id="5118" w:name="_ETM_Q1_4495317"/>
            <w:bookmarkEnd w:id="5118"/>
            <w:r>
              <w:rPr>
                <w:rFonts w:ascii="David" w:eastAsia="Arial" w:hAnsi="David" w:hint="cs"/>
                <w:kern w:val="2"/>
                <w:rtl/>
                <w14:ligatures w14:val="standardContextual"/>
              </w:rPr>
              <w:t>;</w:t>
            </w:r>
          </w:p>
        </w:tc>
      </w:tr>
    </w:tbl>
    <w:p w14:paraId="4D9EDDC1" w14:textId="77777777" w:rsidR="006B3D15" w:rsidRDefault="006B3D15" w:rsidP="006B3D15">
      <w:pPr>
        <w:rPr>
          <w:rtl/>
          <w:lang w:eastAsia="he-IL"/>
        </w:rPr>
      </w:pPr>
      <w:bookmarkStart w:id="5119" w:name="_ETM_Q1_4494842"/>
      <w:bookmarkEnd w:id="5119"/>
    </w:p>
    <w:p w14:paraId="4AEAD387" w14:textId="5145F87A" w:rsidR="006B3D15" w:rsidRDefault="006B3D15" w:rsidP="006B3D15">
      <w:pPr>
        <w:pStyle w:val="af6"/>
        <w:keepNext/>
        <w:rPr>
          <w:rtl/>
        </w:rPr>
      </w:pPr>
      <w:bookmarkStart w:id="5120" w:name="ET_yor_5069_445"/>
      <w:r w:rsidRPr="006B3D15">
        <w:rPr>
          <w:rStyle w:val="TagStyle"/>
          <w:rtl/>
        </w:rPr>
        <w:t xml:space="preserve"> &lt;&lt; יור &gt;&gt; </w:t>
      </w:r>
      <w:r>
        <w:rPr>
          <w:rtl/>
        </w:rPr>
        <w:t>היו"ר יעקב אשר:</w:t>
      </w:r>
      <w:r w:rsidRPr="006B3D15">
        <w:rPr>
          <w:rStyle w:val="TagStyle"/>
          <w:rtl/>
        </w:rPr>
        <w:t xml:space="preserve"> &lt;&lt; יור &gt;&gt;</w:t>
      </w:r>
      <w:r w:rsidR="00B45A03">
        <w:rPr>
          <w:rtl/>
        </w:rPr>
        <w:t xml:space="preserve"> </w:t>
      </w:r>
      <w:r>
        <w:rPr>
          <w:rtl/>
        </w:rPr>
        <w:t xml:space="preserve"> </w:t>
      </w:r>
      <w:bookmarkEnd w:id="5120"/>
    </w:p>
    <w:p w14:paraId="6B83E402" w14:textId="77777777" w:rsidR="006B3D15" w:rsidRDefault="006B3D15" w:rsidP="006B3D15">
      <w:pPr>
        <w:pStyle w:val="KeepWithNext"/>
        <w:rPr>
          <w:rtl/>
          <w:lang w:eastAsia="he-IL"/>
        </w:rPr>
      </w:pPr>
    </w:p>
    <w:p w14:paraId="0E7E1FB4" w14:textId="56980E38" w:rsidR="006B3D15" w:rsidRDefault="006B3D15" w:rsidP="006B3D15">
      <w:pPr>
        <w:rPr>
          <w:rtl/>
          <w:lang w:eastAsia="he-IL"/>
        </w:rPr>
      </w:pPr>
      <w:bookmarkStart w:id="5121" w:name="_ETM_Q1_4495832"/>
      <w:bookmarkStart w:id="5122" w:name="_ETM_Q1_4495871"/>
      <w:bookmarkEnd w:id="5121"/>
      <w:bookmarkEnd w:id="5122"/>
      <w:r>
        <w:rPr>
          <w:rFonts w:hint="cs"/>
          <w:rtl/>
          <w:lang w:eastAsia="he-IL"/>
        </w:rPr>
        <w:t xml:space="preserve">לגבי הסביבה אמרנו מקודם. </w:t>
      </w:r>
    </w:p>
    <w:p w14:paraId="5E08250A" w14:textId="77777777" w:rsidR="006B3D15" w:rsidRDefault="006B3D15" w:rsidP="006B3D15">
      <w:pPr>
        <w:rPr>
          <w:rtl/>
          <w:lang w:eastAsia="he-IL"/>
        </w:rPr>
      </w:pPr>
      <w:bookmarkStart w:id="5123" w:name="_ETM_Q1_4498387"/>
      <w:bookmarkStart w:id="5124" w:name="_ETM_Q1_4498949"/>
      <w:bookmarkEnd w:id="5123"/>
      <w:bookmarkEnd w:id="5124"/>
    </w:p>
    <w:p w14:paraId="076BC5A7" w14:textId="179DC43B" w:rsidR="006B3D15" w:rsidRDefault="006B3D15" w:rsidP="006B3D15">
      <w:pPr>
        <w:pStyle w:val="a4"/>
        <w:keepNext/>
        <w:rPr>
          <w:rtl/>
        </w:rPr>
      </w:pPr>
      <w:bookmarkStart w:id="5125" w:name="ET_speaker_גלעד_קרן_446"/>
      <w:r w:rsidRPr="006B3D15">
        <w:rPr>
          <w:rStyle w:val="TagStyle"/>
          <w:rtl/>
        </w:rPr>
        <w:t xml:space="preserve"> &lt;&lt; דובר &gt;&gt; </w:t>
      </w:r>
      <w:r>
        <w:rPr>
          <w:rtl/>
        </w:rPr>
        <w:t>גלעד קרן:</w:t>
      </w:r>
      <w:r w:rsidRPr="006B3D15">
        <w:rPr>
          <w:rStyle w:val="TagStyle"/>
          <w:rtl/>
        </w:rPr>
        <w:t xml:space="preserve"> &lt;&lt; דובר &gt;&gt;</w:t>
      </w:r>
      <w:r w:rsidR="00B45A03">
        <w:rPr>
          <w:rtl/>
        </w:rPr>
        <w:t xml:space="preserve"> </w:t>
      </w:r>
      <w:r>
        <w:rPr>
          <w:rtl/>
        </w:rPr>
        <w:t xml:space="preserve"> </w:t>
      </w:r>
      <w:bookmarkEnd w:id="5125"/>
    </w:p>
    <w:p w14:paraId="0D9A7BC4" w14:textId="77777777" w:rsidR="006B3D15" w:rsidRDefault="006B3D15" w:rsidP="006B3D15">
      <w:pPr>
        <w:pStyle w:val="KeepWithNext"/>
        <w:rPr>
          <w:rtl/>
          <w:lang w:eastAsia="he-IL"/>
        </w:rPr>
      </w:pPr>
    </w:p>
    <w:p w14:paraId="0009B908" w14:textId="3583E112" w:rsidR="006B3D15" w:rsidRDefault="006B3D15" w:rsidP="006B3D15">
      <w:pPr>
        <w:rPr>
          <w:rtl/>
          <w:lang w:eastAsia="he-IL"/>
        </w:rPr>
      </w:pPr>
      <w:bookmarkStart w:id="5126" w:name="_ETM_Q1_4499383"/>
      <w:bookmarkStart w:id="5127" w:name="_ETM_Q1_4499423"/>
      <w:bookmarkEnd w:id="5126"/>
      <w:bookmarkEnd w:id="5127"/>
      <w:r>
        <w:rPr>
          <w:rFonts w:hint="cs"/>
          <w:rtl/>
          <w:lang w:eastAsia="he-IL"/>
        </w:rPr>
        <w:t xml:space="preserve">כן, </w:t>
      </w:r>
      <w:bookmarkStart w:id="5128" w:name="_ETM_Q1_4501852"/>
      <w:bookmarkEnd w:id="5128"/>
      <w:r>
        <w:rPr>
          <w:rFonts w:hint="cs"/>
          <w:rtl/>
          <w:lang w:eastAsia="he-IL"/>
        </w:rPr>
        <w:t xml:space="preserve">לגבי הסביבה. </w:t>
      </w:r>
    </w:p>
    <w:p w14:paraId="3BC13732" w14:textId="77777777" w:rsidR="006B3D15" w:rsidRDefault="006B3D15" w:rsidP="006B3D15">
      <w:pPr>
        <w:rPr>
          <w:rtl/>
          <w:lang w:eastAsia="he-IL"/>
        </w:rPr>
      </w:pPr>
      <w:bookmarkStart w:id="5129" w:name="_ETM_Q1_4504866"/>
      <w:bookmarkStart w:id="5130" w:name="_ETM_Q1_4504915"/>
      <w:bookmarkStart w:id="5131" w:name="_ETM_Q1_4505565"/>
      <w:bookmarkEnd w:id="5129"/>
      <w:bookmarkEnd w:id="5130"/>
      <w:bookmarkEnd w:id="5131"/>
    </w:p>
    <w:p w14:paraId="0D54DB9F" w14:textId="63EF6F60" w:rsidR="006B3D15" w:rsidRDefault="006B3D15" w:rsidP="006B3D15">
      <w:pPr>
        <w:pStyle w:val="af6"/>
        <w:keepNext/>
        <w:rPr>
          <w:rtl/>
        </w:rPr>
      </w:pPr>
      <w:bookmarkStart w:id="5132" w:name="ET_yor_5069_447"/>
      <w:r w:rsidRPr="006B3D15">
        <w:rPr>
          <w:rStyle w:val="TagStyle"/>
          <w:rtl/>
        </w:rPr>
        <w:t xml:space="preserve"> &lt;&lt; יור &gt;&gt; </w:t>
      </w:r>
      <w:r>
        <w:rPr>
          <w:rtl/>
        </w:rPr>
        <w:t>היו"ר יעקב אשר:</w:t>
      </w:r>
      <w:r w:rsidRPr="006B3D15">
        <w:rPr>
          <w:rStyle w:val="TagStyle"/>
          <w:rtl/>
        </w:rPr>
        <w:t xml:space="preserve"> &lt;&lt; יור &gt;&gt;</w:t>
      </w:r>
      <w:r w:rsidR="00B45A03">
        <w:rPr>
          <w:rtl/>
        </w:rPr>
        <w:t xml:space="preserve"> </w:t>
      </w:r>
      <w:r>
        <w:rPr>
          <w:rtl/>
        </w:rPr>
        <w:t xml:space="preserve"> </w:t>
      </w:r>
      <w:bookmarkEnd w:id="5132"/>
    </w:p>
    <w:p w14:paraId="0236218B" w14:textId="77777777" w:rsidR="006B3D15" w:rsidRDefault="006B3D15" w:rsidP="006B3D15">
      <w:pPr>
        <w:pStyle w:val="KeepWithNext"/>
        <w:rPr>
          <w:rtl/>
          <w:lang w:eastAsia="he-IL"/>
        </w:rPr>
      </w:pPr>
    </w:p>
    <w:p w14:paraId="4CB9B7D2" w14:textId="00D4532F" w:rsidR="006B3D15" w:rsidRDefault="006B3D15" w:rsidP="006B3D15">
      <w:pPr>
        <w:rPr>
          <w:rtl/>
          <w:lang w:eastAsia="he-IL"/>
        </w:rPr>
      </w:pPr>
      <w:bookmarkStart w:id="5133" w:name="_ETM_Q1_4505998"/>
      <w:bookmarkStart w:id="5134" w:name="_ETM_Q1_4506035"/>
      <w:bookmarkEnd w:id="5133"/>
      <w:bookmarkEnd w:id="5134"/>
      <w:r>
        <w:rPr>
          <w:rFonts w:hint="cs"/>
          <w:rtl/>
          <w:lang w:eastAsia="he-IL"/>
        </w:rPr>
        <w:t xml:space="preserve">לגבי השאלה שלך על הסביבה, איגוד הקבלנים. </w:t>
      </w:r>
      <w:bookmarkStart w:id="5135" w:name="_ETM_Q1_4508197"/>
      <w:bookmarkEnd w:id="5135"/>
    </w:p>
    <w:p w14:paraId="03DFB22C" w14:textId="77777777" w:rsidR="006B3D15" w:rsidRDefault="006B3D15" w:rsidP="006B3D15">
      <w:pPr>
        <w:rPr>
          <w:rtl/>
          <w:lang w:eastAsia="he-IL"/>
        </w:rPr>
      </w:pPr>
      <w:bookmarkStart w:id="5136" w:name="_ETM_Q1_4508241"/>
      <w:bookmarkEnd w:id="5136"/>
    </w:p>
    <w:p w14:paraId="4C63CC25" w14:textId="10B759AD" w:rsidR="006B3D15" w:rsidRDefault="006B3D15" w:rsidP="006B3D15">
      <w:pPr>
        <w:pStyle w:val="af9"/>
        <w:keepNext/>
        <w:rPr>
          <w:rtl/>
          <w:lang w:eastAsia="he-IL"/>
        </w:rPr>
      </w:pPr>
      <w:bookmarkStart w:id="5137" w:name="ET_guest_ניצן_פלדמן_449"/>
      <w:r w:rsidRPr="006B3D15">
        <w:rPr>
          <w:rStyle w:val="TagStyle"/>
          <w:rtl/>
        </w:rPr>
        <w:t xml:space="preserve"> &lt;&lt; אורח &gt;&gt; </w:t>
      </w:r>
      <w:r>
        <w:rPr>
          <w:rtl/>
          <w:lang w:eastAsia="he-IL"/>
        </w:rPr>
        <w:t>ניצן פלדמן:</w:t>
      </w:r>
      <w:r w:rsidRPr="006B3D15">
        <w:rPr>
          <w:rStyle w:val="TagStyle"/>
          <w:rtl/>
        </w:rPr>
        <w:t xml:space="preserve"> &lt;&lt; אורח &gt;&gt;</w:t>
      </w:r>
      <w:r w:rsidR="00B45A03">
        <w:rPr>
          <w:rtl/>
          <w:lang w:eastAsia="he-IL"/>
        </w:rPr>
        <w:t xml:space="preserve"> </w:t>
      </w:r>
      <w:r>
        <w:rPr>
          <w:rtl/>
          <w:lang w:eastAsia="he-IL"/>
        </w:rPr>
        <w:t xml:space="preserve"> </w:t>
      </w:r>
      <w:bookmarkEnd w:id="5137"/>
    </w:p>
    <w:p w14:paraId="4F5E37C0" w14:textId="77777777" w:rsidR="006B3D15" w:rsidRDefault="006B3D15" w:rsidP="006B3D15">
      <w:pPr>
        <w:pStyle w:val="KeepWithNext"/>
        <w:rPr>
          <w:rtl/>
          <w:lang w:eastAsia="he-IL"/>
        </w:rPr>
      </w:pPr>
    </w:p>
    <w:p w14:paraId="32E94D5A" w14:textId="3CC55EE2" w:rsidR="006B3D15" w:rsidRPr="006B3D15" w:rsidRDefault="006B3D15" w:rsidP="006B3D15">
      <w:pPr>
        <w:rPr>
          <w:rtl/>
          <w:lang w:eastAsia="he-IL"/>
        </w:rPr>
      </w:pPr>
      <w:bookmarkStart w:id="5138" w:name="_ETM_Q1_4509721"/>
      <w:bookmarkStart w:id="5139" w:name="_ETM_Q1_4509758"/>
      <w:bookmarkEnd w:id="5138"/>
      <w:bookmarkEnd w:id="5139"/>
      <w:r>
        <w:rPr>
          <w:rFonts w:hint="cs"/>
          <w:rtl/>
          <w:lang w:eastAsia="he-IL"/>
        </w:rPr>
        <w:t xml:space="preserve">מתחם ההשפעה. </w:t>
      </w:r>
      <w:bookmarkStart w:id="5140" w:name="_ETM_Q1_4512071"/>
      <w:bookmarkEnd w:id="5140"/>
    </w:p>
    <w:p w14:paraId="4006760A" w14:textId="77777777" w:rsidR="006B3D15" w:rsidRDefault="006B3D15" w:rsidP="006B3D15">
      <w:pPr>
        <w:rPr>
          <w:rtl/>
          <w:lang w:eastAsia="he-IL"/>
        </w:rPr>
      </w:pPr>
      <w:bookmarkStart w:id="5141" w:name="_ETM_Q1_4509906"/>
      <w:bookmarkStart w:id="5142" w:name="_ETM_Q1_4509956"/>
      <w:bookmarkStart w:id="5143" w:name="_ETM_Q1_4508195"/>
      <w:bookmarkStart w:id="5144" w:name="_ETM_Q1_4511142"/>
      <w:bookmarkStart w:id="5145" w:name="_ETM_Q1_4511766"/>
      <w:bookmarkEnd w:id="5141"/>
      <w:bookmarkEnd w:id="5142"/>
      <w:bookmarkEnd w:id="5143"/>
      <w:bookmarkEnd w:id="5144"/>
      <w:bookmarkEnd w:id="5145"/>
    </w:p>
    <w:p w14:paraId="23601E48" w14:textId="17014909" w:rsidR="006B3D15" w:rsidRDefault="006B3D15" w:rsidP="006B3D15">
      <w:pPr>
        <w:pStyle w:val="a4"/>
        <w:keepNext/>
        <w:rPr>
          <w:rtl/>
        </w:rPr>
      </w:pPr>
      <w:bookmarkStart w:id="5146" w:name="ET_speaker_גלעד_קרן_448"/>
      <w:r w:rsidRPr="006B3D15">
        <w:rPr>
          <w:rStyle w:val="TagStyle"/>
          <w:rtl/>
        </w:rPr>
        <w:t xml:space="preserve"> &lt;&lt; דובר &gt;&gt; </w:t>
      </w:r>
      <w:r>
        <w:rPr>
          <w:rtl/>
        </w:rPr>
        <w:t>גלעד קרן:</w:t>
      </w:r>
      <w:r w:rsidRPr="006B3D15">
        <w:rPr>
          <w:rStyle w:val="TagStyle"/>
          <w:rtl/>
        </w:rPr>
        <w:t xml:space="preserve"> &lt;&lt; דובר &gt;&gt;</w:t>
      </w:r>
      <w:r w:rsidR="00B45A03">
        <w:rPr>
          <w:rtl/>
        </w:rPr>
        <w:t xml:space="preserve"> </w:t>
      </w:r>
      <w:r>
        <w:rPr>
          <w:rtl/>
        </w:rPr>
        <w:t xml:space="preserve"> </w:t>
      </w:r>
      <w:bookmarkEnd w:id="5146"/>
    </w:p>
    <w:p w14:paraId="0C882F6C" w14:textId="77777777" w:rsidR="006B3D15" w:rsidRDefault="006B3D15" w:rsidP="006B3D15">
      <w:pPr>
        <w:pStyle w:val="KeepWithNext"/>
        <w:rPr>
          <w:rtl/>
          <w:lang w:eastAsia="he-IL"/>
        </w:rPr>
      </w:pPr>
    </w:p>
    <w:p w14:paraId="60059B85" w14:textId="234B9070" w:rsidR="006B3D15" w:rsidRDefault="006B3D15" w:rsidP="006B3D15">
      <w:pPr>
        <w:rPr>
          <w:rtl/>
          <w:lang w:eastAsia="he-IL"/>
        </w:rPr>
      </w:pPr>
      <w:bookmarkStart w:id="5147" w:name="_ETM_Q1_4512182"/>
      <w:bookmarkStart w:id="5148" w:name="_ETM_Q1_4512225"/>
      <w:bookmarkEnd w:id="5147"/>
      <w:bookmarkEnd w:id="5148"/>
      <w:r>
        <w:rPr>
          <w:rFonts w:hint="cs"/>
          <w:rtl/>
          <w:lang w:eastAsia="he-IL"/>
        </w:rPr>
        <w:t xml:space="preserve">אני </w:t>
      </w:r>
      <w:bookmarkStart w:id="5149" w:name="_ETM_Q1_4512528"/>
      <w:bookmarkEnd w:id="5149"/>
      <w:r>
        <w:rPr>
          <w:rFonts w:hint="cs"/>
          <w:rtl/>
          <w:lang w:eastAsia="he-IL"/>
        </w:rPr>
        <w:t>אענה. מקרקעין מושבחים זה משהו ש</w:t>
      </w:r>
      <w:bookmarkStart w:id="5150" w:name="_ETM_Q1_4514132"/>
      <w:bookmarkStart w:id="5151" w:name="_ETM_Q1_4511875"/>
      <w:bookmarkStart w:id="5152" w:name="_ETM_Q1_4509256"/>
      <w:bookmarkStart w:id="5153" w:name="_ETM_Q1_4506481"/>
      <w:bookmarkEnd w:id="5150"/>
      <w:bookmarkEnd w:id="5151"/>
      <w:bookmarkEnd w:id="5152"/>
      <w:bookmarkEnd w:id="5153"/>
      <w:r>
        <w:rPr>
          <w:rFonts w:hint="cs"/>
          <w:rtl/>
          <w:lang w:eastAsia="he-IL"/>
        </w:rPr>
        <w:t xml:space="preserve">הוגדר כבר בחוק </w:t>
      </w:r>
      <w:bookmarkStart w:id="5154" w:name="_ETM_Q1_4515359"/>
      <w:bookmarkEnd w:id="5154"/>
      <w:r>
        <w:rPr>
          <w:rFonts w:hint="cs"/>
          <w:rtl/>
          <w:lang w:eastAsia="he-IL"/>
        </w:rPr>
        <w:t xml:space="preserve">הקיים. </w:t>
      </w:r>
    </w:p>
    <w:p w14:paraId="30D2802D" w14:textId="77777777" w:rsidR="006B3D15" w:rsidRDefault="006B3D15" w:rsidP="006B3D15">
      <w:pPr>
        <w:rPr>
          <w:rtl/>
          <w:lang w:eastAsia="he-IL"/>
        </w:rPr>
      </w:pPr>
      <w:bookmarkStart w:id="5155" w:name="_ETM_Q1_4516050"/>
      <w:bookmarkStart w:id="5156" w:name="_ETM_Q1_4516099"/>
      <w:bookmarkEnd w:id="5155"/>
      <w:bookmarkEnd w:id="5156"/>
    </w:p>
    <w:p w14:paraId="167D6724" w14:textId="7FC7D47C" w:rsidR="006B3D15" w:rsidRDefault="006B3D15" w:rsidP="006B3D15">
      <w:pPr>
        <w:pStyle w:val="af6"/>
        <w:keepNext/>
        <w:rPr>
          <w:rtl/>
        </w:rPr>
      </w:pPr>
      <w:bookmarkStart w:id="5157" w:name="ET_yor_5069_450"/>
      <w:r w:rsidRPr="006B3D15">
        <w:rPr>
          <w:rStyle w:val="TagStyle"/>
          <w:rtl/>
        </w:rPr>
        <w:t xml:space="preserve"> &lt;&lt; יור &gt;&gt; </w:t>
      </w:r>
      <w:r>
        <w:rPr>
          <w:rtl/>
        </w:rPr>
        <w:t>היו"ר יעקב אשר:</w:t>
      </w:r>
      <w:r w:rsidRPr="006B3D15">
        <w:rPr>
          <w:rStyle w:val="TagStyle"/>
          <w:rtl/>
        </w:rPr>
        <w:t xml:space="preserve"> &lt;&lt; יור &gt;&gt;</w:t>
      </w:r>
      <w:r w:rsidR="00B45A03">
        <w:rPr>
          <w:rtl/>
        </w:rPr>
        <w:t xml:space="preserve"> </w:t>
      </w:r>
      <w:r>
        <w:rPr>
          <w:rtl/>
        </w:rPr>
        <w:t xml:space="preserve"> </w:t>
      </w:r>
      <w:bookmarkEnd w:id="5157"/>
    </w:p>
    <w:p w14:paraId="1F95448F" w14:textId="77777777" w:rsidR="006B3D15" w:rsidRDefault="006B3D15" w:rsidP="006B3D15">
      <w:pPr>
        <w:pStyle w:val="KeepWithNext"/>
        <w:rPr>
          <w:rtl/>
          <w:lang w:eastAsia="he-IL"/>
        </w:rPr>
      </w:pPr>
    </w:p>
    <w:p w14:paraId="449CA69E" w14:textId="0A16AFF0" w:rsidR="006B3D15" w:rsidRDefault="006B3D15" w:rsidP="006B3D15">
      <w:pPr>
        <w:rPr>
          <w:rtl/>
          <w:lang w:eastAsia="he-IL"/>
        </w:rPr>
      </w:pPr>
      <w:bookmarkStart w:id="5158" w:name="_ETM_Q1_4517112"/>
      <w:bookmarkStart w:id="5159" w:name="_ETM_Q1_4517157"/>
      <w:bookmarkEnd w:id="5158"/>
      <w:bookmarkEnd w:id="5159"/>
      <w:r>
        <w:rPr>
          <w:rFonts w:hint="cs"/>
          <w:rtl/>
          <w:lang w:eastAsia="he-IL"/>
        </w:rPr>
        <w:t>אז יש כן הגדרה על סביבה?</w:t>
      </w:r>
    </w:p>
    <w:p w14:paraId="56BFA680" w14:textId="77777777" w:rsidR="006B3D15" w:rsidRDefault="006B3D15" w:rsidP="006B3D15">
      <w:pPr>
        <w:rPr>
          <w:rtl/>
          <w:lang w:eastAsia="he-IL"/>
        </w:rPr>
      </w:pPr>
      <w:bookmarkStart w:id="5160" w:name="_ETM_Q1_4519651"/>
      <w:bookmarkStart w:id="5161" w:name="_ETM_Q1_4519702"/>
      <w:bookmarkStart w:id="5162" w:name="_ETM_Q1_4517285"/>
      <w:bookmarkEnd w:id="5160"/>
      <w:bookmarkEnd w:id="5161"/>
      <w:bookmarkEnd w:id="5162"/>
    </w:p>
    <w:p w14:paraId="2E807069" w14:textId="2D507B69" w:rsidR="006B3D15" w:rsidRDefault="006B3D15" w:rsidP="006B3D15">
      <w:pPr>
        <w:pStyle w:val="a4"/>
        <w:keepNext/>
        <w:rPr>
          <w:rtl/>
        </w:rPr>
      </w:pPr>
      <w:bookmarkStart w:id="5163" w:name="ET_speaker_גלעד_קרן_451"/>
      <w:r w:rsidRPr="006B3D15">
        <w:rPr>
          <w:rStyle w:val="TagStyle"/>
          <w:rtl/>
        </w:rPr>
        <w:t xml:space="preserve"> &lt;&lt; דובר &gt;&gt; </w:t>
      </w:r>
      <w:r>
        <w:rPr>
          <w:rtl/>
        </w:rPr>
        <w:t>גלעד קרן:</w:t>
      </w:r>
      <w:r w:rsidRPr="006B3D15">
        <w:rPr>
          <w:rStyle w:val="TagStyle"/>
          <w:rtl/>
        </w:rPr>
        <w:t xml:space="preserve"> &lt;&lt; דובר &gt;&gt;</w:t>
      </w:r>
      <w:r w:rsidR="00B45A03">
        <w:rPr>
          <w:rtl/>
        </w:rPr>
        <w:t xml:space="preserve"> </w:t>
      </w:r>
      <w:r>
        <w:rPr>
          <w:rtl/>
        </w:rPr>
        <w:t xml:space="preserve"> </w:t>
      </w:r>
      <w:bookmarkEnd w:id="5163"/>
    </w:p>
    <w:p w14:paraId="6D34C33F" w14:textId="77777777" w:rsidR="006B3D15" w:rsidRDefault="006B3D15" w:rsidP="006B3D15">
      <w:pPr>
        <w:pStyle w:val="KeepWithNext"/>
        <w:rPr>
          <w:rtl/>
          <w:lang w:eastAsia="he-IL"/>
        </w:rPr>
      </w:pPr>
    </w:p>
    <w:p w14:paraId="42ED46B9" w14:textId="6A23D238" w:rsidR="006B3D15" w:rsidRDefault="006B3D15" w:rsidP="006B3D15">
      <w:pPr>
        <w:rPr>
          <w:rtl/>
          <w:lang w:eastAsia="he-IL"/>
        </w:rPr>
      </w:pPr>
      <w:bookmarkStart w:id="5164" w:name="_ETM_Q1_4517690"/>
      <w:bookmarkStart w:id="5165" w:name="_ETM_Q1_4517746"/>
      <w:bookmarkEnd w:id="5164"/>
      <w:bookmarkEnd w:id="5165"/>
      <w:r>
        <w:rPr>
          <w:rFonts w:hint="cs"/>
          <w:rtl/>
          <w:lang w:eastAsia="he-IL"/>
        </w:rPr>
        <w:t xml:space="preserve">יש </w:t>
      </w:r>
      <w:bookmarkStart w:id="5166" w:name="_ETM_Q1_4517980"/>
      <w:bookmarkEnd w:id="5166"/>
      <w:r>
        <w:rPr>
          <w:rFonts w:hint="cs"/>
          <w:rtl/>
          <w:lang w:eastAsia="he-IL"/>
        </w:rPr>
        <w:t>הגדרה למקרקעין מושבחים וה</w:t>
      </w:r>
      <w:bookmarkStart w:id="5167" w:name="_ETM_Q1_4519874"/>
      <w:bookmarkEnd w:id="5167"/>
      <w:r>
        <w:rPr>
          <w:rFonts w:hint="cs"/>
          <w:rtl/>
          <w:lang w:eastAsia="he-IL"/>
        </w:rPr>
        <w:t>ם בהכרח נ</w:t>
      </w:r>
      <w:bookmarkStart w:id="5168" w:name="_ETM_Q1_4520419"/>
      <w:bookmarkEnd w:id="5168"/>
      <w:r>
        <w:rPr>
          <w:rFonts w:hint="cs"/>
          <w:rtl/>
          <w:lang w:eastAsia="he-IL"/>
        </w:rPr>
        <w:t xml:space="preserve">מצאים בסביבה של </w:t>
      </w:r>
      <w:bookmarkStart w:id="5169" w:name="_ETM_Q1_4522761"/>
      <w:bookmarkEnd w:id="5169"/>
      <w:r>
        <w:rPr>
          <w:rFonts w:hint="cs"/>
          <w:rtl/>
          <w:lang w:eastAsia="he-IL"/>
        </w:rPr>
        <w:t>תחנות מטרו. לכן אנחנו מדברים על ש</w:t>
      </w:r>
      <w:bookmarkStart w:id="5170" w:name="_ETM_Q1_4523327"/>
      <w:bookmarkEnd w:id="5170"/>
      <w:r>
        <w:rPr>
          <w:rFonts w:hint="cs"/>
          <w:rtl/>
          <w:lang w:eastAsia="he-IL"/>
        </w:rPr>
        <w:t xml:space="preserve">טח שכולו הוא </w:t>
      </w:r>
      <w:bookmarkStart w:id="5171" w:name="_ETM_Q1_4526559"/>
      <w:bookmarkEnd w:id="5171"/>
      <w:r>
        <w:rPr>
          <w:rFonts w:hint="cs"/>
          <w:rtl/>
          <w:lang w:eastAsia="he-IL"/>
        </w:rPr>
        <w:t xml:space="preserve">סובב סביב </w:t>
      </w:r>
      <w:bookmarkStart w:id="5172" w:name="_ETM_Q1_4524663"/>
      <w:bookmarkEnd w:id="5172"/>
      <w:r>
        <w:rPr>
          <w:rFonts w:hint="cs"/>
          <w:rtl/>
          <w:lang w:eastAsia="he-IL"/>
        </w:rPr>
        <w:t xml:space="preserve">תחנת המטרו. </w:t>
      </w:r>
    </w:p>
    <w:p w14:paraId="65331454" w14:textId="77777777" w:rsidR="006B3D15" w:rsidRDefault="006B3D15" w:rsidP="006B3D15">
      <w:pPr>
        <w:rPr>
          <w:rtl/>
          <w:lang w:eastAsia="he-IL"/>
        </w:rPr>
      </w:pPr>
      <w:bookmarkStart w:id="5173" w:name="_ETM_Q1_4526083"/>
      <w:bookmarkStart w:id="5174" w:name="_ETM_Q1_4526136"/>
      <w:bookmarkStart w:id="5175" w:name="_ETM_Q1_4526691"/>
      <w:bookmarkEnd w:id="5173"/>
      <w:bookmarkEnd w:id="5174"/>
      <w:bookmarkEnd w:id="5175"/>
    </w:p>
    <w:p w14:paraId="5249A80C" w14:textId="76D1E7CB" w:rsidR="006B3D15" w:rsidRDefault="006B3D15" w:rsidP="006B3D15">
      <w:pPr>
        <w:pStyle w:val="af6"/>
        <w:keepNext/>
        <w:rPr>
          <w:rtl/>
        </w:rPr>
      </w:pPr>
      <w:bookmarkStart w:id="5176" w:name="ET_yor_5069_452"/>
      <w:r w:rsidRPr="006B3D15">
        <w:rPr>
          <w:rStyle w:val="TagStyle"/>
          <w:rtl/>
        </w:rPr>
        <w:t xml:space="preserve"> &lt;&lt; יור &gt;&gt; </w:t>
      </w:r>
      <w:r>
        <w:rPr>
          <w:rtl/>
        </w:rPr>
        <w:t>היו"ר יעקב אשר:</w:t>
      </w:r>
      <w:r w:rsidRPr="006B3D15">
        <w:rPr>
          <w:rStyle w:val="TagStyle"/>
          <w:rtl/>
        </w:rPr>
        <w:t xml:space="preserve"> &lt;&lt; יור &gt;&gt;</w:t>
      </w:r>
      <w:r w:rsidR="00B45A03">
        <w:rPr>
          <w:rtl/>
        </w:rPr>
        <w:t xml:space="preserve"> </w:t>
      </w:r>
      <w:r>
        <w:rPr>
          <w:rtl/>
        </w:rPr>
        <w:t xml:space="preserve"> </w:t>
      </w:r>
      <w:bookmarkEnd w:id="5176"/>
    </w:p>
    <w:p w14:paraId="6726DC0E" w14:textId="77777777" w:rsidR="006B3D15" w:rsidRDefault="006B3D15" w:rsidP="006B3D15">
      <w:pPr>
        <w:pStyle w:val="KeepWithNext"/>
        <w:rPr>
          <w:rtl/>
          <w:lang w:eastAsia="he-IL"/>
        </w:rPr>
      </w:pPr>
    </w:p>
    <w:p w14:paraId="35BA4A3C" w14:textId="57DD818C" w:rsidR="006B3D15" w:rsidRDefault="006B3D15" w:rsidP="006B3D15">
      <w:pPr>
        <w:rPr>
          <w:rtl/>
          <w:lang w:eastAsia="he-IL"/>
        </w:rPr>
      </w:pPr>
      <w:r>
        <w:rPr>
          <w:rFonts w:hint="cs"/>
          <w:rtl/>
          <w:lang w:eastAsia="he-IL"/>
        </w:rPr>
        <w:t>ש</w:t>
      </w:r>
      <w:bookmarkStart w:id="5177" w:name="_ETM_Q1_4527165"/>
      <w:bookmarkStart w:id="5178" w:name="_ETM_Q1_4527207"/>
      <w:bookmarkEnd w:id="5177"/>
      <w:bookmarkEnd w:id="5178"/>
      <w:r>
        <w:rPr>
          <w:rFonts w:hint="cs"/>
          <w:rtl/>
          <w:lang w:eastAsia="he-IL"/>
        </w:rPr>
        <w:t>זה הגדרה מיטבית</w:t>
      </w:r>
      <w:bookmarkStart w:id="5179" w:name="_ETM_Q1_4526566"/>
      <w:bookmarkEnd w:id="5179"/>
      <w:r>
        <w:rPr>
          <w:rFonts w:hint="cs"/>
          <w:rtl/>
          <w:lang w:eastAsia="he-IL"/>
        </w:rPr>
        <w:t>?</w:t>
      </w:r>
    </w:p>
    <w:p w14:paraId="174925EF" w14:textId="77777777" w:rsidR="006B3D15" w:rsidRDefault="006B3D15" w:rsidP="006B3D15">
      <w:pPr>
        <w:rPr>
          <w:rtl/>
          <w:lang w:eastAsia="he-IL"/>
        </w:rPr>
      </w:pPr>
      <w:bookmarkStart w:id="5180" w:name="_ETM_Q1_4526978"/>
      <w:bookmarkStart w:id="5181" w:name="_ETM_Q1_4527032"/>
      <w:bookmarkStart w:id="5182" w:name="_ETM_Q1_4527720"/>
      <w:bookmarkEnd w:id="5180"/>
      <w:bookmarkEnd w:id="5181"/>
      <w:bookmarkEnd w:id="5182"/>
    </w:p>
    <w:p w14:paraId="154E42C8" w14:textId="0615E6C2" w:rsidR="006B3D15" w:rsidRDefault="006B3D15" w:rsidP="006B3D15">
      <w:pPr>
        <w:pStyle w:val="a4"/>
        <w:keepNext/>
        <w:rPr>
          <w:rtl/>
        </w:rPr>
      </w:pPr>
      <w:bookmarkStart w:id="5183" w:name="ET_speaker_גלעד_קרן_453"/>
      <w:r w:rsidRPr="006B3D15">
        <w:rPr>
          <w:rStyle w:val="TagStyle"/>
          <w:rtl/>
        </w:rPr>
        <w:t xml:space="preserve"> &lt;&lt; דובר &gt;&gt; </w:t>
      </w:r>
      <w:r>
        <w:rPr>
          <w:rtl/>
        </w:rPr>
        <w:t>גלעד קרן:</w:t>
      </w:r>
      <w:r w:rsidRPr="006B3D15">
        <w:rPr>
          <w:rStyle w:val="TagStyle"/>
          <w:rtl/>
        </w:rPr>
        <w:t xml:space="preserve"> &lt;&lt; דובר &gt;&gt;</w:t>
      </w:r>
      <w:r w:rsidR="00B45A03">
        <w:rPr>
          <w:rtl/>
        </w:rPr>
        <w:t xml:space="preserve"> </w:t>
      </w:r>
      <w:r>
        <w:rPr>
          <w:rtl/>
        </w:rPr>
        <w:t xml:space="preserve"> </w:t>
      </w:r>
      <w:bookmarkEnd w:id="5183"/>
    </w:p>
    <w:p w14:paraId="74EF5868" w14:textId="77777777" w:rsidR="006B3D15" w:rsidRDefault="006B3D15" w:rsidP="006B3D15">
      <w:pPr>
        <w:pStyle w:val="KeepWithNext"/>
        <w:rPr>
          <w:rtl/>
          <w:lang w:eastAsia="he-IL"/>
        </w:rPr>
      </w:pPr>
    </w:p>
    <w:p w14:paraId="55C4E852" w14:textId="092681F9" w:rsidR="006B3D15" w:rsidRDefault="006B3D15" w:rsidP="006B3D15">
      <w:pPr>
        <w:rPr>
          <w:rtl/>
          <w:lang w:eastAsia="he-IL"/>
        </w:rPr>
      </w:pPr>
      <w:bookmarkStart w:id="5184" w:name="_ETM_Q1_4528188"/>
      <w:bookmarkStart w:id="5185" w:name="_ETM_Q1_4528228"/>
      <w:bookmarkEnd w:id="5184"/>
      <w:bookmarkEnd w:id="5185"/>
      <w:r>
        <w:rPr>
          <w:rFonts w:hint="cs"/>
          <w:rtl/>
          <w:lang w:eastAsia="he-IL"/>
        </w:rPr>
        <w:t>מבחינתנו כן. אנחנו יכולים</w:t>
      </w:r>
      <w:bookmarkStart w:id="5186" w:name="_ETM_Q1_4527817"/>
      <w:bookmarkEnd w:id="5186"/>
      <w:r>
        <w:rPr>
          <w:rFonts w:hint="cs"/>
          <w:rtl/>
          <w:lang w:eastAsia="he-IL"/>
        </w:rPr>
        <w:t xml:space="preserve"> </w:t>
      </w:r>
      <w:bookmarkStart w:id="5187" w:name="_ETM_Q1_4528010"/>
      <w:bookmarkEnd w:id="5187"/>
      <w:r>
        <w:rPr>
          <w:rFonts w:hint="cs"/>
          <w:rtl/>
          <w:lang w:eastAsia="he-IL"/>
        </w:rPr>
        <w:t>ל</w:t>
      </w:r>
      <w:bookmarkStart w:id="5188" w:name="_ETM_Q1_4527522"/>
      <w:bookmarkEnd w:id="5188"/>
      <w:r>
        <w:rPr>
          <w:rFonts w:hint="cs"/>
          <w:rtl/>
          <w:lang w:eastAsia="he-IL"/>
        </w:rPr>
        <w:t>פנות לזה שוב, אבל אנחנו חושב</w:t>
      </w:r>
      <w:bookmarkStart w:id="5189" w:name="_ETM_Q1_4530056"/>
      <w:bookmarkEnd w:id="5189"/>
      <w:r>
        <w:rPr>
          <w:rFonts w:hint="cs"/>
          <w:rtl/>
          <w:lang w:eastAsia="he-IL"/>
        </w:rPr>
        <w:t xml:space="preserve">ים. </w:t>
      </w:r>
    </w:p>
    <w:p w14:paraId="14317CAB" w14:textId="77777777" w:rsidR="006B3D15" w:rsidRDefault="006B3D15" w:rsidP="006B3D15">
      <w:pPr>
        <w:rPr>
          <w:rtl/>
          <w:lang w:eastAsia="he-IL"/>
        </w:rPr>
      </w:pPr>
      <w:bookmarkStart w:id="5190" w:name="_ETM_Q1_4530656"/>
      <w:bookmarkStart w:id="5191" w:name="_ETM_Q1_4530713"/>
      <w:bookmarkStart w:id="5192" w:name="_ETM_Q1_4530501"/>
      <w:bookmarkStart w:id="5193" w:name="_ETM_Q1_4530050"/>
      <w:bookmarkEnd w:id="5190"/>
      <w:bookmarkEnd w:id="5191"/>
      <w:bookmarkEnd w:id="5192"/>
      <w:bookmarkEnd w:id="5193"/>
    </w:p>
    <w:p w14:paraId="0E3B941B" w14:textId="3673A225" w:rsidR="006B3D15" w:rsidRDefault="006B3D15" w:rsidP="006B3D15">
      <w:pPr>
        <w:pStyle w:val="af9"/>
        <w:keepNext/>
        <w:rPr>
          <w:rtl/>
          <w:lang w:eastAsia="he-IL"/>
        </w:rPr>
      </w:pPr>
      <w:bookmarkStart w:id="5194" w:name="ET_guest_קריאה_454"/>
      <w:r w:rsidRPr="006B3D15">
        <w:rPr>
          <w:rStyle w:val="TagStyle"/>
          <w:rtl/>
        </w:rPr>
        <w:t xml:space="preserve"> &lt;&lt; אורח &gt;&gt; </w:t>
      </w:r>
      <w:r>
        <w:rPr>
          <w:rtl/>
          <w:lang w:eastAsia="he-IL"/>
        </w:rPr>
        <w:t>קריאה:</w:t>
      </w:r>
      <w:r w:rsidRPr="006B3D15">
        <w:rPr>
          <w:rStyle w:val="TagStyle"/>
          <w:rtl/>
        </w:rPr>
        <w:t xml:space="preserve"> &lt;&lt; אורח &gt;&gt;</w:t>
      </w:r>
      <w:r w:rsidR="00B45A03">
        <w:rPr>
          <w:rtl/>
          <w:lang w:eastAsia="he-IL"/>
        </w:rPr>
        <w:t xml:space="preserve"> </w:t>
      </w:r>
      <w:r>
        <w:rPr>
          <w:rtl/>
          <w:lang w:eastAsia="he-IL"/>
        </w:rPr>
        <w:t xml:space="preserve"> </w:t>
      </w:r>
      <w:bookmarkEnd w:id="5194"/>
    </w:p>
    <w:p w14:paraId="70731EDD" w14:textId="77777777" w:rsidR="006B3D15" w:rsidRDefault="006B3D15" w:rsidP="006B3D15">
      <w:pPr>
        <w:pStyle w:val="KeepWithNext"/>
        <w:rPr>
          <w:rtl/>
          <w:lang w:eastAsia="he-IL"/>
        </w:rPr>
      </w:pPr>
    </w:p>
    <w:p w14:paraId="2D16420C" w14:textId="0B12989D" w:rsidR="006B3D15" w:rsidRDefault="006B3D15" w:rsidP="006B3D15">
      <w:pPr>
        <w:rPr>
          <w:rtl/>
          <w:lang w:eastAsia="he-IL"/>
        </w:rPr>
      </w:pPr>
      <w:bookmarkStart w:id="5195" w:name="_ETM_Q1_4531570"/>
      <w:bookmarkStart w:id="5196" w:name="_ETM_Q1_4531614"/>
      <w:bookmarkEnd w:id="5195"/>
      <w:bookmarkEnd w:id="5196"/>
      <w:r>
        <w:rPr>
          <w:rFonts w:hint="cs"/>
          <w:rtl/>
          <w:lang w:eastAsia="he-IL"/>
        </w:rPr>
        <w:t xml:space="preserve">היטל השבחה זה עוד </w:t>
      </w:r>
      <w:bookmarkStart w:id="5197" w:name="_ETM_Q1_4533688"/>
      <w:bookmarkStart w:id="5198" w:name="_ETM_Q1_4531003"/>
      <w:bookmarkEnd w:id="5197"/>
      <w:bookmarkEnd w:id="5198"/>
      <w:r>
        <w:rPr>
          <w:rFonts w:hint="cs"/>
          <w:rtl/>
          <w:lang w:eastAsia="he-IL"/>
        </w:rPr>
        <w:t xml:space="preserve">800 </w:t>
      </w:r>
      <w:bookmarkStart w:id="5199" w:name="_ETM_Q1_4529646"/>
      <w:bookmarkStart w:id="5200" w:name="_ETM_Q1_4529851"/>
      <w:bookmarkStart w:id="5201" w:name="_ETM_Q1_4530818"/>
      <w:bookmarkEnd w:id="5199"/>
      <w:bookmarkEnd w:id="5200"/>
      <w:bookmarkEnd w:id="5201"/>
      <w:r>
        <w:rPr>
          <w:rFonts w:hint="cs"/>
          <w:rtl/>
          <w:lang w:eastAsia="he-IL"/>
        </w:rPr>
        <w:t xml:space="preserve">מטר וליו. האם לזה הכוונה? </w:t>
      </w:r>
    </w:p>
    <w:p w14:paraId="63DCFD1F" w14:textId="77777777" w:rsidR="006B3D15" w:rsidRDefault="006B3D15" w:rsidP="006B3D15">
      <w:pPr>
        <w:rPr>
          <w:rtl/>
          <w:lang w:eastAsia="he-IL"/>
        </w:rPr>
      </w:pPr>
      <w:bookmarkStart w:id="5202" w:name="_ETM_Q1_4540454"/>
      <w:bookmarkStart w:id="5203" w:name="_ETM_Q1_4540512"/>
      <w:bookmarkEnd w:id="5202"/>
      <w:bookmarkEnd w:id="5203"/>
    </w:p>
    <w:p w14:paraId="6099452D" w14:textId="26EF5870" w:rsidR="006B3D15" w:rsidRDefault="006B3D15" w:rsidP="006B3D15">
      <w:pPr>
        <w:pStyle w:val="af9"/>
        <w:keepNext/>
        <w:rPr>
          <w:rtl/>
          <w:lang w:eastAsia="he-IL"/>
        </w:rPr>
      </w:pPr>
      <w:bookmarkStart w:id="5204" w:name="ET_guest_ניצן_פלדמן_455"/>
      <w:r w:rsidRPr="006B3D15">
        <w:rPr>
          <w:rStyle w:val="TagStyle"/>
          <w:rtl/>
        </w:rPr>
        <w:t xml:space="preserve"> &lt;&lt; אורח &gt;&gt; </w:t>
      </w:r>
      <w:r>
        <w:rPr>
          <w:rtl/>
          <w:lang w:eastAsia="he-IL"/>
        </w:rPr>
        <w:t>ניצן פלדמן:</w:t>
      </w:r>
      <w:r w:rsidRPr="006B3D15">
        <w:rPr>
          <w:rStyle w:val="TagStyle"/>
          <w:rtl/>
        </w:rPr>
        <w:t xml:space="preserve"> &lt;&lt; אורח &gt;&gt;</w:t>
      </w:r>
      <w:r w:rsidR="00B45A03">
        <w:rPr>
          <w:rtl/>
          <w:lang w:eastAsia="he-IL"/>
        </w:rPr>
        <w:t xml:space="preserve"> </w:t>
      </w:r>
      <w:r>
        <w:rPr>
          <w:rtl/>
          <w:lang w:eastAsia="he-IL"/>
        </w:rPr>
        <w:t xml:space="preserve"> </w:t>
      </w:r>
      <w:bookmarkEnd w:id="5204"/>
    </w:p>
    <w:p w14:paraId="0BF44CDB" w14:textId="77777777" w:rsidR="006B3D15" w:rsidRDefault="006B3D15" w:rsidP="006B3D15">
      <w:pPr>
        <w:pStyle w:val="KeepWithNext"/>
        <w:rPr>
          <w:rtl/>
          <w:lang w:eastAsia="he-IL"/>
        </w:rPr>
      </w:pPr>
    </w:p>
    <w:p w14:paraId="3D44B5BB" w14:textId="7CDE5478" w:rsidR="006B3D15" w:rsidRDefault="006B3D15" w:rsidP="006B3D15">
      <w:pPr>
        <w:rPr>
          <w:rtl/>
          <w:lang w:eastAsia="he-IL"/>
        </w:rPr>
      </w:pPr>
      <w:bookmarkStart w:id="5205" w:name="_ETM_Q1_4542219"/>
      <w:bookmarkStart w:id="5206" w:name="_ETM_Q1_4542256"/>
      <w:bookmarkStart w:id="5207" w:name="_ETM_Q1_4539335"/>
      <w:bookmarkEnd w:id="5205"/>
      <w:bookmarkEnd w:id="5206"/>
      <w:bookmarkEnd w:id="5207"/>
      <w:r>
        <w:rPr>
          <w:rFonts w:hint="cs"/>
          <w:rtl/>
          <w:lang w:eastAsia="he-IL"/>
        </w:rPr>
        <w:t>מה</w:t>
      </w:r>
      <w:bookmarkStart w:id="5208" w:name="_ETM_Q1_4536902"/>
      <w:bookmarkEnd w:id="5208"/>
      <w:r>
        <w:rPr>
          <w:rFonts w:hint="cs"/>
          <w:rtl/>
          <w:lang w:eastAsia="he-IL"/>
        </w:rPr>
        <w:t xml:space="preserve"> מתחם </w:t>
      </w:r>
      <w:bookmarkStart w:id="5209" w:name="_ETM_Q1_4537928"/>
      <w:bookmarkEnd w:id="5209"/>
      <w:r>
        <w:rPr>
          <w:rFonts w:hint="cs"/>
          <w:rtl/>
          <w:lang w:eastAsia="he-IL"/>
        </w:rPr>
        <w:t>ההשפעה</w:t>
      </w:r>
      <w:bookmarkStart w:id="5210" w:name="_ETM_Q1_4535886"/>
      <w:bookmarkEnd w:id="5210"/>
      <w:r>
        <w:rPr>
          <w:rFonts w:hint="cs"/>
          <w:rtl/>
          <w:lang w:eastAsia="he-IL"/>
        </w:rPr>
        <w:t xml:space="preserve"> שבו מוחל?</w:t>
      </w:r>
    </w:p>
    <w:p w14:paraId="3E821338" w14:textId="77777777" w:rsidR="006B3D15" w:rsidRDefault="006B3D15" w:rsidP="006B3D15">
      <w:pPr>
        <w:rPr>
          <w:rtl/>
          <w:lang w:eastAsia="he-IL"/>
        </w:rPr>
      </w:pPr>
      <w:bookmarkStart w:id="5211" w:name="_ETM_Q1_4538755"/>
      <w:bookmarkStart w:id="5212" w:name="_ETM_Q1_4538807"/>
      <w:bookmarkStart w:id="5213" w:name="_ETM_Q1_4540826"/>
      <w:bookmarkEnd w:id="5211"/>
      <w:bookmarkEnd w:id="5212"/>
      <w:bookmarkEnd w:id="5213"/>
    </w:p>
    <w:p w14:paraId="5F448EFB" w14:textId="4490AFDC" w:rsidR="006B3D15" w:rsidRDefault="006B3D15" w:rsidP="006B3D15">
      <w:pPr>
        <w:pStyle w:val="af6"/>
        <w:keepNext/>
        <w:rPr>
          <w:rtl/>
        </w:rPr>
      </w:pPr>
      <w:bookmarkStart w:id="5214" w:name="ET_yor_5069_456"/>
      <w:r w:rsidRPr="006B3D15">
        <w:rPr>
          <w:rStyle w:val="TagStyle"/>
          <w:rtl/>
        </w:rPr>
        <w:t xml:space="preserve"> &lt;&lt; יור &gt;&gt; </w:t>
      </w:r>
      <w:r>
        <w:rPr>
          <w:rtl/>
        </w:rPr>
        <w:t>היו"ר יעקב אשר:</w:t>
      </w:r>
      <w:r w:rsidRPr="006B3D15">
        <w:rPr>
          <w:rStyle w:val="TagStyle"/>
          <w:rtl/>
        </w:rPr>
        <w:t xml:space="preserve"> &lt;&lt; יור &gt;&gt;</w:t>
      </w:r>
      <w:r w:rsidR="00B45A03">
        <w:rPr>
          <w:rtl/>
        </w:rPr>
        <w:t xml:space="preserve"> </w:t>
      </w:r>
      <w:r>
        <w:rPr>
          <w:rtl/>
        </w:rPr>
        <w:t xml:space="preserve"> </w:t>
      </w:r>
      <w:bookmarkEnd w:id="5214"/>
    </w:p>
    <w:p w14:paraId="62B1AD45" w14:textId="77777777" w:rsidR="006B3D15" w:rsidRDefault="006B3D15" w:rsidP="006B3D15">
      <w:pPr>
        <w:pStyle w:val="KeepWithNext"/>
        <w:rPr>
          <w:rtl/>
          <w:lang w:eastAsia="he-IL"/>
        </w:rPr>
      </w:pPr>
    </w:p>
    <w:p w14:paraId="078F52D0" w14:textId="375ACF4F" w:rsidR="006B3D15" w:rsidRDefault="006B3D15" w:rsidP="006B3D15">
      <w:pPr>
        <w:rPr>
          <w:rtl/>
          <w:lang w:eastAsia="he-IL"/>
        </w:rPr>
      </w:pPr>
      <w:bookmarkStart w:id="5215" w:name="_ETM_Q1_4541262"/>
      <w:bookmarkStart w:id="5216" w:name="_ETM_Q1_4541300"/>
      <w:bookmarkEnd w:id="5215"/>
      <w:bookmarkEnd w:id="5216"/>
      <w:r>
        <w:rPr>
          <w:rFonts w:hint="cs"/>
          <w:rtl/>
          <w:lang w:eastAsia="he-IL"/>
        </w:rPr>
        <w:t>הם שאלו שאלה על המושג של</w:t>
      </w:r>
      <w:bookmarkStart w:id="5217" w:name="_ETM_Q1_4541281"/>
      <w:bookmarkEnd w:id="5217"/>
      <w:r>
        <w:rPr>
          <w:rFonts w:hint="cs"/>
          <w:rtl/>
          <w:lang w:eastAsia="he-IL"/>
        </w:rPr>
        <w:t xml:space="preserve"> סביבה. </w:t>
      </w:r>
      <w:bookmarkStart w:id="5218" w:name="_ETM_Q1_4543498"/>
      <w:bookmarkEnd w:id="5218"/>
      <w:r>
        <w:rPr>
          <w:rFonts w:hint="cs"/>
          <w:rtl/>
          <w:lang w:eastAsia="he-IL"/>
        </w:rPr>
        <w:t xml:space="preserve">קיבלנו את התשובה? </w:t>
      </w:r>
    </w:p>
    <w:p w14:paraId="6A5F9A63" w14:textId="77777777" w:rsidR="006B3D15" w:rsidRDefault="006B3D15" w:rsidP="006B3D15">
      <w:pPr>
        <w:rPr>
          <w:rtl/>
          <w:lang w:eastAsia="he-IL"/>
        </w:rPr>
      </w:pPr>
      <w:bookmarkStart w:id="5219" w:name="_ETM_Q1_4545747"/>
      <w:bookmarkStart w:id="5220" w:name="_ETM_Q1_4545793"/>
      <w:bookmarkStart w:id="5221" w:name="_ETM_Q1_4548066"/>
      <w:bookmarkEnd w:id="5219"/>
      <w:bookmarkEnd w:id="5220"/>
      <w:bookmarkEnd w:id="5221"/>
    </w:p>
    <w:p w14:paraId="13DE8081" w14:textId="7E87AB2F" w:rsidR="006B3D15" w:rsidRDefault="006B3D15" w:rsidP="006B3D15">
      <w:pPr>
        <w:pStyle w:val="a4"/>
        <w:keepNext/>
        <w:rPr>
          <w:rtl/>
        </w:rPr>
      </w:pPr>
      <w:bookmarkStart w:id="5222" w:name="ET_speaker_גלעד_קרן_457"/>
      <w:r w:rsidRPr="006B3D15">
        <w:rPr>
          <w:rStyle w:val="TagStyle"/>
          <w:rtl/>
        </w:rPr>
        <w:t xml:space="preserve"> &lt;&lt; דובר &gt;&gt; </w:t>
      </w:r>
      <w:r>
        <w:rPr>
          <w:rtl/>
        </w:rPr>
        <w:t>גלעד קרן:</w:t>
      </w:r>
      <w:r w:rsidRPr="006B3D15">
        <w:rPr>
          <w:rStyle w:val="TagStyle"/>
          <w:rtl/>
        </w:rPr>
        <w:t xml:space="preserve"> &lt;&lt; דובר &gt;&gt;</w:t>
      </w:r>
      <w:r w:rsidR="00B45A03">
        <w:rPr>
          <w:rtl/>
        </w:rPr>
        <w:t xml:space="preserve"> </w:t>
      </w:r>
      <w:r>
        <w:rPr>
          <w:rtl/>
        </w:rPr>
        <w:t xml:space="preserve"> </w:t>
      </w:r>
      <w:bookmarkEnd w:id="5222"/>
    </w:p>
    <w:p w14:paraId="5ABB8A22" w14:textId="77777777" w:rsidR="006B3D15" w:rsidRDefault="006B3D15" w:rsidP="006B3D15">
      <w:pPr>
        <w:pStyle w:val="KeepWithNext"/>
        <w:rPr>
          <w:rtl/>
          <w:lang w:eastAsia="he-IL"/>
        </w:rPr>
      </w:pPr>
    </w:p>
    <w:p w14:paraId="0C9299BD" w14:textId="3B9BFDAB" w:rsidR="006B3D15" w:rsidRDefault="006B3D15" w:rsidP="006B3D15">
      <w:pPr>
        <w:rPr>
          <w:rtl/>
          <w:lang w:eastAsia="he-IL"/>
        </w:rPr>
      </w:pPr>
      <w:bookmarkStart w:id="5223" w:name="_ETM_Q1_4548469"/>
      <w:bookmarkStart w:id="5224" w:name="_ETM_Q1_4548515"/>
      <w:bookmarkEnd w:id="5223"/>
      <w:bookmarkEnd w:id="5224"/>
      <w:r>
        <w:rPr>
          <w:rFonts w:hint="cs"/>
          <w:rtl/>
          <w:lang w:eastAsia="he-IL"/>
        </w:rPr>
        <w:t xml:space="preserve">הם קיבלו. </w:t>
      </w:r>
      <w:bookmarkStart w:id="5225" w:name="_ETM_Q1_4546938"/>
      <w:bookmarkStart w:id="5226" w:name="_ETM_Q1_4545207"/>
      <w:bookmarkStart w:id="5227" w:name="_ETM_Q1_4546392"/>
      <w:bookmarkStart w:id="5228" w:name="_ETM_Q1_4543161"/>
      <w:bookmarkEnd w:id="5225"/>
      <w:bookmarkEnd w:id="5226"/>
      <w:bookmarkEnd w:id="5227"/>
      <w:bookmarkEnd w:id="5228"/>
    </w:p>
    <w:p w14:paraId="2FA1FE34" w14:textId="77777777" w:rsidR="006B3D15" w:rsidRDefault="006B3D15" w:rsidP="006B3D15">
      <w:pPr>
        <w:rPr>
          <w:rtl/>
          <w:lang w:eastAsia="he-IL"/>
        </w:rPr>
      </w:pPr>
      <w:bookmarkStart w:id="5229" w:name="_ETM_Q1_4545337"/>
      <w:bookmarkStart w:id="5230" w:name="_ETM_Q1_4545384"/>
      <w:bookmarkStart w:id="5231" w:name="_ETM_Q1_4543791"/>
      <w:bookmarkEnd w:id="5229"/>
      <w:bookmarkEnd w:id="5230"/>
      <w:bookmarkEnd w:id="5231"/>
    </w:p>
    <w:p w14:paraId="0210211C" w14:textId="7EFCD79C" w:rsidR="006B3D15" w:rsidRDefault="006B3D15" w:rsidP="006B3D15">
      <w:pPr>
        <w:pStyle w:val="af9"/>
        <w:keepNext/>
        <w:rPr>
          <w:rtl/>
          <w:lang w:eastAsia="he-IL"/>
        </w:rPr>
      </w:pPr>
      <w:bookmarkStart w:id="5232" w:name="ET_guest_קריאה_458"/>
      <w:r w:rsidRPr="006B3D15">
        <w:rPr>
          <w:rStyle w:val="TagStyle"/>
          <w:rtl/>
        </w:rPr>
        <w:t xml:space="preserve"> &lt;&lt; אורח &gt;&gt; </w:t>
      </w:r>
      <w:r>
        <w:rPr>
          <w:rtl/>
          <w:lang w:eastAsia="he-IL"/>
        </w:rPr>
        <w:t>קריאה:</w:t>
      </w:r>
      <w:r w:rsidRPr="006B3D15">
        <w:rPr>
          <w:rStyle w:val="TagStyle"/>
          <w:rtl/>
        </w:rPr>
        <w:t xml:space="preserve"> &lt;&lt; אורח &gt;&gt;</w:t>
      </w:r>
      <w:r w:rsidR="00B45A03">
        <w:rPr>
          <w:rtl/>
          <w:lang w:eastAsia="he-IL"/>
        </w:rPr>
        <w:t xml:space="preserve"> </w:t>
      </w:r>
      <w:r>
        <w:rPr>
          <w:rtl/>
          <w:lang w:eastAsia="he-IL"/>
        </w:rPr>
        <w:t xml:space="preserve"> </w:t>
      </w:r>
      <w:bookmarkEnd w:id="5232"/>
    </w:p>
    <w:p w14:paraId="70E5C3F1" w14:textId="77777777" w:rsidR="006B3D15" w:rsidRDefault="006B3D15" w:rsidP="006B3D15">
      <w:pPr>
        <w:pStyle w:val="KeepWithNext"/>
        <w:rPr>
          <w:rtl/>
          <w:lang w:eastAsia="he-IL"/>
        </w:rPr>
      </w:pPr>
    </w:p>
    <w:p w14:paraId="4B8DFA35" w14:textId="634951C4" w:rsidR="006B3D15" w:rsidRDefault="006B3D15" w:rsidP="006B3D15">
      <w:pPr>
        <w:rPr>
          <w:rtl/>
          <w:lang w:eastAsia="he-IL"/>
        </w:rPr>
      </w:pPr>
      <w:bookmarkStart w:id="5233" w:name="_ETM_Q1_4545844"/>
      <w:bookmarkStart w:id="5234" w:name="_ETM_Q1_4545880"/>
      <w:bookmarkEnd w:id="5233"/>
      <w:bookmarkEnd w:id="5234"/>
      <w:r>
        <w:rPr>
          <w:rFonts w:hint="cs"/>
          <w:rtl/>
          <w:lang w:eastAsia="he-IL"/>
        </w:rPr>
        <w:t>סליחה אדוני, אני לא הבנתי את ה</w:t>
      </w:r>
      <w:bookmarkStart w:id="5235" w:name="_ETM_Q1_4546745"/>
      <w:bookmarkEnd w:id="5235"/>
      <w:r>
        <w:rPr>
          <w:rFonts w:hint="cs"/>
          <w:rtl/>
          <w:lang w:eastAsia="he-IL"/>
        </w:rPr>
        <w:t xml:space="preserve">תשובה. </w:t>
      </w:r>
      <w:bookmarkStart w:id="5236" w:name="_ETM_Q1_4548412"/>
      <w:bookmarkEnd w:id="5236"/>
    </w:p>
    <w:p w14:paraId="043415C9" w14:textId="77777777" w:rsidR="006B3D15" w:rsidRDefault="006B3D15" w:rsidP="006B3D15">
      <w:pPr>
        <w:rPr>
          <w:rtl/>
          <w:lang w:eastAsia="he-IL"/>
        </w:rPr>
      </w:pPr>
      <w:bookmarkStart w:id="5237" w:name="_ETM_Q1_4548457"/>
      <w:bookmarkEnd w:id="5237"/>
    </w:p>
    <w:p w14:paraId="3DCCFD01" w14:textId="24CE3EBE" w:rsidR="006B3D15" w:rsidRDefault="006B3D15" w:rsidP="006B3D15">
      <w:pPr>
        <w:pStyle w:val="a4"/>
        <w:keepNext/>
        <w:rPr>
          <w:rtl/>
        </w:rPr>
      </w:pPr>
      <w:bookmarkStart w:id="5238" w:name="ET_speaker_גלעד_קרן_459"/>
      <w:r w:rsidRPr="006B3D15">
        <w:rPr>
          <w:rStyle w:val="TagStyle"/>
          <w:rtl/>
        </w:rPr>
        <w:t xml:space="preserve"> &lt;&lt; דובר &gt;&gt; </w:t>
      </w:r>
      <w:r>
        <w:rPr>
          <w:rtl/>
        </w:rPr>
        <w:t>גלעד קרן:</w:t>
      </w:r>
      <w:r w:rsidRPr="006B3D15">
        <w:rPr>
          <w:rStyle w:val="TagStyle"/>
          <w:rtl/>
        </w:rPr>
        <w:t xml:space="preserve"> &lt;&lt; דובר &gt;&gt;</w:t>
      </w:r>
      <w:r w:rsidR="00B45A03">
        <w:rPr>
          <w:rtl/>
        </w:rPr>
        <w:t xml:space="preserve"> </w:t>
      </w:r>
      <w:r>
        <w:rPr>
          <w:rtl/>
        </w:rPr>
        <w:t xml:space="preserve"> </w:t>
      </w:r>
      <w:bookmarkEnd w:id="5238"/>
    </w:p>
    <w:p w14:paraId="21E89267" w14:textId="77777777" w:rsidR="006B3D15" w:rsidRPr="006B3D15" w:rsidRDefault="006B3D15" w:rsidP="006B3D15">
      <w:pPr>
        <w:ind w:firstLine="0"/>
        <w:rPr>
          <w:rtl/>
          <w:lang w:eastAsia="he-IL"/>
        </w:rPr>
      </w:pPr>
      <w:bookmarkStart w:id="5239" w:name="_ETM_Q1_4549922"/>
      <w:bookmarkStart w:id="5240" w:name="_ETM_Q1_4549955"/>
      <w:bookmarkEnd w:id="5239"/>
      <w:bookmarkEnd w:id="5240"/>
    </w:p>
    <w:p w14:paraId="555859E3" w14:textId="5DAED8EE" w:rsidR="006B3D15" w:rsidRDefault="006B3D15" w:rsidP="006B3D15">
      <w:pPr>
        <w:rPr>
          <w:rtl/>
          <w:lang w:eastAsia="he-IL"/>
        </w:rPr>
      </w:pPr>
      <w:bookmarkStart w:id="5241" w:name="_ETM_Q1_4547616"/>
      <w:bookmarkStart w:id="5242" w:name="_ETM_Q1_4547666"/>
      <w:bookmarkStart w:id="5243" w:name="_ETM_Q1_4546497"/>
      <w:bookmarkStart w:id="5244" w:name="_ETM_Q1_4546871"/>
      <w:bookmarkEnd w:id="5241"/>
      <w:bookmarkEnd w:id="5242"/>
      <w:bookmarkEnd w:id="5243"/>
      <w:bookmarkEnd w:id="5244"/>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708"/>
        <w:gridCol w:w="4402"/>
      </w:tblGrid>
      <w:tr w:rsidR="006B3D15" w14:paraId="30C201A1" w14:textId="77777777" w:rsidTr="00DA52EE">
        <w:trPr>
          <w:cantSplit/>
          <w:trHeight w:val="45"/>
        </w:trPr>
        <w:tc>
          <w:tcPr>
            <w:tcW w:w="1854" w:type="dxa"/>
          </w:tcPr>
          <w:p w14:paraId="04B74FC6" w14:textId="77777777" w:rsidR="006B3D15" w:rsidRDefault="006B3D15"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77C1D59" w14:textId="77777777" w:rsidR="006B3D15" w:rsidRDefault="006B3D15"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3F7E9E92" w14:textId="73F44A49" w:rsidR="006B3D15" w:rsidRDefault="006B3D15" w:rsidP="006B3D1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הקניית מקרקעין בדרך של איחוד וחלוקה</w:t>
            </w:r>
          </w:p>
        </w:tc>
        <w:tc>
          <w:tcPr>
            <w:tcW w:w="708" w:type="dxa"/>
          </w:tcPr>
          <w:p w14:paraId="77962C90" w14:textId="056E36F8" w:rsidR="006B3D15" w:rsidRDefault="006B3D15"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31.</w:t>
            </w:r>
          </w:p>
        </w:tc>
        <w:tc>
          <w:tcPr>
            <w:tcW w:w="4402" w:type="dxa"/>
          </w:tcPr>
          <w:p w14:paraId="5738953C" w14:textId="3109A321" w:rsidR="006B3D15" w:rsidRDefault="006B3D15" w:rsidP="00CF1A72">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 xml:space="preserve">על הקנייה של מקרקעין מושבחים למדינה לפי </w:t>
            </w:r>
            <w:proofErr w:type="spellStart"/>
            <w:r>
              <w:rPr>
                <w:rFonts w:ascii="David" w:eastAsia="Arial" w:hAnsi="David" w:hint="cs"/>
                <w:kern w:val="2"/>
                <w:rtl/>
                <w14:ligatures w14:val="standardContextual"/>
              </w:rPr>
              <w:t>תוכנית</w:t>
            </w:r>
            <w:proofErr w:type="spellEnd"/>
            <w:r>
              <w:rPr>
                <w:rFonts w:ascii="David" w:eastAsia="Arial" w:hAnsi="David" w:hint="cs"/>
                <w:kern w:val="2"/>
                <w:rtl/>
                <w14:ligatures w14:val="standardContextual"/>
              </w:rPr>
              <w:t xml:space="preserve"> איחוד וחלוקה כמשמעותה בסימן ז' לפרק ג' בחוק התכנון והבנייה, יחולו, נוסף על הוראות חוק זה, הוראות הסימן ה</w:t>
            </w:r>
            <w:bookmarkStart w:id="5245" w:name="_ETM_Q1_4538647"/>
            <w:bookmarkEnd w:id="5245"/>
            <w:r>
              <w:rPr>
                <w:rFonts w:ascii="David" w:eastAsia="Arial" w:hAnsi="David" w:hint="cs"/>
                <w:kern w:val="2"/>
                <w:rtl/>
                <w14:ligatures w14:val="standardContextual"/>
              </w:rPr>
              <w:t xml:space="preserve">אמור, אלא אם </w:t>
            </w:r>
            <w:bookmarkStart w:id="5246" w:name="_ETM_Q1_4540731"/>
            <w:bookmarkEnd w:id="5246"/>
            <w:r>
              <w:rPr>
                <w:rFonts w:ascii="David" w:eastAsia="Arial" w:hAnsi="David" w:hint="cs"/>
                <w:kern w:val="2"/>
                <w:rtl/>
                <w14:ligatures w14:val="standardContextual"/>
              </w:rPr>
              <w:t xml:space="preserve">כן נקבעה הוראה מפורשת אחרת לפי חוק זה. </w:t>
            </w:r>
            <w:bookmarkStart w:id="5247" w:name="_ETM_Q1_4543776"/>
            <w:bookmarkEnd w:id="5247"/>
          </w:p>
        </w:tc>
      </w:tr>
      <w:tr w:rsidR="006B3D15" w14:paraId="4B34B292" w14:textId="77777777" w:rsidTr="00DA52EE">
        <w:trPr>
          <w:cantSplit/>
          <w:trHeight w:val="45"/>
        </w:trPr>
        <w:tc>
          <w:tcPr>
            <w:tcW w:w="1854" w:type="dxa"/>
          </w:tcPr>
          <w:p w14:paraId="1DC5475F" w14:textId="77777777" w:rsidR="006B3D15" w:rsidRDefault="006B3D15"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44FBEBC" w14:textId="77777777" w:rsidR="006B3D15" w:rsidRDefault="006B3D15"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255071D" w14:textId="5919F368" w:rsidR="006B3D15" w:rsidRDefault="00751AEF" w:rsidP="006B3D1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 xml:space="preserve">הוראות לעניין </w:t>
            </w:r>
            <w:proofErr w:type="spellStart"/>
            <w:r>
              <w:rPr>
                <w:rFonts w:ascii="David" w:eastAsia="Arial" w:hAnsi="David" w:hint="cs"/>
                <w:kern w:val="2"/>
                <w:rtl/>
                <w14:ligatures w14:val="standardContextual"/>
              </w:rPr>
              <w:t>תוכנית</w:t>
            </w:r>
            <w:proofErr w:type="spellEnd"/>
            <w:r>
              <w:rPr>
                <w:rFonts w:ascii="David" w:eastAsia="Arial" w:hAnsi="David" w:hint="cs"/>
                <w:kern w:val="2"/>
                <w:rtl/>
                <w14:ligatures w14:val="standardContextual"/>
              </w:rPr>
              <w:t xml:space="preserve"> </w:t>
            </w:r>
            <w:bookmarkStart w:id="5248" w:name="_ETM_Q1_4558830"/>
            <w:bookmarkEnd w:id="5248"/>
            <w:r>
              <w:rPr>
                <w:rFonts w:ascii="David" w:eastAsia="Arial" w:hAnsi="David" w:hint="cs"/>
                <w:kern w:val="2"/>
                <w:rtl/>
                <w14:ligatures w14:val="standardContextual"/>
              </w:rPr>
              <w:t>החלה על מקרקעי ישראל במתחם ה</w:t>
            </w:r>
            <w:bookmarkStart w:id="5249" w:name="_ETM_Q1_4565620"/>
            <w:bookmarkEnd w:id="5249"/>
            <w:r>
              <w:rPr>
                <w:rFonts w:ascii="David" w:eastAsia="Arial" w:hAnsi="David" w:hint="cs"/>
                <w:kern w:val="2"/>
                <w:rtl/>
                <w14:ligatures w14:val="standardContextual"/>
              </w:rPr>
              <w:t>שפעה</w:t>
            </w:r>
          </w:p>
        </w:tc>
        <w:tc>
          <w:tcPr>
            <w:tcW w:w="708" w:type="dxa"/>
          </w:tcPr>
          <w:p w14:paraId="42FED50D" w14:textId="3E9F84BC" w:rsidR="006B3D15" w:rsidRDefault="00751AEF"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32.</w:t>
            </w:r>
          </w:p>
        </w:tc>
        <w:tc>
          <w:tcPr>
            <w:tcW w:w="4402" w:type="dxa"/>
          </w:tcPr>
          <w:p w14:paraId="454034C1" w14:textId="64D73B58" w:rsidR="006B3D15" w:rsidRDefault="00751AEF" w:rsidP="00CF1A72">
            <w:pPr>
              <w:keepLines/>
              <w:widowControl w:val="0"/>
              <w:spacing w:line="360" w:lineRule="auto"/>
              <w:ind w:firstLine="0"/>
              <w:rPr>
                <w:rFonts w:ascii="David" w:eastAsia="Arial" w:hAnsi="David"/>
                <w:kern w:val="2"/>
                <w:rtl/>
                <w14:ligatures w14:val="standardContextual"/>
              </w:rPr>
            </w:pPr>
            <w:bookmarkStart w:id="5250" w:name="_ETM_Q1_4566505"/>
            <w:bookmarkEnd w:id="5250"/>
            <w:r>
              <w:rPr>
                <w:rFonts w:ascii="David" w:eastAsia="Arial" w:hAnsi="David" w:hint="cs"/>
                <w:kern w:val="2"/>
                <w:rtl/>
                <w14:ligatures w14:val="standardContextual"/>
              </w:rPr>
              <w:t>בתוכנית לגבי מקרקעין הכלולים במתחם השפעה שכלולים בו גם מקרקעי ישראל, יקבע מוסד התכנון, ככל האפשר, שטח כולל המותר לבנייה במקרקעי ישראל בהתאם לעקרונות החלים לעניין מקרקעין מוקנים כאמור בסעיף 30.</w:t>
            </w:r>
            <w:bookmarkStart w:id="5251" w:name="_ETM_Q1_4566935"/>
            <w:bookmarkEnd w:id="5251"/>
          </w:p>
        </w:tc>
      </w:tr>
      <w:tr w:rsidR="00751AEF" w14:paraId="2AD89857" w14:textId="77777777" w:rsidTr="00DA52EE">
        <w:trPr>
          <w:cantSplit/>
          <w:trHeight w:val="45"/>
        </w:trPr>
        <w:tc>
          <w:tcPr>
            <w:tcW w:w="1854" w:type="dxa"/>
          </w:tcPr>
          <w:p w14:paraId="69C22DBD" w14:textId="77777777" w:rsidR="00751AEF" w:rsidRDefault="00751AEF"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59619801" w14:textId="77777777" w:rsidR="00751AEF" w:rsidRDefault="00751AEF"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011513B" w14:textId="723EC068" w:rsidR="00751AEF" w:rsidRDefault="00751AEF" w:rsidP="006B3D15">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 xml:space="preserve">ניהול חשבון תקבולים משיווק של </w:t>
            </w:r>
            <w:bookmarkStart w:id="5252" w:name="_ETM_Q1_4573997"/>
            <w:bookmarkEnd w:id="5252"/>
            <w:r>
              <w:rPr>
                <w:rFonts w:ascii="David" w:eastAsia="Arial" w:hAnsi="David" w:hint="cs"/>
                <w:kern w:val="2"/>
                <w:rtl/>
                <w14:ligatures w14:val="standardContextual"/>
              </w:rPr>
              <w:t>מקרקעין מוקנים</w:t>
            </w:r>
          </w:p>
        </w:tc>
        <w:tc>
          <w:tcPr>
            <w:tcW w:w="708" w:type="dxa"/>
          </w:tcPr>
          <w:p w14:paraId="0366095F" w14:textId="70E3B2D7" w:rsidR="00751AEF" w:rsidRDefault="00751AEF"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33.</w:t>
            </w:r>
          </w:p>
        </w:tc>
        <w:tc>
          <w:tcPr>
            <w:tcW w:w="4402" w:type="dxa"/>
          </w:tcPr>
          <w:p w14:paraId="7C82392E" w14:textId="5B1E4059" w:rsidR="00751AEF" w:rsidRDefault="00751AEF"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תקבולים משיווק של מקרקעין מוקנים, בניכוי הוצאות או התחייבויות </w:t>
            </w:r>
            <w:bookmarkStart w:id="5253" w:name="_ETM_Q1_4589004"/>
            <w:bookmarkEnd w:id="5253"/>
            <w:r>
              <w:rPr>
                <w:rFonts w:ascii="David" w:eastAsia="Arial" w:hAnsi="David" w:hint="cs"/>
                <w:kern w:val="2"/>
                <w:rtl/>
                <w14:ligatures w14:val="standardContextual"/>
              </w:rPr>
              <w:t>כדין המוטל</w:t>
            </w:r>
            <w:bookmarkStart w:id="5254" w:name="_ETM_Q1_4588361"/>
            <w:bookmarkEnd w:id="5254"/>
            <w:r>
              <w:rPr>
                <w:rFonts w:ascii="David" w:eastAsia="Arial" w:hAnsi="David" w:hint="cs"/>
                <w:kern w:val="2"/>
                <w:rtl/>
                <w14:ligatures w14:val="standardContextual"/>
              </w:rPr>
              <w:t xml:space="preserve">ות על המדינה לשם מימושם, יוחזקו וינוהלו </w:t>
            </w:r>
            <w:bookmarkStart w:id="5255" w:name="_ETM_Q1_4590541"/>
            <w:bookmarkEnd w:id="5255"/>
            <w:r>
              <w:rPr>
                <w:rFonts w:ascii="David" w:eastAsia="Arial" w:hAnsi="David" w:hint="cs"/>
                <w:kern w:val="2"/>
                <w:rtl/>
                <w14:ligatures w14:val="standardContextual"/>
              </w:rPr>
              <w:t xml:space="preserve">על ידי </w:t>
            </w:r>
            <w:bookmarkStart w:id="5256" w:name="_ETM_Q1_4591218"/>
            <w:bookmarkEnd w:id="5256"/>
            <w:r>
              <w:rPr>
                <w:rFonts w:ascii="David" w:eastAsia="Arial" w:hAnsi="David" w:hint="cs"/>
                <w:kern w:val="2"/>
                <w:rtl/>
                <w14:ligatures w14:val="standardContextual"/>
              </w:rPr>
              <w:t>המדינה בחשבון נפרד וישמשו למימון ופיתוח מיזם המטרו בלבד</w:t>
            </w:r>
            <w:bookmarkStart w:id="5257" w:name="_ETM_Q1_4596349"/>
            <w:bookmarkEnd w:id="5257"/>
            <w:r>
              <w:rPr>
                <w:rFonts w:ascii="David" w:eastAsia="Arial" w:hAnsi="David" w:hint="cs"/>
                <w:kern w:val="2"/>
                <w:rtl/>
                <w14:ligatures w14:val="standardContextual"/>
              </w:rPr>
              <w:t>.</w:t>
            </w:r>
          </w:p>
        </w:tc>
      </w:tr>
    </w:tbl>
    <w:p w14:paraId="7BBC5FE2" w14:textId="77777777" w:rsidR="006B3D15" w:rsidRDefault="006B3D15" w:rsidP="006B3D15">
      <w:pPr>
        <w:rPr>
          <w:rtl/>
          <w:lang w:eastAsia="he-IL"/>
        </w:rPr>
      </w:pPr>
    </w:p>
    <w:p w14:paraId="78DF00D3" w14:textId="7F280039" w:rsidR="00751AEF" w:rsidRDefault="00751AEF" w:rsidP="006B3D15">
      <w:pPr>
        <w:rPr>
          <w:rtl/>
          <w:lang w:eastAsia="he-IL"/>
        </w:rPr>
      </w:pPr>
      <w:bookmarkStart w:id="5258" w:name="_ETM_Q1_4597673"/>
      <w:bookmarkStart w:id="5259" w:name="_ETM_Q1_4597732"/>
      <w:bookmarkEnd w:id="5258"/>
      <w:bookmarkEnd w:id="5259"/>
      <w:r>
        <w:rPr>
          <w:rFonts w:hint="cs"/>
          <w:rtl/>
          <w:lang w:eastAsia="he-IL"/>
        </w:rPr>
        <w:t>אני אעצור</w:t>
      </w:r>
      <w:bookmarkStart w:id="5260" w:name="_ETM_Q1_4598820"/>
      <w:bookmarkEnd w:id="5260"/>
      <w:r>
        <w:rPr>
          <w:rFonts w:hint="cs"/>
          <w:rtl/>
          <w:lang w:eastAsia="he-IL"/>
        </w:rPr>
        <w:t xml:space="preserve"> פה. אני</w:t>
      </w:r>
      <w:bookmarkStart w:id="5261" w:name="_ETM_Q1_4599302"/>
      <w:bookmarkEnd w:id="5261"/>
      <w:r>
        <w:rPr>
          <w:rFonts w:hint="cs"/>
          <w:rtl/>
          <w:lang w:eastAsia="he-IL"/>
        </w:rPr>
        <w:t xml:space="preserve"> רוצה להדגיש את הש</w:t>
      </w:r>
      <w:bookmarkStart w:id="5262" w:name="_ETM_Q1_4601071"/>
      <w:bookmarkEnd w:id="5262"/>
      <w:r>
        <w:rPr>
          <w:rFonts w:hint="cs"/>
          <w:rtl/>
          <w:lang w:eastAsia="he-IL"/>
        </w:rPr>
        <w:t>ינוי שעשינו בסעיף 33, שבו</w:t>
      </w:r>
      <w:bookmarkStart w:id="5263" w:name="_ETM_Q1_4606149"/>
      <w:bookmarkEnd w:id="5263"/>
      <w:r>
        <w:rPr>
          <w:rFonts w:hint="cs"/>
          <w:rtl/>
          <w:lang w:eastAsia="he-IL"/>
        </w:rPr>
        <w:t xml:space="preserve"> קבענו</w:t>
      </w:r>
      <w:bookmarkStart w:id="5264" w:name="_ETM_Q1_4604280"/>
      <w:bookmarkEnd w:id="5264"/>
      <w:r>
        <w:rPr>
          <w:rFonts w:hint="cs"/>
          <w:rtl/>
          <w:lang w:eastAsia="he-IL"/>
        </w:rPr>
        <w:t xml:space="preserve">, זה לא מופיע פה כי זה בעצם מחיקה של </w:t>
      </w:r>
      <w:bookmarkStart w:id="5265" w:name="_ETM_Q1_4610095"/>
      <w:bookmarkEnd w:id="5265"/>
      <w:r>
        <w:rPr>
          <w:rFonts w:hint="cs"/>
          <w:rtl/>
          <w:lang w:eastAsia="he-IL"/>
        </w:rPr>
        <w:t>משהו שה</w:t>
      </w:r>
      <w:bookmarkStart w:id="5266" w:name="_ETM_Q1_4607644"/>
      <w:bookmarkEnd w:id="5266"/>
      <w:r>
        <w:rPr>
          <w:rFonts w:hint="cs"/>
          <w:rtl/>
          <w:lang w:eastAsia="he-IL"/>
        </w:rPr>
        <w:t xml:space="preserve">יה קודם. </w:t>
      </w:r>
    </w:p>
    <w:p w14:paraId="1A5538E2" w14:textId="77777777" w:rsidR="00751AEF" w:rsidRDefault="00751AEF" w:rsidP="006B3D15">
      <w:pPr>
        <w:rPr>
          <w:rtl/>
          <w:lang w:eastAsia="he-IL"/>
        </w:rPr>
      </w:pPr>
      <w:bookmarkStart w:id="5267" w:name="_ETM_Q1_4608739"/>
      <w:bookmarkStart w:id="5268" w:name="_ETM_Q1_4608790"/>
      <w:bookmarkStart w:id="5269" w:name="_ETM_Q1_4609325"/>
      <w:bookmarkEnd w:id="5267"/>
      <w:bookmarkEnd w:id="5268"/>
      <w:bookmarkEnd w:id="5269"/>
    </w:p>
    <w:p w14:paraId="45DFCCE6" w14:textId="05C11718" w:rsidR="00751AEF" w:rsidRDefault="00751AEF" w:rsidP="00751AEF">
      <w:pPr>
        <w:pStyle w:val="af6"/>
        <w:keepNext/>
        <w:rPr>
          <w:rtl/>
        </w:rPr>
      </w:pPr>
      <w:bookmarkStart w:id="5270" w:name="ET_yor_5069_460"/>
      <w:r w:rsidRPr="00751AEF">
        <w:rPr>
          <w:rStyle w:val="TagStyle"/>
          <w:rtl/>
        </w:rPr>
        <w:t xml:space="preserve"> &lt;&lt; יור &gt;&gt; </w:t>
      </w:r>
      <w:r>
        <w:rPr>
          <w:rtl/>
        </w:rPr>
        <w:t>היו"ר יעקב אשר:</w:t>
      </w:r>
      <w:r w:rsidRPr="00751AEF">
        <w:rPr>
          <w:rStyle w:val="TagStyle"/>
          <w:rtl/>
        </w:rPr>
        <w:t xml:space="preserve"> &lt;&lt; יור &gt;&gt;</w:t>
      </w:r>
      <w:r w:rsidR="00B45A03">
        <w:rPr>
          <w:rtl/>
        </w:rPr>
        <w:t xml:space="preserve"> </w:t>
      </w:r>
      <w:r>
        <w:rPr>
          <w:rtl/>
        </w:rPr>
        <w:t xml:space="preserve"> </w:t>
      </w:r>
      <w:bookmarkEnd w:id="5270"/>
    </w:p>
    <w:p w14:paraId="30011566" w14:textId="77777777" w:rsidR="00751AEF" w:rsidRDefault="00751AEF" w:rsidP="00751AEF">
      <w:pPr>
        <w:pStyle w:val="KeepWithNext"/>
        <w:rPr>
          <w:rtl/>
          <w:lang w:eastAsia="he-IL"/>
        </w:rPr>
      </w:pPr>
    </w:p>
    <w:p w14:paraId="096761AF" w14:textId="02164BB3" w:rsidR="00751AEF" w:rsidRDefault="00751AEF" w:rsidP="00751AEF">
      <w:pPr>
        <w:rPr>
          <w:rtl/>
          <w:lang w:eastAsia="he-IL"/>
        </w:rPr>
      </w:pPr>
      <w:r>
        <w:rPr>
          <w:rFonts w:hint="cs"/>
          <w:rtl/>
          <w:lang w:eastAsia="he-IL"/>
        </w:rPr>
        <w:t>א</w:t>
      </w:r>
      <w:bookmarkStart w:id="5271" w:name="_ETM_Q1_4609794"/>
      <w:bookmarkEnd w:id="5271"/>
      <w:r>
        <w:rPr>
          <w:rFonts w:hint="cs"/>
          <w:rtl/>
          <w:lang w:eastAsia="he-IL"/>
        </w:rPr>
        <w:t>ת</w:t>
      </w:r>
      <w:bookmarkStart w:id="5272" w:name="_ETM_Q1_4609848"/>
      <w:bookmarkEnd w:id="5272"/>
      <w:r>
        <w:rPr>
          <w:rFonts w:hint="cs"/>
          <w:rtl/>
          <w:lang w:eastAsia="he-IL"/>
        </w:rPr>
        <w:t>ם הורדתם את ההוצאות והתח</w:t>
      </w:r>
      <w:bookmarkStart w:id="5273" w:name="_ETM_Q1_4610376"/>
      <w:bookmarkEnd w:id="5273"/>
      <w:r>
        <w:rPr>
          <w:rFonts w:hint="cs"/>
          <w:rtl/>
          <w:lang w:eastAsia="he-IL"/>
        </w:rPr>
        <w:t xml:space="preserve">ייבויות. </w:t>
      </w:r>
    </w:p>
    <w:p w14:paraId="6147D5E6" w14:textId="77777777" w:rsidR="00751AEF" w:rsidRDefault="00751AEF" w:rsidP="00751AEF">
      <w:pPr>
        <w:rPr>
          <w:rtl/>
          <w:lang w:eastAsia="he-IL"/>
        </w:rPr>
      </w:pPr>
      <w:bookmarkStart w:id="5274" w:name="_ETM_Q1_4611578"/>
      <w:bookmarkStart w:id="5275" w:name="_ETM_Q1_4611627"/>
      <w:bookmarkStart w:id="5276" w:name="_ETM_Q1_4612139"/>
      <w:bookmarkEnd w:id="5274"/>
      <w:bookmarkEnd w:id="5275"/>
      <w:bookmarkEnd w:id="5276"/>
    </w:p>
    <w:p w14:paraId="56B755D4" w14:textId="14517832" w:rsidR="00751AEF" w:rsidRDefault="00751AEF" w:rsidP="00751AEF">
      <w:pPr>
        <w:pStyle w:val="a4"/>
        <w:keepNext/>
        <w:rPr>
          <w:rtl/>
        </w:rPr>
      </w:pPr>
      <w:bookmarkStart w:id="5277" w:name="ET_speaker_גלעד_קרן_461"/>
      <w:r w:rsidRPr="00751AEF">
        <w:rPr>
          <w:rStyle w:val="TagStyle"/>
          <w:rtl/>
        </w:rPr>
        <w:t xml:space="preserve"> &lt;&lt; דובר &gt;&gt; </w:t>
      </w:r>
      <w:r>
        <w:rPr>
          <w:rtl/>
        </w:rPr>
        <w:t>גלעד קרן:</w:t>
      </w:r>
      <w:r w:rsidRPr="00751AEF">
        <w:rPr>
          <w:rStyle w:val="TagStyle"/>
          <w:rtl/>
        </w:rPr>
        <w:t xml:space="preserve"> &lt;&lt; דובר &gt;&gt;</w:t>
      </w:r>
      <w:r w:rsidR="00B45A03">
        <w:rPr>
          <w:rtl/>
        </w:rPr>
        <w:t xml:space="preserve"> </w:t>
      </w:r>
      <w:r>
        <w:rPr>
          <w:rtl/>
        </w:rPr>
        <w:t xml:space="preserve"> </w:t>
      </w:r>
      <w:bookmarkEnd w:id="5277"/>
    </w:p>
    <w:p w14:paraId="0D4587F1" w14:textId="77777777" w:rsidR="00751AEF" w:rsidRDefault="00751AEF" w:rsidP="00751AEF">
      <w:pPr>
        <w:pStyle w:val="KeepWithNext"/>
        <w:rPr>
          <w:rtl/>
          <w:lang w:eastAsia="he-IL"/>
        </w:rPr>
      </w:pPr>
    </w:p>
    <w:p w14:paraId="25AD29F7" w14:textId="383656B2" w:rsidR="00751AEF" w:rsidRDefault="00751AEF" w:rsidP="00751AEF">
      <w:pPr>
        <w:rPr>
          <w:rtl/>
          <w:lang w:eastAsia="he-IL"/>
        </w:rPr>
      </w:pPr>
      <w:bookmarkStart w:id="5278" w:name="_ETM_Q1_4612579"/>
      <w:bookmarkStart w:id="5279" w:name="_ETM_Q1_4612637"/>
      <w:bookmarkEnd w:id="5278"/>
      <w:bookmarkEnd w:id="5279"/>
      <w:r>
        <w:rPr>
          <w:rFonts w:hint="cs"/>
          <w:rtl/>
          <w:lang w:eastAsia="he-IL"/>
        </w:rPr>
        <w:t>לא. הייתה</w:t>
      </w:r>
      <w:bookmarkStart w:id="5280" w:name="_ETM_Q1_4613398"/>
      <w:bookmarkEnd w:id="5280"/>
      <w:r>
        <w:rPr>
          <w:rFonts w:hint="cs"/>
          <w:rtl/>
          <w:lang w:eastAsia="he-IL"/>
        </w:rPr>
        <w:t xml:space="preserve"> קודם אפשרות שה</w:t>
      </w:r>
      <w:bookmarkStart w:id="5281" w:name="_ETM_Q1_4611932"/>
      <w:bookmarkEnd w:id="5281"/>
      <w:r>
        <w:rPr>
          <w:rFonts w:hint="cs"/>
          <w:rtl/>
          <w:lang w:eastAsia="he-IL"/>
        </w:rPr>
        <w:t>כסף ישמש במקרים מסוימים גם לדברים אחרים. אנחנו</w:t>
      </w:r>
      <w:bookmarkStart w:id="5282" w:name="_ETM_Q1_4617895"/>
      <w:bookmarkEnd w:id="5282"/>
      <w:r>
        <w:rPr>
          <w:rFonts w:hint="cs"/>
          <w:rtl/>
          <w:lang w:eastAsia="he-IL"/>
        </w:rPr>
        <w:t xml:space="preserve"> שינינו את הנוסח כך שיהיה ברור שכל הכסף שמתק</w:t>
      </w:r>
      <w:bookmarkStart w:id="5283" w:name="_ETM_Q1_4621268"/>
      <w:bookmarkEnd w:id="5283"/>
      <w:r>
        <w:rPr>
          <w:rFonts w:hint="cs"/>
          <w:rtl/>
          <w:lang w:eastAsia="he-IL"/>
        </w:rPr>
        <w:t xml:space="preserve">בל כתוצאה </w:t>
      </w:r>
      <w:bookmarkStart w:id="5284" w:name="_ETM_Q1_4623538"/>
      <w:bookmarkEnd w:id="5284"/>
      <w:r>
        <w:rPr>
          <w:rFonts w:hint="cs"/>
          <w:rtl/>
          <w:lang w:eastAsia="he-IL"/>
        </w:rPr>
        <w:t>מהקניית המקרקעין הזה והשימוש בו, כמו שנאמר קודם, לצרכים מ</w:t>
      </w:r>
      <w:bookmarkStart w:id="5285" w:name="_ETM_Q1_4627312"/>
      <w:bookmarkEnd w:id="5285"/>
      <w:r>
        <w:rPr>
          <w:rFonts w:hint="cs"/>
          <w:rtl/>
          <w:lang w:eastAsia="he-IL"/>
        </w:rPr>
        <w:t xml:space="preserve">סחריים </w:t>
      </w:r>
      <w:bookmarkStart w:id="5286" w:name="_ETM_Q1_4628145"/>
      <w:bookmarkEnd w:id="5286"/>
      <w:r>
        <w:rPr>
          <w:rtl/>
          <w:lang w:eastAsia="he-IL"/>
        </w:rPr>
        <w:t>–</w:t>
      </w:r>
      <w:r>
        <w:rPr>
          <w:rFonts w:hint="cs"/>
          <w:rtl/>
          <w:lang w:eastAsia="he-IL"/>
        </w:rPr>
        <w:t xml:space="preserve"> כל הכסף הזה ישמש אך ורק לעניין פיתוח מיזם </w:t>
      </w:r>
      <w:bookmarkStart w:id="5287" w:name="_ETM_Q1_4633703"/>
      <w:bookmarkEnd w:id="5287"/>
      <w:r>
        <w:rPr>
          <w:rFonts w:hint="cs"/>
          <w:rtl/>
          <w:lang w:eastAsia="he-IL"/>
        </w:rPr>
        <w:t>המטרו. זאת אומרת, הכ</w:t>
      </w:r>
      <w:bookmarkStart w:id="5288" w:name="_ETM_Q1_4633726"/>
      <w:bookmarkEnd w:id="5288"/>
      <w:r>
        <w:rPr>
          <w:rFonts w:hint="cs"/>
          <w:rtl/>
          <w:lang w:eastAsia="he-IL"/>
        </w:rPr>
        <w:t xml:space="preserve">סף הזה צבוע. אי אפשר להשתמש בו, </w:t>
      </w:r>
      <w:bookmarkStart w:id="5289" w:name="_ETM_Q1_4637363"/>
      <w:bookmarkEnd w:id="5289"/>
      <w:r>
        <w:rPr>
          <w:rFonts w:hint="cs"/>
          <w:rtl/>
          <w:lang w:eastAsia="he-IL"/>
        </w:rPr>
        <w:t xml:space="preserve">הוא לא </w:t>
      </w:r>
      <w:bookmarkStart w:id="5290" w:name="_ETM_Q1_4635071"/>
      <w:bookmarkEnd w:id="5290"/>
      <w:r>
        <w:rPr>
          <w:rFonts w:hint="cs"/>
          <w:rtl/>
          <w:lang w:eastAsia="he-IL"/>
        </w:rPr>
        <w:t xml:space="preserve">נכנס לאוצר המדינה באופן </w:t>
      </w:r>
      <w:proofErr w:type="spellStart"/>
      <w:r>
        <w:rPr>
          <w:rFonts w:hint="cs"/>
          <w:rtl/>
          <w:lang w:eastAsia="he-IL"/>
        </w:rPr>
        <w:t>נכללי</w:t>
      </w:r>
      <w:proofErr w:type="spellEnd"/>
      <w:r>
        <w:rPr>
          <w:rFonts w:hint="cs"/>
          <w:rtl/>
          <w:lang w:eastAsia="he-IL"/>
        </w:rPr>
        <w:t xml:space="preserve">, הוא צבוע לעניין </w:t>
      </w:r>
      <w:bookmarkStart w:id="5291" w:name="_ETM_Q1_4640870"/>
      <w:bookmarkEnd w:id="5291"/>
      <w:r>
        <w:rPr>
          <w:rFonts w:hint="cs"/>
          <w:rtl/>
          <w:lang w:eastAsia="he-IL"/>
        </w:rPr>
        <w:t xml:space="preserve">המטרו. </w:t>
      </w:r>
    </w:p>
    <w:p w14:paraId="6E79AD31" w14:textId="77777777" w:rsidR="00751AEF" w:rsidRDefault="00751AEF" w:rsidP="00751AEF">
      <w:pPr>
        <w:rPr>
          <w:rtl/>
          <w:lang w:eastAsia="he-IL"/>
        </w:rPr>
      </w:pPr>
      <w:bookmarkStart w:id="5292" w:name="_ETM_Q1_4641778"/>
      <w:bookmarkStart w:id="5293" w:name="_ETM_Q1_4642310"/>
      <w:bookmarkEnd w:id="5292"/>
      <w:bookmarkEnd w:id="5293"/>
    </w:p>
    <w:p w14:paraId="1BDF83D2" w14:textId="1475718D" w:rsidR="00751AEF" w:rsidRDefault="00751AEF" w:rsidP="00751AEF">
      <w:pPr>
        <w:pStyle w:val="af6"/>
        <w:keepNext/>
        <w:rPr>
          <w:rtl/>
        </w:rPr>
      </w:pPr>
      <w:bookmarkStart w:id="5294" w:name="ET_yor_5069_462"/>
      <w:r w:rsidRPr="00751AEF">
        <w:rPr>
          <w:rStyle w:val="TagStyle"/>
          <w:rtl/>
        </w:rPr>
        <w:t xml:space="preserve"> &lt;&lt; יור &gt;&gt; </w:t>
      </w:r>
      <w:r>
        <w:rPr>
          <w:rtl/>
        </w:rPr>
        <w:t>היו"ר יעקב אשר:</w:t>
      </w:r>
      <w:r w:rsidRPr="00751AEF">
        <w:rPr>
          <w:rStyle w:val="TagStyle"/>
          <w:rtl/>
        </w:rPr>
        <w:t xml:space="preserve"> &lt;&lt; יור &gt;&gt;</w:t>
      </w:r>
      <w:r w:rsidR="00B45A03">
        <w:rPr>
          <w:rtl/>
        </w:rPr>
        <w:t xml:space="preserve"> </w:t>
      </w:r>
      <w:r>
        <w:rPr>
          <w:rtl/>
        </w:rPr>
        <w:t xml:space="preserve"> </w:t>
      </w:r>
      <w:bookmarkEnd w:id="5294"/>
    </w:p>
    <w:p w14:paraId="6FA1520E" w14:textId="77777777" w:rsidR="00751AEF" w:rsidRDefault="00751AEF" w:rsidP="00751AEF">
      <w:pPr>
        <w:pStyle w:val="KeepWithNext"/>
        <w:rPr>
          <w:rtl/>
          <w:lang w:eastAsia="he-IL"/>
        </w:rPr>
      </w:pPr>
    </w:p>
    <w:p w14:paraId="5384C98F" w14:textId="7134A3BE" w:rsidR="00751AEF" w:rsidRDefault="00751AEF" w:rsidP="00751AEF">
      <w:pPr>
        <w:rPr>
          <w:rtl/>
          <w:lang w:eastAsia="he-IL"/>
        </w:rPr>
      </w:pPr>
      <w:bookmarkStart w:id="5295" w:name="_ETM_Q1_4642794"/>
      <w:bookmarkEnd w:id="5295"/>
      <w:proofErr w:type="spellStart"/>
      <w:r>
        <w:rPr>
          <w:rFonts w:hint="cs"/>
          <w:rtl/>
          <w:lang w:eastAsia="he-IL"/>
        </w:rPr>
        <w:t>א</w:t>
      </w:r>
      <w:bookmarkStart w:id="5296" w:name="_ETM_Q1_4642842"/>
      <w:bookmarkEnd w:id="5296"/>
      <w:r>
        <w:rPr>
          <w:rFonts w:hint="cs"/>
          <w:rtl/>
          <w:lang w:eastAsia="he-IL"/>
        </w:rPr>
        <w:t>וקיי</w:t>
      </w:r>
      <w:proofErr w:type="spellEnd"/>
      <w:r>
        <w:rPr>
          <w:rFonts w:hint="cs"/>
          <w:rtl/>
          <w:lang w:eastAsia="he-IL"/>
        </w:rPr>
        <w:t xml:space="preserve">. הסבר בבקשה. </w:t>
      </w:r>
      <w:bookmarkStart w:id="5297" w:name="_ETM_Q1_4641724"/>
      <w:bookmarkEnd w:id="5297"/>
    </w:p>
    <w:p w14:paraId="10EC85A7" w14:textId="77777777" w:rsidR="00751AEF" w:rsidRDefault="00751AEF" w:rsidP="00751AEF">
      <w:pPr>
        <w:rPr>
          <w:rtl/>
          <w:lang w:eastAsia="he-IL"/>
        </w:rPr>
      </w:pPr>
      <w:bookmarkStart w:id="5298" w:name="_ETM_Q1_4641924"/>
      <w:bookmarkStart w:id="5299" w:name="_ETM_Q1_4641968"/>
      <w:bookmarkEnd w:id="5298"/>
      <w:bookmarkEnd w:id="5299"/>
    </w:p>
    <w:p w14:paraId="353CB11F" w14:textId="12412289" w:rsidR="00751AEF" w:rsidRDefault="00751AEF" w:rsidP="00751AEF">
      <w:pPr>
        <w:pStyle w:val="af9"/>
        <w:keepNext/>
        <w:rPr>
          <w:rtl/>
          <w:lang w:eastAsia="he-IL"/>
        </w:rPr>
      </w:pPr>
      <w:bookmarkStart w:id="5300" w:name="ET_guest_איציק_דניאל_463"/>
      <w:r w:rsidRPr="00751AEF">
        <w:rPr>
          <w:rStyle w:val="TagStyle"/>
          <w:rtl/>
        </w:rPr>
        <w:t xml:space="preserve"> &lt;&lt; אורח &gt;&gt; </w:t>
      </w:r>
      <w:r>
        <w:rPr>
          <w:rtl/>
          <w:lang w:eastAsia="he-IL"/>
        </w:rPr>
        <w:t>איציק דניאל:</w:t>
      </w:r>
      <w:r w:rsidRPr="00751AEF">
        <w:rPr>
          <w:rStyle w:val="TagStyle"/>
          <w:rtl/>
        </w:rPr>
        <w:t xml:space="preserve"> &lt;&lt; אורח &gt;&gt;</w:t>
      </w:r>
      <w:r w:rsidR="00B45A03">
        <w:rPr>
          <w:rtl/>
          <w:lang w:eastAsia="he-IL"/>
        </w:rPr>
        <w:t xml:space="preserve"> </w:t>
      </w:r>
      <w:r>
        <w:rPr>
          <w:rtl/>
          <w:lang w:eastAsia="he-IL"/>
        </w:rPr>
        <w:t xml:space="preserve"> </w:t>
      </w:r>
      <w:bookmarkEnd w:id="5300"/>
    </w:p>
    <w:p w14:paraId="1475E88F" w14:textId="77777777" w:rsidR="00751AEF" w:rsidRDefault="00751AEF" w:rsidP="00751AEF">
      <w:pPr>
        <w:pStyle w:val="KeepWithNext"/>
        <w:rPr>
          <w:rtl/>
          <w:lang w:eastAsia="he-IL"/>
        </w:rPr>
      </w:pPr>
    </w:p>
    <w:p w14:paraId="4E167642" w14:textId="733BBD1D" w:rsidR="00751AEF" w:rsidRDefault="00751AEF" w:rsidP="00751AEF">
      <w:pPr>
        <w:rPr>
          <w:rtl/>
          <w:lang w:eastAsia="he-IL"/>
        </w:rPr>
      </w:pPr>
      <w:bookmarkStart w:id="5301" w:name="_ETM_Q1_4644058"/>
      <w:bookmarkStart w:id="5302" w:name="_ETM_Q1_4644111"/>
      <w:bookmarkEnd w:id="5301"/>
      <w:bookmarkEnd w:id="5302"/>
      <w:r>
        <w:rPr>
          <w:rFonts w:hint="cs"/>
          <w:rtl/>
          <w:lang w:eastAsia="he-IL"/>
        </w:rPr>
        <w:t xml:space="preserve">אז רק נגיד, בסעיף 30 זה </w:t>
      </w:r>
      <w:bookmarkStart w:id="5303" w:name="_ETM_Q1_4647076"/>
      <w:bookmarkEnd w:id="5303"/>
      <w:r>
        <w:rPr>
          <w:rFonts w:hint="cs"/>
          <w:rtl/>
          <w:lang w:eastAsia="he-IL"/>
        </w:rPr>
        <w:t xml:space="preserve">בעצם מבנה </w:t>
      </w:r>
      <w:bookmarkStart w:id="5304" w:name="_ETM_Q1_4644968"/>
      <w:bookmarkEnd w:id="5304"/>
      <w:r>
        <w:rPr>
          <w:rFonts w:hint="cs"/>
          <w:rtl/>
          <w:lang w:eastAsia="he-IL"/>
        </w:rPr>
        <w:t xml:space="preserve">באיזה שהוא מקום את שיקול הדעת של מוסדות </w:t>
      </w:r>
      <w:bookmarkStart w:id="5305" w:name="_ETM_Q1_4649182"/>
      <w:bookmarkEnd w:id="5305"/>
      <w:r>
        <w:rPr>
          <w:rFonts w:hint="cs"/>
          <w:rtl/>
          <w:lang w:eastAsia="he-IL"/>
        </w:rPr>
        <w:t>התכנון לגבי איפה המקרקעי</w:t>
      </w:r>
      <w:bookmarkStart w:id="5306" w:name="_ETM_Q1_4648997"/>
      <w:bookmarkEnd w:id="5306"/>
      <w:r>
        <w:rPr>
          <w:rFonts w:hint="cs"/>
          <w:rtl/>
          <w:lang w:eastAsia="he-IL"/>
        </w:rPr>
        <w:t xml:space="preserve">ן המוקנים יהיו. הם מחילים בעצם את </w:t>
      </w:r>
      <w:bookmarkStart w:id="5307" w:name="_ETM_Q1_4654547"/>
      <w:bookmarkEnd w:id="5307"/>
      <w:r>
        <w:rPr>
          <w:rFonts w:hint="cs"/>
          <w:rtl/>
          <w:lang w:eastAsia="he-IL"/>
        </w:rPr>
        <w:t xml:space="preserve">הסעיף </w:t>
      </w:r>
      <w:bookmarkStart w:id="5308" w:name="_ETM_Q1_4652044"/>
      <w:bookmarkEnd w:id="5308"/>
      <w:r>
        <w:rPr>
          <w:rFonts w:hint="cs"/>
          <w:rtl/>
          <w:lang w:eastAsia="he-IL"/>
        </w:rPr>
        <w:t xml:space="preserve">של איחוד וחלוקה גם </w:t>
      </w:r>
      <w:bookmarkStart w:id="5309" w:name="_ETM_Q1_4652912"/>
      <w:bookmarkEnd w:id="5309"/>
      <w:r>
        <w:rPr>
          <w:rFonts w:hint="cs"/>
          <w:rtl/>
          <w:lang w:eastAsia="he-IL"/>
        </w:rPr>
        <w:t xml:space="preserve">כן בעצם מחילים את </w:t>
      </w:r>
      <w:bookmarkStart w:id="5310" w:name="_ETM_Q1_4655277"/>
      <w:bookmarkEnd w:id="5310"/>
      <w:r>
        <w:rPr>
          <w:rFonts w:hint="cs"/>
          <w:rtl/>
          <w:lang w:eastAsia="he-IL"/>
        </w:rPr>
        <w:t>הסעיף, אלא אם כן יש הוראה מ</w:t>
      </w:r>
      <w:bookmarkStart w:id="5311" w:name="_ETM_Q1_4656017"/>
      <w:bookmarkEnd w:id="5311"/>
      <w:r>
        <w:rPr>
          <w:rFonts w:hint="cs"/>
          <w:rtl/>
          <w:lang w:eastAsia="he-IL"/>
        </w:rPr>
        <w:t xml:space="preserve">פורשת בסעיף הזה. ומחילים </w:t>
      </w:r>
      <w:bookmarkStart w:id="5312" w:name="_ETM_Q1_4660108"/>
      <w:bookmarkEnd w:id="5312"/>
      <w:r>
        <w:rPr>
          <w:rFonts w:hint="cs"/>
          <w:rtl/>
          <w:lang w:eastAsia="he-IL"/>
        </w:rPr>
        <w:t>גם כן את האמור בסעיף 30 מן הסתם ג</w:t>
      </w:r>
      <w:bookmarkStart w:id="5313" w:name="_ETM_Q1_4660702"/>
      <w:bookmarkEnd w:id="5313"/>
      <w:r>
        <w:rPr>
          <w:rFonts w:hint="cs"/>
          <w:rtl/>
          <w:lang w:eastAsia="he-IL"/>
        </w:rPr>
        <w:t xml:space="preserve">ם כן </w:t>
      </w:r>
      <w:bookmarkStart w:id="5314" w:name="_ETM_Q1_4661454"/>
      <w:bookmarkEnd w:id="5314"/>
      <w:r>
        <w:rPr>
          <w:rFonts w:hint="cs"/>
          <w:rtl/>
          <w:lang w:eastAsia="he-IL"/>
        </w:rPr>
        <w:t xml:space="preserve">לגבי מקרקעי ישראל. וסעיף </w:t>
      </w:r>
      <w:bookmarkStart w:id="5315" w:name="_ETM_Q1_4669170"/>
      <w:bookmarkEnd w:id="5315"/>
      <w:r>
        <w:rPr>
          <w:rFonts w:hint="cs"/>
          <w:rtl/>
          <w:lang w:eastAsia="he-IL"/>
        </w:rPr>
        <w:t xml:space="preserve">33 בעצם כל התקבולים, כל </w:t>
      </w:r>
      <w:bookmarkStart w:id="5316" w:name="_ETM_Q1_4679901"/>
      <w:bookmarkEnd w:id="5316"/>
      <w:r>
        <w:rPr>
          <w:rFonts w:hint="cs"/>
          <w:rtl/>
          <w:lang w:eastAsia="he-IL"/>
        </w:rPr>
        <w:t>הכסף שייכ</w:t>
      </w:r>
      <w:bookmarkStart w:id="5317" w:name="_ETM_Q1_4677986"/>
      <w:bookmarkEnd w:id="5317"/>
      <w:r>
        <w:rPr>
          <w:rFonts w:hint="cs"/>
          <w:rtl/>
          <w:lang w:eastAsia="he-IL"/>
        </w:rPr>
        <w:t xml:space="preserve">נס מאותם מקרקעין מוקנים וכו' כמובן, כמו גם כן </w:t>
      </w:r>
      <w:bookmarkStart w:id="5318" w:name="_ETM_Q1_4683362"/>
      <w:bookmarkEnd w:id="5318"/>
      <w:r>
        <w:rPr>
          <w:rFonts w:hint="cs"/>
          <w:rtl/>
          <w:lang w:eastAsia="he-IL"/>
        </w:rPr>
        <w:t xml:space="preserve">המס, יהיו לטובת פיתוח </w:t>
      </w:r>
      <w:bookmarkStart w:id="5319" w:name="_ETM_Q1_4683025"/>
      <w:bookmarkEnd w:id="5319"/>
      <w:r>
        <w:rPr>
          <w:rFonts w:hint="cs"/>
          <w:rtl/>
          <w:lang w:eastAsia="he-IL"/>
        </w:rPr>
        <w:t xml:space="preserve">מיזם המטרו. או בניכוי הוצאות התחייבויות </w:t>
      </w:r>
      <w:bookmarkStart w:id="5320" w:name="_ETM_Q1_4689796"/>
      <w:bookmarkEnd w:id="5320"/>
      <w:r>
        <w:rPr>
          <w:rFonts w:hint="cs"/>
          <w:rtl/>
          <w:lang w:eastAsia="he-IL"/>
        </w:rPr>
        <w:t xml:space="preserve">אחרות. </w:t>
      </w:r>
    </w:p>
    <w:p w14:paraId="07A07610" w14:textId="77777777" w:rsidR="00751AEF" w:rsidRDefault="00751AEF" w:rsidP="00751AEF">
      <w:pPr>
        <w:rPr>
          <w:rtl/>
          <w:lang w:eastAsia="he-IL"/>
        </w:rPr>
      </w:pPr>
      <w:bookmarkStart w:id="5321" w:name="_ETM_Q1_4690765"/>
      <w:bookmarkStart w:id="5322" w:name="_ETM_Q1_4690822"/>
      <w:bookmarkStart w:id="5323" w:name="_ETM_Q1_4691553"/>
      <w:bookmarkEnd w:id="5321"/>
      <w:bookmarkEnd w:id="5322"/>
      <w:bookmarkEnd w:id="5323"/>
    </w:p>
    <w:p w14:paraId="2DAC294E" w14:textId="2EBDDCD6" w:rsidR="00751AEF" w:rsidRDefault="00751AEF" w:rsidP="00751AEF">
      <w:pPr>
        <w:pStyle w:val="af6"/>
        <w:keepNext/>
        <w:rPr>
          <w:rtl/>
        </w:rPr>
      </w:pPr>
      <w:bookmarkStart w:id="5324" w:name="ET_yor_5069_464"/>
      <w:r w:rsidRPr="00751AEF">
        <w:rPr>
          <w:rStyle w:val="TagStyle"/>
          <w:rtl/>
        </w:rPr>
        <w:t xml:space="preserve"> &lt;&lt; יור &gt;&gt; </w:t>
      </w:r>
      <w:r>
        <w:rPr>
          <w:rtl/>
        </w:rPr>
        <w:t>היו"ר יעקב אשר:</w:t>
      </w:r>
      <w:r w:rsidRPr="00751AEF">
        <w:rPr>
          <w:rStyle w:val="TagStyle"/>
          <w:rtl/>
        </w:rPr>
        <w:t xml:space="preserve"> &lt;&lt; יור &gt;&gt;</w:t>
      </w:r>
      <w:r w:rsidR="00B45A03">
        <w:rPr>
          <w:rtl/>
        </w:rPr>
        <w:t xml:space="preserve"> </w:t>
      </w:r>
      <w:r>
        <w:rPr>
          <w:rtl/>
        </w:rPr>
        <w:t xml:space="preserve"> </w:t>
      </w:r>
      <w:bookmarkEnd w:id="5324"/>
    </w:p>
    <w:p w14:paraId="7A41A199" w14:textId="77777777" w:rsidR="00751AEF" w:rsidRDefault="00751AEF" w:rsidP="00751AEF">
      <w:pPr>
        <w:pStyle w:val="KeepWithNext"/>
        <w:rPr>
          <w:rtl/>
          <w:lang w:eastAsia="he-IL"/>
        </w:rPr>
      </w:pPr>
    </w:p>
    <w:p w14:paraId="4F173049" w14:textId="799A80CC" w:rsidR="00751AEF" w:rsidRDefault="00751AEF" w:rsidP="00751AEF">
      <w:pPr>
        <w:rPr>
          <w:rtl/>
          <w:lang w:eastAsia="he-IL"/>
        </w:rPr>
      </w:pPr>
      <w:bookmarkStart w:id="5325" w:name="_ETM_Q1_4691997"/>
      <w:bookmarkStart w:id="5326" w:name="_ETM_Q1_4692034"/>
      <w:bookmarkEnd w:id="5325"/>
      <w:bookmarkEnd w:id="5326"/>
      <w:proofErr w:type="spellStart"/>
      <w:r>
        <w:rPr>
          <w:rFonts w:hint="cs"/>
          <w:rtl/>
          <w:lang w:eastAsia="he-IL"/>
        </w:rPr>
        <w:t>אוקיי</w:t>
      </w:r>
      <w:proofErr w:type="spellEnd"/>
      <w:r>
        <w:rPr>
          <w:rFonts w:hint="cs"/>
          <w:rtl/>
          <w:lang w:eastAsia="he-IL"/>
        </w:rPr>
        <w:t>. עוד מישהו רוצה להוסיף על הסעיף הזה?</w:t>
      </w:r>
      <w:bookmarkStart w:id="5327" w:name="_ETM_Q1_4695738"/>
      <w:bookmarkStart w:id="5328" w:name="_ETM_Q1_4695787"/>
      <w:bookmarkEnd w:id="5327"/>
      <w:bookmarkEnd w:id="5328"/>
      <w:r>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bookmarkStart w:id="5329" w:name="_ETM_Q1_4700776"/>
      <w:bookmarkEnd w:id="5329"/>
      <w:r>
        <w:rPr>
          <w:rFonts w:hint="cs"/>
          <w:rtl/>
          <w:lang w:eastAsia="he-IL"/>
        </w:rPr>
        <w:t xml:space="preserve">בבקשה. </w:t>
      </w:r>
    </w:p>
    <w:p w14:paraId="137D09A3" w14:textId="77777777" w:rsidR="00751AEF" w:rsidRDefault="00751AEF" w:rsidP="00751AEF">
      <w:pPr>
        <w:rPr>
          <w:rtl/>
          <w:lang w:eastAsia="he-IL"/>
        </w:rPr>
      </w:pPr>
      <w:bookmarkStart w:id="5330" w:name="_ETM_Q1_4701700"/>
      <w:bookmarkStart w:id="5331" w:name="_ETM_Q1_4701749"/>
      <w:bookmarkEnd w:id="5330"/>
      <w:bookmarkEnd w:id="5331"/>
    </w:p>
    <w:p w14:paraId="509C2D4C" w14:textId="2464A860" w:rsidR="00751AEF" w:rsidRDefault="00751AEF" w:rsidP="00751AEF">
      <w:pPr>
        <w:pStyle w:val="af9"/>
        <w:keepNext/>
        <w:rPr>
          <w:rtl/>
          <w:lang w:eastAsia="he-IL"/>
        </w:rPr>
      </w:pPr>
      <w:bookmarkStart w:id="5332" w:name="ET_guest_טל_קדמי_465"/>
      <w:r w:rsidRPr="00751AEF">
        <w:rPr>
          <w:rStyle w:val="TagStyle"/>
          <w:rtl/>
        </w:rPr>
        <w:t xml:space="preserve"> &lt;&lt; אורח &gt;&gt; </w:t>
      </w:r>
      <w:r>
        <w:rPr>
          <w:rtl/>
          <w:lang w:eastAsia="he-IL"/>
        </w:rPr>
        <w:t>טל קדמי:</w:t>
      </w:r>
      <w:r w:rsidRPr="00751AEF">
        <w:rPr>
          <w:rStyle w:val="TagStyle"/>
          <w:rtl/>
        </w:rPr>
        <w:t xml:space="preserve"> &lt;&lt; אורח &gt;&gt;</w:t>
      </w:r>
      <w:r w:rsidR="00B45A03">
        <w:rPr>
          <w:rtl/>
          <w:lang w:eastAsia="he-IL"/>
        </w:rPr>
        <w:t xml:space="preserve"> </w:t>
      </w:r>
      <w:r>
        <w:rPr>
          <w:rtl/>
          <w:lang w:eastAsia="he-IL"/>
        </w:rPr>
        <w:t xml:space="preserve"> </w:t>
      </w:r>
      <w:bookmarkEnd w:id="5332"/>
    </w:p>
    <w:p w14:paraId="4DA184DC" w14:textId="77777777" w:rsidR="00751AEF" w:rsidRDefault="00751AEF" w:rsidP="00751AEF">
      <w:pPr>
        <w:pStyle w:val="KeepWithNext"/>
        <w:rPr>
          <w:rtl/>
          <w:lang w:eastAsia="he-IL"/>
        </w:rPr>
      </w:pPr>
    </w:p>
    <w:p w14:paraId="13275ACC" w14:textId="1001C6EA" w:rsidR="00751AEF" w:rsidRDefault="00751AEF" w:rsidP="00751AEF">
      <w:pPr>
        <w:rPr>
          <w:rtl/>
          <w:lang w:eastAsia="he-IL"/>
        </w:rPr>
      </w:pPr>
      <w:bookmarkStart w:id="5333" w:name="_ETM_Q1_4704327"/>
      <w:bookmarkStart w:id="5334" w:name="_ETM_Q1_4704364"/>
      <w:bookmarkEnd w:id="5333"/>
      <w:bookmarkEnd w:id="5334"/>
      <w:r>
        <w:rPr>
          <w:rFonts w:hint="cs"/>
          <w:rtl/>
          <w:lang w:eastAsia="he-IL"/>
        </w:rPr>
        <w:t>טוב. אני מתייחס בסעיף 30, ציטוט: "</w:t>
      </w:r>
      <w:bookmarkStart w:id="5335" w:name="_ETM_Q1_4706408"/>
      <w:bookmarkEnd w:id="5335"/>
      <w:r>
        <w:rPr>
          <w:rFonts w:hint="cs"/>
          <w:rtl/>
          <w:lang w:eastAsia="he-IL"/>
        </w:rPr>
        <w:t xml:space="preserve">מיקום המקרקעין המוקנים </w:t>
      </w:r>
      <w:bookmarkStart w:id="5336" w:name="_ETM_Q1_4709186"/>
      <w:bookmarkStart w:id="5337" w:name="_ETM_Q1_4708637"/>
      <w:bookmarkEnd w:id="5336"/>
      <w:bookmarkEnd w:id="5337"/>
      <w:r>
        <w:rPr>
          <w:rFonts w:hint="cs"/>
          <w:rtl/>
          <w:lang w:eastAsia="he-IL"/>
        </w:rPr>
        <w:t>בקביעת המיקום המקרקע</w:t>
      </w:r>
      <w:bookmarkStart w:id="5338" w:name="_ETM_Q1_4709924"/>
      <w:bookmarkEnd w:id="5338"/>
      <w:r>
        <w:rPr>
          <w:rFonts w:hint="cs"/>
          <w:rtl/>
          <w:lang w:eastAsia="he-IL"/>
        </w:rPr>
        <w:t>ין מיקום המ</w:t>
      </w:r>
      <w:bookmarkStart w:id="5339" w:name="_ETM_Q1_4710426"/>
      <w:bookmarkEnd w:id="5339"/>
      <w:r>
        <w:rPr>
          <w:rFonts w:hint="cs"/>
          <w:rtl/>
          <w:lang w:eastAsia="he-IL"/>
        </w:rPr>
        <w:t>קרקעין המוקנים יהיה מעל תחנ</w:t>
      </w:r>
      <w:bookmarkStart w:id="5340" w:name="_ETM_Q1_4715777"/>
      <w:bookmarkEnd w:id="5340"/>
      <w:r>
        <w:rPr>
          <w:rFonts w:hint="cs"/>
          <w:rtl/>
          <w:lang w:eastAsia="he-IL"/>
        </w:rPr>
        <w:t>ת המטרו". המשמ</w:t>
      </w:r>
      <w:bookmarkStart w:id="5341" w:name="_ETM_Q1_4715677"/>
      <w:bookmarkEnd w:id="5341"/>
      <w:r>
        <w:rPr>
          <w:rFonts w:hint="cs"/>
          <w:rtl/>
          <w:lang w:eastAsia="he-IL"/>
        </w:rPr>
        <w:t xml:space="preserve">עות פה, שוב, זה מה </w:t>
      </w:r>
      <w:bookmarkStart w:id="5342" w:name="_ETM_Q1_4720436"/>
      <w:bookmarkEnd w:id="5342"/>
      <w:r>
        <w:rPr>
          <w:rFonts w:hint="cs"/>
          <w:rtl/>
          <w:lang w:eastAsia="he-IL"/>
        </w:rPr>
        <w:t>שנ</w:t>
      </w:r>
      <w:bookmarkStart w:id="5343" w:name="_ETM_Q1_4717735"/>
      <w:bookmarkEnd w:id="5343"/>
      <w:r>
        <w:rPr>
          <w:rFonts w:hint="cs"/>
          <w:rtl/>
          <w:lang w:eastAsia="he-IL"/>
        </w:rPr>
        <w:t xml:space="preserve">קרא ניוד זכויות. אנחנו מתחילים להבין עד כמה החוק הזה </w:t>
      </w:r>
      <w:bookmarkStart w:id="5344" w:name="_ETM_Q1_4724169"/>
      <w:bookmarkEnd w:id="5344"/>
      <w:r>
        <w:rPr>
          <w:rFonts w:hint="cs"/>
          <w:rtl/>
          <w:lang w:eastAsia="he-IL"/>
        </w:rPr>
        <w:t xml:space="preserve">הוא </w:t>
      </w:r>
      <w:bookmarkStart w:id="5345" w:name="_ETM_Q1_4721447"/>
      <w:bookmarkEnd w:id="5345"/>
      <w:r>
        <w:rPr>
          <w:rFonts w:hint="cs"/>
          <w:rtl/>
          <w:lang w:eastAsia="he-IL"/>
        </w:rPr>
        <w:t xml:space="preserve">דרקוני, דורסני וצפון קוריאני. כי אנחנו פשוט מגרשים אנשים </w:t>
      </w:r>
      <w:bookmarkStart w:id="5346" w:name="_ETM_Q1_4729517"/>
      <w:bookmarkEnd w:id="5346"/>
      <w:r>
        <w:rPr>
          <w:rFonts w:hint="cs"/>
          <w:rtl/>
          <w:lang w:eastAsia="he-IL"/>
        </w:rPr>
        <w:t xml:space="preserve">מהבתים שלהם. </w:t>
      </w:r>
      <w:proofErr w:type="spellStart"/>
      <w:r>
        <w:rPr>
          <w:rFonts w:hint="cs"/>
          <w:rtl/>
          <w:lang w:eastAsia="he-IL"/>
        </w:rPr>
        <w:t>אוקיי</w:t>
      </w:r>
      <w:proofErr w:type="spellEnd"/>
      <w:r>
        <w:rPr>
          <w:rFonts w:hint="cs"/>
          <w:rtl/>
          <w:lang w:eastAsia="he-IL"/>
        </w:rPr>
        <w:t xml:space="preserve">? עכשיו, אנחנו לא מדברים על בניין שניים. </w:t>
      </w:r>
      <w:bookmarkStart w:id="5347" w:name="_ETM_Q1_4735321"/>
      <w:bookmarkEnd w:id="5347"/>
      <w:r>
        <w:rPr>
          <w:rFonts w:hint="cs"/>
          <w:rtl/>
          <w:lang w:eastAsia="he-IL"/>
        </w:rPr>
        <w:t>אנחנו</w:t>
      </w:r>
      <w:bookmarkStart w:id="5348" w:name="_ETM_Q1_4732882"/>
      <w:bookmarkEnd w:id="5348"/>
      <w:r>
        <w:rPr>
          <w:rFonts w:hint="cs"/>
          <w:rtl/>
          <w:lang w:eastAsia="he-IL"/>
        </w:rPr>
        <w:t xml:space="preserve"> לא מדברים אפילו "רק</w:t>
      </w:r>
      <w:bookmarkStart w:id="5349" w:name="_ETM_Q1_4734391"/>
      <w:bookmarkEnd w:id="5349"/>
      <w:r>
        <w:rPr>
          <w:rFonts w:hint="cs"/>
          <w:rtl/>
          <w:lang w:eastAsia="he-IL"/>
        </w:rPr>
        <w:t xml:space="preserve">" במירכאות כפולות ומכופלות על </w:t>
      </w:r>
      <w:bookmarkStart w:id="5350" w:name="_ETM_Q1_4736583"/>
      <w:bookmarkEnd w:id="5350"/>
      <w:r>
        <w:rPr>
          <w:rFonts w:hint="cs"/>
          <w:rtl/>
          <w:lang w:eastAsia="he-IL"/>
        </w:rPr>
        <w:t xml:space="preserve">100 </w:t>
      </w:r>
      <w:bookmarkStart w:id="5351" w:name="_ETM_Q1_4736905"/>
      <w:bookmarkEnd w:id="5351"/>
      <w:r>
        <w:rPr>
          <w:rFonts w:hint="cs"/>
          <w:rtl/>
          <w:lang w:eastAsia="he-IL"/>
        </w:rPr>
        <w:t xml:space="preserve">משפחות בכפר שלם. </w:t>
      </w:r>
      <w:bookmarkStart w:id="5352" w:name="_ETM_Q1_4739233"/>
      <w:bookmarkStart w:id="5353" w:name="_ETM_Q1_4739408"/>
      <w:bookmarkEnd w:id="5352"/>
      <w:bookmarkEnd w:id="5353"/>
    </w:p>
    <w:p w14:paraId="283F8400" w14:textId="77777777" w:rsidR="00751AEF" w:rsidRDefault="00751AEF" w:rsidP="00751AEF">
      <w:pPr>
        <w:rPr>
          <w:rtl/>
          <w:lang w:eastAsia="he-IL"/>
        </w:rPr>
      </w:pPr>
      <w:bookmarkStart w:id="5354" w:name="_ETM_Q1_4739459"/>
      <w:bookmarkEnd w:id="5354"/>
    </w:p>
    <w:p w14:paraId="50E20878" w14:textId="3935FB77" w:rsidR="00751AEF" w:rsidRDefault="00751AEF" w:rsidP="00751AEF">
      <w:pPr>
        <w:pStyle w:val="af6"/>
        <w:keepNext/>
        <w:rPr>
          <w:rtl/>
        </w:rPr>
      </w:pPr>
      <w:bookmarkStart w:id="5355" w:name="ET_yor_5069_466"/>
      <w:r w:rsidRPr="00751AEF">
        <w:rPr>
          <w:rStyle w:val="TagStyle"/>
          <w:rtl/>
        </w:rPr>
        <w:t xml:space="preserve"> &lt;&lt; יור &gt;&gt; </w:t>
      </w:r>
      <w:r>
        <w:rPr>
          <w:rtl/>
        </w:rPr>
        <w:t>היו"ר יעקב אשר:</w:t>
      </w:r>
      <w:r w:rsidRPr="00751AEF">
        <w:rPr>
          <w:rStyle w:val="TagStyle"/>
          <w:rtl/>
        </w:rPr>
        <w:t xml:space="preserve"> &lt;&lt; יור &gt;&gt;</w:t>
      </w:r>
      <w:r w:rsidR="00B45A03">
        <w:rPr>
          <w:rtl/>
        </w:rPr>
        <w:t xml:space="preserve"> </w:t>
      </w:r>
      <w:r>
        <w:rPr>
          <w:rtl/>
        </w:rPr>
        <w:t xml:space="preserve"> </w:t>
      </w:r>
      <w:bookmarkEnd w:id="5355"/>
    </w:p>
    <w:p w14:paraId="7DDA70AE" w14:textId="77777777" w:rsidR="00751AEF" w:rsidRDefault="00751AEF" w:rsidP="00751AEF">
      <w:pPr>
        <w:pStyle w:val="KeepWithNext"/>
        <w:rPr>
          <w:rtl/>
          <w:lang w:eastAsia="he-IL"/>
        </w:rPr>
      </w:pPr>
    </w:p>
    <w:p w14:paraId="565F5997" w14:textId="45E1B445" w:rsidR="00751AEF" w:rsidRDefault="00751AEF" w:rsidP="00751AEF">
      <w:pPr>
        <w:rPr>
          <w:rtl/>
          <w:lang w:eastAsia="he-IL"/>
        </w:rPr>
      </w:pPr>
      <w:bookmarkStart w:id="5356" w:name="_ETM_Q1_4740570"/>
      <w:bookmarkStart w:id="5357" w:name="_ETM_Q1_4740615"/>
      <w:bookmarkEnd w:id="5356"/>
      <w:bookmarkEnd w:id="5357"/>
      <w:r>
        <w:rPr>
          <w:rFonts w:hint="cs"/>
          <w:rtl/>
          <w:lang w:eastAsia="he-IL"/>
        </w:rPr>
        <w:t xml:space="preserve">אם יכול אדוני </w:t>
      </w:r>
      <w:bookmarkStart w:id="5358" w:name="_ETM_Q1_4739057"/>
      <w:bookmarkEnd w:id="5358"/>
      <w:r>
        <w:rPr>
          <w:rFonts w:hint="cs"/>
          <w:rtl/>
          <w:lang w:eastAsia="he-IL"/>
        </w:rPr>
        <w:t xml:space="preserve">טיפה להתרחק מהרמקול. </w:t>
      </w:r>
      <w:bookmarkStart w:id="5359" w:name="_ETM_Q1_4742200"/>
      <w:bookmarkEnd w:id="5359"/>
    </w:p>
    <w:p w14:paraId="407C06E7" w14:textId="77777777" w:rsidR="00751AEF" w:rsidRDefault="00751AEF" w:rsidP="00751AEF">
      <w:pPr>
        <w:rPr>
          <w:rtl/>
          <w:lang w:eastAsia="he-IL"/>
        </w:rPr>
      </w:pPr>
      <w:bookmarkStart w:id="5360" w:name="_ETM_Q1_4742402"/>
      <w:bookmarkStart w:id="5361" w:name="_ETM_Q1_4742456"/>
      <w:bookmarkStart w:id="5362" w:name="_ETM_Q1_4743256"/>
      <w:bookmarkEnd w:id="5360"/>
      <w:bookmarkEnd w:id="5361"/>
      <w:bookmarkEnd w:id="5362"/>
    </w:p>
    <w:p w14:paraId="2F9C5AC9" w14:textId="0C47FC94" w:rsidR="00751AEF" w:rsidRDefault="00751AEF" w:rsidP="00751AEF">
      <w:pPr>
        <w:pStyle w:val="af9"/>
        <w:keepNext/>
        <w:rPr>
          <w:rtl/>
          <w:lang w:eastAsia="he-IL"/>
        </w:rPr>
      </w:pPr>
      <w:bookmarkStart w:id="5363" w:name="ET_guest_טל_קדמי_467"/>
      <w:r w:rsidRPr="00751AEF">
        <w:rPr>
          <w:rStyle w:val="TagStyle"/>
          <w:rtl/>
        </w:rPr>
        <w:t xml:space="preserve"> &lt;&lt; אורח &gt;&gt; </w:t>
      </w:r>
      <w:r>
        <w:rPr>
          <w:rtl/>
          <w:lang w:eastAsia="he-IL"/>
        </w:rPr>
        <w:t>טל קדמי:</w:t>
      </w:r>
      <w:r w:rsidRPr="00751AEF">
        <w:rPr>
          <w:rStyle w:val="TagStyle"/>
          <w:rtl/>
        </w:rPr>
        <w:t xml:space="preserve"> &lt;&lt; אורח &gt;&gt;</w:t>
      </w:r>
      <w:r w:rsidR="00B45A03">
        <w:rPr>
          <w:rtl/>
          <w:lang w:eastAsia="he-IL"/>
        </w:rPr>
        <w:t xml:space="preserve"> </w:t>
      </w:r>
      <w:r>
        <w:rPr>
          <w:rtl/>
          <w:lang w:eastAsia="he-IL"/>
        </w:rPr>
        <w:t xml:space="preserve"> </w:t>
      </w:r>
      <w:bookmarkEnd w:id="5363"/>
    </w:p>
    <w:p w14:paraId="739DBEC1" w14:textId="77777777" w:rsidR="00751AEF" w:rsidRDefault="00751AEF" w:rsidP="00751AEF">
      <w:pPr>
        <w:pStyle w:val="KeepWithNext"/>
        <w:rPr>
          <w:rtl/>
          <w:lang w:eastAsia="he-IL"/>
        </w:rPr>
      </w:pPr>
    </w:p>
    <w:p w14:paraId="50D38B94" w14:textId="1FA50B60" w:rsidR="00751AEF" w:rsidRDefault="00751AEF" w:rsidP="00751AEF">
      <w:pPr>
        <w:rPr>
          <w:rtl/>
          <w:lang w:eastAsia="he-IL"/>
        </w:rPr>
      </w:pPr>
      <w:bookmarkStart w:id="5364" w:name="_ETM_Q1_4743687"/>
      <w:bookmarkStart w:id="5365" w:name="_ETM_Q1_4743732"/>
      <w:bookmarkEnd w:id="5364"/>
      <w:bookmarkEnd w:id="5365"/>
      <w:r>
        <w:rPr>
          <w:rFonts w:hint="cs"/>
          <w:rtl/>
          <w:lang w:eastAsia="he-IL"/>
        </w:rPr>
        <w:t xml:space="preserve">אה, סליחה, בוודאי. </w:t>
      </w:r>
    </w:p>
    <w:p w14:paraId="3587AE12" w14:textId="77777777" w:rsidR="00751AEF" w:rsidRDefault="00751AEF" w:rsidP="00751AEF">
      <w:pPr>
        <w:rPr>
          <w:rtl/>
          <w:lang w:eastAsia="he-IL"/>
        </w:rPr>
      </w:pPr>
      <w:bookmarkStart w:id="5366" w:name="_ETM_Q1_4745731"/>
      <w:bookmarkStart w:id="5367" w:name="_ETM_Q1_4745781"/>
      <w:bookmarkStart w:id="5368" w:name="_ETM_Q1_4742792"/>
      <w:bookmarkStart w:id="5369" w:name="_ETM_Q1_4743253"/>
      <w:bookmarkEnd w:id="5366"/>
      <w:bookmarkEnd w:id="5367"/>
      <w:bookmarkEnd w:id="5368"/>
      <w:bookmarkEnd w:id="5369"/>
    </w:p>
    <w:p w14:paraId="44334D27" w14:textId="731D2528" w:rsidR="00751AEF" w:rsidRDefault="00751AEF" w:rsidP="00751AEF">
      <w:pPr>
        <w:pStyle w:val="af6"/>
        <w:keepNext/>
        <w:rPr>
          <w:rtl/>
        </w:rPr>
      </w:pPr>
      <w:bookmarkStart w:id="5370" w:name="ET_yor_5069_468"/>
      <w:r w:rsidRPr="00751AEF">
        <w:rPr>
          <w:rStyle w:val="TagStyle"/>
          <w:rtl/>
        </w:rPr>
        <w:t xml:space="preserve"> &lt;&lt; יור &gt;&gt; </w:t>
      </w:r>
      <w:r>
        <w:rPr>
          <w:rtl/>
        </w:rPr>
        <w:t>היו"ר יעקב אשר:</w:t>
      </w:r>
      <w:r w:rsidRPr="00751AEF">
        <w:rPr>
          <w:rStyle w:val="TagStyle"/>
          <w:rtl/>
        </w:rPr>
        <w:t xml:space="preserve"> &lt;&lt; יור &gt;&gt;</w:t>
      </w:r>
      <w:r w:rsidR="00B45A03">
        <w:rPr>
          <w:rtl/>
        </w:rPr>
        <w:t xml:space="preserve"> </w:t>
      </w:r>
      <w:r>
        <w:rPr>
          <w:rtl/>
        </w:rPr>
        <w:t xml:space="preserve"> </w:t>
      </w:r>
      <w:bookmarkEnd w:id="5370"/>
    </w:p>
    <w:p w14:paraId="0774B5D1" w14:textId="77777777" w:rsidR="00751AEF" w:rsidRDefault="00751AEF" w:rsidP="00751AEF">
      <w:pPr>
        <w:pStyle w:val="KeepWithNext"/>
        <w:rPr>
          <w:rtl/>
          <w:lang w:eastAsia="he-IL"/>
        </w:rPr>
      </w:pPr>
    </w:p>
    <w:p w14:paraId="7E3BE8EF" w14:textId="0E666A22" w:rsidR="00751AEF" w:rsidRDefault="00751AEF" w:rsidP="00751AEF">
      <w:pPr>
        <w:rPr>
          <w:rtl/>
          <w:lang w:eastAsia="he-IL"/>
        </w:rPr>
      </w:pPr>
      <w:r>
        <w:rPr>
          <w:rFonts w:hint="cs"/>
          <w:rtl/>
          <w:lang w:eastAsia="he-IL"/>
        </w:rPr>
        <w:t>כ</w:t>
      </w:r>
      <w:bookmarkStart w:id="5371" w:name="_ETM_Q1_4743683"/>
      <w:bookmarkStart w:id="5372" w:name="_ETM_Q1_4743733"/>
      <w:bookmarkEnd w:id="5371"/>
      <w:bookmarkEnd w:id="5372"/>
      <w:r>
        <w:rPr>
          <w:rFonts w:hint="cs"/>
          <w:rtl/>
          <w:lang w:eastAsia="he-IL"/>
        </w:rPr>
        <w:t xml:space="preserve">י שומעים אותך היטב. </w:t>
      </w:r>
    </w:p>
    <w:p w14:paraId="3A6A7581" w14:textId="77777777" w:rsidR="00751AEF" w:rsidRDefault="00751AEF" w:rsidP="00751AEF">
      <w:pPr>
        <w:rPr>
          <w:rtl/>
          <w:lang w:eastAsia="he-IL"/>
        </w:rPr>
      </w:pPr>
      <w:bookmarkStart w:id="5373" w:name="_ETM_Q1_4745660"/>
      <w:bookmarkStart w:id="5374" w:name="_ETM_Q1_4745721"/>
      <w:bookmarkStart w:id="5375" w:name="_ETM_Q1_4746538"/>
      <w:bookmarkStart w:id="5376" w:name="_ETM_Q1_4746592"/>
      <w:bookmarkStart w:id="5377" w:name="_ETM_Q1_4744012"/>
      <w:bookmarkEnd w:id="5373"/>
      <w:bookmarkEnd w:id="5374"/>
      <w:bookmarkEnd w:id="5375"/>
      <w:bookmarkEnd w:id="5376"/>
      <w:bookmarkEnd w:id="5377"/>
    </w:p>
    <w:p w14:paraId="7DD9FB9A" w14:textId="420DA707" w:rsidR="00751AEF" w:rsidRDefault="00751AEF" w:rsidP="00751AEF">
      <w:pPr>
        <w:pStyle w:val="af9"/>
        <w:keepNext/>
        <w:rPr>
          <w:rtl/>
          <w:lang w:eastAsia="he-IL"/>
        </w:rPr>
      </w:pPr>
      <w:bookmarkStart w:id="5378" w:name="ET_guest_טל_קדמי_469"/>
      <w:r w:rsidRPr="00751AEF">
        <w:rPr>
          <w:rStyle w:val="TagStyle"/>
          <w:rtl/>
        </w:rPr>
        <w:t xml:space="preserve"> &lt;&lt; אורח &gt;&gt; </w:t>
      </w:r>
      <w:r>
        <w:rPr>
          <w:rtl/>
          <w:lang w:eastAsia="he-IL"/>
        </w:rPr>
        <w:t>טל קדמי:</w:t>
      </w:r>
      <w:r w:rsidRPr="00751AEF">
        <w:rPr>
          <w:rStyle w:val="TagStyle"/>
          <w:rtl/>
        </w:rPr>
        <w:t xml:space="preserve"> &lt;&lt; אורח &gt;&gt;</w:t>
      </w:r>
      <w:r w:rsidR="00B45A03">
        <w:rPr>
          <w:rtl/>
          <w:lang w:eastAsia="he-IL"/>
        </w:rPr>
        <w:t xml:space="preserve"> </w:t>
      </w:r>
      <w:r>
        <w:rPr>
          <w:rtl/>
          <w:lang w:eastAsia="he-IL"/>
        </w:rPr>
        <w:t xml:space="preserve"> </w:t>
      </w:r>
      <w:bookmarkEnd w:id="5378"/>
    </w:p>
    <w:p w14:paraId="6FBB0524" w14:textId="77777777" w:rsidR="00751AEF" w:rsidRDefault="00751AEF" w:rsidP="00751AEF">
      <w:pPr>
        <w:pStyle w:val="KeepWithNext"/>
        <w:rPr>
          <w:rtl/>
          <w:lang w:eastAsia="he-IL"/>
        </w:rPr>
      </w:pPr>
    </w:p>
    <w:p w14:paraId="45ABE73E" w14:textId="49857DA6" w:rsidR="00751AEF" w:rsidRDefault="00751AEF" w:rsidP="00751AEF">
      <w:pPr>
        <w:rPr>
          <w:rtl/>
          <w:lang w:eastAsia="he-IL"/>
        </w:rPr>
      </w:pPr>
      <w:bookmarkStart w:id="5379" w:name="_ETM_Q1_4745718"/>
      <w:bookmarkStart w:id="5380" w:name="_ETM_Q1_4745759"/>
      <w:bookmarkEnd w:id="5379"/>
      <w:bookmarkEnd w:id="5380"/>
      <w:r>
        <w:rPr>
          <w:rFonts w:hint="cs"/>
          <w:rtl/>
          <w:lang w:eastAsia="he-IL"/>
        </w:rPr>
        <w:t xml:space="preserve">תודה. אנחנו מדברים </w:t>
      </w:r>
      <w:bookmarkStart w:id="5381" w:name="_ETM_Q1_4748001"/>
      <w:bookmarkEnd w:id="5381"/>
      <w:r>
        <w:rPr>
          <w:rFonts w:hint="cs"/>
          <w:rtl/>
          <w:lang w:eastAsia="he-IL"/>
        </w:rPr>
        <w:t>על כ</w:t>
      </w:r>
      <w:bookmarkStart w:id="5382" w:name="_ETM_Q1_4745388"/>
      <w:bookmarkEnd w:id="5382"/>
      <w:r>
        <w:rPr>
          <w:rFonts w:hint="cs"/>
          <w:rtl/>
          <w:lang w:eastAsia="he-IL"/>
        </w:rPr>
        <w:t>ל גוש דן רבתי. מדרום</w:t>
      </w:r>
      <w:bookmarkStart w:id="5383" w:name="_ETM_Q1_4747514"/>
      <w:bookmarkEnd w:id="5383"/>
      <w:r>
        <w:rPr>
          <w:rFonts w:hint="cs"/>
          <w:rtl/>
          <w:lang w:eastAsia="he-IL"/>
        </w:rPr>
        <w:t xml:space="preserve"> נס ציונה, רחובות </w:t>
      </w:r>
      <w:bookmarkStart w:id="5384" w:name="_ETM_Q1_4749928"/>
      <w:bookmarkEnd w:id="5384"/>
      <w:r>
        <w:rPr>
          <w:rFonts w:hint="cs"/>
          <w:rtl/>
          <w:lang w:eastAsia="he-IL"/>
        </w:rPr>
        <w:t xml:space="preserve">ועד צפונה הוד השרון כפר סבא. אנחנו מדברים </w:t>
      </w:r>
      <w:bookmarkStart w:id="5385" w:name="_ETM_Q1_4753009"/>
      <w:bookmarkEnd w:id="5385"/>
      <w:r>
        <w:rPr>
          <w:rFonts w:hint="cs"/>
          <w:rtl/>
          <w:lang w:eastAsia="he-IL"/>
        </w:rPr>
        <w:t>על 24</w:t>
      </w:r>
      <w:bookmarkStart w:id="5386" w:name="_ETM_Q1_4753725"/>
      <w:bookmarkEnd w:id="5386"/>
      <w:r>
        <w:rPr>
          <w:rFonts w:hint="cs"/>
          <w:rtl/>
          <w:lang w:eastAsia="he-IL"/>
        </w:rPr>
        <w:t xml:space="preserve"> רשויות. אנחנו מדברים פה על עשרות אם לא מאות אלפי </w:t>
      </w:r>
      <w:bookmarkStart w:id="5387" w:name="_ETM_Q1_4759732"/>
      <w:bookmarkEnd w:id="5387"/>
      <w:r>
        <w:rPr>
          <w:rFonts w:hint="cs"/>
          <w:rtl/>
          <w:lang w:eastAsia="he-IL"/>
        </w:rPr>
        <w:t>מגורשים. עכשיו, אני רק אתן את הדוגמ</w:t>
      </w:r>
      <w:bookmarkStart w:id="5388" w:name="_ETM_Q1_4760245"/>
      <w:bookmarkEnd w:id="5388"/>
      <w:r>
        <w:rPr>
          <w:rFonts w:hint="cs"/>
          <w:rtl/>
          <w:lang w:eastAsia="he-IL"/>
        </w:rPr>
        <w:t xml:space="preserve">ה שמוכרת גם לאיגוד </w:t>
      </w:r>
      <w:bookmarkStart w:id="5389" w:name="_ETM_Q1_4763644"/>
      <w:bookmarkEnd w:id="5389"/>
      <w:r>
        <w:rPr>
          <w:rFonts w:hint="cs"/>
          <w:rtl/>
          <w:lang w:eastAsia="he-IL"/>
        </w:rPr>
        <w:t xml:space="preserve">התאחדות הקבלנים. כשאנחנו מדברים, למשל </w:t>
      </w:r>
      <w:proofErr w:type="spellStart"/>
      <w:r>
        <w:rPr>
          <w:rFonts w:hint="cs"/>
          <w:rtl/>
          <w:lang w:eastAsia="he-IL"/>
        </w:rPr>
        <w:t>בתמ"א</w:t>
      </w:r>
      <w:proofErr w:type="spellEnd"/>
      <w:r>
        <w:rPr>
          <w:rFonts w:hint="cs"/>
          <w:rtl/>
          <w:lang w:eastAsia="he-IL"/>
        </w:rPr>
        <w:t xml:space="preserve">. תמ"א, אפשר לעשות ניוד </w:t>
      </w:r>
      <w:bookmarkStart w:id="5390" w:name="_ETM_Q1_4769019"/>
      <w:bookmarkEnd w:id="5390"/>
      <w:r>
        <w:rPr>
          <w:rFonts w:hint="cs"/>
          <w:rtl/>
          <w:lang w:eastAsia="he-IL"/>
        </w:rPr>
        <w:t xml:space="preserve">זכויות </w:t>
      </w:r>
      <w:proofErr w:type="spellStart"/>
      <w:r>
        <w:rPr>
          <w:rFonts w:hint="cs"/>
          <w:rtl/>
          <w:lang w:eastAsia="he-IL"/>
        </w:rPr>
        <w:t>בתמ"א</w:t>
      </w:r>
      <w:proofErr w:type="spellEnd"/>
      <w:r>
        <w:rPr>
          <w:rFonts w:hint="cs"/>
          <w:rtl/>
          <w:lang w:eastAsia="he-IL"/>
        </w:rPr>
        <w:t>. אבל מה? צריך ה</w:t>
      </w:r>
      <w:bookmarkStart w:id="5391" w:name="_ETM_Q1_4770051"/>
      <w:bookmarkEnd w:id="5391"/>
      <w:r>
        <w:rPr>
          <w:rFonts w:hint="cs"/>
          <w:rtl/>
          <w:lang w:eastAsia="he-IL"/>
        </w:rPr>
        <w:t xml:space="preserve">סכמה של </w:t>
      </w:r>
      <w:bookmarkStart w:id="5392" w:name="_ETM_Q1_4765578"/>
      <w:bookmarkEnd w:id="5392"/>
      <w:r>
        <w:rPr>
          <w:rFonts w:hint="cs"/>
          <w:lang w:eastAsia="he-IL"/>
        </w:rPr>
        <w:t>X</w:t>
      </w:r>
      <w:r>
        <w:rPr>
          <w:rFonts w:hint="cs"/>
          <w:rtl/>
          <w:lang w:eastAsia="he-IL"/>
        </w:rPr>
        <w:t xml:space="preserve"> היה </w:t>
      </w:r>
      <w:bookmarkStart w:id="5393" w:name="_ETM_Q1_4770947"/>
      <w:bookmarkEnd w:id="5393"/>
      <w:r>
        <w:rPr>
          <w:rFonts w:hint="cs"/>
          <w:rtl/>
          <w:lang w:eastAsia="he-IL"/>
        </w:rPr>
        <w:t>80%,</w:t>
      </w:r>
      <w:bookmarkStart w:id="5394" w:name="_ETM_Q1_4772897"/>
      <w:bookmarkEnd w:id="5394"/>
      <w:r>
        <w:rPr>
          <w:rFonts w:hint="cs"/>
          <w:rtl/>
          <w:lang w:eastAsia="he-IL"/>
        </w:rPr>
        <w:t xml:space="preserve"> הורידו את זה עכשיו</w:t>
      </w:r>
      <w:bookmarkStart w:id="5395" w:name="_ETM_Q1_4774045"/>
      <w:bookmarkEnd w:id="5395"/>
      <w:r>
        <w:rPr>
          <w:rFonts w:hint="cs"/>
          <w:rtl/>
          <w:lang w:eastAsia="he-IL"/>
        </w:rPr>
        <w:t xml:space="preserve"> בדברים מסוימים ל-</w:t>
      </w:r>
      <w:bookmarkStart w:id="5396" w:name="_ETM_Q1_4773994"/>
      <w:bookmarkEnd w:id="5396"/>
      <w:r>
        <w:rPr>
          <w:rFonts w:hint="cs"/>
          <w:rtl/>
          <w:lang w:eastAsia="he-IL"/>
        </w:rPr>
        <w:t xml:space="preserve">66%. פה אף </w:t>
      </w:r>
      <w:bookmarkStart w:id="5397" w:name="_ETM_Q1_4778465"/>
      <w:bookmarkEnd w:id="5397"/>
      <w:r>
        <w:rPr>
          <w:rFonts w:hint="cs"/>
          <w:rtl/>
          <w:lang w:eastAsia="he-IL"/>
        </w:rPr>
        <w:t xml:space="preserve">אחד לא שואל אותך, כי זו הפקעה. </w:t>
      </w:r>
    </w:p>
    <w:p w14:paraId="196FEBA7" w14:textId="77777777" w:rsidR="00751AEF" w:rsidRDefault="00751AEF" w:rsidP="00751AEF">
      <w:pPr>
        <w:rPr>
          <w:rtl/>
          <w:lang w:eastAsia="he-IL"/>
        </w:rPr>
      </w:pPr>
      <w:bookmarkStart w:id="5398" w:name="_ETM_Q1_4781322"/>
      <w:bookmarkStart w:id="5399" w:name="_ETM_Q1_4781380"/>
      <w:bookmarkEnd w:id="5398"/>
      <w:bookmarkEnd w:id="5399"/>
    </w:p>
    <w:p w14:paraId="02DACE6C" w14:textId="01F394F9" w:rsidR="00751AEF" w:rsidRDefault="00751AEF" w:rsidP="00751AEF">
      <w:pPr>
        <w:rPr>
          <w:rtl/>
          <w:lang w:eastAsia="he-IL"/>
        </w:rPr>
      </w:pPr>
      <w:bookmarkStart w:id="5400" w:name="_ETM_Q1_4781459"/>
      <w:bookmarkStart w:id="5401" w:name="_ETM_Q1_4781511"/>
      <w:bookmarkEnd w:id="5400"/>
      <w:bookmarkEnd w:id="5401"/>
      <w:r>
        <w:rPr>
          <w:rFonts w:hint="cs"/>
          <w:rtl/>
          <w:lang w:eastAsia="he-IL"/>
        </w:rPr>
        <w:t>ורק הער</w:t>
      </w:r>
      <w:bookmarkStart w:id="5402" w:name="_ETM_Q1_4779363"/>
      <w:bookmarkEnd w:id="5402"/>
      <w:r>
        <w:rPr>
          <w:rFonts w:hint="cs"/>
          <w:rtl/>
          <w:lang w:eastAsia="he-IL"/>
        </w:rPr>
        <w:t xml:space="preserve">ה אחרונה </w:t>
      </w:r>
      <w:bookmarkStart w:id="5403" w:name="_ETM_Q1_4780173"/>
      <w:bookmarkEnd w:id="5403"/>
      <w:r>
        <w:rPr>
          <w:rFonts w:hint="cs"/>
          <w:rtl/>
          <w:lang w:eastAsia="he-IL"/>
        </w:rPr>
        <w:t xml:space="preserve">על הניסוח: "קידום הפיתוח באופן </w:t>
      </w:r>
      <w:proofErr w:type="spellStart"/>
      <w:r>
        <w:rPr>
          <w:rFonts w:hint="cs"/>
          <w:rtl/>
          <w:lang w:eastAsia="he-IL"/>
        </w:rPr>
        <w:t>המיידי</w:t>
      </w:r>
      <w:proofErr w:type="spellEnd"/>
      <w:r>
        <w:rPr>
          <w:rFonts w:hint="cs"/>
          <w:rtl/>
          <w:lang w:eastAsia="he-IL"/>
        </w:rPr>
        <w:t xml:space="preserve"> והיעיל ביותר". שוב, זה</w:t>
      </w:r>
      <w:bookmarkStart w:id="5404" w:name="_ETM_Q1_4788095"/>
      <w:bookmarkEnd w:id="5404"/>
      <w:r>
        <w:rPr>
          <w:rFonts w:hint="cs"/>
          <w:rtl/>
          <w:lang w:eastAsia="he-IL"/>
        </w:rPr>
        <w:t xml:space="preserve"> אם כל חטא</w:t>
      </w:r>
      <w:bookmarkStart w:id="5405" w:name="_ETM_Q1_4787602"/>
      <w:bookmarkStart w:id="5406" w:name="_ETM_Q1_4780477"/>
      <w:bookmarkEnd w:id="5405"/>
      <w:bookmarkEnd w:id="5406"/>
      <w:r>
        <w:rPr>
          <w:rFonts w:hint="cs"/>
          <w:rtl/>
          <w:lang w:eastAsia="he-IL"/>
        </w:rPr>
        <w:t xml:space="preserve">ת. זה רוצים לא רק לדרוס </w:t>
      </w:r>
      <w:bookmarkStart w:id="5407" w:name="_ETM_Q1_4791099"/>
      <w:bookmarkEnd w:id="5407"/>
      <w:r>
        <w:rPr>
          <w:rFonts w:hint="cs"/>
          <w:rtl/>
          <w:lang w:eastAsia="he-IL"/>
        </w:rPr>
        <w:t>אותנו</w:t>
      </w:r>
      <w:bookmarkStart w:id="5408" w:name="_ETM_Q1_4790227"/>
      <w:bookmarkEnd w:id="5408"/>
      <w:r>
        <w:rPr>
          <w:rFonts w:hint="cs"/>
          <w:rtl/>
          <w:lang w:eastAsia="he-IL"/>
        </w:rPr>
        <w:t>, במירכאות, ואת זה, אג</w:t>
      </w:r>
      <w:bookmarkStart w:id="5409" w:name="_ETM_Q1_4791041"/>
      <w:bookmarkEnd w:id="5409"/>
      <w:r>
        <w:rPr>
          <w:rFonts w:hint="cs"/>
          <w:rtl/>
          <w:lang w:eastAsia="he-IL"/>
        </w:rPr>
        <w:t>ב, אמרה קודמתך בתפקיד</w:t>
      </w:r>
      <w:bookmarkStart w:id="5410" w:name="_ETM_Q1_4793534"/>
      <w:bookmarkEnd w:id="5410"/>
      <w:r>
        <w:rPr>
          <w:rFonts w:hint="cs"/>
          <w:rtl/>
          <w:lang w:eastAsia="he-IL"/>
        </w:rPr>
        <w:t xml:space="preserve"> </w:t>
      </w:r>
      <w:proofErr w:type="spellStart"/>
      <w:r>
        <w:rPr>
          <w:rFonts w:hint="cs"/>
          <w:rtl/>
          <w:lang w:eastAsia="he-IL"/>
        </w:rPr>
        <w:t>מלינובסקי</w:t>
      </w:r>
      <w:proofErr w:type="spellEnd"/>
      <w:r>
        <w:rPr>
          <w:rFonts w:hint="cs"/>
          <w:rtl/>
          <w:lang w:eastAsia="he-IL"/>
        </w:rPr>
        <w:t xml:space="preserve">. היא אמרה אנחנו הולכים פה לדרוס. גם רוצים לעשות </w:t>
      </w:r>
      <w:bookmarkStart w:id="5411" w:name="_ETM_Q1_4800036"/>
      <w:bookmarkEnd w:id="5411"/>
      <w:r>
        <w:rPr>
          <w:rFonts w:hint="cs"/>
          <w:rtl/>
          <w:lang w:eastAsia="he-IL"/>
        </w:rPr>
        <w:t xml:space="preserve">את </w:t>
      </w:r>
      <w:bookmarkStart w:id="5412" w:name="_ETM_Q1_4797877"/>
      <w:bookmarkEnd w:id="5412"/>
      <w:r>
        <w:rPr>
          <w:rFonts w:hint="cs"/>
          <w:rtl/>
          <w:lang w:eastAsia="he-IL"/>
        </w:rPr>
        <w:t xml:space="preserve">זה באופן יעיל. אני לא מבין. אני פשוט </w:t>
      </w:r>
      <w:bookmarkStart w:id="5413" w:name="_ETM_Q1_4801450"/>
      <w:bookmarkEnd w:id="5413"/>
      <w:r>
        <w:rPr>
          <w:rFonts w:hint="cs"/>
          <w:rtl/>
          <w:lang w:eastAsia="he-IL"/>
        </w:rPr>
        <w:t xml:space="preserve">בהלם שכאילו כולם יושבים </w:t>
      </w:r>
      <w:bookmarkStart w:id="5414" w:name="_ETM_Q1_4802131"/>
      <w:bookmarkEnd w:id="5414"/>
      <w:r>
        <w:rPr>
          <w:rFonts w:hint="cs"/>
          <w:rtl/>
          <w:lang w:eastAsia="he-IL"/>
        </w:rPr>
        <w:t xml:space="preserve">פה אדישים לזה שמגרשים </w:t>
      </w:r>
      <w:bookmarkStart w:id="5415" w:name="_ETM_Q1_4804438"/>
      <w:bookmarkEnd w:id="5415"/>
      <w:r>
        <w:rPr>
          <w:rFonts w:hint="cs"/>
          <w:rtl/>
          <w:lang w:eastAsia="he-IL"/>
        </w:rPr>
        <w:t>יהודים מהבית. משרד ה</w:t>
      </w:r>
      <w:bookmarkStart w:id="5416" w:name="_ETM_Q1_4804544"/>
      <w:bookmarkEnd w:id="5416"/>
      <w:r>
        <w:rPr>
          <w:rFonts w:hint="cs"/>
          <w:rtl/>
          <w:lang w:eastAsia="he-IL"/>
        </w:rPr>
        <w:t xml:space="preserve">אוצר קורא לזה ציפוף. בואו, סליחה על </w:t>
      </w:r>
      <w:bookmarkStart w:id="5417" w:name="_ETM_Q1_4808479"/>
      <w:bookmarkEnd w:id="5417"/>
      <w:r>
        <w:rPr>
          <w:rFonts w:hint="cs"/>
          <w:rtl/>
          <w:lang w:eastAsia="he-IL"/>
        </w:rPr>
        <w:t>הביטוי</w:t>
      </w:r>
      <w:bookmarkStart w:id="5418" w:name="_ETM_Q1_4807232"/>
      <w:bookmarkEnd w:id="5418"/>
      <w:r>
        <w:rPr>
          <w:rFonts w:hint="cs"/>
          <w:rtl/>
          <w:lang w:eastAsia="he-IL"/>
        </w:rPr>
        <w:t xml:space="preserve">, תקראו לזה גטו ונגמור עניין. </w:t>
      </w:r>
      <w:bookmarkStart w:id="5419" w:name="_ETM_Q1_4809136"/>
      <w:bookmarkStart w:id="5420" w:name="_ETM_Q1_4808062"/>
      <w:bookmarkEnd w:id="5419"/>
      <w:bookmarkEnd w:id="5420"/>
    </w:p>
    <w:p w14:paraId="3DB718CE" w14:textId="77777777" w:rsidR="004313BC" w:rsidRDefault="004313BC" w:rsidP="004313BC">
      <w:pPr>
        <w:rPr>
          <w:rFonts w:ascii="David" w:hAnsi="David"/>
          <w:u w:val="single"/>
          <w:rtl/>
          <w:lang w:eastAsia="he-IL"/>
        </w:rPr>
      </w:pPr>
      <w:bookmarkStart w:id="5421" w:name="_ETM_Q1_4812164"/>
      <w:bookmarkStart w:id="5422" w:name="_ETM_Q1_4812220"/>
      <w:bookmarkStart w:id="5423" w:name="_ETM_Q1_4809257"/>
      <w:bookmarkEnd w:id="5421"/>
      <w:bookmarkEnd w:id="5422"/>
      <w:bookmarkEnd w:id="5423"/>
    </w:p>
    <w:p w14:paraId="6411335D" w14:textId="0BCA71B2" w:rsidR="004313BC" w:rsidRPr="004313BC" w:rsidRDefault="004313BC" w:rsidP="004313BC">
      <w:pPr>
        <w:pStyle w:val="af9"/>
        <w:keepNext/>
        <w:rPr>
          <w:rtl/>
          <w:lang w:eastAsia="he-IL"/>
        </w:rPr>
      </w:pPr>
      <w:bookmarkStart w:id="5424" w:name="ET_guest_אסנת_בנימין_477"/>
      <w:r w:rsidRPr="004313BC">
        <w:rPr>
          <w:rStyle w:val="TagStyle"/>
          <w:rtl/>
        </w:rPr>
        <w:t xml:space="preserve"> &lt;&lt; אורח &gt;&gt; </w:t>
      </w:r>
      <w:r>
        <w:rPr>
          <w:rtl/>
          <w:lang w:eastAsia="he-IL"/>
        </w:rPr>
        <w:t>אסנת בנימין:</w:t>
      </w:r>
      <w:r w:rsidRPr="004313BC">
        <w:rPr>
          <w:rStyle w:val="TagStyle"/>
          <w:rtl/>
        </w:rPr>
        <w:t xml:space="preserve"> &lt;&lt; אורח &gt;&gt;</w:t>
      </w:r>
      <w:r w:rsidR="00B45A03">
        <w:rPr>
          <w:rtl/>
          <w:lang w:eastAsia="he-IL"/>
        </w:rPr>
        <w:t xml:space="preserve"> </w:t>
      </w:r>
      <w:r>
        <w:rPr>
          <w:rtl/>
          <w:lang w:eastAsia="he-IL"/>
        </w:rPr>
        <w:t xml:space="preserve"> </w:t>
      </w:r>
      <w:bookmarkEnd w:id="5424"/>
    </w:p>
    <w:p w14:paraId="6E9C5D1C" w14:textId="77777777" w:rsidR="00751AEF" w:rsidRDefault="00751AEF" w:rsidP="00751AEF">
      <w:pPr>
        <w:pStyle w:val="KeepWithNext"/>
        <w:rPr>
          <w:rtl/>
          <w:lang w:eastAsia="he-IL"/>
        </w:rPr>
      </w:pPr>
    </w:p>
    <w:p w14:paraId="2484A9BF" w14:textId="6213839C" w:rsidR="00751AEF" w:rsidRDefault="00751AEF" w:rsidP="00751AEF">
      <w:pPr>
        <w:rPr>
          <w:rtl/>
          <w:lang w:eastAsia="he-IL"/>
        </w:rPr>
      </w:pPr>
      <w:bookmarkStart w:id="5425" w:name="_ETM_Q1_4810384"/>
      <w:bookmarkStart w:id="5426" w:name="_ETM_Q1_4810421"/>
      <w:bookmarkEnd w:id="5425"/>
      <w:bookmarkEnd w:id="5426"/>
      <w:r>
        <w:rPr>
          <w:rFonts w:hint="cs"/>
          <w:rtl/>
          <w:lang w:eastAsia="he-IL"/>
        </w:rPr>
        <w:t xml:space="preserve">זה השטח שלנו, ציבורי, </w:t>
      </w:r>
      <w:bookmarkStart w:id="5427" w:name="_ETM_Q1_4812780"/>
      <w:bookmarkEnd w:id="5427"/>
      <w:r>
        <w:rPr>
          <w:rFonts w:hint="cs"/>
          <w:rtl/>
          <w:lang w:eastAsia="he-IL"/>
        </w:rPr>
        <w:t>איפה שאנחנו</w:t>
      </w:r>
      <w:bookmarkStart w:id="5428" w:name="_ETM_Q1_4810744"/>
      <w:bookmarkEnd w:id="5428"/>
      <w:r>
        <w:rPr>
          <w:rFonts w:hint="cs"/>
          <w:rtl/>
          <w:lang w:eastAsia="he-IL"/>
        </w:rPr>
        <w:t xml:space="preserve"> גרים. </w:t>
      </w:r>
    </w:p>
    <w:p w14:paraId="4B55805B" w14:textId="77777777" w:rsidR="00751AEF" w:rsidRDefault="00751AEF" w:rsidP="00751AEF">
      <w:pPr>
        <w:rPr>
          <w:rtl/>
          <w:lang w:eastAsia="he-IL"/>
        </w:rPr>
      </w:pPr>
      <w:bookmarkStart w:id="5429" w:name="_ETM_Q1_4811351"/>
      <w:bookmarkStart w:id="5430" w:name="_ETM_Q1_4811407"/>
      <w:bookmarkStart w:id="5431" w:name="_ETM_Q1_4812097"/>
      <w:bookmarkEnd w:id="5429"/>
      <w:bookmarkEnd w:id="5430"/>
      <w:bookmarkEnd w:id="5431"/>
    </w:p>
    <w:p w14:paraId="2A309A33" w14:textId="586CDF53" w:rsidR="00751AEF" w:rsidRDefault="00751AEF" w:rsidP="00751AEF">
      <w:pPr>
        <w:pStyle w:val="af9"/>
        <w:keepNext/>
        <w:rPr>
          <w:rtl/>
          <w:lang w:eastAsia="he-IL"/>
        </w:rPr>
      </w:pPr>
      <w:bookmarkStart w:id="5432" w:name="ET_guest_טל_קדמי_471"/>
      <w:r w:rsidRPr="00751AEF">
        <w:rPr>
          <w:rStyle w:val="TagStyle"/>
          <w:rtl/>
        </w:rPr>
        <w:t xml:space="preserve"> &lt;&lt; אורח &gt;&gt; </w:t>
      </w:r>
      <w:r>
        <w:rPr>
          <w:rtl/>
          <w:lang w:eastAsia="he-IL"/>
        </w:rPr>
        <w:t>טל קדמי:</w:t>
      </w:r>
      <w:r w:rsidRPr="00751AEF">
        <w:rPr>
          <w:rStyle w:val="TagStyle"/>
          <w:rtl/>
        </w:rPr>
        <w:t xml:space="preserve"> &lt;&lt; אורח &gt;&gt;</w:t>
      </w:r>
      <w:r w:rsidR="00B45A03">
        <w:rPr>
          <w:rtl/>
          <w:lang w:eastAsia="he-IL"/>
        </w:rPr>
        <w:t xml:space="preserve"> </w:t>
      </w:r>
      <w:r>
        <w:rPr>
          <w:rtl/>
          <w:lang w:eastAsia="he-IL"/>
        </w:rPr>
        <w:t xml:space="preserve"> </w:t>
      </w:r>
      <w:bookmarkEnd w:id="5432"/>
    </w:p>
    <w:p w14:paraId="6A9F7564" w14:textId="77777777" w:rsidR="00751AEF" w:rsidRDefault="00751AEF" w:rsidP="00751AEF">
      <w:pPr>
        <w:pStyle w:val="KeepWithNext"/>
        <w:rPr>
          <w:rtl/>
          <w:lang w:eastAsia="he-IL"/>
        </w:rPr>
      </w:pPr>
    </w:p>
    <w:p w14:paraId="71BB3EA9" w14:textId="546DCBA6" w:rsidR="00751AEF" w:rsidRDefault="00751AEF" w:rsidP="00751AEF">
      <w:pPr>
        <w:rPr>
          <w:rtl/>
          <w:lang w:eastAsia="he-IL"/>
        </w:rPr>
      </w:pPr>
      <w:bookmarkStart w:id="5433" w:name="_ETM_Q1_4812503"/>
      <w:bookmarkStart w:id="5434" w:name="_ETM_Q1_4812538"/>
      <w:bookmarkEnd w:id="5433"/>
      <w:bookmarkEnd w:id="5434"/>
      <w:r>
        <w:rPr>
          <w:rFonts w:hint="cs"/>
          <w:rtl/>
          <w:lang w:eastAsia="he-IL"/>
        </w:rPr>
        <w:t xml:space="preserve">תקראו לזה גטו. </w:t>
      </w:r>
      <w:bookmarkStart w:id="5435" w:name="_ETM_Q1_4814277"/>
      <w:bookmarkEnd w:id="5435"/>
    </w:p>
    <w:p w14:paraId="7968E4D3" w14:textId="77777777" w:rsidR="00751AEF" w:rsidRDefault="00751AEF" w:rsidP="00751AEF">
      <w:pPr>
        <w:rPr>
          <w:rtl/>
          <w:lang w:eastAsia="he-IL"/>
        </w:rPr>
      </w:pPr>
      <w:bookmarkStart w:id="5436" w:name="_ETM_Q1_4814326"/>
      <w:bookmarkStart w:id="5437" w:name="_ETM_Q1_4814930"/>
      <w:bookmarkEnd w:id="5436"/>
      <w:bookmarkEnd w:id="5437"/>
    </w:p>
    <w:p w14:paraId="77F67F34" w14:textId="655626EC" w:rsidR="00751AEF" w:rsidRDefault="00751AEF" w:rsidP="00751AEF">
      <w:pPr>
        <w:pStyle w:val="af6"/>
        <w:keepNext/>
        <w:rPr>
          <w:rtl/>
        </w:rPr>
      </w:pPr>
      <w:bookmarkStart w:id="5438" w:name="ET_yor_5069_472"/>
      <w:r w:rsidRPr="00751AEF">
        <w:rPr>
          <w:rStyle w:val="TagStyle"/>
          <w:rtl/>
        </w:rPr>
        <w:t xml:space="preserve"> &lt;&lt; יור &gt;&gt; </w:t>
      </w:r>
      <w:r>
        <w:rPr>
          <w:rtl/>
        </w:rPr>
        <w:t>היו"ר יעקב אשר:</w:t>
      </w:r>
      <w:r w:rsidRPr="00751AEF">
        <w:rPr>
          <w:rStyle w:val="TagStyle"/>
          <w:rtl/>
        </w:rPr>
        <w:t xml:space="preserve"> &lt;&lt; יור &gt;&gt;</w:t>
      </w:r>
      <w:r w:rsidR="00B45A03">
        <w:rPr>
          <w:rtl/>
        </w:rPr>
        <w:t xml:space="preserve"> </w:t>
      </w:r>
      <w:r>
        <w:rPr>
          <w:rtl/>
        </w:rPr>
        <w:t xml:space="preserve"> </w:t>
      </w:r>
      <w:bookmarkEnd w:id="5438"/>
    </w:p>
    <w:p w14:paraId="36846278" w14:textId="77777777" w:rsidR="00751AEF" w:rsidRDefault="00751AEF" w:rsidP="00751AEF">
      <w:pPr>
        <w:pStyle w:val="KeepWithNext"/>
        <w:rPr>
          <w:rtl/>
          <w:lang w:eastAsia="he-IL"/>
        </w:rPr>
      </w:pPr>
    </w:p>
    <w:p w14:paraId="5E1EB412" w14:textId="6CCEE106" w:rsidR="00751AEF" w:rsidRDefault="00751AEF" w:rsidP="00751AEF">
      <w:pPr>
        <w:rPr>
          <w:rtl/>
          <w:lang w:eastAsia="he-IL"/>
        </w:rPr>
      </w:pPr>
      <w:bookmarkStart w:id="5439" w:name="_ETM_Q1_4815314"/>
      <w:bookmarkEnd w:id="5439"/>
      <w:r>
        <w:rPr>
          <w:rFonts w:hint="cs"/>
          <w:rtl/>
          <w:lang w:eastAsia="he-IL"/>
        </w:rPr>
        <w:t>כ</w:t>
      </w:r>
      <w:bookmarkStart w:id="5440" w:name="_ETM_Q1_4815355"/>
      <w:bookmarkEnd w:id="5440"/>
      <w:r>
        <w:rPr>
          <w:rFonts w:hint="cs"/>
          <w:rtl/>
          <w:lang w:eastAsia="he-IL"/>
        </w:rPr>
        <w:t>ן, תודה</w:t>
      </w:r>
      <w:bookmarkStart w:id="5441" w:name="_ETM_Q1_4812902"/>
      <w:bookmarkEnd w:id="5441"/>
      <w:r>
        <w:rPr>
          <w:rFonts w:hint="cs"/>
          <w:rtl/>
          <w:lang w:eastAsia="he-IL"/>
        </w:rPr>
        <w:t xml:space="preserve">. תודה. </w:t>
      </w:r>
    </w:p>
    <w:p w14:paraId="70426582" w14:textId="77777777" w:rsidR="004313BC" w:rsidRDefault="004313BC" w:rsidP="004313BC">
      <w:pPr>
        <w:rPr>
          <w:rFonts w:ascii="David" w:hAnsi="David"/>
          <w:u w:val="single"/>
          <w:rtl/>
          <w:lang w:eastAsia="he-IL"/>
        </w:rPr>
      </w:pPr>
      <w:bookmarkStart w:id="5442" w:name="_ETM_Q1_4813713"/>
      <w:bookmarkStart w:id="5443" w:name="_ETM_Q1_4813764"/>
      <w:bookmarkStart w:id="5444" w:name="_ETM_Q1_4814590"/>
      <w:bookmarkEnd w:id="5442"/>
      <w:bookmarkEnd w:id="5443"/>
      <w:bookmarkEnd w:id="5444"/>
    </w:p>
    <w:p w14:paraId="78D92886" w14:textId="2D7EF0A8" w:rsidR="004313BC" w:rsidRPr="004313BC" w:rsidRDefault="004313BC" w:rsidP="004313BC">
      <w:pPr>
        <w:pStyle w:val="af9"/>
        <w:keepNext/>
        <w:rPr>
          <w:rtl/>
          <w:lang w:eastAsia="he-IL"/>
        </w:rPr>
      </w:pPr>
      <w:bookmarkStart w:id="5445" w:name="ET_guest_אסנת_בנימין_478"/>
      <w:r w:rsidRPr="004313BC">
        <w:rPr>
          <w:rStyle w:val="TagStyle"/>
          <w:rtl/>
        </w:rPr>
        <w:t xml:space="preserve"> &lt;&lt; אורח &gt;&gt; </w:t>
      </w:r>
      <w:r>
        <w:rPr>
          <w:rtl/>
          <w:lang w:eastAsia="he-IL"/>
        </w:rPr>
        <w:t>אסנת בנימין:</w:t>
      </w:r>
      <w:r w:rsidRPr="004313BC">
        <w:rPr>
          <w:rStyle w:val="TagStyle"/>
          <w:rtl/>
        </w:rPr>
        <w:t xml:space="preserve"> &lt;&lt; אורח &gt;&gt;</w:t>
      </w:r>
      <w:r w:rsidR="00B45A03">
        <w:rPr>
          <w:rtl/>
          <w:lang w:eastAsia="he-IL"/>
        </w:rPr>
        <w:t xml:space="preserve"> </w:t>
      </w:r>
      <w:bookmarkStart w:id="5446" w:name="_ETM_Q1_4822650"/>
      <w:bookmarkEnd w:id="5445"/>
      <w:bookmarkEnd w:id="5446"/>
    </w:p>
    <w:p w14:paraId="49D09F40" w14:textId="77777777" w:rsidR="00751AEF" w:rsidRDefault="00751AEF" w:rsidP="00751AEF">
      <w:pPr>
        <w:pStyle w:val="KeepWithNext"/>
        <w:rPr>
          <w:rtl/>
          <w:lang w:eastAsia="he-IL"/>
        </w:rPr>
      </w:pPr>
    </w:p>
    <w:p w14:paraId="0957C9E9" w14:textId="5EF6C934" w:rsidR="00751AEF" w:rsidRDefault="00751AEF" w:rsidP="00751AEF">
      <w:pPr>
        <w:rPr>
          <w:rtl/>
          <w:lang w:eastAsia="he-IL"/>
        </w:rPr>
      </w:pPr>
      <w:bookmarkStart w:id="5447" w:name="_ETM_Q1_4815011"/>
      <w:bookmarkEnd w:id="5447"/>
      <w:r>
        <w:rPr>
          <w:rFonts w:hint="cs"/>
          <w:rtl/>
          <w:lang w:eastAsia="he-IL"/>
        </w:rPr>
        <w:t>ש</w:t>
      </w:r>
      <w:bookmarkStart w:id="5448" w:name="_ETM_Q1_4815055"/>
      <w:bookmarkEnd w:id="5448"/>
      <w:r>
        <w:rPr>
          <w:rFonts w:hint="cs"/>
          <w:rtl/>
          <w:lang w:eastAsia="he-IL"/>
        </w:rPr>
        <w:t xml:space="preserve">לנו, </w:t>
      </w:r>
      <w:bookmarkStart w:id="5449" w:name="_ETM_Q1_4815536"/>
      <w:bookmarkEnd w:id="5449"/>
      <w:r>
        <w:rPr>
          <w:rFonts w:hint="cs"/>
          <w:rtl/>
          <w:lang w:eastAsia="he-IL"/>
        </w:rPr>
        <w:t xml:space="preserve">של תושבי העיר. זה לא, למה אף אחד לא עונה? </w:t>
      </w:r>
      <w:bookmarkStart w:id="5450" w:name="_ETM_Q1_4819427"/>
      <w:bookmarkEnd w:id="5450"/>
      <w:r>
        <w:rPr>
          <w:rFonts w:hint="cs"/>
          <w:rtl/>
          <w:lang w:eastAsia="he-IL"/>
        </w:rPr>
        <w:t xml:space="preserve">למה אף אחד לא עונה? תענו. </w:t>
      </w:r>
      <w:bookmarkStart w:id="5451" w:name="_ETM_Q1_4818997"/>
      <w:bookmarkEnd w:id="5451"/>
    </w:p>
    <w:p w14:paraId="6CF77159" w14:textId="77777777" w:rsidR="00751AEF" w:rsidRDefault="00751AEF" w:rsidP="00751AEF">
      <w:pPr>
        <w:rPr>
          <w:rtl/>
          <w:lang w:eastAsia="he-IL"/>
        </w:rPr>
      </w:pPr>
      <w:bookmarkStart w:id="5452" w:name="_ETM_Q1_4819175"/>
      <w:bookmarkStart w:id="5453" w:name="_ETM_Q1_4819227"/>
      <w:bookmarkEnd w:id="5452"/>
      <w:bookmarkEnd w:id="5453"/>
    </w:p>
    <w:p w14:paraId="64C73792" w14:textId="18AC4981" w:rsidR="00751AEF" w:rsidRDefault="00751AEF" w:rsidP="00751AEF">
      <w:pPr>
        <w:pStyle w:val="af6"/>
        <w:keepNext/>
        <w:rPr>
          <w:rtl/>
        </w:rPr>
      </w:pPr>
      <w:bookmarkStart w:id="5454" w:name="ET_yor_5069_474"/>
      <w:r w:rsidRPr="00751AEF">
        <w:rPr>
          <w:rStyle w:val="TagStyle"/>
          <w:rtl/>
        </w:rPr>
        <w:t xml:space="preserve"> &lt;&lt; יור &gt;&gt; </w:t>
      </w:r>
      <w:r>
        <w:rPr>
          <w:rtl/>
        </w:rPr>
        <w:t>היו"ר יעקב אשר:</w:t>
      </w:r>
      <w:r w:rsidRPr="00751AEF">
        <w:rPr>
          <w:rStyle w:val="TagStyle"/>
          <w:rtl/>
        </w:rPr>
        <w:t xml:space="preserve"> &lt;&lt; יור &gt;&gt;</w:t>
      </w:r>
      <w:r w:rsidR="00B45A03">
        <w:rPr>
          <w:rtl/>
        </w:rPr>
        <w:t xml:space="preserve"> </w:t>
      </w:r>
      <w:r>
        <w:rPr>
          <w:rtl/>
        </w:rPr>
        <w:t xml:space="preserve"> </w:t>
      </w:r>
      <w:bookmarkEnd w:id="5454"/>
    </w:p>
    <w:p w14:paraId="0279D11C" w14:textId="77777777" w:rsidR="00751AEF" w:rsidRDefault="00751AEF" w:rsidP="00751AEF">
      <w:pPr>
        <w:pStyle w:val="KeepWithNext"/>
        <w:rPr>
          <w:rtl/>
          <w:lang w:eastAsia="he-IL"/>
        </w:rPr>
      </w:pPr>
    </w:p>
    <w:p w14:paraId="60F34953" w14:textId="32334597" w:rsidR="00751AEF" w:rsidRDefault="00751AEF" w:rsidP="00751AEF">
      <w:pPr>
        <w:rPr>
          <w:rtl/>
          <w:lang w:eastAsia="he-IL"/>
        </w:rPr>
      </w:pPr>
      <w:bookmarkStart w:id="5455" w:name="_ETM_Q1_4820310"/>
      <w:bookmarkStart w:id="5456" w:name="_ETM_Q1_4820351"/>
      <w:bookmarkEnd w:id="5455"/>
      <w:bookmarkEnd w:id="5456"/>
      <w:r>
        <w:rPr>
          <w:rFonts w:hint="cs"/>
          <w:rtl/>
          <w:lang w:eastAsia="he-IL"/>
        </w:rPr>
        <w:t xml:space="preserve">שאלה. </w:t>
      </w:r>
    </w:p>
    <w:p w14:paraId="2FB708C1" w14:textId="77777777" w:rsidR="00751AEF" w:rsidRDefault="00751AEF" w:rsidP="00751AEF">
      <w:pPr>
        <w:rPr>
          <w:rtl/>
          <w:lang w:eastAsia="he-IL"/>
        </w:rPr>
      </w:pPr>
      <w:bookmarkStart w:id="5457" w:name="_ETM_Q1_4821966"/>
      <w:bookmarkStart w:id="5458" w:name="_ETM_Q1_4822011"/>
      <w:bookmarkStart w:id="5459" w:name="_ETM_Q1_4819852"/>
      <w:bookmarkStart w:id="5460" w:name="_ETM_Q1_4819521"/>
      <w:bookmarkStart w:id="5461" w:name="_ETM_Q1_4819835"/>
      <w:bookmarkStart w:id="5462" w:name="_ETM_Q1_4820514"/>
      <w:bookmarkEnd w:id="5457"/>
      <w:bookmarkEnd w:id="5458"/>
      <w:bookmarkEnd w:id="5459"/>
      <w:bookmarkEnd w:id="5460"/>
      <w:bookmarkEnd w:id="5461"/>
      <w:bookmarkEnd w:id="5462"/>
    </w:p>
    <w:p w14:paraId="38FD608F" w14:textId="3E5F1C8E" w:rsidR="00751AEF" w:rsidRDefault="00751AEF" w:rsidP="00751AEF">
      <w:pPr>
        <w:pStyle w:val="a4"/>
        <w:keepNext/>
        <w:rPr>
          <w:rtl/>
        </w:rPr>
      </w:pPr>
      <w:bookmarkStart w:id="5463" w:name="ET_speaker_גלעד_קרן_475"/>
      <w:r w:rsidRPr="00751AEF">
        <w:rPr>
          <w:rStyle w:val="TagStyle"/>
          <w:rtl/>
        </w:rPr>
        <w:t xml:space="preserve"> &lt;&lt; דובר &gt;&gt; </w:t>
      </w:r>
      <w:r>
        <w:rPr>
          <w:rtl/>
        </w:rPr>
        <w:t>גלעד קרן:</w:t>
      </w:r>
      <w:r w:rsidRPr="00751AEF">
        <w:rPr>
          <w:rStyle w:val="TagStyle"/>
          <w:rtl/>
        </w:rPr>
        <w:t xml:space="preserve"> &lt;&lt; דובר &gt;&gt;</w:t>
      </w:r>
      <w:r w:rsidR="00B45A03">
        <w:rPr>
          <w:rtl/>
        </w:rPr>
        <w:t xml:space="preserve"> </w:t>
      </w:r>
      <w:r>
        <w:rPr>
          <w:rtl/>
        </w:rPr>
        <w:t xml:space="preserve"> </w:t>
      </w:r>
      <w:bookmarkEnd w:id="5463"/>
    </w:p>
    <w:p w14:paraId="34C1DA3C" w14:textId="77777777" w:rsidR="00751AEF" w:rsidRDefault="00751AEF" w:rsidP="00751AEF">
      <w:pPr>
        <w:pStyle w:val="KeepWithNext"/>
        <w:rPr>
          <w:rtl/>
          <w:lang w:eastAsia="he-IL"/>
        </w:rPr>
      </w:pPr>
    </w:p>
    <w:p w14:paraId="55A2A42A" w14:textId="5DFA96BD" w:rsidR="004313BC" w:rsidRDefault="00751AEF" w:rsidP="004313BC">
      <w:pPr>
        <w:rPr>
          <w:rtl/>
          <w:lang w:eastAsia="he-IL"/>
        </w:rPr>
      </w:pPr>
      <w:bookmarkStart w:id="5464" w:name="_ETM_Q1_4820944"/>
      <w:bookmarkStart w:id="5465" w:name="_ETM_Q1_4820990"/>
      <w:bookmarkEnd w:id="5464"/>
      <w:bookmarkEnd w:id="5465"/>
      <w:r>
        <w:rPr>
          <w:rFonts w:hint="cs"/>
          <w:rtl/>
          <w:lang w:eastAsia="he-IL"/>
        </w:rPr>
        <w:t xml:space="preserve">נשמח לענות, אנחנו </w:t>
      </w:r>
      <w:bookmarkStart w:id="5466" w:name="_ETM_Q1_4822877"/>
      <w:bookmarkEnd w:id="5466"/>
      <w:r>
        <w:rPr>
          <w:rFonts w:hint="cs"/>
          <w:rtl/>
          <w:lang w:eastAsia="he-IL"/>
        </w:rPr>
        <w:t xml:space="preserve">לא מבינים את השאלה. </w:t>
      </w:r>
      <w:bookmarkStart w:id="5467" w:name="_ETM_Q1_4825014"/>
      <w:bookmarkStart w:id="5468" w:name="_ETM_Q1_4827737"/>
      <w:bookmarkStart w:id="5469" w:name="_ETM_Q1_4827778"/>
      <w:bookmarkStart w:id="5470" w:name="_ETM_Q1_4829024"/>
      <w:bookmarkStart w:id="5471" w:name="_ETM_Q1_4825116"/>
      <w:bookmarkEnd w:id="5467"/>
      <w:bookmarkEnd w:id="5468"/>
      <w:bookmarkEnd w:id="5469"/>
      <w:bookmarkEnd w:id="5470"/>
      <w:bookmarkEnd w:id="5471"/>
    </w:p>
    <w:p w14:paraId="23EFC529" w14:textId="77777777" w:rsidR="004313BC" w:rsidRDefault="004313BC" w:rsidP="00751AEF">
      <w:pPr>
        <w:rPr>
          <w:rtl/>
          <w:lang w:eastAsia="he-IL"/>
        </w:rPr>
      </w:pPr>
      <w:bookmarkStart w:id="5472" w:name="_ETM_Q1_4829065"/>
      <w:bookmarkStart w:id="5473" w:name="_ETM_Q1_4829699"/>
      <w:bookmarkEnd w:id="5472"/>
      <w:bookmarkEnd w:id="5473"/>
    </w:p>
    <w:p w14:paraId="750963EC" w14:textId="1AF8E953" w:rsidR="004313BC" w:rsidRDefault="004313BC" w:rsidP="004313BC">
      <w:pPr>
        <w:pStyle w:val="af6"/>
        <w:keepNext/>
        <w:rPr>
          <w:rtl/>
        </w:rPr>
      </w:pPr>
      <w:bookmarkStart w:id="5474" w:name="ET_yor_5069_479"/>
      <w:r w:rsidRPr="004313BC">
        <w:rPr>
          <w:rStyle w:val="TagStyle"/>
          <w:rtl/>
        </w:rPr>
        <w:t xml:space="preserve"> &lt;&lt; יור &gt;&gt; </w:t>
      </w:r>
      <w:r>
        <w:rPr>
          <w:rtl/>
        </w:rPr>
        <w:t>היו"ר יעקב אשר:</w:t>
      </w:r>
      <w:r w:rsidRPr="004313BC">
        <w:rPr>
          <w:rStyle w:val="TagStyle"/>
          <w:rtl/>
        </w:rPr>
        <w:t xml:space="preserve"> &lt;&lt; יור &gt;&gt;</w:t>
      </w:r>
      <w:r w:rsidR="00B45A03">
        <w:rPr>
          <w:rtl/>
        </w:rPr>
        <w:t xml:space="preserve"> </w:t>
      </w:r>
      <w:r>
        <w:rPr>
          <w:rtl/>
        </w:rPr>
        <w:t xml:space="preserve"> </w:t>
      </w:r>
      <w:bookmarkEnd w:id="5474"/>
    </w:p>
    <w:p w14:paraId="720CF8F7" w14:textId="77777777" w:rsidR="004313BC" w:rsidRDefault="004313BC" w:rsidP="004313BC">
      <w:pPr>
        <w:pStyle w:val="KeepWithNext"/>
        <w:rPr>
          <w:rtl/>
          <w:lang w:eastAsia="he-IL"/>
        </w:rPr>
      </w:pPr>
    </w:p>
    <w:p w14:paraId="77F2CBF2" w14:textId="22416D75" w:rsidR="004313BC" w:rsidRPr="004313BC" w:rsidRDefault="004313BC" w:rsidP="004313BC">
      <w:pPr>
        <w:rPr>
          <w:rtl/>
          <w:lang w:eastAsia="he-IL"/>
        </w:rPr>
      </w:pPr>
      <w:bookmarkStart w:id="5475" w:name="_ETM_Q1_4830095"/>
      <w:bookmarkStart w:id="5476" w:name="_ETM_Q1_4830145"/>
      <w:bookmarkStart w:id="5477" w:name="_ETM_Q1_4827481"/>
      <w:bookmarkEnd w:id="5475"/>
      <w:bookmarkEnd w:id="5476"/>
      <w:bookmarkEnd w:id="5477"/>
      <w:r>
        <w:rPr>
          <w:rFonts w:hint="cs"/>
          <w:rtl/>
          <w:lang w:eastAsia="he-IL"/>
        </w:rPr>
        <w:t xml:space="preserve">בבקשה. </w:t>
      </w:r>
    </w:p>
    <w:p w14:paraId="79CDD048" w14:textId="77777777" w:rsidR="004313BC" w:rsidRDefault="004313BC" w:rsidP="00751AEF">
      <w:pPr>
        <w:rPr>
          <w:rtl/>
          <w:lang w:eastAsia="he-IL"/>
        </w:rPr>
      </w:pPr>
      <w:bookmarkStart w:id="5478" w:name="_ETM_Q1_4825062"/>
      <w:bookmarkEnd w:id="5478"/>
    </w:p>
    <w:p w14:paraId="3E2E60D4" w14:textId="79D7F888" w:rsidR="004313BC" w:rsidRDefault="004313BC" w:rsidP="004313BC">
      <w:pPr>
        <w:pStyle w:val="af9"/>
        <w:keepNext/>
        <w:rPr>
          <w:rtl/>
          <w:lang w:eastAsia="he-IL"/>
        </w:rPr>
      </w:pPr>
      <w:bookmarkStart w:id="5479" w:name="ET_guest_סטלה_אבידן_476"/>
      <w:r w:rsidRPr="004313BC">
        <w:rPr>
          <w:rStyle w:val="TagStyle"/>
          <w:rtl/>
        </w:rPr>
        <w:t xml:space="preserve"> &lt;&lt; אורח &gt;&gt; </w:t>
      </w:r>
      <w:proofErr w:type="spellStart"/>
      <w:r>
        <w:rPr>
          <w:rtl/>
          <w:lang w:eastAsia="he-IL"/>
        </w:rPr>
        <w:t>סטלה</w:t>
      </w:r>
      <w:proofErr w:type="spellEnd"/>
      <w:r>
        <w:rPr>
          <w:rtl/>
          <w:lang w:eastAsia="he-IL"/>
        </w:rPr>
        <w:t xml:space="preserve"> אבידן:</w:t>
      </w:r>
      <w:r w:rsidRPr="004313BC">
        <w:rPr>
          <w:rStyle w:val="TagStyle"/>
          <w:rtl/>
        </w:rPr>
        <w:t xml:space="preserve"> &lt;&lt; אורח &gt;&gt;</w:t>
      </w:r>
      <w:r w:rsidR="00B45A03">
        <w:rPr>
          <w:rtl/>
          <w:lang w:eastAsia="he-IL"/>
        </w:rPr>
        <w:t xml:space="preserve"> </w:t>
      </w:r>
      <w:r>
        <w:rPr>
          <w:rtl/>
          <w:lang w:eastAsia="he-IL"/>
        </w:rPr>
        <w:t xml:space="preserve"> </w:t>
      </w:r>
      <w:bookmarkEnd w:id="5479"/>
    </w:p>
    <w:p w14:paraId="676AF2AA" w14:textId="77777777" w:rsidR="004313BC" w:rsidRDefault="004313BC" w:rsidP="004313BC">
      <w:pPr>
        <w:pStyle w:val="KeepWithNext"/>
        <w:rPr>
          <w:rtl/>
          <w:lang w:eastAsia="he-IL"/>
        </w:rPr>
      </w:pPr>
    </w:p>
    <w:p w14:paraId="488002B6" w14:textId="15E53203" w:rsidR="004313BC" w:rsidRDefault="004313BC" w:rsidP="004313BC">
      <w:pPr>
        <w:rPr>
          <w:rtl/>
          <w:lang w:eastAsia="he-IL"/>
        </w:rPr>
      </w:pPr>
      <w:bookmarkStart w:id="5480" w:name="_ETM_Q1_4830571"/>
      <w:bookmarkStart w:id="5481" w:name="_ETM_Q1_4830615"/>
      <w:bookmarkStart w:id="5482" w:name="_ETM_Q1_4827628"/>
      <w:bookmarkEnd w:id="5480"/>
      <w:bookmarkEnd w:id="5481"/>
      <w:bookmarkEnd w:id="5482"/>
      <w:r>
        <w:rPr>
          <w:rFonts w:hint="cs"/>
          <w:rtl/>
          <w:lang w:eastAsia="he-IL"/>
        </w:rPr>
        <w:t>אני יכולה?</w:t>
      </w:r>
    </w:p>
    <w:p w14:paraId="565B4099" w14:textId="77777777" w:rsidR="004313BC" w:rsidRDefault="004313BC" w:rsidP="004313BC">
      <w:pPr>
        <w:rPr>
          <w:rtl/>
          <w:lang w:eastAsia="he-IL"/>
        </w:rPr>
      </w:pPr>
      <w:bookmarkStart w:id="5483" w:name="_ETM_Q1_4830775"/>
      <w:bookmarkStart w:id="5484" w:name="_ETM_Q1_4830823"/>
      <w:bookmarkEnd w:id="5483"/>
      <w:bookmarkEnd w:id="5484"/>
    </w:p>
    <w:p w14:paraId="35D00646" w14:textId="0FAA638B" w:rsidR="004313BC" w:rsidRDefault="004313BC" w:rsidP="004313BC">
      <w:pPr>
        <w:pStyle w:val="af6"/>
        <w:keepNext/>
        <w:rPr>
          <w:rtl/>
        </w:rPr>
      </w:pPr>
      <w:bookmarkStart w:id="5485" w:name="ET_yor_5069_480"/>
      <w:r w:rsidRPr="004313BC">
        <w:rPr>
          <w:rStyle w:val="TagStyle"/>
          <w:rtl/>
        </w:rPr>
        <w:t xml:space="preserve"> &lt;&lt; יור &gt;&gt; </w:t>
      </w:r>
      <w:r>
        <w:rPr>
          <w:rtl/>
        </w:rPr>
        <w:t>היו"ר יעקב אשר:</w:t>
      </w:r>
      <w:r w:rsidRPr="004313BC">
        <w:rPr>
          <w:rStyle w:val="TagStyle"/>
          <w:rtl/>
        </w:rPr>
        <w:t xml:space="preserve"> &lt;&lt; יור &gt;&gt;</w:t>
      </w:r>
      <w:r w:rsidR="00B45A03">
        <w:rPr>
          <w:rtl/>
        </w:rPr>
        <w:t xml:space="preserve"> </w:t>
      </w:r>
      <w:r>
        <w:rPr>
          <w:rtl/>
        </w:rPr>
        <w:t xml:space="preserve"> </w:t>
      </w:r>
      <w:bookmarkEnd w:id="5485"/>
    </w:p>
    <w:p w14:paraId="7D5F30DB" w14:textId="77777777" w:rsidR="004313BC" w:rsidRDefault="004313BC" w:rsidP="004313BC">
      <w:pPr>
        <w:pStyle w:val="KeepWithNext"/>
        <w:rPr>
          <w:rtl/>
          <w:lang w:eastAsia="he-IL"/>
        </w:rPr>
      </w:pPr>
    </w:p>
    <w:p w14:paraId="0A94010B" w14:textId="610054F0" w:rsidR="004313BC" w:rsidRDefault="004313BC" w:rsidP="004313BC">
      <w:pPr>
        <w:rPr>
          <w:rtl/>
          <w:lang w:eastAsia="he-IL"/>
        </w:rPr>
      </w:pPr>
      <w:bookmarkStart w:id="5486" w:name="_ETM_Q1_4831777"/>
      <w:bookmarkStart w:id="5487" w:name="_ETM_Q1_4831829"/>
      <w:bookmarkEnd w:id="5486"/>
      <w:bookmarkEnd w:id="5487"/>
      <w:r>
        <w:rPr>
          <w:rFonts w:hint="cs"/>
          <w:rtl/>
          <w:lang w:eastAsia="he-IL"/>
        </w:rPr>
        <w:t xml:space="preserve">יש לך </w:t>
      </w:r>
      <w:bookmarkStart w:id="5488" w:name="_ETM_Q1_4829210"/>
      <w:bookmarkEnd w:id="5488"/>
      <w:r>
        <w:rPr>
          <w:rFonts w:hint="cs"/>
          <w:rtl/>
          <w:lang w:eastAsia="he-IL"/>
        </w:rPr>
        <w:t xml:space="preserve">מה להוסיף </w:t>
      </w:r>
      <w:bookmarkStart w:id="5489" w:name="_ETM_Q1_4829938"/>
      <w:bookmarkEnd w:id="5489"/>
      <w:r>
        <w:rPr>
          <w:rFonts w:hint="cs"/>
          <w:rtl/>
          <w:lang w:eastAsia="he-IL"/>
        </w:rPr>
        <w:t>מעבר לגירוש?</w:t>
      </w:r>
    </w:p>
    <w:p w14:paraId="5FE800FB" w14:textId="77777777" w:rsidR="004313BC" w:rsidRDefault="004313BC" w:rsidP="004313BC">
      <w:pPr>
        <w:rPr>
          <w:rtl/>
          <w:lang w:eastAsia="he-IL"/>
        </w:rPr>
      </w:pPr>
      <w:bookmarkStart w:id="5490" w:name="_ETM_Q1_4831488"/>
      <w:bookmarkStart w:id="5491" w:name="_ETM_Q1_4831542"/>
      <w:bookmarkStart w:id="5492" w:name="_ETM_Q1_4832255"/>
      <w:bookmarkEnd w:id="5490"/>
      <w:bookmarkEnd w:id="5491"/>
      <w:bookmarkEnd w:id="5492"/>
    </w:p>
    <w:p w14:paraId="1220513B" w14:textId="64FE2B7D" w:rsidR="004313BC" w:rsidRDefault="004313BC" w:rsidP="004313BC">
      <w:pPr>
        <w:pStyle w:val="af9"/>
        <w:keepNext/>
        <w:rPr>
          <w:rtl/>
          <w:lang w:eastAsia="he-IL"/>
        </w:rPr>
      </w:pPr>
      <w:bookmarkStart w:id="5493" w:name="ET_guest_סטלה_אבידן_481"/>
      <w:r w:rsidRPr="004313BC">
        <w:rPr>
          <w:rStyle w:val="TagStyle"/>
          <w:rtl/>
        </w:rPr>
        <w:t xml:space="preserve"> &lt;&lt; אורח &gt;&gt; </w:t>
      </w:r>
      <w:proofErr w:type="spellStart"/>
      <w:r>
        <w:rPr>
          <w:rtl/>
          <w:lang w:eastAsia="he-IL"/>
        </w:rPr>
        <w:t>סטלה</w:t>
      </w:r>
      <w:proofErr w:type="spellEnd"/>
      <w:r>
        <w:rPr>
          <w:rtl/>
          <w:lang w:eastAsia="he-IL"/>
        </w:rPr>
        <w:t xml:space="preserve"> אבידן:</w:t>
      </w:r>
      <w:r w:rsidRPr="004313BC">
        <w:rPr>
          <w:rStyle w:val="TagStyle"/>
          <w:rtl/>
        </w:rPr>
        <w:t xml:space="preserve"> &lt;&lt; אורח &gt;&gt;</w:t>
      </w:r>
      <w:r w:rsidR="00B45A03">
        <w:rPr>
          <w:rtl/>
          <w:lang w:eastAsia="he-IL"/>
        </w:rPr>
        <w:t xml:space="preserve"> </w:t>
      </w:r>
      <w:r>
        <w:rPr>
          <w:rtl/>
          <w:lang w:eastAsia="he-IL"/>
        </w:rPr>
        <w:t xml:space="preserve"> </w:t>
      </w:r>
      <w:bookmarkEnd w:id="5493"/>
    </w:p>
    <w:p w14:paraId="1957BB8D" w14:textId="77777777" w:rsidR="004313BC" w:rsidRDefault="004313BC" w:rsidP="004313BC">
      <w:pPr>
        <w:pStyle w:val="KeepWithNext"/>
        <w:rPr>
          <w:rtl/>
          <w:lang w:eastAsia="he-IL"/>
        </w:rPr>
      </w:pPr>
    </w:p>
    <w:p w14:paraId="7F183B39" w14:textId="682811F6" w:rsidR="004313BC" w:rsidRDefault="004313BC" w:rsidP="004313BC">
      <w:pPr>
        <w:rPr>
          <w:rtl/>
          <w:lang w:eastAsia="he-IL"/>
        </w:rPr>
      </w:pPr>
      <w:bookmarkStart w:id="5494" w:name="_ETM_Q1_4832715"/>
      <w:bookmarkStart w:id="5495" w:name="_ETM_Q1_4832747"/>
      <w:bookmarkEnd w:id="5494"/>
      <w:bookmarkEnd w:id="5495"/>
      <w:r>
        <w:rPr>
          <w:rFonts w:hint="cs"/>
          <w:rtl/>
          <w:lang w:eastAsia="he-IL"/>
        </w:rPr>
        <w:t>כן. יש לי מה להוסיף</w:t>
      </w:r>
      <w:bookmarkStart w:id="5496" w:name="_ETM_Q1_4831853"/>
      <w:bookmarkEnd w:id="5496"/>
      <w:r>
        <w:rPr>
          <w:rFonts w:hint="cs"/>
          <w:rtl/>
          <w:lang w:eastAsia="he-IL"/>
        </w:rPr>
        <w:t xml:space="preserve">. </w:t>
      </w:r>
    </w:p>
    <w:p w14:paraId="3008D5C0" w14:textId="77777777" w:rsidR="004313BC" w:rsidRDefault="004313BC" w:rsidP="004313BC">
      <w:pPr>
        <w:rPr>
          <w:rtl/>
          <w:lang w:eastAsia="he-IL"/>
        </w:rPr>
      </w:pPr>
      <w:bookmarkStart w:id="5497" w:name="_ETM_Q1_4832066"/>
      <w:bookmarkStart w:id="5498" w:name="_ETM_Q1_4832110"/>
      <w:bookmarkStart w:id="5499" w:name="_ETM_Q1_4833170"/>
      <w:bookmarkEnd w:id="5497"/>
      <w:bookmarkEnd w:id="5498"/>
      <w:bookmarkEnd w:id="5499"/>
    </w:p>
    <w:p w14:paraId="4ADC1741" w14:textId="307A1931" w:rsidR="004313BC" w:rsidRDefault="004313BC" w:rsidP="004313BC">
      <w:pPr>
        <w:pStyle w:val="af9"/>
        <w:keepNext/>
        <w:rPr>
          <w:rtl/>
          <w:lang w:eastAsia="he-IL"/>
        </w:rPr>
      </w:pPr>
      <w:bookmarkStart w:id="5500" w:name="ET_guest_אסנת_בנימין_482"/>
      <w:r w:rsidRPr="004313BC">
        <w:rPr>
          <w:rStyle w:val="TagStyle"/>
          <w:rtl/>
        </w:rPr>
        <w:t xml:space="preserve"> &lt;&lt; אורח &gt;&gt; </w:t>
      </w:r>
      <w:r>
        <w:rPr>
          <w:rtl/>
          <w:lang w:eastAsia="he-IL"/>
        </w:rPr>
        <w:t>אסנת בנימין:</w:t>
      </w:r>
      <w:r w:rsidRPr="004313BC">
        <w:rPr>
          <w:rStyle w:val="TagStyle"/>
          <w:rtl/>
        </w:rPr>
        <w:t xml:space="preserve"> &lt;&lt; אורח &gt;&gt;</w:t>
      </w:r>
      <w:r w:rsidR="00B45A03">
        <w:rPr>
          <w:rtl/>
          <w:lang w:eastAsia="he-IL"/>
        </w:rPr>
        <w:t xml:space="preserve"> </w:t>
      </w:r>
      <w:r>
        <w:rPr>
          <w:rtl/>
          <w:lang w:eastAsia="he-IL"/>
        </w:rPr>
        <w:t xml:space="preserve"> </w:t>
      </w:r>
      <w:bookmarkEnd w:id="5500"/>
    </w:p>
    <w:p w14:paraId="28A639D4" w14:textId="77777777" w:rsidR="004313BC" w:rsidRDefault="004313BC" w:rsidP="004313BC">
      <w:pPr>
        <w:pStyle w:val="KeepWithNext"/>
        <w:rPr>
          <w:rtl/>
          <w:lang w:eastAsia="he-IL"/>
        </w:rPr>
      </w:pPr>
    </w:p>
    <w:p w14:paraId="32D3B4A6" w14:textId="36051301" w:rsidR="004313BC" w:rsidRDefault="004313BC" w:rsidP="004313BC">
      <w:pPr>
        <w:rPr>
          <w:rtl/>
          <w:lang w:eastAsia="he-IL"/>
        </w:rPr>
      </w:pPr>
      <w:bookmarkStart w:id="5501" w:name="_ETM_Q1_4833624"/>
      <w:bookmarkEnd w:id="5501"/>
      <w:r>
        <w:rPr>
          <w:rFonts w:hint="cs"/>
          <w:rtl/>
          <w:lang w:eastAsia="he-IL"/>
        </w:rPr>
        <w:t>ז</w:t>
      </w:r>
      <w:bookmarkStart w:id="5502" w:name="_ETM_Q1_4833676"/>
      <w:bookmarkEnd w:id="5502"/>
      <w:r>
        <w:rPr>
          <w:rFonts w:hint="cs"/>
          <w:rtl/>
          <w:lang w:eastAsia="he-IL"/>
        </w:rPr>
        <w:t xml:space="preserve">ה מצחיק אותך? </w:t>
      </w:r>
    </w:p>
    <w:p w14:paraId="12177B02" w14:textId="77777777" w:rsidR="004313BC" w:rsidRDefault="004313BC" w:rsidP="004313BC">
      <w:pPr>
        <w:rPr>
          <w:rtl/>
          <w:lang w:eastAsia="he-IL"/>
        </w:rPr>
      </w:pPr>
      <w:bookmarkStart w:id="5503" w:name="_ETM_Q1_4836410"/>
      <w:bookmarkStart w:id="5504" w:name="_ETM_Q1_4836466"/>
      <w:bookmarkStart w:id="5505" w:name="_ETM_Q1_4837716"/>
      <w:bookmarkEnd w:id="5503"/>
      <w:bookmarkEnd w:id="5504"/>
      <w:bookmarkEnd w:id="5505"/>
    </w:p>
    <w:p w14:paraId="2F480A51" w14:textId="4C3091F5" w:rsidR="004313BC" w:rsidRDefault="004313BC" w:rsidP="004313BC">
      <w:pPr>
        <w:pStyle w:val="af9"/>
        <w:keepNext/>
        <w:rPr>
          <w:rtl/>
          <w:lang w:eastAsia="he-IL"/>
        </w:rPr>
      </w:pPr>
      <w:bookmarkStart w:id="5506" w:name="ET_guest_סטלה_אבידן_483"/>
      <w:r w:rsidRPr="004313BC">
        <w:rPr>
          <w:rStyle w:val="TagStyle"/>
          <w:rtl/>
        </w:rPr>
        <w:t xml:space="preserve"> &lt;&lt; אורח &gt;&gt; </w:t>
      </w:r>
      <w:proofErr w:type="spellStart"/>
      <w:r>
        <w:rPr>
          <w:rtl/>
          <w:lang w:eastAsia="he-IL"/>
        </w:rPr>
        <w:t>סטלה</w:t>
      </w:r>
      <w:proofErr w:type="spellEnd"/>
      <w:r>
        <w:rPr>
          <w:rtl/>
          <w:lang w:eastAsia="he-IL"/>
        </w:rPr>
        <w:t xml:space="preserve"> אבידן:</w:t>
      </w:r>
      <w:r w:rsidRPr="004313BC">
        <w:rPr>
          <w:rStyle w:val="TagStyle"/>
          <w:rtl/>
        </w:rPr>
        <w:t xml:space="preserve"> &lt;&lt; אורח &gt;&gt;</w:t>
      </w:r>
      <w:r w:rsidR="00B45A03">
        <w:rPr>
          <w:rtl/>
          <w:lang w:eastAsia="he-IL"/>
        </w:rPr>
        <w:t xml:space="preserve"> </w:t>
      </w:r>
      <w:r>
        <w:rPr>
          <w:rtl/>
          <w:lang w:eastAsia="he-IL"/>
        </w:rPr>
        <w:t xml:space="preserve"> </w:t>
      </w:r>
      <w:bookmarkEnd w:id="5506"/>
    </w:p>
    <w:p w14:paraId="7095E958" w14:textId="77777777" w:rsidR="004313BC" w:rsidRDefault="004313BC" w:rsidP="004313BC">
      <w:pPr>
        <w:pStyle w:val="KeepWithNext"/>
        <w:rPr>
          <w:rtl/>
          <w:lang w:eastAsia="he-IL"/>
        </w:rPr>
      </w:pPr>
    </w:p>
    <w:p w14:paraId="3536379D" w14:textId="23F74377" w:rsidR="004313BC" w:rsidRDefault="004313BC" w:rsidP="004313BC">
      <w:pPr>
        <w:rPr>
          <w:rtl/>
          <w:lang w:eastAsia="he-IL"/>
        </w:rPr>
      </w:pPr>
      <w:bookmarkStart w:id="5507" w:name="_ETM_Q1_4838179"/>
      <w:bookmarkStart w:id="5508" w:name="_ETM_Q1_4838241"/>
      <w:bookmarkEnd w:id="5507"/>
      <w:bookmarkEnd w:id="5508"/>
      <w:r>
        <w:rPr>
          <w:rFonts w:hint="cs"/>
          <w:rtl/>
          <w:lang w:eastAsia="he-IL"/>
        </w:rPr>
        <w:t>יש ל</w:t>
      </w:r>
      <w:bookmarkStart w:id="5509" w:name="_ETM_Q1_4835424"/>
      <w:bookmarkStart w:id="5510" w:name="_ETM_Q1_4835617"/>
      <w:bookmarkEnd w:id="5509"/>
      <w:bookmarkEnd w:id="5510"/>
      <w:r>
        <w:rPr>
          <w:rFonts w:hint="cs"/>
          <w:rtl/>
          <w:lang w:eastAsia="he-IL"/>
        </w:rPr>
        <w:t>י להוסיף בהמשך לתשובה הבלתי מספקת שקיבלנו קודם וזה ממשיך</w:t>
      </w:r>
      <w:bookmarkStart w:id="5511" w:name="_ETM_Q1_4841698"/>
      <w:bookmarkEnd w:id="5511"/>
      <w:r>
        <w:rPr>
          <w:rFonts w:hint="cs"/>
          <w:rtl/>
          <w:lang w:eastAsia="he-IL"/>
        </w:rPr>
        <w:t xml:space="preserve"> פה בסעיף הזה. מה זה הסביבה?</w:t>
      </w:r>
      <w:r>
        <w:rPr>
          <w:rFonts w:hint="cs"/>
          <w:lang w:eastAsia="he-IL"/>
        </w:rPr>
        <w:t xml:space="preserve"> </w:t>
      </w:r>
      <w:r>
        <w:rPr>
          <w:rFonts w:hint="cs"/>
          <w:rtl/>
          <w:lang w:eastAsia="he-IL"/>
        </w:rPr>
        <w:t xml:space="preserve">אנחנו יודעים </w:t>
      </w:r>
      <w:bookmarkStart w:id="5512" w:name="_ETM_Q1_4847502"/>
      <w:bookmarkEnd w:id="5512"/>
      <w:r>
        <w:rPr>
          <w:rFonts w:hint="cs"/>
          <w:rtl/>
          <w:lang w:eastAsia="he-IL"/>
        </w:rPr>
        <w:t xml:space="preserve">שחוק </w:t>
      </w:r>
      <w:proofErr w:type="spellStart"/>
      <w:r>
        <w:rPr>
          <w:rFonts w:hint="cs"/>
          <w:rtl/>
          <w:lang w:eastAsia="he-IL"/>
        </w:rPr>
        <w:t>הת</w:t>
      </w:r>
      <w:bookmarkStart w:id="5513" w:name="_ETM_Q1_4845068"/>
      <w:bookmarkEnd w:id="5513"/>
      <w:r>
        <w:rPr>
          <w:rFonts w:hint="cs"/>
          <w:rtl/>
          <w:lang w:eastAsia="he-IL"/>
        </w:rPr>
        <w:t>מ"א</w:t>
      </w:r>
      <w:proofErr w:type="spellEnd"/>
      <w:r>
        <w:rPr>
          <w:rFonts w:hint="cs"/>
          <w:rtl/>
          <w:lang w:eastAsia="he-IL"/>
        </w:rPr>
        <w:t xml:space="preserve"> וחוק המטרו פועל 800 מטר רדיוס מהתחנה.</w:t>
      </w:r>
      <w:bookmarkStart w:id="5514" w:name="_ETM_Q1_4851953"/>
      <w:bookmarkEnd w:id="5514"/>
      <w:r>
        <w:rPr>
          <w:rFonts w:hint="cs"/>
          <w:rtl/>
          <w:lang w:eastAsia="he-IL"/>
        </w:rPr>
        <w:t xml:space="preserve"> עכשיו, אם אני מחברת בין תח</w:t>
      </w:r>
      <w:bookmarkStart w:id="5515" w:name="_ETM_Q1_4852279"/>
      <w:bookmarkEnd w:id="5515"/>
      <w:r>
        <w:rPr>
          <w:rFonts w:hint="cs"/>
          <w:rtl/>
          <w:lang w:eastAsia="he-IL"/>
        </w:rPr>
        <w:t xml:space="preserve">נה לתחנה 800 כמו </w:t>
      </w:r>
      <w:bookmarkStart w:id="5516" w:name="_ETM_Q1_4856141"/>
      <w:bookmarkEnd w:id="5516"/>
      <w:r>
        <w:rPr>
          <w:rFonts w:hint="cs"/>
          <w:rtl/>
          <w:lang w:eastAsia="he-IL"/>
        </w:rPr>
        <w:t xml:space="preserve">שעושים בבית ספר, כיוונים שחותכים אחד את השני, אנחנו רואים </w:t>
      </w:r>
      <w:bookmarkStart w:id="5517" w:name="_ETM_Q1_4861515"/>
      <w:bookmarkEnd w:id="5517"/>
      <w:r>
        <w:rPr>
          <w:rFonts w:hint="cs"/>
          <w:rtl/>
          <w:lang w:eastAsia="he-IL"/>
        </w:rPr>
        <w:t>שכל תל אביב נמצא בתוך המת</w:t>
      </w:r>
      <w:bookmarkStart w:id="5518" w:name="_ETM_Q1_4863563"/>
      <w:bookmarkEnd w:id="5518"/>
      <w:r>
        <w:rPr>
          <w:rFonts w:hint="cs"/>
          <w:rtl/>
          <w:lang w:eastAsia="he-IL"/>
        </w:rPr>
        <w:t xml:space="preserve">חם. </w:t>
      </w:r>
    </w:p>
    <w:p w14:paraId="5EE9CEF0" w14:textId="77777777" w:rsidR="004313BC" w:rsidRDefault="004313BC" w:rsidP="004313BC">
      <w:pPr>
        <w:rPr>
          <w:rtl/>
          <w:lang w:eastAsia="he-IL"/>
        </w:rPr>
      </w:pPr>
      <w:bookmarkStart w:id="5519" w:name="_ETM_Q1_4864210"/>
      <w:bookmarkStart w:id="5520" w:name="_ETM_Q1_4864263"/>
      <w:bookmarkEnd w:id="5519"/>
      <w:bookmarkEnd w:id="5520"/>
    </w:p>
    <w:p w14:paraId="10F9B7E3" w14:textId="333EDED5" w:rsidR="004313BC" w:rsidRDefault="004313BC" w:rsidP="004313BC">
      <w:pPr>
        <w:pStyle w:val="af6"/>
        <w:keepNext/>
        <w:rPr>
          <w:rtl/>
        </w:rPr>
      </w:pPr>
      <w:bookmarkStart w:id="5521" w:name="ET_yor_5069_484"/>
      <w:r w:rsidRPr="004313BC">
        <w:rPr>
          <w:rStyle w:val="TagStyle"/>
          <w:rtl/>
        </w:rPr>
        <w:t xml:space="preserve"> &lt;&lt; יור &gt;&gt; </w:t>
      </w:r>
      <w:r>
        <w:rPr>
          <w:rtl/>
        </w:rPr>
        <w:t>היו"ר יעקב אשר:</w:t>
      </w:r>
      <w:r w:rsidRPr="004313BC">
        <w:rPr>
          <w:rStyle w:val="TagStyle"/>
          <w:rtl/>
        </w:rPr>
        <w:t xml:space="preserve"> &lt;&lt; יור &gt;&gt;</w:t>
      </w:r>
      <w:r w:rsidR="00B45A03">
        <w:rPr>
          <w:rtl/>
        </w:rPr>
        <w:t xml:space="preserve"> </w:t>
      </w:r>
      <w:r>
        <w:rPr>
          <w:rtl/>
        </w:rPr>
        <w:t xml:space="preserve"> </w:t>
      </w:r>
      <w:bookmarkEnd w:id="5521"/>
    </w:p>
    <w:p w14:paraId="0A19160F" w14:textId="77777777" w:rsidR="004313BC" w:rsidRDefault="004313BC" w:rsidP="004313BC">
      <w:pPr>
        <w:pStyle w:val="KeepWithNext"/>
        <w:rPr>
          <w:rtl/>
          <w:lang w:eastAsia="he-IL"/>
        </w:rPr>
      </w:pPr>
    </w:p>
    <w:p w14:paraId="51A16E5B" w14:textId="70060F29" w:rsidR="004313BC" w:rsidRDefault="004313BC" w:rsidP="004313BC">
      <w:pPr>
        <w:rPr>
          <w:rtl/>
          <w:lang w:eastAsia="he-IL"/>
        </w:rPr>
      </w:pPr>
      <w:bookmarkStart w:id="5522" w:name="_ETM_Q1_4865250"/>
      <w:bookmarkEnd w:id="5522"/>
      <w:r>
        <w:rPr>
          <w:rFonts w:hint="cs"/>
          <w:rtl/>
          <w:lang w:eastAsia="he-IL"/>
        </w:rPr>
        <w:t>נ</w:t>
      </w:r>
      <w:bookmarkStart w:id="5523" w:name="_ETM_Q1_4865309"/>
      <w:bookmarkEnd w:id="5523"/>
      <w:r>
        <w:rPr>
          <w:rFonts w:hint="cs"/>
          <w:rtl/>
          <w:lang w:eastAsia="he-IL"/>
        </w:rPr>
        <w:t>ו, מה יקרה? מה</w:t>
      </w:r>
      <w:bookmarkStart w:id="5524" w:name="_ETM_Q1_4867846"/>
      <w:bookmarkEnd w:id="5524"/>
      <w:r>
        <w:rPr>
          <w:rFonts w:hint="cs"/>
          <w:rtl/>
          <w:lang w:eastAsia="he-IL"/>
        </w:rPr>
        <w:t xml:space="preserve"> יקרה לאותם אנשים?</w:t>
      </w:r>
      <w:bookmarkStart w:id="5525" w:name="_ETM_Q1_4866751"/>
      <w:bookmarkEnd w:id="5525"/>
    </w:p>
    <w:p w14:paraId="5E1D8028" w14:textId="77777777" w:rsidR="004313BC" w:rsidRDefault="004313BC" w:rsidP="004313BC">
      <w:pPr>
        <w:rPr>
          <w:rtl/>
          <w:lang w:eastAsia="he-IL"/>
        </w:rPr>
      </w:pPr>
      <w:bookmarkStart w:id="5526" w:name="_ETM_Q1_4866889"/>
      <w:bookmarkStart w:id="5527" w:name="_ETM_Q1_4866942"/>
      <w:bookmarkStart w:id="5528" w:name="_ETM_Q1_4867632"/>
      <w:bookmarkEnd w:id="5526"/>
      <w:bookmarkEnd w:id="5527"/>
      <w:bookmarkEnd w:id="5528"/>
    </w:p>
    <w:p w14:paraId="6C816597" w14:textId="663B27A3" w:rsidR="004313BC" w:rsidRDefault="004313BC" w:rsidP="004313BC">
      <w:pPr>
        <w:pStyle w:val="af9"/>
        <w:keepNext/>
        <w:rPr>
          <w:rtl/>
          <w:lang w:eastAsia="he-IL"/>
        </w:rPr>
      </w:pPr>
      <w:bookmarkStart w:id="5529" w:name="ET_guest_סטלה_אבידן_485"/>
      <w:r w:rsidRPr="004313BC">
        <w:rPr>
          <w:rStyle w:val="TagStyle"/>
          <w:rtl/>
        </w:rPr>
        <w:t xml:space="preserve"> &lt;&lt; אורח &gt;&gt; </w:t>
      </w:r>
      <w:proofErr w:type="spellStart"/>
      <w:r>
        <w:rPr>
          <w:rtl/>
          <w:lang w:eastAsia="he-IL"/>
        </w:rPr>
        <w:t>סטלה</w:t>
      </w:r>
      <w:proofErr w:type="spellEnd"/>
      <w:r>
        <w:rPr>
          <w:rtl/>
          <w:lang w:eastAsia="he-IL"/>
        </w:rPr>
        <w:t xml:space="preserve"> אבידן:</w:t>
      </w:r>
      <w:r w:rsidRPr="004313BC">
        <w:rPr>
          <w:rStyle w:val="TagStyle"/>
          <w:rtl/>
        </w:rPr>
        <w:t xml:space="preserve"> &lt;&lt; אורח &gt;&gt;</w:t>
      </w:r>
      <w:r w:rsidR="00B45A03">
        <w:rPr>
          <w:rtl/>
          <w:lang w:eastAsia="he-IL"/>
        </w:rPr>
        <w:t xml:space="preserve"> </w:t>
      </w:r>
      <w:r>
        <w:rPr>
          <w:rtl/>
          <w:lang w:eastAsia="he-IL"/>
        </w:rPr>
        <w:t xml:space="preserve"> </w:t>
      </w:r>
      <w:bookmarkEnd w:id="5529"/>
    </w:p>
    <w:p w14:paraId="70DE20D4" w14:textId="232DFEDC" w:rsidR="004313BC" w:rsidRDefault="004313BC" w:rsidP="004313BC">
      <w:pPr>
        <w:pStyle w:val="KeepWithNext"/>
        <w:rPr>
          <w:rtl/>
          <w:lang w:eastAsia="he-IL"/>
        </w:rPr>
      </w:pPr>
      <w:bookmarkStart w:id="5530" w:name="_ETM_Q1_4868293"/>
      <w:bookmarkEnd w:id="5530"/>
    </w:p>
    <w:p w14:paraId="585B805B" w14:textId="31D2E7D4" w:rsidR="004313BC" w:rsidRDefault="004313BC" w:rsidP="004313BC">
      <w:pPr>
        <w:rPr>
          <w:rtl/>
          <w:lang w:eastAsia="he-IL"/>
        </w:rPr>
      </w:pPr>
      <w:bookmarkStart w:id="5531" w:name="_ETM_Q1_4868340"/>
      <w:bookmarkEnd w:id="5531"/>
      <w:r>
        <w:rPr>
          <w:rFonts w:hint="cs"/>
          <w:rtl/>
          <w:lang w:eastAsia="he-IL"/>
        </w:rPr>
        <w:t>מה יקרה?</w:t>
      </w:r>
      <w:r>
        <w:rPr>
          <w:rFonts w:hint="cs"/>
          <w:lang w:eastAsia="he-IL"/>
        </w:rPr>
        <w:t xml:space="preserve"> </w:t>
      </w:r>
      <w:r>
        <w:rPr>
          <w:rFonts w:hint="cs"/>
          <w:rtl/>
          <w:lang w:eastAsia="he-IL"/>
        </w:rPr>
        <w:t xml:space="preserve">אני גרה 100 מטר </w:t>
      </w:r>
      <w:bookmarkStart w:id="5532" w:name="_ETM_Q1_4868623"/>
      <w:bookmarkEnd w:id="5532"/>
      <w:r>
        <w:rPr>
          <w:rFonts w:hint="cs"/>
          <w:rtl/>
          <w:lang w:eastAsia="he-IL"/>
        </w:rPr>
        <w:t>מהתחנה כרגע.</w:t>
      </w:r>
      <w:bookmarkStart w:id="5533" w:name="_ETM_Q1_4870129"/>
      <w:bookmarkEnd w:id="5533"/>
      <w:r>
        <w:rPr>
          <w:rFonts w:hint="cs"/>
          <w:rtl/>
          <w:lang w:eastAsia="he-IL"/>
        </w:rPr>
        <w:t xml:space="preserve"> </w:t>
      </w:r>
    </w:p>
    <w:p w14:paraId="04E396B5" w14:textId="77777777" w:rsidR="004313BC" w:rsidRDefault="004313BC" w:rsidP="004313BC">
      <w:pPr>
        <w:rPr>
          <w:rtl/>
          <w:lang w:eastAsia="he-IL"/>
        </w:rPr>
      </w:pPr>
      <w:bookmarkStart w:id="5534" w:name="_ETM_Q1_4871369"/>
      <w:bookmarkStart w:id="5535" w:name="_ETM_Q1_4871419"/>
      <w:bookmarkEnd w:id="5534"/>
      <w:bookmarkEnd w:id="5535"/>
    </w:p>
    <w:p w14:paraId="28879385" w14:textId="0C00F680" w:rsidR="004313BC" w:rsidRDefault="004313BC" w:rsidP="004313BC">
      <w:pPr>
        <w:pStyle w:val="af6"/>
        <w:keepNext/>
        <w:rPr>
          <w:rtl/>
        </w:rPr>
      </w:pPr>
      <w:bookmarkStart w:id="5536" w:name="ET_yor_5069_486"/>
      <w:r w:rsidRPr="004313BC">
        <w:rPr>
          <w:rStyle w:val="TagStyle"/>
          <w:rtl/>
        </w:rPr>
        <w:t xml:space="preserve"> &lt;&lt; יור &gt;&gt; </w:t>
      </w:r>
      <w:r>
        <w:rPr>
          <w:rtl/>
        </w:rPr>
        <w:t>היו"ר יעקב אשר:</w:t>
      </w:r>
      <w:r w:rsidRPr="004313BC">
        <w:rPr>
          <w:rStyle w:val="TagStyle"/>
          <w:rtl/>
        </w:rPr>
        <w:t xml:space="preserve"> &lt;&lt; יור &gt;&gt;</w:t>
      </w:r>
      <w:r w:rsidR="00B45A03">
        <w:rPr>
          <w:rtl/>
        </w:rPr>
        <w:t xml:space="preserve"> </w:t>
      </w:r>
      <w:r>
        <w:rPr>
          <w:rtl/>
        </w:rPr>
        <w:t xml:space="preserve"> </w:t>
      </w:r>
      <w:bookmarkEnd w:id="5536"/>
    </w:p>
    <w:p w14:paraId="729B2065" w14:textId="77777777" w:rsidR="004313BC" w:rsidRDefault="004313BC" w:rsidP="004313BC">
      <w:pPr>
        <w:pStyle w:val="KeepWithNext"/>
        <w:rPr>
          <w:rtl/>
          <w:lang w:eastAsia="he-IL"/>
        </w:rPr>
      </w:pPr>
    </w:p>
    <w:p w14:paraId="6D793536" w14:textId="5CE5D053" w:rsidR="004313BC" w:rsidRDefault="004313BC" w:rsidP="004313BC">
      <w:pPr>
        <w:rPr>
          <w:rtl/>
          <w:lang w:eastAsia="he-IL"/>
        </w:rPr>
      </w:pPr>
      <w:r>
        <w:rPr>
          <w:rFonts w:hint="cs"/>
          <w:rtl/>
          <w:lang w:eastAsia="he-IL"/>
        </w:rPr>
        <w:t>מ</w:t>
      </w:r>
      <w:bookmarkStart w:id="5537" w:name="_ETM_Q1_4872411"/>
      <w:bookmarkStart w:id="5538" w:name="_ETM_Q1_4872464"/>
      <w:bookmarkEnd w:id="5537"/>
      <w:bookmarkEnd w:id="5538"/>
      <w:r>
        <w:rPr>
          <w:rFonts w:hint="cs"/>
          <w:rtl/>
          <w:lang w:eastAsia="he-IL"/>
        </w:rPr>
        <w:t>ה יק</w:t>
      </w:r>
      <w:bookmarkStart w:id="5539" w:name="_ETM_Q1_4869809"/>
      <w:bookmarkEnd w:id="5539"/>
      <w:r>
        <w:rPr>
          <w:rFonts w:hint="cs"/>
          <w:rtl/>
          <w:lang w:eastAsia="he-IL"/>
        </w:rPr>
        <w:t>רה?</w:t>
      </w:r>
    </w:p>
    <w:p w14:paraId="7F42EC7E" w14:textId="77777777" w:rsidR="004313BC" w:rsidRDefault="004313BC" w:rsidP="004313BC">
      <w:pPr>
        <w:rPr>
          <w:rtl/>
          <w:lang w:eastAsia="he-IL"/>
        </w:rPr>
      </w:pPr>
      <w:bookmarkStart w:id="5540" w:name="_ETM_Q1_4870352"/>
      <w:bookmarkStart w:id="5541" w:name="_ETM_Q1_4870402"/>
      <w:bookmarkEnd w:id="5540"/>
      <w:bookmarkEnd w:id="5541"/>
    </w:p>
    <w:p w14:paraId="1AF3FA8D" w14:textId="5CB1B552" w:rsidR="004313BC" w:rsidRDefault="004313BC" w:rsidP="004313BC">
      <w:pPr>
        <w:pStyle w:val="af9"/>
        <w:keepNext/>
        <w:rPr>
          <w:rtl/>
          <w:lang w:eastAsia="he-IL"/>
        </w:rPr>
      </w:pPr>
      <w:bookmarkStart w:id="5542" w:name="ET_guest_סטלה_אבידן_487"/>
      <w:r w:rsidRPr="004313BC">
        <w:rPr>
          <w:rStyle w:val="TagStyle"/>
          <w:rtl/>
        </w:rPr>
        <w:t xml:space="preserve"> &lt;&lt; אורח &gt;&gt; </w:t>
      </w:r>
      <w:proofErr w:type="spellStart"/>
      <w:r>
        <w:rPr>
          <w:rtl/>
          <w:lang w:eastAsia="he-IL"/>
        </w:rPr>
        <w:t>סטלה</w:t>
      </w:r>
      <w:proofErr w:type="spellEnd"/>
      <w:r>
        <w:rPr>
          <w:rtl/>
          <w:lang w:eastAsia="he-IL"/>
        </w:rPr>
        <w:t xml:space="preserve"> אבידן:</w:t>
      </w:r>
      <w:r w:rsidRPr="004313BC">
        <w:rPr>
          <w:rStyle w:val="TagStyle"/>
          <w:rtl/>
        </w:rPr>
        <w:t xml:space="preserve"> &lt;&lt; אורח &gt;&gt;</w:t>
      </w:r>
      <w:r w:rsidR="00B45A03">
        <w:rPr>
          <w:rtl/>
          <w:lang w:eastAsia="he-IL"/>
        </w:rPr>
        <w:t xml:space="preserve"> </w:t>
      </w:r>
      <w:r>
        <w:rPr>
          <w:rtl/>
          <w:lang w:eastAsia="he-IL"/>
        </w:rPr>
        <w:t xml:space="preserve"> </w:t>
      </w:r>
      <w:bookmarkEnd w:id="5542"/>
    </w:p>
    <w:p w14:paraId="4F4CC11C" w14:textId="77777777" w:rsidR="004313BC" w:rsidRDefault="004313BC" w:rsidP="004313BC">
      <w:pPr>
        <w:pStyle w:val="KeepWithNext"/>
        <w:rPr>
          <w:rtl/>
          <w:lang w:eastAsia="he-IL"/>
        </w:rPr>
      </w:pPr>
    </w:p>
    <w:p w14:paraId="521907F6" w14:textId="24C4E674" w:rsidR="004313BC" w:rsidRDefault="004313BC" w:rsidP="004313BC">
      <w:pPr>
        <w:rPr>
          <w:rtl/>
          <w:lang w:eastAsia="he-IL"/>
        </w:rPr>
      </w:pPr>
      <w:bookmarkStart w:id="5543" w:name="_ETM_Q1_4871490"/>
      <w:bookmarkStart w:id="5544" w:name="_ETM_Q1_4871536"/>
      <w:bookmarkEnd w:id="5543"/>
      <w:bookmarkEnd w:id="5544"/>
      <w:r>
        <w:rPr>
          <w:rFonts w:hint="cs"/>
          <w:rtl/>
          <w:lang w:eastAsia="he-IL"/>
        </w:rPr>
        <w:t xml:space="preserve">אני בפועל גרה. </w:t>
      </w:r>
    </w:p>
    <w:p w14:paraId="76BCC31E" w14:textId="77777777" w:rsidR="004313BC" w:rsidRDefault="004313BC" w:rsidP="004313BC">
      <w:pPr>
        <w:rPr>
          <w:rtl/>
          <w:lang w:eastAsia="he-IL"/>
        </w:rPr>
      </w:pPr>
      <w:bookmarkStart w:id="5545" w:name="_ETM_Q1_4873255"/>
      <w:bookmarkStart w:id="5546" w:name="_ETM_Q1_4873300"/>
      <w:bookmarkEnd w:id="5545"/>
      <w:bookmarkEnd w:id="5546"/>
    </w:p>
    <w:p w14:paraId="1DD944F4" w14:textId="3480FC13" w:rsidR="004313BC" w:rsidRDefault="004313BC" w:rsidP="004313BC">
      <w:pPr>
        <w:pStyle w:val="af6"/>
        <w:keepNext/>
        <w:rPr>
          <w:rtl/>
        </w:rPr>
      </w:pPr>
      <w:bookmarkStart w:id="5547" w:name="ET_yor_5069_488"/>
      <w:r w:rsidRPr="004313BC">
        <w:rPr>
          <w:rStyle w:val="TagStyle"/>
          <w:rtl/>
        </w:rPr>
        <w:t xml:space="preserve"> &lt;&lt; יור &gt;&gt; </w:t>
      </w:r>
      <w:r>
        <w:rPr>
          <w:rtl/>
        </w:rPr>
        <w:t>היו"ר יעקב אשר:</w:t>
      </w:r>
      <w:r w:rsidRPr="004313BC">
        <w:rPr>
          <w:rStyle w:val="TagStyle"/>
          <w:rtl/>
        </w:rPr>
        <w:t xml:space="preserve"> &lt;&lt; יור &gt;&gt;</w:t>
      </w:r>
      <w:r w:rsidR="00B45A03">
        <w:rPr>
          <w:rtl/>
        </w:rPr>
        <w:t xml:space="preserve"> </w:t>
      </w:r>
      <w:r>
        <w:rPr>
          <w:rtl/>
        </w:rPr>
        <w:t xml:space="preserve"> </w:t>
      </w:r>
      <w:bookmarkEnd w:id="5547"/>
    </w:p>
    <w:p w14:paraId="386F0CE2" w14:textId="77777777" w:rsidR="004313BC" w:rsidRDefault="004313BC" w:rsidP="004313BC">
      <w:pPr>
        <w:pStyle w:val="KeepWithNext"/>
        <w:rPr>
          <w:rtl/>
          <w:lang w:eastAsia="he-IL"/>
        </w:rPr>
      </w:pPr>
    </w:p>
    <w:p w14:paraId="542AC17F" w14:textId="4C1EF4F4" w:rsidR="004313BC" w:rsidRDefault="004313BC" w:rsidP="004313BC">
      <w:pPr>
        <w:rPr>
          <w:rtl/>
          <w:lang w:eastAsia="he-IL"/>
        </w:rPr>
      </w:pPr>
      <w:bookmarkStart w:id="5548" w:name="_ETM_Q1_4874207"/>
      <w:bookmarkEnd w:id="5548"/>
      <w:r>
        <w:rPr>
          <w:rFonts w:hint="cs"/>
          <w:rtl/>
          <w:lang w:eastAsia="he-IL"/>
        </w:rPr>
        <w:t>מ</w:t>
      </w:r>
      <w:bookmarkStart w:id="5549" w:name="_ETM_Q1_4874265"/>
      <w:bookmarkEnd w:id="5549"/>
      <w:r>
        <w:rPr>
          <w:rFonts w:hint="cs"/>
          <w:rtl/>
          <w:lang w:eastAsia="he-IL"/>
        </w:rPr>
        <w:t>ה יקרה?</w:t>
      </w:r>
    </w:p>
    <w:p w14:paraId="6DDC6AAE" w14:textId="77777777" w:rsidR="004313BC" w:rsidRDefault="004313BC" w:rsidP="004313BC">
      <w:pPr>
        <w:rPr>
          <w:rtl/>
          <w:lang w:eastAsia="he-IL"/>
        </w:rPr>
      </w:pPr>
      <w:bookmarkStart w:id="5550" w:name="_ETM_Q1_4875212"/>
      <w:bookmarkStart w:id="5551" w:name="_ETM_Q1_4875260"/>
      <w:bookmarkStart w:id="5552" w:name="_ETM_Q1_4876113"/>
      <w:bookmarkEnd w:id="5550"/>
      <w:bookmarkEnd w:id="5551"/>
      <w:bookmarkEnd w:id="5552"/>
    </w:p>
    <w:p w14:paraId="565DE1AB" w14:textId="395BEA90" w:rsidR="004313BC" w:rsidRDefault="004313BC" w:rsidP="004313BC">
      <w:pPr>
        <w:pStyle w:val="af9"/>
        <w:keepNext/>
        <w:rPr>
          <w:rtl/>
          <w:lang w:eastAsia="he-IL"/>
        </w:rPr>
      </w:pPr>
      <w:bookmarkStart w:id="5553" w:name="ET_guest_סטלה_אבידן_489"/>
      <w:r w:rsidRPr="004313BC">
        <w:rPr>
          <w:rStyle w:val="TagStyle"/>
          <w:rtl/>
        </w:rPr>
        <w:t xml:space="preserve"> &lt;&lt; אורח &gt;&gt; </w:t>
      </w:r>
      <w:proofErr w:type="spellStart"/>
      <w:r>
        <w:rPr>
          <w:rtl/>
          <w:lang w:eastAsia="he-IL"/>
        </w:rPr>
        <w:t>סטלה</w:t>
      </w:r>
      <w:proofErr w:type="spellEnd"/>
      <w:r>
        <w:rPr>
          <w:rtl/>
          <w:lang w:eastAsia="he-IL"/>
        </w:rPr>
        <w:t xml:space="preserve"> אבידן:</w:t>
      </w:r>
      <w:r w:rsidRPr="004313BC">
        <w:rPr>
          <w:rStyle w:val="TagStyle"/>
          <w:rtl/>
        </w:rPr>
        <w:t xml:space="preserve"> &lt;&lt; אורח &gt;&gt;</w:t>
      </w:r>
      <w:r w:rsidR="00B45A03">
        <w:rPr>
          <w:rtl/>
          <w:lang w:eastAsia="he-IL"/>
        </w:rPr>
        <w:t xml:space="preserve"> </w:t>
      </w:r>
      <w:r>
        <w:rPr>
          <w:rtl/>
          <w:lang w:eastAsia="he-IL"/>
        </w:rPr>
        <w:t xml:space="preserve"> </w:t>
      </w:r>
      <w:bookmarkEnd w:id="5553"/>
    </w:p>
    <w:p w14:paraId="35778632" w14:textId="77777777" w:rsidR="004313BC" w:rsidRDefault="004313BC" w:rsidP="004313BC">
      <w:pPr>
        <w:pStyle w:val="KeepWithNext"/>
        <w:rPr>
          <w:rtl/>
          <w:lang w:eastAsia="he-IL"/>
        </w:rPr>
      </w:pPr>
    </w:p>
    <w:p w14:paraId="535358AF" w14:textId="337F40A8" w:rsidR="004313BC" w:rsidRDefault="004313BC" w:rsidP="004313BC">
      <w:pPr>
        <w:rPr>
          <w:rtl/>
          <w:lang w:eastAsia="he-IL"/>
        </w:rPr>
      </w:pPr>
      <w:bookmarkStart w:id="5554" w:name="_ETM_Q1_4876489"/>
      <w:bookmarkStart w:id="5555" w:name="_ETM_Q1_4876535"/>
      <w:bookmarkEnd w:id="5554"/>
      <w:bookmarkEnd w:id="5555"/>
      <w:r>
        <w:rPr>
          <w:rFonts w:hint="cs"/>
          <w:rtl/>
          <w:lang w:eastAsia="he-IL"/>
        </w:rPr>
        <w:t>יקרה שאני צ</w:t>
      </w:r>
      <w:bookmarkStart w:id="5556" w:name="_ETM_Q1_4874846"/>
      <w:bookmarkEnd w:id="5556"/>
      <w:r>
        <w:rPr>
          <w:rFonts w:hint="cs"/>
          <w:rtl/>
          <w:lang w:eastAsia="he-IL"/>
        </w:rPr>
        <w:t xml:space="preserve">ריכה לשלם היטלי </w:t>
      </w:r>
      <w:bookmarkStart w:id="5557" w:name="_ETM_Q1_4876536"/>
      <w:bookmarkEnd w:id="5557"/>
      <w:r>
        <w:rPr>
          <w:rFonts w:hint="cs"/>
          <w:rtl/>
          <w:lang w:eastAsia="he-IL"/>
        </w:rPr>
        <w:t xml:space="preserve">השבחה או לסבול מכל מיני דברים של לתת על המתחם </w:t>
      </w:r>
      <w:bookmarkStart w:id="5558" w:name="_ETM_Q1_4881216"/>
      <w:bookmarkEnd w:id="5558"/>
      <w:r>
        <w:rPr>
          <w:rFonts w:hint="cs"/>
          <w:rtl/>
          <w:lang w:eastAsia="he-IL"/>
        </w:rPr>
        <w:t>שלי אם יהיה פ</w:t>
      </w:r>
      <w:bookmarkStart w:id="5559" w:name="_ETM_Q1_4880013"/>
      <w:bookmarkEnd w:id="5559"/>
      <w:r>
        <w:rPr>
          <w:rFonts w:hint="cs"/>
          <w:rtl/>
          <w:lang w:eastAsia="he-IL"/>
        </w:rPr>
        <w:t xml:space="preserve">ינוי בינוי קרקעות וכו' </w:t>
      </w:r>
      <w:proofErr w:type="spellStart"/>
      <w:r>
        <w:rPr>
          <w:rFonts w:hint="cs"/>
          <w:rtl/>
          <w:lang w:eastAsia="he-IL"/>
        </w:rPr>
        <w:t>וכו</w:t>
      </w:r>
      <w:proofErr w:type="spellEnd"/>
      <w:r>
        <w:rPr>
          <w:rFonts w:hint="cs"/>
          <w:rtl/>
          <w:lang w:eastAsia="he-IL"/>
        </w:rPr>
        <w:t xml:space="preserve">'. על משהו </w:t>
      </w:r>
      <w:bookmarkStart w:id="5560" w:name="_ETM_Q1_4885444"/>
      <w:bookmarkEnd w:id="5560"/>
      <w:r>
        <w:rPr>
          <w:rFonts w:hint="cs"/>
          <w:rtl/>
          <w:lang w:eastAsia="he-IL"/>
        </w:rPr>
        <w:t>שבפועל לא ידוע אם הוא יקום.</w:t>
      </w:r>
      <w:bookmarkStart w:id="5561" w:name="_ETM_Q1_4885346"/>
      <w:bookmarkEnd w:id="5561"/>
      <w:r>
        <w:rPr>
          <w:rFonts w:hint="cs"/>
          <w:rtl/>
          <w:lang w:eastAsia="he-IL"/>
        </w:rPr>
        <w:t xml:space="preserve"> </w:t>
      </w:r>
      <w:bookmarkStart w:id="5562" w:name="_ETM_Q1_4885538"/>
      <w:bookmarkEnd w:id="5562"/>
    </w:p>
    <w:p w14:paraId="0F320B50" w14:textId="77777777" w:rsidR="004313BC" w:rsidRDefault="004313BC" w:rsidP="004313BC">
      <w:pPr>
        <w:rPr>
          <w:rtl/>
          <w:lang w:eastAsia="he-IL"/>
        </w:rPr>
      </w:pPr>
      <w:bookmarkStart w:id="5563" w:name="_ETM_Q1_4885583"/>
      <w:bookmarkStart w:id="5564" w:name="_ETM_Q1_4886133"/>
      <w:bookmarkEnd w:id="5563"/>
      <w:bookmarkEnd w:id="5564"/>
    </w:p>
    <w:p w14:paraId="345ADF05" w14:textId="0ACD3CC3" w:rsidR="004313BC" w:rsidRDefault="004313BC" w:rsidP="004313BC">
      <w:pPr>
        <w:pStyle w:val="af6"/>
        <w:keepNext/>
        <w:rPr>
          <w:rtl/>
        </w:rPr>
      </w:pPr>
      <w:bookmarkStart w:id="5565" w:name="ET_yor_5069_490"/>
      <w:r w:rsidRPr="004313BC">
        <w:rPr>
          <w:rStyle w:val="TagStyle"/>
          <w:rtl/>
        </w:rPr>
        <w:t xml:space="preserve"> &lt;&lt; יור &gt;&gt; </w:t>
      </w:r>
      <w:r>
        <w:rPr>
          <w:rtl/>
        </w:rPr>
        <w:t>היו"ר יעקב אשר:</w:t>
      </w:r>
      <w:r w:rsidRPr="004313BC">
        <w:rPr>
          <w:rStyle w:val="TagStyle"/>
          <w:rtl/>
        </w:rPr>
        <w:t xml:space="preserve"> &lt;&lt; יור &gt;&gt;</w:t>
      </w:r>
      <w:r w:rsidR="00B45A03">
        <w:rPr>
          <w:rtl/>
        </w:rPr>
        <w:t xml:space="preserve"> </w:t>
      </w:r>
      <w:r>
        <w:rPr>
          <w:rtl/>
        </w:rPr>
        <w:t xml:space="preserve"> </w:t>
      </w:r>
      <w:bookmarkEnd w:id="5565"/>
    </w:p>
    <w:p w14:paraId="0A068EE7" w14:textId="77777777" w:rsidR="004313BC" w:rsidRDefault="004313BC" w:rsidP="004313BC">
      <w:pPr>
        <w:pStyle w:val="KeepWithNext"/>
        <w:rPr>
          <w:rtl/>
          <w:lang w:eastAsia="he-IL"/>
        </w:rPr>
      </w:pPr>
    </w:p>
    <w:p w14:paraId="262C9EF3" w14:textId="3A7B39CA" w:rsidR="004313BC" w:rsidRDefault="004313BC" w:rsidP="004313BC">
      <w:pPr>
        <w:rPr>
          <w:rtl/>
          <w:lang w:eastAsia="he-IL"/>
        </w:rPr>
      </w:pPr>
      <w:bookmarkStart w:id="5566" w:name="_ETM_Q1_4886550"/>
      <w:bookmarkStart w:id="5567" w:name="_ETM_Q1_4886598"/>
      <w:bookmarkEnd w:id="5566"/>
      <w:bookmarkEnd w:id="5567"/>
      <w:r>
        <w:rPr>
          <w:rFonts w:hint="cs"/>
          <w:rtl/>
          <w:lang w:eastAsia="he-IL"/>
        </w:rPr>
        <w:t xml:space="preserve">את לא נותנת בלי </w:t>
      </w:r>
      <w:bookmarkStart w:id="5568" w:name="_ETM_Q1_4888316"/>
      <w:bookmarkEnd w:id="5568"/>
      <w:r>
        <w:rPr>
          <w:rFonts w:hint="cs"/>
          <w:rtl/>
          <w:lang w:eastAsia="he-IL"/>
        </w:rPr>
        <w:t xml:space="preserve">לקבל. </w:t>
      </w:r>
    </w:p>
    <w:p w14:paraId="514B0FF6" w14:textId="77777777" w:rsidR="004313BC" w:rsidRDefault="004313BC" w:rsidP="004313BC">
      <w:pPr>
        <w:rPr>
          <w:rtl/>
          <w:lang w:eastAsia="he-IL"/>
        </w:rPr>
      </w:pPr>
      <w:bookmarkStart w:id="5569" w:name="_ETM_Q1_4890071"/>
      <w:bookmarkStart w:id="5570" w:name="_ETM_Q1_4890122"/>
      <w:bookmarkStart w:id="5571" w:name="_ETM_Q1_4891917"/>
      <w:bookmarkEnd w:id="5569"/>
      <w:bookmarkEnd w:id="5570"/>
      <w:bookmarkEnd w:id="5571"/>
    </w:p>
    <w:p w14:paraId="4D52B949" w14:textId="76C04D9D" w:rsidR="004313BC" w:rsidRDefault="004313BC" w:rsidP="004313BC">
      <w:pPr>
        <w:pStyle w:val="af9"/>
        <w:keepNext/>
        <w:rPr>
          <w:rtl/>
          <w:lang w:eastAsia="he-IL"/>
        </w:rPr>
      </w:pPr>
      <w:bookmarkStart w:id="5572" w:name="ET_guest_אסנת_בנימין_491"/>
      <w:r w:rsidRPr="004313BC">
        <w:rPr>
          <w:rStyle w:val="TagStyle"/>
          <w:rtl/>
        </w:rPr>
        <w:t xml:space="preserve"> &lt;&lt; אורח &gt;&gt; </w:t>
      </w:r>
      <w:r>
        <w:rPr>
          <w:rtl/>
          <w:lang w:eastAsia="he-IL"/>
        </w:rPr>
        <w:t>אסנת בנימין:</w:t>
      </w:r>
      <w:r w:rsidRPr="004313BC">
        <w:rPr>
          <w:rStyle w:val="TagStyle"/>
          <w:rtl/>
        </w:rPr>
        <w:t xml:space="preserve"> &lt;&lt; אורח &gt;&gt;</w:t>
      </w:r>
      <w:r w:rsidR="00B45A03">
        <w:rPr>
          <w:rtl/>
          <w:lang w:eastAsia="he-IL"/>
        </w:rPr>
        <w:t xml:space="preserve"> </w:t>
      </w:r>
      <w:r>
        <w:rPr>
          <w:rtl/>
          <w:lang w:eastAsia="he-IL"/>
        </w:rPr>
        <w:t xml:space="preserve"> </w:t>
      </w:r>
      <w:bookmarkEnd w:id="5572"/>
    </w:p>
    <w:p w14:paraId="3043C94E" w14:textId="77777777" w:rsidR="004313BC" w:rsidRDefault="004313BC" w:rsidP="004313BC">
      <w:pPr>
        <w:pStyle w:val="KeepWithNext"/>
        <w:rPr>
          <w:rtl/>
          <w:lang w:eastAsia="he-IL"/>
        </w:rPr>
      </w:pPr>
    </w:p>
    <w:p w14:paraId="5107009C" w14:textId="6E5D3216" w:rsidR="004313BC" w:rsidRDefault="004313BC" w:rsidP="004313BC">
      <w:pPr>
        <w:rPr>
          <w:rtl/>
          <w:lang w:eastAsia="he-IL"/>
        </w:rPr>
      </w:pPr>
      <w:bookmarkStart w:id="5573" w:name="_ETM_Q1_4892331"/>
      <w:bookmarkEnd w:id="5573"/>
      <w:r>
        <w:rPr>
          <w:rFonts w:hint="cs"/>
          <w:rtl/>
          <w:lang w:eastAsia="he-IL"/>
        </w:rPr>
        <w:t>מ</w:t>
      </w:r>
      <w:bookmarkStart w:id="5574" w:name="_ETM_Q1_4892377"/>
      <w:bookmarkEnd w:id="5574"/>
      <w:r>
        <w:rPr>
          <w:rFonts w:hint="cs"/>
          <w:rtl/>
          <w:lang w:eastAsia="he-IL"/>
        </w:rPr>
        <w:t xml:space="preserve">ה </w:t>
      </w:r>
      <w:bookmarkStart w:id="5575" w:name="_ETM_Q1_4890439"/>
      <w:bookmarkEnd w:id="5575"/>
      <w:r>
        <w:rPr>
          <w:rFonts w:hint="cs"/>
          <w:rtl/>
          <w:lang w:eastAsia="he-IL"/>
        </w:rPr>
        <w:t xml:space="preserve">מקבלים? הבטחה תיאורטית. </w:t>
      </w:r>
    </w:p>
    <w:p w14:paraId="1DDC59B1" w14:textId="77777777" w:rsidR="004313BC" w:rsidRDefault="004313BC" w:rsidP="004313BC">
      <w:pPr>
        <w:rPr>
          <w:rtl/>
          <w:lang w:eastAsia="he-IL"/>
        </w:rPr>
      </w:pPr>
      <w:bookmarkStart w:id="5576" w:name="_ETM_Q1_4893823"/>
      <w:bookmarkStart w:id="5577" w:name="_ETM_Q1_4893869"/>
      <w:bookmarkEnd w:id="5576"/>
      <w:bookmarkEnd w:id="5577"/>
    </w:p>
    <w:p w14:paraId="54B935E2" w14:textId="08E79C31" w:rsidR="004313BC" w:rsidRDefault="004313BC" w:rsidP="004313BC">
      <w:pPr>
        <w:pStyle w:val="af6"/>
        <w:keepNext/>
        <w:rPr>
          <w:rtl/>
        </w:rPr>
      </w:pPr>
      <w:bookmarkStart w:id="5578" w:name="ET_yor_5069_492"/>
      <w:r w:rsidRPr="004313BC">
        <w:rPr>
          <w:rStyle w:val="TagStyle"/>
          <w:rtl/>
        </w:rPr>
        <w:t xml:space="preserve"> &lt;&lt; יור &gt;&gt; </w:t>
      </w:r>
      <w:r>
        <w:rPr>
          <w:rtl/>
        </w:rPr>
        <w:t>היו"ר יעקב אשר:</w:t>
      </w:r>
      <w:r w:rsidRPr="004313BC">
        <w:rPr>
          <w:rStyle w:val="TagStyle"/>
          <w:rtl/>
        </w:rPr>
        <w:t xml:space="preserve"> &lt;&lt; יור &gt;&gt;</w:t>
      </w:r>
      <w:r w:rsidR="00B45A03">
        <w:rPr>
          <w:rtl/>
        </w:rPr>
        <w:t xml:space="preserve"> </w:t>
      </w:r>
      <w:r>
        <w:rPr>
          <w:rtl/>
        </w:rPr>
        <w:t xml:space="preserve"> </w:t>
      </w:r>
      <w:bookmarkEnd w:id="5578"/>
    </w:p>
    <w:p w14:paraId="2AA0E548" w14:textId="77777777" w:rsidR="004313BC" w:rsidRDefault="004313BC" w:rsidP="004313BC">
      <w:pPr>
        <w:pStyle w:val="KeepWithNext"/>
        <w:rPr>
          <w:rtl/>
          <w:lang w:eastAsia="he-IL"/>
        </w:rPr>
      </w:pPr>
    </w:p>
    <w:p w14:paraId="6DFA4AE1" w14:textId="0792A20B" w:rsidR="004313BC" w:rsidRDefault="004313BC" w:rsidP="004313BC">
      <w:pPr>
        <w:rPr>
          <w:rtl/>
          <w:lang w:eastAsia="he-IL"/>
        </w:rPr>
      </w:pPr>
      <w:r>
        <w:rPr>
          <w:rFonts w:hint="cs"/>
          <w:rtl/>
          <w:lang w:eastAsia="he-IL"/>
        </w:rPr>
        <w:t>ה</w:t>
      </w:r>
      <w:bookmarkStart w:id="5579" w:name="_ETM_Q1_4892018"/>
      <w:bookmarkStart w:id="5580" w:name="_ETM_Q1_4892064"/>
      <w:bookmarkEnd w:id="5579"/>
      <w:bookmarkEnd w:id="5580"/>
      <w:r>
        <w:rPr>
          <w:rFonts w:hint="cs"/>
          <w:rtl/>
          <w:lang w:eastAsia="he-IL"/>
        </w:rPr>
        <w:t xml:space="preserve">רי זה על כל דבר. </w:t>
      </w:r>
      <w:bookmarkStart w:id="5581" w:name="_ETM_Q1_4893436"/>
      <w:bookmarkStart w:id="5582" w:name="_ETM_Q1_4893619"/>
      <w:bookmarkEnd w:id="5581"/>
      <w:bookmarkEnd w:id="5582"/>
    </w:p>
    <w:p w14:paraId="01D89245" w14:textId="77777777" w:rsidR="004313BC" w:rsidRDefault="004313BC" w:rsidP="004313BC">
      <w:pPr>
        <w:rPr>
          <w:rtl/>
          <w:lang w:eastAsia="he-IL"/>
        </w:rPr>
      </w:pPr>
      <w:bookmarkStart w:id="5583" w:name="_ETM_Q1_4893664"/>
      <w:bookmarkStart w:id="5584" w:name="_ETM_Q1_4894496"/>
      <w:bookmarkEnd w:id="5583"/>
      <w:bookmarkEnd w:id="5584"/>
    </w:p>
    <w:p w14:paraId="229A4CA1" w14:textId="4AD612AA" w:rsidR="004313BC" w:rsidRDefault="004313BC" w:rsidP="004313BC">
      <w:pPr>
        <w:pStyle w:val="af9"/>
        <w:keepNext/>
        <w:rPr>
          <w:rtl/>
          <w:lang w:eastAsia="he-IL"/>
        </w:rPr>
      </w:pPr>
      <w:bookmarkStart w:id="5585" w:name="ET_guest_סטלה_אבידן_493"/>
      <w:r w:rsidRPr="004313BC">
        <w:rPr>
          <w:rStyle w:val="TagStyle"/>
          <w:rtl/>
        </w:rPr>
        <w:t xml:space="preserve"> &lt;&lt; אורח &gt;&gt; </w:t>
      </w:r>
      <w:proofErr w:type="spellStart"/>
      <w:r>
        <w:rPr>
          <w:rtl/>
          <w:lang w:eastAsia="he-IL"/>
        </w:rPr>
        <w:t>סטלה</w:t>
      </w:r>
      <w:proofErr w:type="spellEnd"/>
      <w:r>
        <w:rPr>
          <w:rtl/>
          <w:lang w:eastAsia="he-IL"/>
        </w:rPr>
        <w:t xml:space="preserve"> אבידן:</w:t>
      </w:r>
      <w:r w:rsidRPr="004313BC">
        <w:rPr>
          <w:rStyle w:val="TagStyle"/>
          <w:rtl/>
        </w:rPr>
        <w:t xml:space="preserve"> &lt;&lt; אורח &gt;&gt;</w:t>
      </w:r>
      <w:r w:rsidR="00B45A03">
        <w:rPr>
          <w:rtl/>
          <w:lang w:eastAsia="he-IL"/>
        </w:rPr>
        <w:t xml:space="preserve"> </w:t>
      </w:r>
      <w:r>
        <w:rPr>
          <w:rtl/>
          <w:lang w:eastAsia="he-IL"/>
        </w:rPr>
        <w:t xml:space="preserve"> </w:t>
      </w:r>
      <w:bookmarkEnd w:id="5585"/>
    </w:p>
    <w:p w14:paraId="3DE9A4C2" w14:textId="77777777" w:rsidR="004313BC" w:rsidRDefault="004313BC" w:rsidP="004313BC">
      <w:pPr>
        <w:pStyle w:val="KeepWithNext"/>
        <w:rPr>
          <w:rtl/>
          <w:lang w:eastAsia="he-IL"/>
        </w:rPr>
      </w:pPr>
    </w:p>
    <w:p w14:paraId="68FA0751" w14:textId="726167B1" w:rsidR="004313BC" w:rsidRDefault="004313BC" w:rsidP="004313BC">
      <w:pPr>
        <w:rPr>
          <w:rtl/>
          <w:lang w:eastAsia="he-IL"/>
        </w:rPr>
      </w:pPr>
      <w:bookmarkStart w:id="5586" w:name="_ETM_Q1_4894894"/>
      <w:bookmarkStart w:id="5587" w:name="_ETM_Q1_4894930"/>
      <w:bookmarkStart w:id="5588" w:name="_ETM_Q1_4892057"/>
      <w:bookmarkEnd w:id="5586"/>
      <w:bookmarkEnd w:id="5587"/>
      <w:bookmarkEnd w:id="5588"/>
      <w:r>
        <w:rPr>
          <w:rFonts w:hint="cs"/>
          <w:rtl/>
          <w:lang w:eastAsia="he-IL"/>
        </w:rPr>
        <w:t xml:space="preserve">אני קצת לא בריאה כנראה בראש, אבל </w:t>
      </w:r>
      <w:bookmarkStart w:id="5589" w:name="_ETM_Q1_4893516"/>
      <w:bookmarkEnd w:id="5589"/>
      <w:r>
        <w:rPr>
          <w:rFonts w:hint="cs"/>
          <w:rtl/>
          <w:lang w:eastAsia="he-IL"/>
        </w:rPr>
        <w:t xml:space="preserve">אני יודעת מה </w:t>
      </w:r>
      <w:bookmarkStart w:id="5590" w:name="_ETM_Q1_4894606"/>
      <w:bookmarkEnd w:id="5590"/>
      <w:r>
        <w:rPr>
          <w:rFonts w:hint="cs"/>
          <w:rtl/>
          <w:lang w:eastAsia="he-IL"/>
        </w:rPr>
        <w:t xml:space="preserve">אני מדברת. </w:t>
      </w:r>
    </w:p>
    <w:p w14:paraId="3A5B3880" w14:textId="77777777" w:rsidR="004313BC" w:rsidRDefault="004313BC" w:rsidP="004313BC">
      <w:pPr>
        <w:rPr>
          <w:rtl/>
          <w:lang w:eastAsia="he-IL"/>
        </w:rPr>
      </w:pPr>
      <w:bookmarkStart w:id="5591" w:name="_ETM_Q1_4895642"/>
      <w:bookmarkStart w:id="5592" w:name="_ETM_Q1_4895689"/>
      <w:bookmarkEnd w:id="5591"/>
      <w:bookmarkEnd w:id="5592"/>
    </w:p>
    <w:p w14:paraId="29FD6E9B" w14:textId="62AEF48A" w:rsidR="004313BC" w:rsidRDefault="004313BC" w:rsidP="004313BC">
      <w:pPr>
        <w:pStyle w:val="af6"/>
        <w:keepNext/>
        <w:rPr>
          <w:rtl/>
        </w:rPr>
      </w:pPr>
      <w:bookmarkStart w:id="5593" w:name="ET_yor_5069_494"/>
      <w:r w:rsidRPr="004313BC">
        <w:rPr>
          <w:rStyle w:val="TagStyle"/>
          <w:rtl/>
        </w:rPr>
        <w:t xml:space="preserve"> &lt;&lt; יור &gt;&gt; </w:t>
      </w:r>
      <w:r>
        <w:rPr>
          <w:rtl/>
        </w:rPr>
        <w:t>היו"ר יעקב אשר:</w:t>
      </w:r>
      <w:r w:rsidRPr="004313BC">
        <w:rPr>
          <w:rStyle w:val="TagStyle"/>
          <w:rtl/>
        </w:rPr>
        <w:t xml:space="preserve"> &lt;&lt; יור &gt;&gt;</w:t>
      </w:r>
      <w:r w:rsidR="00B45A03">
        <w:rPr>
          <w:rtl/>
        </w:rPr>
        <w:t xml:space="preserve"> </w:t>
      </w:r>
      <w:r>
        <w:rPr>
          <w:rtl/>
        </w:rPr>
        <w:t xml:space="preserve"> </w:t>
      </w:r>
      <w:bookmarkEnd w:id="5593"/>
    </w:p>
    <w:p w14:paraId="75ADD49C" w14:textId="77777777" w:rsidR="004313BC" w:rsidRDefault="004313BC" w:rsidP="004313BC">
      <w:pPr>
        <w:pStyle w:val="KeepWithNext"/>
        <w:rPr>
          <w:rtl/>
          <w:lang w:eastAsia="he-IL"/>
        </w:rPr>
      </w:pPr>
    </w:p>
    <w:p w14:paraId="44AD9AEB" w14:textId="0352F05C" w:rsidR="004313BC" w:rsidRDefault="004313BC" w:rsidP="004313BC">
      <w:pPr>
        <w:rPr>
          <w:rtl/>
          <w:lang w:eastAsia="he-IL"/>
        </w:rPr>
      </w:pPr>
      <w:bookmarkStart w:id="5594" w:name="_ETM_Q1_4896639"/>
      <w:bookmarkStart w:id="5595" w:name="_ETM_Q1_4896677"/>
      <w:bookmarkEnd w:id="5594"/>
      <w:bookmarkEnd w:id="5595"/>
      <w:r>
        <w:rPr>
          <w:rFonts w:hint="cs"/>
          <w:rtl/>
          <w:lang w:eastAsia="he-IL"/>
        </w:rPr>
        <w:t>תקשיבי. בו</w:t>
      </w:r>
      <w:bookmarkStart w:id="5596" w:name="_ETM_Q1_4895749"/>
      <w:bookmarkEnd w:id="5596"/>
      <w:r>
        <w:rPr>
          <w:rFonts w:hint="cs"/>
          <w:rtl/>
          <w:lang w:eastAsia="he-IL"/>
        </w:rPr>
        <w:t xml:space="preserve">או, בואו, חברים. </w:t>
      </w:r>
    </w:p>
    <w:p w14:paraId="56F1FF06" w14:textId="77777777" w:rsidR="004313BC" w:rsidRDefault="004313BC" w:rsidP="004313BC">
      <w:pPr>
        <w:rPr>
          <w:rtl/>
          <w:lang w:eastAsia="he-IL"/>
        </w:rPr>
      </w:pPr>
      <w:bookmarkStart w:id="5597" w:name="_ETM_Q1_4897322"/>
      <w:bookmarkStart w:id="5598" w:name="_ETM_Q1_4897377"/>
      <w:bookmarkStart w:id="5599" w:name="_ETM_Q1_4898225"/>
      <w:bookmarkEnd w:id="5597"/>
      <w:bookmarkEnd w:id="5598"/>
      <w:bookmarkEnd w:id="5599"/>
    </w:p>
    <w:p w14:paraId="28F2DB6E" w14:textId="23085454" w:rsidR="004313BC" w:rsidRDefault="004313BC" w:rsidP="004313BC">
      <w:pPr>
        <w:pStyle w:val="af9"/>
        <w:keepNext/>
        <w:rPr>
          <w:rtl/>
          <w:lang w:eastAsia="he-IL"/>
        </w:rPr>
      </w:pPr>
      <w:bookmarkStart w:id="5600" w:name="ET_guest_אסנת_בנימין_495"/>
      <w:r w:rsidRPr="004313BC">
        <w:rPr>
          <w:rStyle w:val="TagStyle"/>
          <w:rtl/>
        </w:rPr>
        <w:t xml:space="preserve"> &lt;&lt; אורח &gt;&gt; </w:t>
      </w:r>
      <w:r>
        <w:rPr>
          <w:rtl/>
          <w:lang w:eastAsia="he-IL"/>
        </w:rPr>
        <w:t>אסנת בנימין:</w:t>
      </w:r>
      <w:r w:rsidRPr="004313BC">
        <w:rPr>
          <w:rStyle w:val="TagStyle"/>
          <w:rtl/>
        </w:rPr>
        <w:t xml:space="preserve"> &lt;&lt; אורח &gt;&gt;</w:t>
      </w:r>
      <w:r w:rsidR="00B45A03">
        <w:rPr>
          <w:rtl/>
          <w:lang w:eastAsia="he-IL"/>
        </w:rPr>
        <w:t xml:space="preserve"> </w:t>
      </w:r>
      <w:r>
        <w:rPr>
          <w:rtl/>
          <w:lang w:eastAsia="he-IL"/>
        </w:rPr>
        <w:t xml:space="preserve"> </w:t>
      </w:r>
      <w:bookmarkEnd w:id="5600"/>
    </w:p>
    <w:p w14:paraId="0D923D70" w14:textId="77777777" w:rsidR="004313BC" w:rsidRDefault="004313BC" w:rsidP="004313BC">
      <w:pPr>
        <w:pStyle w:val="KeepWithNext"/>
        <w:rPr>
          <w:rtl/>
          <w:lang w:eastAsia="he-IL"/>
        </w:rPr>
      </w:pPr>
    </w:p>
    <w:p w14:paraId="0534703F" w14:textId="3BF954E3" w:rsidR="004313BC" w:rsidRDefault="004313BC" w:rsidP="004313BC">
      <w:pPr>
        <w:rPr>
          <w:rtl/>
          <w:lang w:eastAsia="he-IL"/>
        </w:rPr>
      </w:pPr>
      <w:bookmarkStart w:id="5601" w:name="_ETM_Q1_4898626"/>
      <w:bookmarkEnd w:id="5601"/>
      <w:r>
        <w:rPr>
          <w:rFonts w:hint="cs"/>
          <w:rtl/>
          <w:lang w:eastAsia="he-IL"/>
        </w:rPr>
        <w:t>מ</w:t>
      </w:r>
      <w:bookmarkStart w:id="5602" w:name="_ETM_Q1_4898680"/>
      <w:bookmarkEnd w:id="5602"/>
      <w:r>
        <w:rPr>
          <w:rFonts w:hint="cs"/>
          <w:rtl/>
          <w:lang w:eastAsia="he-IL"/>
        </w:rPr>
        <w:t>ה מק</w:t>
      </w:r>
      <w:bookmarkStart w:id="5603" w:name="_ETM_Q1_4897752"/>
      <w:bookmarkEnd w:id="5603"/>
      <w:r>
        <w:rPr>
          <w:rFonts w:hint="cs"/>
          <w:rtl/>
          <w:lang w:eastAsia="he-IL"/>
        </w:rPr>
        <w:t>בלים</w:t>
      </w:r>
      <w:bookmarkStart w:id="5604" w:name="_ETM_Q1_4895844"/>
      <w:bookmarkEnd w:id="5604"/>
      <w:r>
        <w:rPr>
          <w:rFonts w:hint="cs"/>
          <w:rtl/>
          <w:lang w:eastAsia="he-IL"/>
        </w:rPr>
        <w:t>?</w:t>
      </w:r>
      <w:bookmarkStart w:id="5605" w:name="_ETM_Q1_4896115"/>
      <w:bookmarkEnd w:id="5605"/>
      <w:r>
        <w:rPr>
          <w:rFonts w:hint="cs"/>
          <w:rtl/>
          <w:lang w:eastAsia="he-IL"/>
        </w:rPr>
        <w:t xml:space="preserve"> תגיד מה מקבלים. </w:t>
      </w:r>
    </w:p>
    <w:p w14:paraId="342B2B78" w14:textId="77777777" w:rsidR="004313BC" w:rsidRDefault="004313BC" w:rsidP="004313BC">
      <w:pPr>
        <w:rPr>
          <w:rtl/>
          <w:lang w:eastAsia="he-IL"/>
        </w:rPr>
      </w:pPr>
      <w:bookmarkStart w:id="5606" w:name="_ETM_Q1_4898116"/>
      <w:bookmarkStart w:id="5607" w:name="_ETM_Q1_4898172"/>
      <w:bookmarkEnd w:id="5606"/>
      <w:bookmarkEnd w:id="5607"/>
    </w:p>
    <w:p w14:paraId="6F343ECB" w14:textId="09D18369" w:rsidR="004313BC" w:rsidRDefault="004313BC" w:rsidP="004313BC">
      <w:pPr>
        <w:pStyle w:val="af6"/>
        <w:keepNext/>
        <w:rPr>
          <w:rtl/>
        </w:rPr>
      </w:pPr>
      <w:bookmarkStart w:id="5608" w:name="ET_yor_5069_496"/>
      <w:r w:rsidRPr="004313BC">
        <w:rPr>
          <w:rStyle w:val="TagStyle"/>
          <w:rtl/>
        </w:rPr>
        <w:t xml:space="preserve"> &lt;&lt; יור &gt;&gt; </w:t>
      </w:r>
      <w:r>
        <w:rPr>
          <w:rtl/>
        </w:rPr>
        <w:t>היו"ר יעקב אשר:</w:t>
      </w:r>
      <w:r w:rsidRPr="004313BC">
        <w:rPr>
          <w:rStyle w:val="TagStyle"/>
          <w:rtl/>
        </w:rPr>
        <w:t xml:space="preserve"> &lt;&lt; יור &gt;&gt;</w:t>
      </w:r>
      <w:r w:rsidR="00B45A03">
        <w:rPr>
          <w:rtl/>
        </w:rPr>
        <w:t xml:space="preserve"> </w:t>
      </w:r>
      <w:r>
        <w:rPr>
          <w:rtl/>
        </w:rPr>
        <w:t xml:space="preserve"> </w:t>
      </w:r>
      <w:bookmarkEnd w:id="5608"/>
    </w:p>
    <w:p w14:paraId="7726CBFB" w14:textId="77777777" w:rsidR="004313BC" w:rsidRDefault="004313BC" w:rsidP="004313BC">
      <w:pPr>
        <w:pStyle w:val="KeepWithNext"/>
        <w:rPr>
          <w:rtl/>
          <w:lang w:eastAsia="he-IL"/>
        </w:rPr>
      </w:pPr>
    </w:p>
    <w:p w14:paraId="25BD5B09" w14:textId="46695457" w:rsidR="004313BC" w:rsidRDefault="004313BC" w:rsidP="004313BC">
      <w:pPr>
        <w:rPr>
          <w:rtl/>
          <w:lang w:eastAsia="he-IL"/>
        </w:rPr>
      </w:pPr>
      <w:bookmarkStart w:id="5609" w:name="_ETM_Q1_4899742"/>
      <w:bookmarkStart w:id="5610" w:name="_ETM_Q1_4899799"/>
      <w:bookmarkEnd w:id="5609"/>
      <w:bookmarkEnd w:id="5610"/>
      <w:r>
        <w:rPr>
          <w:rFonts w:hint="cs"/>
          <w:rtl/>
          <w:lang w:eastAsia="he-IL"/>
        </w:rPr>
        <w:t>את לא תפריע</w:t>
      </w:r>
      <w:bookmarkStart w:id="5611" w:name="_ETM_Q1_4897685"/>
      <w:bookmarkEnd w:id="5611"/>
      <w:r>
        <w:rPr>
          <w:rFonts w:hint="cs"/>
          <w:rtl/>
          <w:lang w:eastAsia="he-IL"/>
        </w:rPr>
        <w:t>י באמצ</w:t>
      </w:r>
      <w:bookmarkStart w:id="5612" w:name="_ETM_Q1_4896064"/>
      <w:bookmarkEnd w:id="5612"/>
      <w:r w:rsidR="005C0054">
        <w:rPr>
          <w:rFonts w:hint="cs"/>
          <w:rtl/>
          <w:lang w:eastAsia="he-IL"/>
        </w:rPr>
        <w:t xml:space="preserve">ע, כי את לא </w:t>
      </w:r>
      <w:bookmarkStart w:id="5613" w:name="_ETM_Q1_4901194"/>
      <w:bookmarkEnd w:id="5613"/>
      <w:r w:rsidR="005C0054">
        <w:rPr>
          <w:rFonts w:hint="cs"/>
          <w:rtl/>
          <w:lang w:eastAsia="he-IL"/>
        </w:rPr>
        <w:t xml:space="preserve">תקבלי </w:t>
      </w:r>
      <w:bookmarkStart w:id="5614" w:name="_ETM_Q1_4899124"/>
      <w:bookmarkEnd w:id="5614"/>
      <w:r w:rsidR="005C0054">
        <w:rPr>
          <w:rFonts w:hint="cs"/>
          <w:rtl/>
          <w:lang w:eastAsia="he-IL"/>
        </w:rPr>
        <w:t xml:space="preserve">רשות דיבור. </w:t>
      </w:r>
      <w:bookmarkStart w:id="5615" w:name="_ETM_Q1_4900410"/>
      <w:bookmarkEnd w:id="5615"/>
    </w:p>
    <w:p w14:paraId="7BB90267" w14:textId="77777777" w:rsidR="005C0054" w:rsidRDefault="005C0054" w:rsidP="004313BC">
      <w:pPr>
        <w:rPr>
          <w:rtl/>
          <w:lang w:eastAsia="he-IL"/>
        </w:rPr>
      </w:pPr>
      <w:bookmarkStart w:id="5616" w:name="_ETM_Q1_4900460"/>
      <w:bookmarkEnd w:id="5616"/>
    </w:p>
    <w:p w14:paraId="64E093D1" w14:textId="4FADB677" w:rsidR="005C0054" w:rsidRDefault="005C0054" w:rsidP="005C0054">
      <w:pPr>
        <w:pStyle w:val="af9"/>
        <w:keepNext/>
        <w:rPr>
          <w:rtl/>
          <w:lang w:eastAsia="he-IL"/>
        </w:rPr>
      </w:pPr>
      <w:bookmarkStart w:id="5617" w:name="ET_guest_אסנת_בנימין_497"/>
      <w:r w:rsidRPr="005C0054">
        <w:rPr>
          <w:rStyle w:val="TagStyle"/>
          <w:rtl/>
        </w:rPr>
        <w:t xml:space="preserve"> &lt;&lt; אורח &gt;&gt; </w:t>
      </w:r>
      <w:r>
        <w:rPr>
          <w:rtl/>
          <w:lang w:eastAsia="he-IL"/>
        </w:rPr>
        <w:t>אסנת בנימין:</w:t>
      </w:r>
      <w:r w:rsidRPr="005C0054">
        <w:rPr>
          <w:rStyle w:val="TagStyle"/>
          <w:rtl/>
        </w:rPr>
        <w:t xml:space="preserve"> &lt;&lt; אורח &gt;&gt;</w:t>
      </w:r>
      <w:r w:rsidR="00B45A03">
        <w:rPr>
          <w:rtl/>
          <w:lang w:eastAsia="he-IL"/>
        </w:rPr>
        <w:t xml:space="preserve"> </w:t>
      </w:r>
      <w:r>
        <w:rPr>
          <w:rtl/>
          <w:lang w:eastAsia="he-IL"/>
        </w:rPr>
        <w:t xml:space="preserve"> </w:t>
      </w:r>
      <w:bookmarkEnd w:id="5617"/>
    </w:p>
    <w:p w14:paraId="305B2A00" w14:textId="77777777" w:rsidR="005C0054" w:rsidRDefault="005C0054" w:rsidP="005C0054">
      <w:pPr>
        <w:pStyle w:val="KeepWithNext"/>
        <w:rPr>
          <w:rtl/>
          <w:lang w:eastAsia="he-IL"/>
        </w:rPr>
      </w:pPr>
    </w:p>
    <w:p w14:paraId="3F7444C3" w14:textId="11C5253D" w:rsidR="005C0054" w:rsidRDefault="005C0054" w:rsidP="005C0054">
      <w:pPr>
        <w:rPr>
          <w:rtl/>
          <w:lang w:eastAsia="he-IL"/>
        </w:rPr>
      </w:pPr>
      <w:bookmarkStart w:id="5618" w:name="_ETM_Q1_4901825"/>
      <w:bookmarkStart w:id="5619" w:name="_ETM_Q1_4901869"/>
      <w:bookmarkEnd w:id="5618"/>
      <w:bookmarkEnd w:id="5619"/>
      <w:r>
        <w:rPr>
          <w:rFonts w:hint="cs"/>
          <w:rtl/>
          <w:lang w:eastAsia="he-IL"/>
        </w:rPr>
        <w:t>מה מקבלים?</w:t>
      </w:r>
    </w:p>
    <w:p w14:paraId="6F8D0AFB" w14:textId="77777777" w:rsidR="005C0054" w:rsidRDefault="005C0054" w:rsidP="005C0054">
      <w:pPr>
        <w:rPr>
          <w:rtl/>
          <w:lang w:eastAsia="he-IL"/>
        </w:rPr>
      </w:pPr>
      <w:bookmarkStart w:id="5620" w:name="_ETM_Q1_4903289"/>
      <w:bookmarkStart w:id="5621" w:name="_ETM_Q1_4903342"/>
      <w:bookmarkStart w:id="5622" w:name="_ETM_Q1_4901461"/>
      <w:bookmarkEnd w:id="5620"/>
      <w:bookmarkEnd w:id="5621"/>
      <w:bookmarkEnd w:id="5622"/>
    </w:p>
    <w:p w14:paraId="2C55E5DA" w14:textId="1B83C221" w:rsidR="005C0054" w:rsidRDefault="005C0054" w:rsidP="005C0054">
      <w:pPr>
        <w:pStyle w:val="af6"/>
        <w:keepNext/>
        <w:rPr>
          <w:rtl/>
        </w:rPr>
      </w:pPr>
      <w:bookmarkStart w:id="5623" w:name="ET_yor_5069_498"/>
      <w:r w:rsidRPr="005C0054">
        <w:rPr>
          <w:rStyle w:val="TagStyle"/>
          <w:rtl/>
        </w:rPr>
        <w:t xml:space="preserve"> &lt;&lt; יור &gt;&gt; </w:t>
      </w:r>
      <w:r>
        <w:rPr>
          <w:rtl/>
        </w:rPr>
        <w:t>היו"ר יעקב אשר:</w:t>
      </w:r>
      <w:r w:rsidRPr="005C0054">
        <w:rPr>
          <w:rStyle w:val="TagStyle"/>
          <w:rtl/>
        </w:rPr>
        <w:t xml:space="preserve"> &lt;&lt; יור &gt;&gt;</w:t>
      </w:r>
      <w:r w:rsidR="00B45A03">
        <w:rPr>
          <w:rtl/>
        </w:rPr>
        <w:t xml:space="preserve"> </w:t>
      </w:r>
      <w:r>
        <w:rPr>
          <w:rtl/>
        </w:rPr>
        <w:t xml:space="preserve"> </w:t>
      </w:r>
      <w:bookmarkEnd w:id="5623"/>
    </w:p>
    <w:p w14:paraId="1236F89D" w14:textId="77777777" w:rsidR="005C0054" w:rsidRDefault="005C0054" w:rsidP="005C0054">
      <w:pPr>
        <w:pStyle w:val="KeepWithNext"/>
        <w:rPr>
          <w:rtl/>
          <w:lang w:eastAsia="he-IL"/>
        </w:rPr>
      </w:pPr>
    </w:p>
    <w:p w14:paraId="2A4CE537" w14:textId="3AFCD6D8" w:rsidR="005C0054" w:rsidRDefault="005C0054" w:rsidP="005C0054">
      <w:pPr>
        <w:rPr>
          <w:rtl/>
          <w:lang w:eastAsia="he-IL"/>
        </w:rPr>
      </w:pPr>
      <w:bookmarkStart w:id="5624" w:name="_ETM_Q1_4901883"/>
      <w:bookmarkStart w:id="5625" w:name="_ETM_Q1_4901934"/>
      <w:bookmarkEnd w:id="5624"/>
      <w:bookmarkEnd w:id="5625"/>
      <w:r>
        <w:rPr>
          <w:rFonts w:hint="cs"/>
          <w:rtl/>
          <w:lang w:eastAsia="he-IL"/>
        </w:rPr>
        <w:t>לא, אבל למה את מדברת באמצע?</w:t>
      </w:r>
    </w:p>
    <w:p w14:paraId="06D760AB" w14:textId="77777777" w:rsidR="005C0054" w:rsidRDefault="005C0054" w:rsidP="005C0054">
      <w:pPr>
        <w:rPr>
          <w:rtl/>
          <w:lang w:eastAsia="he-IL"/>
        </w:rPr>
      </w:pPr>
      <w:bookmarkStart w:id="5626" w:name="_ETM_Q1_4904971"/>
      <w:bookmarkStart w:id="5627" w:name="_ETM_Q1_4905021"/>
      <w:bookmarkStart w:id="5628" w:name="_ETM_Q1_4902332"/>
      <w:bookmarkStart w:id="5629" w:name="_ETM_Q1_4903120"/>
      <w:bookmarkEnd w:id="5626"/>
      <w:bookmarkEnd w:id="5627"/>
      <w:bookmarkEnd w:id="5628"/>
      <w:bookmarkEnd w:id="5629"/>
    </w:p>
    <w:p w14:paraId="2BF5B851" w14:textId="2E1A653F" w:rsidR="005C0054" w:rsidRDefault="005C0054" w:rsidP="005C0054">
      <w:pPr>
        <w:pStyle w:val="af9"/>
        <w:keepNext/>
        <w:rPr>
          <w:rtl/>
          <w:lang w:eastAsia="he-IL"/>
        </w:rPr>
      </w:pPr>
      <w:bookmarkStart w:id="5630" w:name="ET_guest_אסנת_בנימין_499"/>
      <w:r w:rsidRPr="005C0054">
        <w:rPr>
          <w:rStyle w:val="TagStyle"/>
          <w:rtl/>
        </w:rPr>
        <w:t xml:space="preserve"> &lt;&lt; אורח &gt;&gt; </w:t>
      </w:r>
      <w:r>
        <w:rPr>
          <w:rtl/>
          <w:lang w:eastAsia="he-IL"/>
        </w:rPr>
        <w:t>אסנת בנימין:</w:t>
      </w:r>
      <w:r w:rsidRPr="005C0054">
        <w:rPr>
          <w:rStyle w:val="TagStyle"/>
          <w:rtl/>
        </w:rPr>
        <w:t xml:space="preserve"> &lt;&lt; אורח &gt;&gt;</w:t>
      </w:r>
      <w:r w:rsidR="00B45A03">
        <w:rPr>
          <w:rtl/>
          <w:lang w:eastAsia="he-IL"/>
        </w:rPr>
        <w:t xml:space="preserve"> </w:t>
      </w:r>
      <w:r>
        <w:rPr>
          <w:rtl/>
          <w:lang w:eastAsia="he-IL"/>
        </w:rPr>
        <w:t xml:space="preserve"> </w:t>
      </w:r>
      <w:bookmarkEnd w:id="5630"/>
    </w:p>
    <w:p w14:paraId="3F6EC801" w14:textId="6460AD03" w:rsidR="005C0054" w:rsidRDefault="005C0054" w:rsidP="005C0054">
      <w:pPr>
        <w:pStyle w:val="KeepWithNext"/>
        <w:rPr>
          <w:rtl/>
          <w:lang w:eastAsia="he-IL"/>
        </w:rPr>
      </w:pPr>
      <w:bookmarkStart w:id="5631" w:name="_ETM_Q1_4903610"/>
      <w:bookmarkStart w:id="5632" w:name="_ETM_Q1_4903654"/>
      <w:bookmarkStart w:id="5633" w:name="_ETM_Q1_4903681"/>
      <w:bookmarkStart w:id="5634" w:name="_ETM_Q1_4901312"/>
      <w:bookmarkEnd w:id="5631"/>
      <w:bookmarkEnd w:id="5632"/>
      <w:bookmarkEnd w:id="5633"/>
      <w:bookmarkEnd w:id="5634"/>
    </w:p>
    <w:p w14:paraId="2B8EE5E4" w14:textId="26181ABC" w:rsidR="005C0054" w:rsidRDefault="005C0054" w:rsidP="005C0054">
      <w:pPr>
        <w:rPr>
          <w:rtl/>
          <w:lang w:eastAsia="he-IL"/>
        </w:rPr>
      </w:pPr>
      <w:bookmarkStart w:id="5635" w:name="_ETM_Q1_4903569"/>
      <w:bookmarkStart w:id="5636" w:name="_ETM_Q1_4903627"/>
      <w:bookmarkEnd w:id="5635"/>
      <w:bookmarkEnd w:id="5636"/>
      <w:r>
        <w:rPr>
          <w:rFonts w:hint="cs"/>
          <w:rtl/>
          <w:lang w:eastAsia="he-IL"/>
        </w:rPr>
        <w:t xml:space="preserve">כי אמרת שהיא מקבלת. </w:t>
      </w:r>
      <w:bookmarkStart w:id="5637" w:name="_ETM_Q1_4902632"/>
      <w:bookmarkEnd w:id="5637"/>
    </w:p>
    <w:p w14:paraId="4B797F74" w14:textId="77777777" w:rsidR="005C0054" w:rsidRDefault="005C0054" w:rsidP="005C0054">
      <w:pPr>
        <w:rPr>
          <w:rtl/>
          <w:lang w:eastAsia="he-IL"/>
        </w:rPr>
      </w:pPr>
      <w:bookmarkStart w:id="5638" w:name="_ETM_Q1_4902820"/>
      <w:bookmarkStart w:id="5639" w:name="_ETM_Q1_4903256"/>
      <w:bookmarkEnd w:id="5638"/>
      <w:bookmarkEnd w:id="5639"/>
    </w:p>
    <w:p w14:paraId="2A8478EC" w14:textId="4C3A1839" w:rsidR="005C0054" w:rsidRDefault="005C0054" w:rsidP="005C0054">
      <w:pPr>
        <w:pStyle w:val="af6"/>
        <w:keepNext/>
        <w:rPr>
          <w:rtl/>
        </w:rPr>
      </w:pPr>
      <w:bookmarkStart w:id="5640" w:name="ET_yor_5069_500"/>
      <w:r w:rsidRPr="005C0054">
        <w:rPr>
          <w:rStyle w:val="TagStyle"/>
          <w:rtl/>
        </w:rPr>
        <w:t xml:space="preserve"> &lt;&lt; יור &gt;&gt; </w:t>
      </w:r>
      <w:r>
        <w:rPr>
          <w:rtl/>
        </w:rPr>
        <w:t>היו"ר יעקב אשר:</w:t>
      </w:r>
      <w:r w:rsidRPr="005C0054">
        <w:rPr>
          <w:rStyle w:val="TagStyle"/>
          <w:rtl/>
        </w:rPr>
        <w:t xml:space="preserve"> &lt;&lt; יור &gt;&gt;</w:t>
      </w:r>
      <w:r w:rsidR="00B45A03">
        <w:rPr>
          <w:rtl/>
        </w:rPr>
        <w:t xml:space="preserve"> </w:t>
      </w:r>
      <w:r>
        <w:rPr>
          <w:rtl/>
        </w:rPr>
        <w:t xml:space="preserve"> </w:t>
      </w:r>
      <w:bookmarkEnd w:id="5640"/>
    </w:p>
    <w:p w14:paraId="7D55C924" w14:textId="77777777" w:rsidR="005C0054" w:rsidRDefault="005C0054" w:rsidP="005C0054">
      <w:pPr>
        <w:pStyle w:val="KeepWithNext"/>
        <w:rPr>
          <w:rtl/>
          <w:lang w:eastAsia="he-IL"/>
        </w:rPr>
      </w:pPr>
    </w:p>
    <w:p w14:paraId="6DF2F6C1" w14:textId="7B827679" w:rsidR="005C0054" w:rsidRDefault="005C0054" w:rsidP="005C0054">
      <w:pPr>
        <w:rPr>
          <w:rtl/>
          <w:lang w:eastAsia="he-IL"/>
        </w:rPr>
      </w:pPr>
      <w:bookmarkStart w:id="5641" w:name="_ETM_Q1_4903693"/>
      <w:bookmarkEnd w:id="5641"/>
      <w:r>
        <w:rPr>
          <w:rFonts w:hint="cs"/>
          <w:rtl/>
          <w:lang w:eastAsia="he-IL"/>
        </w:rPr>
        <w:t>ל</w:t>
      </w:r>
      <w:bookmarkStart w:id="5642" w:name="_ETM_Q1_4903756"/>
      <w:bookmarkEnd w:id="5642"/>
      <w:r>
        <w:rPr>
          <w:rFonts w:hint="cs"/>
          <w:rtl/>
          <w:lang w:eastAsia="he-IL"/>
        </w:rPr>
        <w:t xml:space="preserve">מה את מדברת באמצע? יש </w:t>
      </w:r>
      <w:bookmarkStart w:id="5643" w:name="_ETM_Q1_4905842"/>
      <w:bookmarkEnd w:id="5643"/>
      <w:r>
        <w:rPr>
          <w:rFonts w:hint="cs"/>
          <w:rtl/>
          <w:lang w:eastAsia="he-IL"/>
        </w:rPr>
        <w:t xml:space="preserve">תהליכים </w:t>
      </w:r>
      <w:bookmarkStart w:id="5644" w:name="_ETM_Q1_4905524"/>
      <w:bookmarkEnd w:id="5644"/>
      <w:r>
        <w:rPr>
          <w:rFonts w:hint="cs"/>
          <w:rtl/>
          <w:lang w:eastAsia="he-IL"/>
        </w:rPr>
        <w:t xml:space="preserve">בכל מדינה. מה שהיה פעם מקום שגרו בצורה </w:t>
      </w:r>
      <w:bookmarkStart w:id="5645" w:name="_ETM_Q1_4911101"/>
      <w:bookmarkEnd w:id="5645"/>
      <w:r>
        <w:rPr>
          <w:rFonts w:hint="cs"/>
          <w:rtl/>
          <w:lang w:eastAsia="he-IL"/>
        </w:rPr>
        <w:t xml:space="preserve">מסוימת הפך להיות אחר. היו </w:t>
      </w:r>
      <w:proofErr w:type="spellStart"/>
      <w:r>
        <w:rPr>
          <w:rFonts w:hint="cs"/>
          <w:rtl/>
          <w:lang w:eastAsia="he-IL"/>
        </w:rPr>
        <w:t>תוכניות</w:t>
      </w:r>
      <w:proofErr w:type="spellEnd"/>
      <w:r>
        <w:rPr>
          <w:rFonts w:hint="cs"/>
          <w:rtl/>
          <w:lang w:eastAsia="he-IL"/>
        </w:rPr>
        <w:t xml:space="preserve">, היו השבחות, </w:t>
      </w:r>
      <w:bookmarkStart w:id="5646" w:name="_ETM_Q1_4918816"/>
      <w:bookmarkEnd w:id="5646"/>
      <w:r>
        <w:rPr>
          <w:rFonts w:hint="cs"/>
          <w:rtl/>
          <w:lang w:eastAsia="he-IL"/>
        </w:rPr>
        <w:t>היו שינויים. זה חלק מה</w:t>
      </w:r>
      <w:bookmarkStart w:id="5647" w:name="_ETM_Q1_4918188"/>
      <w:bookmarkEnd w:id="5647"/>
      <w:r>
        <w:rPr>
          <w:rFonts w:hint="cs"/>
          <w:rtl/>
          <w:lang w:eastAsia="he-IL"/>
        </w:rPr>
        <w:t>תפתחות של מדינה. מטרו זו התפתחות</w:t>
      </w:r>
      <w:bookmarkStart w:id="5648" w:name="_ETM_Q1_4923155"/>
      <w:bookmarkEnd w:id="5648"/>
      <w:r>
        <w:rPr>
          <w:rFonts w:hint="cs"/>
          <w:rtl/>
          <w:lang w:eastAsia="he-IL"/>
        </w:rPr>
        <w:t xml:space="preserve"> של מדינה. מה ל</w:t>
      </w:r>
      <w:bookmarkStart w:id="5649" w:name="_ETM_Q1_4922234"/>
      <w:bookmarkEnd w:id="5649"/>
      <w:r>
        <w:rPr>
          <w:rFonts w:hint="cs"/>
          <w:rtl/>
          <w:lang w:eastAsia="he-IL"/>
        </w:rPr>
        <w:t xml:space="preserve">עשות? יכול להיות שוודאי שהיה עדיף </w:t>
      </w:r>
      <w:bookmarkStart w:id="5650" w:name="_ETM_Q1_4926075"/>
      <w:bookmarkEnd w:id="5650"/>
      <w:r>
        <w:rPr>
          <w:rFonts w:hint="cs"/>
          <w:rtl/>
          <w:lang w:eastAsia="he-IL"/>
        </w:rPr>
        <w:t xml:space="preserve">למדינה אם היו עושים את המטרו הזה כשהיינו עוד, </w:t>
      </w:r>
      <w:bookmarkStart w:id="5651" w:name="_ETM_Q1_4927711"/>
      <w:bookmarkEnd w:id="5651"/>
      <w:r>
        <w:rPr>
          <w:rFonts w:hint="cs"/>
          <w:rtl/>
          <w:lang w:eastAsia="he-IL"/>
        </w:rPr>
        <w:t xml:space="preserve">מה </w:t>
      </w:r>
      <w:bookmarkStart w:id="5652" w:name="_ETM_Q1_4928996"/>
      <w:bookmarkEnd w:id="5652"/>
      <w:r>
        <w:rPr>
          <w:rFonts w:hint="cs"/>
          <w:rtl/>
          <w:lang w:eastAsia="he-IL"/>
        </w:rPr>
        <w:t>שנקרא, במצב אחר מבחינת כמות האנשים ובצפיפות שכבר קיימת.</w:t>
      </w:r>
      <w:bookmarkStart w:id="5653" w:name="_ETM_Q1_4934711"/>
      <w:bookmarkEnd w:id="5653"/>
      <w:r>
        <w:rPr>
          <w:rFonts w:hint="cs"/>
          <w:rtl/>
          <w:lang w:eastAsia="he-IL"/>
        </w:rPr>
        <w:t xml:space="preserve"> </w:t>
      </w:r>
      <w:bookmarkStart w:id="5654" w:name="_ETM_Q1_4935006"/>
      <w:bookmarkEnd w:id="5654"/>
      <w:r>
        <w:rPr>
          <w:rFonts w:hint="cs"/>
          <w:rtl/>
          <w:lang w:eastAsia="he-IL"/>
        </w:rPr>
        <w:t>הכול היה נראה אחרת. גם במטרו, לא רק במטרו. גם</w:t>
      </w:r>
      <w:bookmarkStart w:id="5655" w:name="_ETM_Q1_4942590"/>
      <w:bookmarkEnd w:id="5655"/>
      <w:r>
        <w:rPr>
          <w:rFonts w:hint="cs"/>
          <w:rtl/>
          <w:lang w:eastAsia="he-IL"/>
        </w:rPr>
        <w:t xml:space="preserve"> מערכות </w:t>
      </w:r>
      <w:bookmarkStart w:id="5656" w:name="_ETM_Q1_4941370"/>
      <w:bookmarkEnd w:id="5656"/>
      <w:r>
        <w:rPr>
          <w:rFonts w:hint="cs"/>
          <w:rtl/>
          <w:lang w:eastAsia="he-IL"/>
        </w:rPr>
        <w:t>הסעה המוניות אחרות. ואנחנו נמ</w:t>
      </w:r>
      <w:bookmarkStart w:id="5657" w:name="_ETM_Q1_4945894"/>
      <w:bookmarkEnd w:id="5657"/>
      <w:r>
        <w:rPr>
          <w:rFonts w:hint="cs"/>
          <w:rtl/>
          <w:lang w:eastAsia="he-IL"/>
        </w:rPr>
        <w:t xml:space="preserve">צאים במצב הזה. ובמצב הזה </w:t>
      </w:r>
      <w:bookmarkStart w:id="5658" w:name="_ETM_Q1_4947963"/>
      <w:bookmarkEnd w:id="5658"/>
      <w:r>
        <w:rPr>
          <w:rFonts w:hint="cs"/>
          <w:rtl/>
          <w:lang w:eastAsia="he-IL"/>
        </w:rPr>
        <w:t xml:space="preserve">היום ברור לכולם שבמקומות שיש תחנות של הסעות המונים והכל </w:t>
      </w:r>
      <w:bookmarkStart w:id="5659" w:name="_ETM_Q1_4958313"/>
      <w:bookmarkEnd w:id="5659"/>
      <w:r>
        <w:rPr>
          <w:rFonts w:hint="cs"/>
          <w:rtl/>
          <w:lang w:eastAsia="he-IL"/>
        </w:rPr>
        <w:t xml:space="preserve">יש השבחה. יש השבחה גם בנושאים מסחריים, במשרדים ודברים מן </w:t>
      </w:r>
      <w:bookmarkStart w:id="5660" w:name="_ETM_Q1_4965625"/>
      <w:bookmarkEnd w:id="5660"/>
      <w:r>
        <w:rPr>
          <w:rFonts w:hint="cs"/>
          <w:rtl/>
          <w:lang w:eastAsia="he-IL"/>
        </w:rPr>
        <w:t>הסוג הזה. וגם בנושאים של דיור שאנחנו כולם יודעים</w:t>
      </w:r>
      <w:bookmarkStart w:id="5661" w:name="_ETM_Q1_4973681"/>
      <w:bookmarkEnd w:id="5661"/>
      <w:r>
        <w:rPr>
          <w:rFonts w:hint="cs"/>
          <w:rtl/>
          <w:lang w:eastAsia="he-IL"/>
        </w:rPr>
        <w:t xml:space="preserve"> שהנושא הזה של</w:t>
      </w:r>
      <w:bookmarkStart w:id="5662" w:name="_ETM_Q1_4972339"/>
      <w:bookmarkEnd w:id="5662"/>
      <w:r>
        <w:rPr>
          <w:rFonts w:hint="cs"/>
          <w:rtl/>
          <w:lang w:eastAsia="he-IL"/>
        </w:rPr>
        <w:t xml:space="preserve"> תחבורה, בטח בגוש דן, הוא דבר קריטי </w:t>
      </w:r>
      <w:bookmarkStart w:id="5663" w:name="_ETM_Q1_4977400"/>
      <w:bookmarkEnd w:id="5663"/>
      <w:r>
        <w:rPr>
          <w:rFonts w:hint="cs"/>
          <w:rtl/>
          <w:lang w:eastAsia="he-IL"/>
        </w:rPr>
        <w:t>בנסיעות יו</w:t>
      </w:r>
      <w:bookmarkStart w:id="5664" w:name="_ETM_Q1_4976017"/>
      <w:bookmarkEnd w:id="5664"/>
      <w:r>
        <w:rPr>
          <w:rFonts w:hint="cs"/>
          <w:rtl/>
          <w:lang w:eastAsia="he-IL"/>
        </w:rPr>
        <w:t xml:space="preserve">ם יום לעבודה. </w:t>
      </w:r>
    </w:p>
    <w:p w14:paraId="768E2871" w14:textId="77777777" w:rsidR="005C0054" w:rsidRDefault="005C0054" w:rsidP="005C0054">
      <w:pPr>
        <w:rPr>
          <w:rtl/>
          <w:lang w:eastAsia="he-IL"/>
        </w:rPr>
      </w:pPr>
      <w:bookmarkStart w:id="5665" w:name="_ETM_Q1_4978231"/>
      <w:bookmarkStart w:id="5666" w:name="_ETM_Q1_4978286"/>
      <w:bookmarkStart w:id="5667" w:name="_ETM_Q1_4979176"/>
      <w:bookmarkEnd w:id="5665"/>
      <w:bookmarkEnd w:id="5666"/>
      <w:bookmarkEnd w:id="5667"/>
    </w:p>
    <w:p w14:paraId="47596D27" w14:textId="45F6E2CE" w:rsidR="005C0054" w:rsidRDefault="005C0054" w:rsidP="005C0054">
      <w:pPr>
        <w:pStyle w:val="af9"/>
        <w:keepNext/>
        <w:rPr>
          <w:rtl/>
          <w:lang w:eastAsia="he-IL"/>
        </w:rPr>
      </w:pPr>
      <w:bookmarkStart w:id="5668" w:name="ET_guest_סטלה_אבידן_501"/>
      <w:r w:rsidRPr="005C0054">
        <w:rPr>
          <w:rStyle w:val="TagStyle"/>
          <w:rtl/>
        </w:rPr>
        <w:t xml:space="preserve"> &lt;&lt; אורח &gt;&gt; </w:t>
      </w:r>
      <w:proofErr w:type="spellStart"/>
      <w:r>
        <w:rPr>
          <w:rtl/>
          <w:lang w:eastAsia="he-IL"/>
        </w:rPr>
        <w:t>סטלה</w:t>
      </w:r>
      <w:proofErr w:type="spellEnd"/>
      <w:r>
        <w:rPr>
          <w:rtl/>
          <w:lang w:eastAsia="he-IL"/>
        </w:rPr>
        <w:t xml:space="preserve"> אבידן:</w:t>
      </w:r>
      <w:r w:rsidRPr="005C0054">
        <w:rPr>
          <w:rStyle w:val="TagStyle"/>
          <w:rtl/>
        </w:rPr>
        <w:t xml:space="preserve"> &lt;&lt; אורח &gt;&gt;</w:t>
      </w:r>
      <w:r w:rsidR="00B45A03">
        <w:rPr>
          <w:rtl/>
          <w:lang w:eastAsia="he-IL"/>
        </w:rPr>
        <w:t xml:space="preserve"> </w:t>
      </w:r>
      <w:r>
        <w:rPr>
          <w:rtl/>
          <w:lang w:eastAsia="he-IL"/>
        </w:rPr>
        <w:t xml:space="preserve"> </w:t>
      </w:r>
      <w:bookmarkEnd w:id="5668"/>
    </w:p>
    <w:p w14:paraId="338A4FAC" w14:textId="77777777" w:rsidR="005C0054" w:rsidRDefault="005C0054" w:rsidP="005C0054">
      <w:pPr>
        <w:pStyle w:val="KeepWithNext"/>
        <w:rPr>
          <w:rtl/>
          <w:lang w:eastAsia="he-IL"/>
        </w:rPr>
      </w:pPr>
    </w:p>
    <w:p w14:paraId="6E0E8A48" w14:textId="6935C6F6" w:rsidR="005C0054" w:rsidRDefault="005C0054" w:rsidP="005C0054">
      <w:pPr>
        <w:rPr>
          <w:rtl/>
          <w:lang w:eastAsia="he-IL"/>
        </w:rPr>
      </w:pPr>
      <w:bookmarkStart w:id="5669" w:name="_ETM_Q1_4979622"/>
      <w:bookmarkEnd w:id="5669"/>
      <w:r>
        <w:rPr>
          <w:rFonts w:hint="cs"/>
          <w:rtl/>
          <w:lang w:eastAsia="he-IL"/>
        </w:rPr>
        <w:t>א</w:t>
      </w:r>
      <w:bookmarkStart w:id="5670" w:name="_ETM_Q1_4979664"/>
      <w:bookmarkEnd w:id="5670"/>
      <w:r>
        <w:rPr>
          <w:rFonts w:hint="cs"/>
          <w:rtl/>
          <w:lang w:eastAsia="he-IL"/>
        </w:rPr>
        <w:t>דוני.</w:t>
      </w:r>
      <w:bookmarkStart w:id="5671" w:name="_ETM_Q1_4977192"/>
      <w:bookmarkEnd w:id="5671"/>
      <w:r>
        <w:rPr>
          <w:rFonts w:hint="cs"/>
          <w:rtl/>
          <w:lang w:eastAsia="he-IL"/>
        </w:rPr>
        <w:t xml:space="preserve"> </w:t>
      </w:r>
    </w:p>
    <w:p w14:paraId="597DBED8" w14:textId="77777777" w:rsidR="005C0054" w:rsidRDefault="005C0054" w:rsidP="005C0054">
      <w:pPr>
        <w:rPr>
          <w:rtl/>
          <w:lang w:eastAsia="he-IL"/>
        </w:rPr>
      </w:pPr>
      <w:bookmarkStart w:id="5672" w:name="_ETM_Q1_4977460"/>
      <w:bookmarkStart w:id="5673" w:name="_ETM_Q1_4977503"/>
      <w:bookmarkStart w:id="5674" w:name="_ETM_Q1_4978135"/>
      <w:bookmarkEnd w:id="5672"/>
      <w:bookmarkEnd w:id="5673"/>
      <w:bookmarkEnd w:id="5674"/>
    </w:p>
    <w:p w14:paraId="0EE40B33" w14:textId="48B98C24" w:rsidR="005C0054" w:rsidRDefault="005C0054" w:rsidP="005C0054">
      <w:pPr>
        <w:pStyle w:val="af6"/>
        <w:keepNext/>
        <w:rPr>
          <w:rtl/>
        </w:rPr>
      </w:pPr>
      <w:bookmarkStart w:id="5675" w:name="ET_yor_5069_502"/>
      <w:r w:rsidRPr="005C0054">
        <w:rPr>
          <w:rStyle w:val="TagStyle"/>
          <w:rtl/>
        </w:rPr>
        <w:t xml:space="preserve"> &lt;&lt; יור &gt;&gt; </w:t>
      </w:r>
      <w:r>
        <w:rPr>
          <w:rtl/>
        </w:rPr>
        <w:t>היו"ר יעקב אשר:</w:t>
      </w:r>
      <w:r w:rsidRPr="005C0054">
        <w:rPr>
          <w:rStyle w:val="TagStyle"/>
          <w:rtl/>
        </w:rPr>
        <w:t xml:space="preserve"> &lt;&lt; יור &gt;&gt;</w:t>
      </w:r>
      <w:r w:rsidR="00B45A03">
        <w:rPr>
          <w:rtl/>
        </w:rPr>
        <w:t xml:space="preserve"> </w:t>
      </w:r>
      <w:r>
        <w:rPr>
          <w:rtl/>
        </w:rPr>
        <w:t xml:space="preserve"> </w:t>
      </w:r>
      <w:bookmarkEnd w:id="5675"/>
    </w:p>
    <w:p w14:paraId="649528F9" w14:textId="77777777" w:rsidR="005C0054" w:rsidRDefault="005C0054" w:rsidP="005C0054">
      <w:pPr>
        <w:pStyle w:val="KeepWithNext"/>
        <w:rPr>
          <w:rtl/>
          <w:lang w:eastAsia="he-IL"/>
        </w:rPr>
      </w:pPr>
    </w:p>
    <w:p w14:paraId="3B7B175B" w14:textId="6E09FE6E" w:rsidR="005C0054" w:rsidRDefault="005C0054" w:rsidP="005C0054">
      <w:pPr>
        <w:rPr>
          <w:rtl/>
          <w:lang w:eastAsia="he-IL"/>
        </w:rPr>
      </w:pPr>
      <w:bookmarkStart w:id="5676" w:name="_ETM_Q1_4978550"/>
      <w:bookmarkStart w:id="5677" w:name="_ETM_Q1_4978592"/>
      <w:bookmarkEnd w:id="5676"/>
      <w:bookmarkEnd w:id="5677"/>
      <w:r>
        <w:rPr>
          <w:rFonts w:hint="cs"/>
          <w:rtl/>
          <w:lang w:eastAsia="he-IL"/>
        </w:rPr>
        <w:t xml:space="preserve">לא, לא, בסדר. </w:t>
      </w:r>
    </w:p>
    <w:p w14:paraId="1A3FD0B4" w14:textId="77777777" w:rsidR="005C0054" w:rsidRDefault="005C0054" w:rsidP="005C0054">
      <w:pPr>
        <w:rPr>
          <w:rtl/>
          <w:lang w:eastAsia="he-IL"/>
        </w:rPr>
      </w:pPr>
      <w:bookmarkStart w:id="5678" w:name="_ETM_Q1_4980317"/>
      <w:bookmarkStart w:id="5679" w:name="_ETM_Q1_4980365"/>
      <w:bookmarkStart w:id="5680" w:name="_ETM_Q1_4981217"/>
      <w:bookmarkEnd w:id="5678"/>
      <w:bookmarkEnd w:id="5679"/>
      <w:bookmarkEnd w:id="5680"/>
    </w:p>
    <w:p w14:paraId="46BB2BF2" w14:textId="3009BB4E" w:rsidR="005C0054" w:rsidRDefault="005C0054" w:rsidP="005C0054">
      <w:pPr>
        <w:pStyle w:val="af9"/>
        <w:keepNext/>
        <w:rPr>
          <w:rtl/>
          <w:lang w:eastAsia="he-IL"/>
        </w:rPr>
      </w:pPr>
      <w:bookmarkStart w:id="5681" w:name="ET_guest_סטלה_אבידן_503"/>
      <w:r w:rsidRPr="005C0054">
        <w:rPr>
          <w:rStyle w:val="TagStyle"/>
          <w:rtl/>
        </w:rPr>
        <w:t xml:space="preserve"> &lt;&lt; אורח &gt;&gt; </w:t>
      </w:r>
      <w:proofErr w:type="spellStart"/>
      <w:r>
        <w:rPr>
          <w:rtl/>
          <w:lang w:eastAsia="he-IL"/>
        </w:rPr>
        <w:t>סטלה</w:t>
      </w:r>
      <w:proofErr w:type="spellEnd"/>
      <w:r>
        <w:rPr>
          <w:rtl/>
          <w:lang w:eastAsia="he-IL"/>
        </w:rPr>
        <w:t xml:space="preserve"> אבידן:</w:t>
      </w:r>
      <w:r w:rsidRPr="005C0054">
        <w:rPr>
          <w:rStyle w:val="TagStyle"/>
          <w:rtl/>
        </w:rPr>
        <w:t xml:space="preserve"> &lt;&lt; אורח &gt;&gt;</w:t>
      </w:r>
      <w:r w:rsidR="00B45A03">
        <w:rPr>
          <w:rtl/>
          <w:lang w:eastAsia="he-IL"/>
        </w:rPr>
        <w:t xml:space="preserve"> </w:t>
      </w:r>
      <w:r>
        <w:rPr>
          <w:rtl/>
          <w:lang w:eastAsia="he-IL"/>
        </w:rPr>
        <w:t xml:space="preserve"> </w:t>
      </w:r>
      <w:bookmarkEnd w:id="5681"/>
    </w:p>
    <w:p w14:paraId="4CABD99D" w14:textId="77777777" w:rsidR="005C0054" w:rsidRDefault="005C0054" w:rsidP="005C0054">
      <w:pPr>
        <w:pStyle w:val="KeepWithNext"/>
        <w:rPr>
          <w:rtl/>
          <w:lang w:eastAsia="he-IL"/>
        </w:rPr>
      </w:pPr>
    </w:p>
    <w:p w14:paraId="35165159" w14:textId="67A1F134" w:rsidR="005C0054" w:rsidRDefault="005C0054" w:rsidP="005C0054">
      <w:pPr>
        <w:rPr>
          <w:rtl/>
          <w:lang w:eastAsia="he-IL"/>
        </w:rPr>
      </w:pPr>
      <w:bookmarkStart w:id="5682" w:name="_ETM_Q1_4981666"/>
      <w:bookmarkStart w:id="5683" w:name="_ETM_Q1_4981702"/>
      <w:bookmarkEnd w:id="5682"/>
      <w:bookmarkEnd w:id="5683"/>
      <w:r>
        <w:rPr>
          <w:rFonts w:hint="cs"/>
          <w:rtl/>
          <w:lang w:eastAsia="he-IL"/>
        </w:rPr>
        <w:t>א</w:t>
      </w:r>
      <w:bookmarkStart w:id="5684" w:name="_ETM_Q1_4978943"/>
      <w:bookmarkEnd w:id="5684"/>
      <w:r>
        <w:rPr>
          <w:rFonts w:hint="cs"/>
          <w:rtl/>
          <w:lang w:eastAsia="he-IL"/>
        </w:rPr>
        <w:t xml:space="preserve">דוני, </w:t>
      </w:r>
      <w:bookmarkStart w:id="5685" w:name="_ETM_Q1_4979554"/>
      <w:bookmarkEnd w:id="5685"/>
      <w:r>
        <w:rPr>
          <w:rFonts w:hint="cs"/>
          <w:rtl/>
          <w:lang w:eastAsia="he-IL"/>
        </w:rPr>
        <w:t>תרשה לי שנייה. משהו לא מו</w:t>
      </w:r>
      <w:bookmarkStart w:id="5686" w:name="_ETM_Q1_4979417"/>
      <w:bookmarkEnd w:id="5686"/>
      <w:r>
        <w:rPr>
          <w:rFonts w:hint="cs"/>
          <w:rtl/>
          <w:lang w:eastAsia="he-IL"/>
        </w:rPr>
        <w:t xml:space="preserve">בן. </w:t>
      </w:r>
    </w:p>
    <w:p w14:paraId="6FDF696F" w14:textId="77777777" w:rsidR="005C0054" w:rsidRDefault="005C0054" w:rsidP="005C0054">
      <w:pPr>
        <w:rPr>
          <w:rtl/>
          <w:lang w:eastAsia="he-IL"/>
        </w:rPr>
      </w:pPr>
      <w:bookmarkStart w:id="5687" w:name="_ETM_Q1_4979885"/>
      <w:bookmarkStart w:id="5688" w:name="_ETM_Q1_4979930"/>
      <w:bookmarkStart w:id="5689" w:name="_ETM_Q1_4980628"/>
      <w:bookmarkEnd w:id="5687"/>
      <w:bookmarkEnd w:id="5688"/>
      <w:bookmarkEnd w:id="5689"/>
    </w:p>
    <w:p w14:paraId="7980508B" w14:textId="7E97B9C8" w:rsidR="005C0054" w:rsidRDefault="005C0054" w:rsidP="005C0054">
      <w:pPr>
        <w:pStyle w:val="af6"/>
        <w:keepNext/>
        <w:rPr>
          <w:rtl/>
        </w:rPr>
      </w:pPr>
      <w:bookmarkStart w:id="5690" w:name="ET_yor_5069_504"/>
      <w:r w:rsidRPr="005C0054">
        <w:rPr>
          <w:rStyle w:val="TagStyle"/>
          <w:rtl/>
        </w:rPr>
        <w:t xml:space="preserve"> &lt;&lt; יור &gt;&gt; </w:t>
      </w:r>
      <w:r>
        <w:rPr>
          <w:rtl/>
        </w:rPr>
        <w:t>היו"ר יעקב אשר:</w:t>
      </w:r>
      <w:r w:rsidRPr="005C0054">
        <w:rPr>
          <w:rStyle w:val="TagStyle"/>
          <w:rtl/>
        </w:rPr>
        <w:t xml:space="preserve"> &lt;&lt; יור &gt;&gt;</w:t>
      </w:r>
      <w:r w:rsidR="00B45A03">
        <w:rPr>
          <w:rtl/>
        </w:rPr>
        <w:t xml:space="preserve"> </w:t>
      </w:r>
      <w:r>
        <w:rPr>
          <w:rtl/>
        </w:rPr>
        <w:t xml:space="preserve"> </w:t>
      </w:r>
      <w:bookmarkEnd w:id="5690"/>
    </w:p>
    <w:p w14:paraId="27F162CA" w14:textId="77777777" w:rsidR="005C0054" w:rsidRDefault="005C0054" w:rsidP="005C0054">
      <w:pPr>
        <w:pStyle w:val="KeepWithNext"/>
        <w:rPr>
          <w:rtl/>
          <w:lang w:eastAsia="he-IL"/>
        </w:rPr>
      </w:pPr>
    </w:p>
    <w:p w14:paraId="1AC9ECA8" w14:textId="7B92C476" w:rsidR="005C0054" w:rsidRDefault="005C0054" w:rsidP="005C0054">
      <w:pPr>
        <w:rPr>
          <w:rtl/>
          <w:lang w:eastAsia="he-IL"/>
        </w:rPr>
      </w:pPr>
      <w:bookmarkStart w:id="5691" w:name="_ETM_Q1_4981044"/>
      <w:bookmarkStart w:id="5692" w:name="_ETM_Q1_4981084"/>
      <w:bookmarkEnd w:id="5691"/>
      <w:bookmarkEnd w:id="5692"/>
      <w:r>
        <w:rPr>
          <w:rFonts w:hint="cs"/>
          <w:rtl/>
          <w:lang w:eastAsia="he-IL"/>
        </w:rPr>
        <w:t xml:space="preserve">רגע. עכשיו, לך יש </w:t>
      </w:r>
      <w:bookmarkStart w:id="5693" w:name="_ETM_Q1_4983485"/>
      <w:bookmarkEnd w:id="5693"/>
      <w:r>
        <w:rPr>
          <w:rFonts w:hint="cs"/>
          <w:rtl/>
          <w:lang w:eastAsia="he-IL"/>
        </w:rPr>
        <w:t>דעה אחרת. ויכול להיות שיהיו כאלה שחוש</w:t>
      </w:r>
      <w:bookmarkStart w:id="5694" w:name="_ETM_Q1_4984869"/>
      <w:bookmarkEnd w:id="5694"/>
      <w:r>
        <w:rPr>
          <w:rFonts w:hint="cs"/>
          <w:rtl/>
          <w:lang w:eastAsia="he-IL"/>
        </w:rPr>
        <w:t xml:space="preserve">בים שמה שקורה היום </w:t>
      </w:r>
      <w:bookmarkStart w:id="5695" w:name="_ETM_Q1_4986927"/>
      <w:bookmarkEnd w:id="5695"/>
      <w:r>
        <w:rPr>
          <w:rFonts w:hint="cs"/>
          <w:rtl/>
          <w:lang w:eastAsia="he-IL"/>
        </w:rPr>
        <w:t xml:space="preserve">במדינת ישראל באזור גוש דן הוא לא טוב ויכול להיות </w:t>
      </w:r>
      <w:bookmarkStart w:id="5696" w:name="_ETM_Q1_4992215"/>
      <w:bookmarkEnd w:id="5696"/>
      <w:r>
        <w:rPr>
          <w:rFonts w:hint="cs"/>
          <w:rtl/>
          <w:lang w:eastAsia="he-IL"/>
        </w:rPr>
        <w:t>שהיה צריך להישאר מקום יותר נמוך ולחלק את הצפיפ</w:t>
      </w:r>
      <w:bookmarkStart w:id="5697" w:name="_ETM_Q1_4994231"/>
      <w:bookmarkEnd w:id="5697"/>
      <w:r>
        <w:rPr>
          <w:rFonts w:hint="cs"/>
          <w:rtl/>
          <w:lang w:eastAsia="he-IL"/>
        </w:rPr>
        <w:t xml:space="preserve">ות לכל </w:t>
      </w:r>
      <w:bookmarkStart w:id="5698" w:name="_ETM_Q1_4995009"/>
      <w:bookmarkEnd w:id="5698"/>
      <w:r>
        <w:rPr>
          <w:rFonts w:hint="cs"/>
          <w:rtl/>
          <w:lang w:eastAsia="he-IL"/>
        </w:rPr>
        <w:t xml:space="preserve">רחבי הארץ. יכול להיות. זו שאלה של מדיניות. </w:t>
      </w:r>
    </w:p>
    <w:p w14:paraId="05E7D268" w14:textId="77777777" w:rsidR="005C0054" w:rsidRDefault="005C0054" w:rsidP="005C0054">
      <w:pPr>
        <w:rPr>
          <w:rtl/>
          <w:lang w:eastAsia="he-IL"/>
        </w:rPr>
      </w:pPr>
      <w:bookmarkStart w:id="5699" w:name="_ETM_Q1_5000364"/>
      <w:bookmarkStart w:id="5700" w:name="_ETM_Q1_5000413"/>
      <w:bookmarkStart w:id="5701" w:name="_ETM_Q1_5001039"/>
      <w:bookmarkEnd w:id="5699"/>
      <w:bookmarkEnd w:id="5700"/>
      <w:bookmarkEnd w:id="5701"/>
    </w:p>
    <w:p w14:paraId="20BF3FF1" w14:textId="4940FD36" w:rsidR="005C0054" w:rsidRDefault="005C0054" w:rsidP="005C0054">
      <w:pPr>
        <w:pStyle w:val="af9"/>
        <w:keepNext/>
        <w:rPr>
          <w:rtl/>
          <w:lang w:eastAsia="he-IL"/>
        </w:rPr>
      </w:pPr>
      <w:bookmarkStart w:id="5702" w:name="ET_guest_סטלה_אבידן_505"/>
      <w:r w:rsidRPr="005C0054">
        <w:rPr>
          <w:rStyle w:val="TagStyle"/>
          <w:rtl/>
        </w:rPr>
        <w:t xml:space="preserve"> &lt;&lt; אורח &gt;&gt; </w:t>
      </w:r>
      <w:proofErr w:type="spellStart"/>
      <w:r>
        <w:rPr>
          <w:rtl/>
          <w:lang w:eastAsia="he-IL"/>
        </w:rPr>
        <w:t>סטלה</w:t>
      </w:r>
      <w:proofErr w:type="spellEnd"/>
      <w:r>
        <w:rPr>
          <w:rtl/>
          <w:lang w:eastAsia="he-IL"/>
        </w:rPr>
        <w:t xml:space="preserve"> אבידן:</w:t>
      </w:r>
      <w:r w:rsidRPr="005C0054">
        <w:rPr>
          <w:rStyle w:val="TagStyle"/>
          <w:rtl/>
        </w:rPr>
        <w:t xml:space="preserve"> &lt;&lt; אורח &gt;&gt;</w:t>
      </w:r>
      <w:r w:rsidR="00B45A03">
        <w:rPr>
          <w:rtl/>
          <w:lang w:eastAsia="he-IL"/>
        </w:rPr>
        <w:t xml:space="preserve"> </w:t>
      </w:r>
      <w:r>
        <w:rPr>
          <w:rtl/>
          <w:lang w:eastAsia="he-IL"/>
        </w:rPr>
        <w:t xml:space="preserve"> </w:t>
      </w:r>
      <w:bookmarkEnd w:id="5702"/>
    </w:p>
    <w:p w14:paraId="61556CE5" w14:textId="77777777" w:rsidR="005C0054" w:rsidRDefault="005C0054" w:rsidP="005C0054">
      <w:pPr>
        <w:pStyle w:val="KeepWithNext"/>
        <w:rPr>
          <w:rtl/>
          <w:lang w:eastAsia="he-IL"/>
        </w:rPr>
      </w:pPr>
    </w:p>
    <w:p w14:paraId="11485CAF" w14:textId="1EB7CC36" w:rsidR="005C0054" w:rsidRDefault="005C0054" w:rsidP="005C0054">
      <w:pPr>
        <w:rPr>
          <w:rtl/>
          <w:lang w:eastAsia="he-IL"/>
        </w:rPr>
      </w:pPr>
      <w:bookmarkStart w:id="5703" w:name="_ETM_Q1_5001445"/>
      <w:bookmarkStart w:id="5704" w:name="_ETM_Q1_5001478"/>
      <w:bookmarkStart w:id="5705" w:name="_ETM_Q1_4998615"/>
      <w:bookmarkEnd w:id="5703"/>
      <w:bookmarkEnd w:id="5704"/>
      <w:bookmarkEnd w:id="5705"/>
      <w:r>
        <w:rPr>
          <w:rFonts w:hint="cs"/>
          <w:rtl/>
          <w:lang w:eastAsia="he-IL"/>
        </w:rPr>
        <w:t>ל</w:t>
      </w:r>
      <w:bookmarkStart w:id="5706" w:name="_ETM_Q1_4998805"/>
      <w:bookmarkEnd w:id="5706"/>
      <w:r>
        <w:rPr>
          <w:rFonts w:hint="cs"/>
          <w:rtl/>
          <w:lang w:eastAsia="he-IL"/>
        </w:rPr>
        <w:t>א זו הנקודה שאני רציתי להביא, אני נורא</w:t>
      </w:r>
      <w:bookmarkStart w:id="5707" w:name="_ETM_Q1_4999906"/>
      <w:bookmarkStart w:id="5708" w:name="_ETM_Q1_4997491"/>
      <w:bookmarkEnd w:id="5707"/>
      <w:bookmarkEnd w:id="5708"/>
      <w:r>
        <w:rPr>
          <w:rFonts w:hint="cs"/>
          <w:rtl/>
          <w:lang w:eastAsia="he-IL"/>
        </w:rPr>
        <w:t xml:space="preserve"> מצטערת. </w:t>
      </w:r>
    </w:p>
    <w:p w14:paraId="5C361B70" w14:textId="77777777" w:rsidR="005C0054" w:rsidRDefault="005C0054" w:rsidP="005C0054">
      <w:pPr>
        <w:rPr>
          <w:rtl/>
          <w:lang w:eastAsia="he-IL"/>
        </w:rPr>
      </w:pPr>
      <w:bookmarkStart w:id="5709" w:name="_ETM_Q1_4998691"/>
      <w:bookmarkStart w:id="5710" w:name="_ETM_Q1_4999274"/>
      <w:bookmarkEnd w:id="5709"/>
      <w:bookmarkEnd w:id="5710"/>
    </w:p>
    <w:p w14:paraId="5CD3263E" w14:textId="502162BC" w:rsidR="005C0054" w:rsidRDefault="005C0054" w:rsidP="005C0054">
      <w:pPr>
        <w:pStyle w:val="af6"/>
        <w:keepNext/>
        <w:rPr>
          <w:rtl/>
        </w:rPr>
      </w:pPr>
      <w:bookmarkStart w:id="5711" w:name="ET_yor_5069_506"/>
      <w:r w:rsidRPr="005C0054">
        <w:rPr>
          <w:rStyle w:val="TagStyle"/>
          <w:rtl/>
        </w:rPr>
        <w:t xml:space="preserve"> &lt;&lt; יור &gt;&gt; </w:t>
      </w:r>
      <w:r>
        <w:rPr>
          <w:rtl/>
        </w:rPr>
        <w:t>היו"ר יעקב אשר:</w:t>
      </w:r>
      <w:r w:rsidRPr="005C0054">
        <w:rPr>
          <w:rStyle w:val="TagStyle"/>
          <w:rtl/>
        </w:rPr>
        <w:t xml:space="preserve"> &lt;&lt; יור &gt;&gt;</w:t>
      </w:r>
      <w:r w:rsidR="00B45A03">
        <w:rPr>
          <w:rtl/>
        </w:rPr>
        <w:t xml:space="preserve"> </w:t>
      </w:r>
      <w:r>
        <w:rPr>
          <w:rtl/>
        </w:rPr>
        <w:t xml:space="preserve"> </w:t>
      </w:r>
      <w:bookmarkEnd w:id="5711"/>
    </w:p>
    <w:p w14:paraId="0964F371" w14:textId="77777777" w:rsidR="005C0054" w:rsidRDefault="005C0054" w:rsidP="005C0054">
      <w:pPr>
        <w:pStyle w:val="KeepWithNext"/>
        <w:rPr>
          <w:rtl/>
          <w:lang w:eastAsia="he-IL"/>
        </w:rPr>
      </w:pPr>
    </w:p>
    <w:p w14:paraId="713B3660" w14:textId="75E84C9E" w:rsidR="005C0054" w:rsidRDefault="005C0054" w:rsidP="005C0054">
      <w:pPr>
        <w:rPr>
          <w:rtl/>
          <w:lang w:eastAsia="he-IL"/>
        </w:rPr>
      </w:pPr>
      <w:bookmarkStart w:id="5712" w:name="_ETM_Q1_4999684"/>
      <w:bookmarkStart w:id="5713" w:name="_ETM_Q1_4999733"/>
      <w:bookmarkEnd w:id="5712"/>
      <w:bookmarkEnd w:id="5713"/>
      <w:proofErr w:type="spellStart"/>
      <w:r>
        <w:rPr>
          <w:rFonts w:hint="cs"/>
          <w:rtl/>
          <w:lang w:eastAsia="he-IL"/>
        </w:rPr>
        <w:t>אוקיי</w:t>
      </w:r>
      <w:proofErr w:type="spellEnd"/>
      <w:r>
        <w:rPr>
          <w:rFonts w:hint="cs"/>
          <w:rtl/>
          <w:lang w:eastAsia="he-IL"/>
        </w:rPr>
        <w:t xml:space="preserve">, </w:t>
      </w:r>
      <w:bookmarkStart w:id="5714" w:name="_ETM_Q1_5001254"/>
      <w:bookmarkEnd w:id="5714"/>
      <w:r>
        <w:rPr>
          <w:rFonts w:hint="cs"/>
          <w:rtl/>
          <w:lang w:eastAsia="he-IL"/>
        </w:rPr>
        <w:t xml:space="preserve">אבל זה הנקודה שאת אומרת. </w:t>
      </w:r>
      <w:bookmarkStart w:id="5715" w:name="_ETM_Q1_5003684"/>
      <w:bookmarkEnd w:id="5715"/>
    </w:p>
    <w:p w14:paraId="4D27D631" w14:textId="77777777" w:rsidR="005C0054" w:rsidRDefault="005C0054" w:rsidP="005C0054">
      <w:pPr>
        <w:rPr>
          <w:rtl/>
          <w:lang w:eastAsia="he-IL"/>
        </w:rPr>
      </w:pPr>
      <w:bookmarkStart w:id="5716" w:name="_ETM_Q1_5003737"/>
      <w:bookmarkStart w:id="5717" w:name="_ETM_Q1_5004451"/>
      <w:bookmarkEnd w:id="5716"/>
      <w:bookmarkEnd w:id="5717"/>
    </w:p>
    <w:p w14:paraId="1A3C7EC7" w14:textId="3E44C6B0" w:rsidR="005C0054" w:rsidRDefault="005C0054" w:rsidP="005C0054">
      <w:pPr>
        <w:pStyle w:val="af9"/>
        <w:keepNext/>
        <w:rPr>
          <w:rtl/>
          <w:lang w:eastAsia="he-IL"/>
        </w:rPr>
      </w:pPr>
      <w:bookmarkStart w:id="5718" w:name="ET_guest_סטלה_אבידן_507"/>
      <w:r w:rsidRPr="005C0054">
        <w:rPr>
          <w:rStyle w:val="TagStyle"/>
          <w:rtl/>
        </w:rPr>
        <w:t xml:space="preserve"> &lt;&lt; אורח &gt;&gt; </w:t>
      </w:r>
      <w:proofErr w:type="spellStart"/>
      <w:r>
        <w:rPr>
          <w:rtl/>
          <w:lang w:eastAsia="he-IL"/>
        </w:rPr>
        <w:t>סטלה</w:t>
      </w:r>
      <w:proofErr w:type="spellEnd"/>
      <w:r>
        <w:rPr>
          <w:rtl/>
          <w:lang w:eastAsia="he-IL"/>
        </w:rPr>
        <w:t xml:space="preserve"> אבידן:</w:t>
      </w:r>
      <w:r w:rsidRPr="005C0054">
        <w:rPr>
          <w:rStyle w:val="TagStyle"/>
          <w:rtl/>
        </w:rPr>
        <w:t xml:space="preserve"> &lt;&lt; אורח &gt;&gt;</w:t>
      </w:r>
      <w:r w:rsidR="00B45A03">
        <w:rPr>
          <w:rtl/>
          <w:lang w:eastAsia="he-IL"/>
        </w:rPr>
        <w:t xml:space="preserve"> </w:t>
      </w:r>
      <w:r>
        <w:rPr>
          <w:rtl/>
          <w:lang w:eastAsia="he-IL"/>
        </w:rPr>
        <w:t xml:space="preserve"> </w:t>
      </w:r>
      <w:bookmarkEnd w:id="5718"/>
    </w:p>
    <w:p w14:paraId="5C069526" w14:textId="77777777" w:rsidR="005C0054" w:rsidRDefault="005C0054" w:rsidP="005C0054">
      <w:pPr>
        <w:pStyle w:val="KeepWithNext"/>
        <w:rPr>
          <w:rtl/>
          <w:lang w:eastAsia="he-IL"/>
        </w:rPr>
      </w:pPr>
    </w:p>
    <w:p w14:paraId="1ADED239" w14:textId="1C529FC5" w:rsidR="005C0054" w:rsidRDefault="005C0054" w:rsidP="005C0054">
      <w:pPr>
        <w:rPr>
          <w:rtl/>
          <w:lang w:eastAsia="he-IL"/>
        </w:rPr>
      </w:pPr>
      <w:bookmarkStart w:id="5719" w:name="_ETM_Q1_5004895"/>
      <w:bookmarkStart w:id="5720" w:name="_ETM_Q1_5004943"/>
      <w:bookmarkStart w:id="5721" w:name="_ETM_Q1_5002026"/>
      <w:bookmarkEnd w:id="5719"/>
      <w:bookmarkEnd w:id="5720"/>
      <w:bookmarkEnd w:id="5721"/>
      <w:r>
        <w:rPr>
          <w:rFonts w:hint="cs"/>
          <w:rtl/>
          <w:lang w:eastAsia="he-IL"/>
        </w:rPr>
        <w:t xml:space="preserve">לא. </w:t>
      </w:r>
    </w:p>
    <w:p w14:paraId="08B2030E" w14:textId="77777777" w:rsidR="005C0054" w:rsidRDefault="005C0054" w:rsidP="005C0054">
      <w:pPr>
        <w:rPr>
          <w:rtl/>
          <w:lang w:eastAsia="he-IL"/>
        </w:rPr>
      </w:pPr>
      <w:bookmarkStart w:id="5722" w:name="_ETM_Q1_5002990"/>
      <w:bookmarkStart w:id="5723" w:name="_ETM_Q1_5003040"/>
      <w:bookmarkStart w:id="5724" w:name="_ETM_Q1_5004431"/>
      <w:bookmarkEnd w:id="5722"/>
      <w:bookmarkEnd w:id="5723"/>
      <w:bookmarkEnd w:id="5724"/>
    </w:p>
    <w:p w14:paraId="203B8C2D" w14:textId="2EA9337E" w:rsidR="005C0054" w:rsidRDefault="005C0054" w:rsidP="005C0054">
      <w:pPr>
        <w:pStyle w:val="af9"/>
        <w:keepNext/>
        <w:rPr>
          <w:rtl/>
          <w:lang w:eastAsia="he-IL"/>
        </w:rPr>
      </w:pPr>
      <w:bookmarkStart w:id="5725" w:name="ET_guest_אסנת_בנימין_508"/>
      <w:r w:rsidRPr="005C0054">
        <w:rPr>
          <w:rStyle w:val="TagStyle"/>
          <w:rtl/>
        </w:rPr>
        <w:t xml:space="preserve"> &lt;&lt; אורח &gt;&gt; </w:t>
      </w:r>
      <w:r>
        <w:rPr>
          <w:rtl/>
          <w:lang w:eastAsia="he-IL"/>
        </w:rPr>
        <w:t>אסנת בנימין:</w:t>
      </w:r>
      <w:r w:rsidRPr="005C0054">
        <w:rPr>
          <w:rStyle w:val="TagStyle"/>
          <w:rtl/>
        </w:rPr>
        <w:t xml:space="preserve"> &lt;&lt; אורח &gt;&gt;</w:t>
      </w:r>
      <w:r w:rsidR="00B45A03">
        <w:rPr>
          <w:rtl/>
          <w:lang w:eastAsia="he-IL"/>
        </w:rPr>
        <w:t xml:space="preserve"> </w:t>
      </w:r>
      <w:r>
        <w:rPr>
          <w:rtl/>
          <w:lang w:eastAsia="he-IL"/>
        </w:rPr>
        <w:t xml:space="preserve"> </w:t>
      </w:r>
      <w:bookmarkEnd w:id="5725"/>
    </w:p>
    <w:p w14:paraId="505F9316" w14:textId="77777777" w:rsidR="005C0054" w:rsidRDefault="005C0054" w:rsidP="005C0054">
      <w:pPr>
        <w:pStyle w:val="KeepWithNext"/>
        <w:rPr>
          <w:rtl/>
          <w:lang w:eastAsia="he-IL"/>
        </w:rPr>
      </w:pPr>
    </w:p>
    <w:p w14:paraId="2C98C843" w14:textId="169EB5E2" w:rsidR="005C0054" w:rsidRDefault="005C0054" w:rsidP="005C0054">
      <w:pPr>
        <w:rPr>
          <w:rtl/>
          <w:lang w:eastAsia="he-IL"/>
        </w:rPr>
      </w:pPr>
      <w:bookmarkStart w:id="5726" w:name="_ETM_Q1_5004866"/>
      <w:bookmarkStart w:id="5727" w:name="_ETM_Q1_5004915"/>
      <w:bookmarkEnd w:id="5726"/>
      <w:bookmarkEnd w:id="5727"/>
      <w:r>
        <w:rPr>
          <w:rFonts w:hint="cs"/>
          <w:rtl/>
          <w:lang w:eastAsia="he-IL"/>
        </w:rPr>
        <w:t>לא, זה הנקו</w:t>
      </w:r>
      <w:bookmarkStart w:id="5728" w:name="_ETM_Q1_5003128"/>
      <w:bookmarkEnd w:id="5728"/>
      <w:r>
        <w:rPr>
          <w:rFonts w:hint="cs"/>
          <w:rtl/>
          <w:lang w:eastAsia="he-IL"/>
        </w:rPr>
        <w:t xml:space="preserve">דה שהיא </w:t>
      </w:r>
      <w:bookmarkStart w:id="5729" w:name="_ETM_Q1_5003826"/>
      <w:bookmarkEnd w:id="5729"/>
      <w:r>
        <w:rPr>
          <w:rFonts w:hint="cs"/>
          <w:rtl/>
          <w:lang w:eastAsia="he-IL"/>
        </w:rPr>
        <w:t xml:space="preserve">אמרה. </w:t>
      </w:r>
    </w:p>
    <w:p w14:paraId="260EFA86" w14:textId="77777777" w:rsidR="005C0054" w:rsidRDefault="005C0054" w:rsidP="005C0054">
      <w:pPr>
        <w:rPr>
          <w:rtl/>
          <w:lang w:eastAsia="he-IL"/>
        </w:rPr>
      </w:pPr>
      <w:bookmarkStart w:id="5730" w:name="_ETM_Q1_5004590"/>
      <w:bookmarkStart w:id="5731" w:name="_ETM_Q1_5004641"/>
      <w:bookmarkStart w:id="5732" w:name="_ETM_Q1_5005356"/>
      <w:bookmarkEnd w:id="5730"/>
      <w:bookmarkEnd w:id="5731"/>
      <w:bookmarkEnd w:id="5732"/>
    </w:p>
    <w:p w14:paraId="4AB4DA0E" w14:textId="447D6343" w:rsidR="005C0054" w:rsidRDefault="005C0054" w:rsidP="005C0054">
      <w:pPr>
        <w:pStyle w:val="af9"/>
        <w:keepNext/>
        <w:rPr>
          <w:rtl/>
          <w:lang w:eastAsia="he-IL"/>
        </w:rPr>
      </w:pPr>
      <w:bookmarkStart w:id="5733" w:name="ET_guest_סטלה_אבידן_509"/>
      <w:r w:rsidRPr="005C0054">
        <w:rPr>
          <w:rStyle w:val="TagStyle"/>
          <w:rtl/>
        </w:rPr>
        <w:t xml:space="preserve"> &lt;&lt; אורח &gt;&gt; </w:t>
      </w:r>
      <w:proofErr w:type="spellStart"/>
      <w:r>
        <w:rPr>
          <w:rtl/>
          <w:lang w:eastAsia="he-IL"/>
        </w:rPr>
        <w:t>סטלה</w:t>
      </w:r>
      <w:proofErr w:type="spellEnd"/>
      <w:r>
        <w:rPr>
          <w:rtl/>
          <w:lang w:eastAsia="he-IL"/>
        </w:rPr>
        <w:t xml:space="preserve"> אבידן:</w:t>
      </w:r>
      <w:r w:rsidRPr="005C0054">
        <w:rPr>
          <w:rStyle w:val="TagStyle"/>
          <w:rtl/>
        </w:rPr>
        <w:t xml:space="preserve"> &lt;&lt; אורח &gt;&gt;</w:t>
      </w:r>
      <w:r w:rsidR="00B45A03">
        <w:rPr>
          <w:rtl/>
          <w:lang w:eastAsia="he-IL"/>
        </w:rPr>
        <w:t xml:space="preserve"> </w:t>
      </w:r>
      <w:r>
        <w:rPr>
          <w:rtl/>
          <w:lang w:eastAsia="he-IL"/>
        </w:rPr>
        <w:t xml:space="preserve"> </w:t>
      </w:r>
      <w:bookmarkEnd w:id="5733"/>
    </w:p>
    <w:p w14:paraId="3303D4AC" w14:textId="77777777" w:rsidR="005C0054" w:rsidRDefault="005C0054" w:rsidP="005C0054">
      <w:pPr>
        <w:pStyle w:val="KeepWithNext"/>
        <w:rPr>
          <w:rtl/>
          <w:lang w:eastAsia="he-IL"/>
        </w:rPr>
      </w:pPr>
    </w:p>
    <w:p w14:paraId="712D2987" w14:textId="76DD1E47" w:rsidR="005C0054" w:rsidRDefault="005C0054" w:rsidP="005C0054">
      <w:pPr>
        <w:rPr>
          <w:rtl/>
          <w:lang w:eastAsia="he-IL"/>
        </w:rPr>
      </w:pPr>
      <w:r>
        <w:rPr>
          <w:rFonts w:hint="cs"/>
          <w:rtl/>
          <w:lang w:eastAsia="he-IL"/>
        </w:rPr>
        <w:t>א</w:t>
      </w:r>
      <w:bookmarkStart w:id="5734" w:name="_ETM_Q1_5005767"/>
      <w:bookmarkStart w:id="5735" w:name="_ETM_Q1_5005816"/>
      <w:bookmarkEnd w:id="5734"/>
      <w:bookmarkEnd w:id="5735"/>
      <w:r>
        <w:rPr>
          <w:rFonts w:hint="cs"/>
          <w:rtl/>
          <w:lang w:eastAsia="he-IL"/>
        </w:rPr>
        <w:t xml:space="preserve">ז לא הסברתי את עצמי. לוקחת אחריות ואני </w:t>
      </w:r>
      <w:bookmarkStart w:id="5736" w:name="_ETM_Q1_5006908"/>
      <w:bookmarkEnd w:id="5736"/>
      <w:r>
        <w:rPr>
          <w:rFonts w:hint="cs"/>
          <w:rtl/>
          <w:lang w:eastAsia="he-IL"/>
        </w:rPr>
        <w:t xml:space="preserve">מנסה </w:t>
      </w:r>
      <w:bookmarkStart w:id="5737" w:name="_ETM_Q1_5007314"/>
      <w:bookmarkEnd w:id="5737"/>
      <w:r>
        <w:rPr>
          <w:rFonts w:hint="cs"/>
          <w:rtl/>
          <w:lang w:eastAsia="he-IL"/>
        </w:rPr>
        <w:t xml:space="preserve">להסביר עוד פעם. </w:t>
      </w:r>
      <w:bookmarkStart w:id="5738" w:name="_ETM_Q1_5009858"/>
      <w:bookmarkEnd w:id="5738"/>
    </w:p>
    <w:p w14:paraId="3A9265F7" w14:textId="77777777" w:rsidR="005C0054" w:rsidRDefault="005C0054" w:rsidP="005C0054">
      <w:pPr>
        <w:rPr>
          <w:rtl/>
          <w:lang w:eastAsia="he-IL"/>
        </w:rPr>
      </w:pPr>
      <w:bookmarkStart w:id="5739" w:name="_ETM_Q1_5009906"/>
      <w:bookmarkEnd w:id="5739"/>
    </w:p>
    <w:p w14:paraId="4EA77330" w14:textId="0C4516B7" w:rsidR="005C0054" w:rsidRDefault="005C0054" w:rsidP="005C0054">
      <w:pPr>
        <w:pStyle w:val="af6"/>
        <w:keepNext/>
        <w:rPr>
          <w:rtl/>
        </w:rPr>
      </w:pPr>
      <w:bookmarkStart w:id="5740" w:name="ET_yor_5069_510"/>
      <w:r w:rsidRPr="005C0054">
        <w:rPr>
          <w:rStyle w:val="TagStyle"/>
          <w:rtl/>
        </w:rPr>
        <w:t xml:space="preserve"> &lt;&lt; יור &gt;&gt; </w:t>
      </w:r>
      <w:r>
        <w:rPr>
          <w:rtl/>
        </w:rPr>
        <w:t>היו"ר יעקב אשר:</w:t>
      </w:r>
      <w:r w:rsidRPr="005C0054">
        <w:rPr>
          <w:rStyle w:val="TagStyle"/>
          <w:rtl/>
        </w:rPr>
        <w:t xml:space="preserve"> &lt;&lt; יור &gt;&gt;</w:t>
      </w:r>
      <w:r w:rsidR="00B45A03">
        <w:rPr>
          <w:rtl/>
        </w:rPr>
        <w:t xml:space="preserve"> </w:t>
      </w:r>
      <w:r>
        <w:rPr>
          <w:rtl/>
        </w:rPr>
        <w:t xml:space="preserve"> </w:t>
      </w:r>
      <w:bookmarkEnd w:id="5740"/>
    </w:p>
    <w:p w14:paraId="05112890" w14:textId="77777777" w:rsidR="005C0054" w:rsidRDefault="005C0054" w:rsidP="005C0054">
      <w:pPr>
        <w:pStyle w:val="KeepWithNext"/>
        <w:rPr>
          <w:rtl/>
          <w:lang w:eastAsia="he-IL"/>
        </w:rPr>
      </w:pPr>
    </w:p>
    <w:p w14:paraId="3FF3E1D9" w14:textId="3679A7FE" w:rsidR="005C0054" w:rsidRDefault="005C0054" w:rsidP="005C0054">
      <w:pPr>
        <w:rPr>
          <w:rtl/>
          <w:lang w:eastAsia="he-IL"/>
        </w:rPr>
      </w:pPr>
      <w:r>
        <w:rPr>
          <w:rFonts w:hint="cs"/>
          <w:rtl/>
          <w:lang w:eastAsia="he-IL"/>
        </w:rPr>
        <w:t>כ</w:t>
      </w:r>
      <w:bookmarkStart w:id="5741" w:name="_ETM_Q1_5012334"/>
      <w:bookmarkStart w:id="5742" w:name="_ETM_Q1_5012379"/>
      <w:bookmarkEnd w:id="5741"/>
      <w:bookmarkEnd w:id="5742"/>
      <w:r>
        <w:rPr>
          <w:rFonts w:hint="cs"/>
          <w:rtl/>
          <w:lang w:eastAsia="he-IL"/>
        </w:rPr>
        <w:t xml:space="preserve">ן, סיכום. </w:t>
      </w:r>
    </w:p>
    <w:p w14:paraId="587797DF" w14:textId="77777777" w:rsidR="005C0054" w:rsidRDefault="005C0054" w:rsidP="005C0054">
      <w:pPr>
        <w:rPr>
          <w:rtl/>
          <w:lang w:eastAsia="he-IL"/>
        </w:rPr>
      </w:pPr>
      <w:bookmarkStart w:id="5743" w:name="_ETM_Q1_5013434"/>
      <w:bookmarkStart w:id="5744" w:name="_ETM_Q1_5013487"/>
      <w:bookmarkEnd w:id="5743"/>
      <w:bookmarkEnd w:id="5744"/>
    </w:p>
    <w:p w14:paraId="44BF257C" w14:textId="7D0E7853" w:rsidR="005C0054" w:rsidRDefault="005C0054" w:rsidP="005C0054">
      <w:pPr>
        <w:pStyle w:val="af9"/>
        <w:keepNext/>
        <w:rPr>
          <w:rtl/>
          <w:lang w:eastAsia="he-IL"/>
        </w:rPr>
      </w:pPr>
      <w:bookmarkStart w:id="5745" w:name="ET_guest_סטלה_אבידן_511"/>
      <w:r w:rsidRPr="005C0054">
        <w:rPr>
          <w:rStyle w:val="TagStyle"/>
          <w:rtl/>
        </w:rPr>
        <w:t xml:space="preserve"> &lt;&lt; אורח &gt;&gt; </w:t>
      </w:r>
      <w:proofErr w:type="spellStart"/>
      <w:r>
        <w:rPr>
          <w:rtl/>
          <w:lang w:eastAsia="he-IL"/>
        </w:rPr>
        <w:t>סטלה</w:t>
      </w:r>
      <w:proofErr w:type="spellEnd"/>
      <w:r>
        <w:rPr>
          <w:rtl/>
          <w:lang w:eastAsia="he-IL"/>
        </w:rPr>
        <w:t xml:space="preserve"> אבידן:</w:t>
      </w:r>
      <w:r w:rsidRPr="005C0054">
        <w:rPr>
          <w:rStyle w:val="TagStyle"/>
          <w:rtl/>
        </w:rPr>
        <w:t xml:space="preserve"> &lt;&lt; אורח &gt;&gt;</w:t>
      </w:r>
      <w:r w:rsidR="00B45A03">
        <w:rPr>
          <w:rtl/>
          <w:lang w:eastAsia="he-IL"/>
        </w:rPr>
        <w:t xml:space="preserve"> </w:t>
      </w:r>
      <w:r>
        <w:rPr>
          <w:rtl/>
          <w:lang w:eastAsia="he-IL"/>
        </w:rPr>
        <w:t xml:space="preserve"> </w:t>
      </w:r>
      <w:bookmarkEnd w:id="5745"/>
    </w:p>
    <w:p w14:paraId="7E932082" w14:textId="77777777" w:rsidR="005C0054" w:rsidRDefault="005C0054" w:rsidP="005C0054">
      <w:pPr>
        <w:pStyle w:val="KeepWithNext"/>
        <w:rPr>
          <w:rtl/>
          <w:lang w:eastAsia="he-IL"/>
        </w:rPr>
      </w:pPr>
    </w:p>
    <w:p w14:paraId="0EBF3289" w14:textId="6BF298EF" w:rsidR="005C0054" w:rsidRDefault="005C0054" w:rsidP="005C0054">
      <w:pPr>
        <w:rPr>
          <w:rtl/>
          <w:lang w:eastAsia="he-IL"/>
        </w:rPr>
      </w:pPr>
      <w:r>
        <w:rPr>
          <w:rFonts w:hint="cs"/>
          <w:rtl/>
          <w:lang w:eastAsia="he-IL"/>
        </w:rPr>
        <w:t>ה</w:t>
      </w:r>
      <w:bookmarkStart w:id="5746" w:name="_ETM_Q1_5014897"/>
      <w:bookmarkEnd w:id="5746"/>
      <w:r>
        <w:rPr>
          <w:rFonts w:hint="cs"/>
          <w:rtl/>
          <w:lang w:eastAsia="he-IL"/>
        </w:rPr>
        <w:t>נ</w:t>
      </w:r>
      <w:bookmarkStart w:id="5747" w:name="_ETM_Q1_5014951"/>
      <w:bookmarkEnd w:id="5747"/>
      <w:r>
        <w:rPr>
          <w:rFonts w:hint="cs"/>
          <w:rtl/>
          <w:lang w:eastAsia="he-IL"/>
        </w:rPr>
        <w:t xml:space="preserve">ושא הזה של היטל השבחה, </w:t>
      </w:r>
      <w:bookmarkStart w:id="5748" w:name="_ETM_Q1_5017234"/>
      <w:bookmarkEnd w:id="5748"/>
      <w:r>
        <w:rPr>
          <w:rFonts w:hint="cs"/>
          <w:rtl/>
          <w:lang w:eastAsia="he-IL"/>
        </w:rPr>
        <w:t>קודם כל, כשלא הי</w:t>
      </w:r>
      <w:bookmarkStart w:id="5749" w:name="_ETM_Q1_5016574"/>
      <w:bookmarkStart w:id="5750" w:name="_ETM_Q1_5013753"/>
      <w:bookmarkEnd w:id="5749"/>
      <w:bookmarkEnd w:id="5750"/>
      <w:r>
        <w:rPr>
          <w:rFonts w:hint="cs"/>
          <w:rtl/>
          <w:lang w:eastAsia="he-IL"/>
        </w:rPr>
        <w:t xml:space="preserve">ית נוכח בחדר נאמר פה </w:t>
      </w:r>
      <w:bookmarkStart w:id="5751" w:name="_ETM_Q1_5020562"/>
      <w:bookmarkEnd w:id="5751"/>
      <w:r>
        <w:rPr>
          <w:rFonts w:hint="cs"/>
          <w:rtl/>
          <w:lang w:eastAsia="he-IL"/>
        </w:rPr>
        <w:t>שהם לא יכו</w:t>
      </w:r>
      <w:bookmarkStart w:id="5752" w:name="_ETM_Q1_5018814"/>
      <w:bookmarkEnd w:id="5752"/>
      <w:r>
        <w:rPr>
          <w:rFonts w:hint="cs"/>
          <w:rtl/>
          <w:lang w:eastAsia="he-IL"/>
        </w:rPr>
        <w:t xml:space="preserve">לים להבטיח שיהיה באמת השבחה. ההיפך הוא הנכון, </w:t>
      </w:r>
      <w:bookmarkStart w:id="5753" w:name="_ETM_Q1_5024815"/>
      <w:bookmarkEnd w:id="5753"/>
      <w:r>
        <w:rPr>
          <w:rFonts w:hint="cs"/>
          <w:rtl/>
          <w:lang w:eastAsia="he-IL"/>
        </w:rPr>
        <w:t xml:space="preserve">אם אני הולכת </w:t>
      </w:r>
      <w:bookmarkStart w:id="5754" w:name="_ETM_Q1_5023248"/>
      <w:bookmarkEnd w:id="5754"/>
      <w:r>
        <w:rPr>
          <w:rFonts w:hint="cs"/>
          <w:rtl/>
          <w:lang w:eastAsia="he-IL"/>
        </w:rPr>
        <w:t>לרחוב ההגנה, איפה שעוברים עכשיו את</w:t>
      </w:r>
      <w:bookmarkStart w:id="5755" w:name="_ETM_Q1_5024207"/>
      <w:bookmarkEnd w:id="5755"/>
      <w:r>
        <w:rPr>
          <w:rFonts w:hint="cs"/>
          <w:rtl/>
          <w:lang w:eastAsia="he-IL"/>
        </w:rPr>
        <w:t xml:space="preserve"> ההארכה </w:t>
      </w:r>
      <w:bookmarkStart w:id="5756" w:name="_ETM_Q1_5026191"/>
      <w:bookmarkEnd w:id="5756"/>
      <w:r>
        <w:rPr>
          <w:rFonts w:hint="cs"/>
          <w:rtl/>
          <w:lang w:eastAsia="he-IL"/>
        </w:rPr>
        <w:t xml:space="preserve">הזאת. </w:t>
      </w:r>
    </w:p>
    <w:p w14:paraId="6A6902FB" w14:textId="77777777" w:rsidR="005C0054" w:rsidRDefault="005C0054" w:rsidP="005C0054">
      <w:pPr>
        <w:rPr>
          <w:rtl/>
          <w:lang w:eastAsia="he-IL"/>
        </w:rPr>
      </w:pPr>
      <w:bookmarkStart w:id="5757" w:name="_ETM_Q1_5026820"/>
      <w:bookmarkStart w:id="5758" w:name="_ETM_Q1_5027382"/>
      <w:bookmarkEnd w:id="5757"/>
      <w:bookmarkEnd w:id="5758"/>
    </w:p>
    <w:p w14:paraId="0C8912E1" w14:textId="208AA134" w:rsidR="005C0054" w:rsidRDefault="005C0054" w:rsidP="005C0054">
      <w:pPr>
        <w:pStyle w:val="af6"/>
        <w:keepNext/>
        <w:rPr>
          <w:rtl/>
        </w:rPr>
      </w:pPr>
      <w:bookmarkStart w:id="5759" w:name="ET_yor_5069_512"/>
      <w:r w:rsidRPr="005C0054">
        <w:rPr>
          <w:rStyle w:val="TagStyle"/>
          <w:rtl/>
        </w:rPr>
        <w:t xml:space="preserve"> &lt;&lt; יור &gt;&gt; </w:t>
      </w:r>
      <w:r>
        <w:rPr>
          <w:rtl/>
        </w:rPr>
        <w:t>היו"ר יעקב אשר:</w:t>
      </w:r>
      <w:r w:rsidRPr="005C0054">
        <w:rPr>
          <w:rStyle w:val="TagStyle"/>
          <w:rtl/>
        </w:rPr>
        <w:t xml:space="preserve"> &lt;&lt; יור &gt;&gt;</w:t>
      </w:r>
      <w:r w:rsidR="00B45A03">
        <w:rPr>
          <w:rtl/>
        </w:rPr>
        <w:t xml:space="preserve"> </w:t>
      </w:r>
      <w:r>
        <w:rPr>
          <w:rtl/>
        </w:rPr>
        <w:t xml:space="preserve"> </w:t>
      </w:r>
      <w:bookmarkEnd w:id="5759"/>
    </w:p>
    <w:p w14:paraId="1A77A22F" w14:textId="77777777" w:rsidR="005C0054" w:rsidRDefault="005C0054" w:rsidP="005C0054">
      <w:pPr>
        <w:pStyle w:val="KeepWithNext"/>
        <w:rPr>
          <w:rtl/>
          <w:lang w:eastAsia="he-IL"/>
        </w:rPr>
      </w:pPr>
    </w:p>
    <w:p w14:paraId="7F8CBD9E" w14:textId="3C99546C" w:rsidR="005C0054" w:rsidRDefault="005C0054" w:rsidP="005C0054">
      <w:pPr>
        <w:rPr>
          <w:rtl/>
          <w:lang w:eastAsia="he-IL"/>
        </w:rPr>
      </w:pPr>
      <w:proofErr w:type="spellStart"/>
      <w:r>
        <w:rPr>
          <w:rFonts w:hint="cs"/>
          <w:rtl/>
          <w:lang w:eastAsia="he-IL"/>
        </w:rPr>
        <w:t>א</w:t>
      </w:r>
      <w:bookmarkStart w:id="5760" w:name="_ETM_Q1_5027809"/>
      <w:bookmarkEnd w:id="5760"/>
      <w:r>
        <w:rPr>
          <w:rFonts w:hint="cs"/>
          <w:rtl/>
          <w:lang w:eastAsia="he-IL"/>
        </w:rPr>
        <w:t>וקיי</w:t>
      </w:r>
      <w:proofErr w:type="spellEnd"/>
      <w:r>
        <w:rPr>
          <w:rFonts w:hint="cs"/>
          <w:rtl/>
          <w:lang w:eastAsia="he-IL"/>
        </w:rPr>
        <w:t>, א</w:t>
      </w:r>
      <w:bookmarkStart w:id="5761" w:name="_ETM_Q1_5025423"/>
      <w:bookmarkEnd w:id="5761"/>
      <w:r>
        <w:rPr>
          <w:rFonts w:hint="cs"/>
          <w:rtl/>
          <w:lang w:eastAsia="he-IL"/>
        </w:rPr>
        <w:t xml:space="preserve">בל לא נחזור לזה. כי אם אין השבחה, </w:t>
      </w:r>
      <w:bookmarkStart w:id="5762" w:name="_ETM_Q1_5028614"/>
      <w:bookmarkEnd w:id="5762"/>
      <w:r>
        <w:rPr>
          <w:rFonts w:hint="cs"/>
          <w:rtl/>
          <w:lang w:eastAsia="he-IL"/>
        </w:rPr>
        <w:t>אז אין השבחה לכל ה</w:t>
      </w:r>
      <w:bookmarkStart w:id="5763" w:name="_ETM_Q1_5027853"/>
      <w:bookmarkStart w:id="5764" w:name="_ETM_Q1_5025034"/>
      <w:bookmarkEnd w:id="5763"/>
      <w:bookmarkEnd w:id="5764"/>
      <w:r>
        <w:rPr>
          <w:rFonts w:hint="cs"/>
          <w:rtl/>
          <w:lang w:eastAsia="he-IL"/>
        </w:rPr>
        <w:t xml:space="preserve">כיוונים. </w:t>
      </w:r>
      <w:bookmarkStart w:id="5765" w:name="_ETM_Q1_5026254"/>
      <w:bookmarkEnd w:id="5765"/>
    </w:p>
    <w:p w14:paraId="6493EC4E" w14:textId="77777777" w:rsidR="005C0054" w:rsidRDefault="005C0054" w:rsidP="005C0054">
      <w:pPr>
        <w:rPr>
          <w:rtl/>
          <w:lang w:eastAsia="he-IL"/>
        </w:rPr>
      </w:pPr>
      <w:bookmarkStart w:id="5766" w:name="_ETM_Q1_5026304"/>
      <w:bookmarkEnd w:id="5766"/>
    </w:p>
    <w:p w14:paraId="5A191B21" w14:textId="05B04061" w:rsidR="005C0054" w:rsidRDefault="005C0054" w:rsidP="005C0054">
      <w:pPr>
        <w:pStyle w:val="af9"/>
        <w:keepNext/>
        <w:rPr>
          <w:rtl/>
          <w:lang w:eastAsia="he-IL"/>
        </w:rPr>
      </w:pPr>
      <w:bookmarkStart w:id="5767" w:name="ET_guest_סטלה_אבידן_513"/>
      <w:r w:rsidRPr="005C0054">
        <w:rPr>
          <w:rStyle w:val="TagStyle"/>
          <w:rtl/>
        </w:rPr>
        <w:t xml:space="preserve"> &lt;&lt; אורח &gt;&gt; </w:t>
      </w:r>
      <w:proofErr w:type="spellStart"/>
      <w:r>
        <w:rPr>
          <w:rtl/>
          <w:lang w:eastAsia="he-IL"/>
        </w:rPr>
        <w:t>סטלה</w:t>
      </w:r>
      <w:proofErr w:type="spellEnd"/>
      <w:r>
        <w:rPr>
          <w:rtl/>
          <w:lang w:eastAsia="he-IL"/>
        </w:rPr>
        <w:t xml:space="preserve"> אבידן:</w:t>
      </w:r>
      <w:r w:rsidRPr="005C0054">
        <w:rPr>
          <w:rStyle w:val="TagStyle"/>
          <w:rtl/>
        </w:rPr>
        <w:t xml:space="preserve"> &lt;&lt; אורח &gt;&gt;</w:t>
      </w:r>
      <w:r w:rsidR="00B45A03">
        <w:rPr>
          <w:rtl/>
          <w:lang w:eastAsia="he-IL"/>
        </w:rPr>
        <w:t xml:space="preserve"> </w:t>
      </w:r>
      <w:r>
        <w:rPr>
          <w:rtl/>
          <w:lang w:eastAsia="he-IL"/>
        </w:rPr>
        <w:t xml:space="preserve"> </w:t>
      </w:r>
      <w:bookmarkEnd w:id="5767"/>
    </w:p>
    <w:p w14:paraId="0A927ABD" w14:textId="77777777" w:rsidR="005C0054" w:rsidRDefault="005C0054" w:rsidP="005C0054">
      <w:pPr>
        <w:pStyle w:val="KeepWithNext"/>
        <w:rPr>
          <w:rtl/>
          <w:lang w:eastAsia="he-IL"/>
        </w:rPr>
      </w:pPr>
    </w:p>
    <w:p w14:paraId="20D7A3D0" w14:textId="38AAE847" w:rsidR="005C0054" w:rsidRDefault="005C0054" w:rsidP="005C0054">
      <w:pPr>
        <w:rPr>
          <w:rtl/>
          <w:lang w:eastAsia="he-IL"/>
        </w:rPr>
      </w:pPr>
      <w:bookmarkStart w:id="5768" w:name="_ETM_Q1_5028242"/>
      <w:bookmarkStart w:id="5769" w:name="_ETM_Q1_5028291"/>
      <w:bookmarkEnd w:id="5768"/>
      <w:bookmarkEnd w:id="5769"/>
      <w:r>
        <w:rPr>
          <w:rFonts w:hint="cs"/>
          <w:rtl/>
          <w:lang w:eastAsia="he-IL"/>
        </w:rPr>
        <w:t xml:space="preserve">שנייה. כל החנויות סגורות. זאת </w:t>
      </w:r>
      <w:bookmarkStart w:id="5770" w:name="_ETM_Q1_5031991"/>
      <w:bookmarkEnd w:id="5770"/>
      <w:r>
        <w:rPr>
          <w:rFonts w:hint="cs"/>
          <w:rtl/>
          <w:lang w:eastAsia="he-IL"/>
        </w:rPr>
        <w:t xml:space="preserve">אומרת, אם אני רוצה למכור היום חנות על מקום שיש </w:t>
      </w:r>
      <w:bookmarkStart w:id="5771" w:name="_ETM_Q1_5036445"/>
      <w:bookmarkEnd w:id="5771"/>
      <w:r>
        <w:rPr>
          <w:rFonts w:hint="cs"/>
          <w:rtl/>
          <w:lang w:eastAsia="he-IL"/>
        </w:rPr>
        <w:t xml:space="preserve">היום עבודות מטרו או זה, בחיים לא תהיה לי השבחה, </w:t>
      </w:r>
      <w:bookmarkStart w:id="5772" w:name="_ETM_Q1_5041871"/>
      <w:bookmarkEnd w:id="5772"/>
      <w:r>
        <w:rPr>
          <w:rFonts w:hint="cs"/>
          <w:rtl/>
          <w:lang w:eastAsia="he-IL"/>
        </w:rPr>
        <w:t>אלא להיפך. כי במשך</w:t>
      </w:r>
      <w:bookmarkStart w:id="5773" w:name="_ETM_Q1_5040713"/>
      <w:bookmarkEnd w:id="5773"/>
      <w:r>
        <w:rPr>
          <w:rFonts w:hint="cs"/>
          <w:rtl/>
          <w:lang w:eastAsia="he-IL"/>
        </w:rPr>
        <w:t xml:space="preserve"> 10 שנים אני תקועה בסגירת החנות </w:t>
      </w:r>
      <w:bookmarkStart w:id="5774" w:name="_ETM_Q1_5045648"/>
      <w:bookmarkEnd w:id="5774"/>
      <w:r>
        <w:rPr>
          <w:rFonts w:hint="cs"/>
          <w:rtl/>
          <w:lang w:eastAsia="he-IL"/>
        </w:rPr>
        <w:t xml:space="preserve">למחסן. זאת אומרת, יש הרבה פרמטרים נוספים פה. </w:t>
      </w:r>
      <w:bookmarkStart w:id="5775" w:name="_ETM_Q1_5048731"/>
      <w:bookmarkEnd w:id="5775"/>
    </w:p>
    <w:p w14:paraId="3046C576" w14:textId="77777777" w:rsidR="005C0054" w:rsidRDefault="005C0054" w:rsidP="005C0054">
      <w:pPr>
        <w:rPr>
          <w:rtl/>
          <w:lang w:eastAsia="he-IL"/>
        </w:rPr>
      </w:pPr>
      <w:bookmarkStart w:id="5776" w:name="_ETM_Q1_5049720"/>
      <w:bookmarkStart w:id="5777" w:name="_ETM_Q1_5049771"/>
      <w:bookmarkEnd w:id="5776"/>
      <w:bookmarkEnd w:id="5777"/>
    </w:p>
    <w:p w14:paraId="1ACAFBF8" w14:textId="79519BC2" w:rsidR="005C0054" w:rsidRDefault="005C0054" w:rsidP="005C0054">
      <w:pPr>
        <w:rPr>
          <w:rtl/>
          <w:lang w:eastAsia="he-IL"/>
        </w:rPr>
      </w:pPr>
      <w:bookmarkStart w:id="5778" w:name="_ETM_Q1_5049921"/>
      <w:bookmarkStart w:id="5779" w:name="_ETM_Q1_5049969"/>
      <w:bookmarkStart w:id="5780" w:name="_ETM_Q1_5047154"/>
      <w:bookmarkEnd w:id="5778"/>
      <w:bookmarkEnd w:id="5779"/>
      <w:bookmarkEnd w:id="5780"/>
      <w:r>
        <w:rPr>
          <w:rFonts w:hint="cs"/>
          <w:rtl/>
          <w:lang w:eastAsia="he-IL"/>
        </w:rPr>
        <w:t xml:space="preserve">בנוסף </w:t>
      </w:r>
      <w:bookmarkStart w:id="5781" w:name="_ETM_Q1_5047720"/>
      <w:bookmarkEnd w:id="5781"/>
      <w:r>
        <w:rPr>
          <w:rFonts w:hint="cs"/>
          <w:rtl/>
          <w:lang w:eastAsia="he-IL"/>
        </w:rPr>
        <w:t xml:space="preserve">לזה, כל החוק הזה מסתכל על הוצאות ישירות ולא על </w:t>
      </w:r>
      <w:bookmarkStart w:id="5782" w:name="_ETM_Q1_5054358"/>
      <w:bookmarkEnd w:id="5782"/>
      <w:r>
        <w:rPr>
          <w:rFonts w:hint="cs"/>
          <w:rtl/>
          <w:lang w:eastAsia="he-IL"/>
        </w:rPr>
        <w:t xml:space="preserve">ההוצאות החיצוניות. כי כפי שנתתי </w:t>
      </w:r>
      <w:bookmarkStart w:id="5783" w:name="_ETM_Q1_5057040"/>
      <w:bookmarkEnd w:id="5783"/>
      <w:r>
        <w:rPr>
          <w:rFonts w:hint="cs"/>
          <w:rtl/>
          <w:lang w:eastAsia="he-IL"/>
        </w:rPr>
        <w:t xml:space="preserve">דוגמה עיריית תל אביב כבר </w:t>
      </w:r>
      <w:bookmarkStart w:id="5784" w:name="_ETM_Q1_5060045"/>
      <w:bookmarkEnd w:id="5784"/>
      <w:r>
        <w:rPr>
          <w:rFonts w:hint="cs"/>
          <w:rtl/>
          <w:lang w:eastAsia="he-IL"/>
        </w:rPr>
        <w:t xml:space="preserve">הפנימה את מה שאתה אומר, הכפילה </w:t>
      </w:r>
      <w:proofErr w:type="spellStart"/>
      <w:r>
        <w:rPr>
          <w:rFonts w:hint="cs"/>
          <w:rtl/>
          <w:lang w:eastAsia="he-IL"/>
        </w:rPr>
        <w:t>בסינרמה</w:t>
      </w:r>
      <w:proofErr w:type="spellEnd"/>
      <w:r>
        <w:rPr>
          <w:rFonts w:hint="cs"/>
          <w:rtl/>
          <w:lang w:eastAsia="he-IL"/>
        </w:rPr>
        <w:t xml:space="preserve"> את כמות המטראז' </w:t>
      </w:r>
      <w:bookmarkStart w:id="5785" w:name="_ETM_Q1_5066414"/>
      <w:bookmarkEnd w:id="5785"/>
      <w:r>
        <w:rPr>
          <w:rFonts w:hint="cs"/>
          <w:rtl/>
          <w:lang w:eastAsia="he-IL"/>
        </w:rPr>
        <w:t>מ</w:t>
      </w:r>
      <w:bookmarkStart w:id="5786" w:name="_ETM_Q1_5063598"/>
      <w:bookmarkEnd w:id="5786"/>
      <w:r>
        <w:rPr>
          <w:rFonts w:hint="cs"/>
          <w:rtl/>
          <w:lang w:eastAsia="he-IL"/>
        </w:rPr>
        <w:t xml:space="preserve">-100,000 ל-200,000 בנוי. ומתברר שהמטרו, שצריך להביא את הזרימה לשם, </w:t>
      </w:r>
      <w:bookmarkStart w:id="5787" w:name="_ETM_Q1_5073160"/>
      <w:bookmarkEnd w:id="5787"/>
      <w:r>
        <w:rPr>
          <w:rFonts w:hint="cs"/>
          <w:rtl/>
          <w:lang w:eastAsia="he-IL"/>
        </w:rPr>
        <w:t>לא יהיה 30-40 שנה אחרי הבנייה הזאת. וכתוצאה</w:t>
      </w:r>
      <w:bookmarkStart w:id="5788" w:name="_ETM_Q1_5075254"/>
      <w:bookmarkEnd w:id="5788"/>
      <w:r>
        <w:rPr>
          <w:rFonts w:hint="cs"/>
          <w:rtl/>
          <w:lang w:eastAsia="he-IL"/>
        </w:rPr>
        <w:t xml:space="preserve"> מזה הפקקים </w:t>
      </w:r>
      <w:bookmarkStart w:id="5789" w:name="_ETM_Q1_5076892"/>
      <w:bookmarkEnd w:id="5789"/>
      <w:r>
        <w:rPr>
          <w:rFonts w:hint="cs"/>
          <w:rtl/>
          <w:lang w:eastAsia="he-IL"/>
        </w:rPr>
        <w:t>יהיו יותר גרועים מעכשיו וההשבחה תקט</w:t>
      </w:r>
      <w:bookmarkStart w:id="5790" w:name="_ETM_Q1_5079668"/>
      <w:bookmarkEnd w:id="5790"/>
      <w:r>
        <w:rPr>
          <w:rFonts w:hint="cs"/>
          <w:rtl/>
          <w:lang w:eastAsia="he-IL"/>
        </w:rPr>
        <w:t xml:space="preserve">ן, לא תגדל. </w:t>
      </w:r>
      <w:proofErr w:type="spellStart"/>
      <w:r>
        <w:rPr>
          <w:rFonts w:hint="cs"/>
          <w:rtl/>
          <w:lang w:eastAsia="he-IL"/>
        </w:rPr>
        <w:t>אוקיי</w:t>
      </w:r>
      <w:proofErr w:type="spellEnd"/>
      <w:r>
        <w:rPr>
          <w:rFonts w:hint="cs"/>
          <w:rtl/>
          <w:lang w:eastAsia="he-IL"/>
        </w:rPr>
        <w:t>?</w:t>
      </w:r>
    </w:p>
    <w:p w14:paraId="5C92A072" w14:textId="77777777" w:rsidR="005C0054" w:rsidRDefault="005C0054" w:rsidP="005C0054">
      <w:pPr>
        <w:rPr>
          <w:rtl/>
          <w:lang w:eastAsia="he-IL"/>
        </w:rPr>
      </w:pPr>
      <w:bookmarkStart w:id="5791" w:name="_ETM_Q1_5082026"/>
      <w:bookmarkStart w:id="5792" w:name="_ETM_Q1_5082083"/>
      <w:bookmarkStart w:id="5793" w:name="_ETM_Q1_5082632"/>
      <w:bookmarkEnd w:id="5791"/>
      <w:bookmarkEnd w:id="5792"/>
      <w:bookmarkEnd w:id="5793"/>
    </w:p>
    <w:p w14:paraId="381166DE" w14:textId="543B854C" w:rsidR="005C0054" w:rsidRDefault="005C0054" w:rsidP="005C0054">
      <w:pPr>
        <w:pStyle w:val="af6"/>
        <w:keepNext/>
        <w:rPr>
          <w:rtl/>
        </w:rPr>
      </w:pPr>
      <w:bookmarkStart w:id="5794" w:name="ET_yor_5069_514"/>
      <w:r w:rsidRPr="005C0054">
        <w:rPr>
          <w:rStyle w:val="TagStyle"/>
          <w:rtl/>
        </w:rPr>
        <w:t xml:space="preserve"> &lt;&lt; יור &gt;&gt; </w:t>
      </w:r>
      <w:r>
        <w:rPr>
          <w:rtl/>
        </w:rPr>
        <w:t>היו"ר יעקב אשר:</w:t>
      </w:r>
      <w:r w:rsidRPr="005C0054">
        <w:rPr>
          <w:rStyle w:val="TagStyle"/>
          <w:rtl/>
        </w:rPr>
        <w:t xml:space="preserve"> &lt;&lt; יור &gt;&gt;</w:t>
      </w:r>
      <w:r w:rsidR="00B45A03">
        <w:rPr>
          <w:rtl/>
        </w:rPr>
        <w:t xml:space="preserve"> </w:t>
      </w:r>
      <w:r>
        <w:rPr>
          <w:rtl/>
        </w:rPr>
        <w:t xml:space="preserve"> </w:t>
      </w:r>
      <w:bookmarkEnd w:id="5794"/>
    </w:p>
    <w:p w14:paraId="2E970BC7" w14:textId="77777777" w:rsidR="005C0054" w:rsidRDefault="005C0054" w:rsidP="005C0054">
      <w:pPr>
        <w:pStyle w:val="KeepWithNext"/>
        <w:rPr>
          <w:rtl/>
          <w:lang w:eastAsia="he-IL"/>
        </w:rPr>
      </w:pPr>
    </w:p>
    <w:p w14:paraId="1AEC165F" w14:textId="7113F72C" w:rsidR="005C0054" w:rsidRDefault="005C0054" w:rsidP="005C0054">
      <w:pPr>
        <w:rPr>
          <w:rtl/>
          <w:lang w:eastAsia="he-IL"/>
        </w:rPr>
      </w:pPr>
      <w:bookmarkStart w:id="5795" w:name="_ETM_Q1_5083040"/>
      <w:bookmarkStart w:id="5796" w:name="_ETM_Q1_5083091"/>
      <w:bookmarkEnd w:id="5795"/>
      <w:bookmarkEnd w:id="5796"/>
      <w:proofErr w:type="spellStart"/>
      <w:r>
        <w:rPr>
          <w:rFonts w:hint="cs"/>
          <w:rtl/>
          <w:lang w:eastAsia="he-IL"/>
        </w:rPr>
        <w:t>אוקיי</w:t>
      </w:r>
      <w:proofErr w:type="spellEnd"/>
      <w:r>
        <w:rPr>
          <w:rFonts w:hint="cs"/>
          <w:rtl/>
          <w:lang w:eastAsia="he-IL"/>
        </w:rPr>
        <w:t xml:space="preserve">. </w:t>
      </w:r>
      <w:bookmarkStart w:id="5797" w:name="_ETM_Q1_5083624"/>
      <w:bookmarkEnd w:id="5797"/>
      <w:r>
        <w:rPr>
          <w:rFonts w:hint="cs"/>
          <w:rtl/>
          <w:lang w:eastAsia="he-IL"/>
        </w:rPr>
        <w:t>היא תקטן, ה</w:t>
      </w:r>
      <w:bookmarkStart w:id="5798" w:name="_ETM_Q1_5081801"/>
      <w:bookmarkEnd w:id="5798"/>
      <w:r>
        <w:rPr>
          <w:rFonts w:hint="cs"/>
          <w:rtl/>
          <w:lang w:eastAsia="he-IL"/>
        </w:rPr>
        <w:t xml:space="preserve">יא תקטן. </w:t>
      </w:r>
    </w:p>
    <w:p w14:paraId="7D529C35" w14:textId="77777777" w:rsidR="005C0054" w:rsidRDefault="005C0054" w:rsidP="005C0054">
      <w:pPr>
        <w:rPr>
          <w:rtl/>
          <w:lang w:eastAsia="he-IL"/>
        </w:rPr>
      </w:pPr>
      <w:bookmarkStart w:id="5799" w:name="_ETM_Q1_5083290"/>
      <w:bookmarkStart w:id="5800" w:name="_ETM_Q1_5083338"/>
      <w:bookmarkEnd w:id="5799"/>
      <w:bookmarkEnd w:id="5800"/>
    </w:p>
    <w:p w14:paraId="563D4F98" w14:textId="5BE0B832" w:rsidR="005C0054" w:rsidRDefault="005C0054" w:rsidP="005C0054">
      <w:pPr>
        <w:pStyle w:val="af9"/>
        <w:keepNext/>
        <w:rPr>
          <w:rtl/>
          <w:lang w:eastAsia="he-IL"/>
        </w:rPr>
      </w:pPr>
      <w:bookmarkStart w:id="5801" w:name="ET_guest_סטלה_אבידן_515"/>
      <w:r w:rsidRPr="005C0054">
        <w:rPr>
          <w:rStyle w:val="TagStyle"/>
          <w:rtl/>
        </w:rPr>
        <w:t xml:space="preserve"> &lt;&lt; אורח &gt;&gt; </w:t>
      </w:r>
      <w:proofErr w:type="spellStart"/>
      <w:r>
        <w:rPr>
          <w:rtl/>
          <w:lang w:eastAsia="he-IL"/>
        </w:rPr>
        <w:t>סטלה</w:t>
      </w:r>
      <w:proofErr w:type="spellEnd"/>
      <w:r>
        <w:rPr>
          <w:rtl/>
          <w:lang w:eastAsia="he-IL"/>
        </w:rPr>
        <w:t xml:space="preserve"> אבידן:</w:t>
      </w:r>
      <w:r w:rsidRPr="005C0054">
        <w:rPr>
          <w:rStyle w:val="TagStyle"/>
          <w:rtl/>
        </w:rPr>
        <w:t xml:space="preserve"> &lt;&lt; אורח &gt;&gt;</w:t>
      </w:r>
      <w:r w:rsidR="00B45A03">
        <w:rPr>
          <w:rtl/>
          <w:lang w:eastAsia="he-IL"/>
        </w:rPr>
        <w:t xml:space="preserve"> </w:t>
      </w:r>
      <w:r>
        <w:rPr>
          <w:rtl/>
          <w:lang w:eastAsia="he-IL"/>
        </w:rPr>
        <w:t xml:space="preserve"> </w:t>
      </w:r>
      <w:bookmarkEnd w:id="5801"/>
    </w:p>
    <w:p w14:paraId="04FEA0C1" w14:textId="77777777" w:rsidR="005C0054" w:rsidRDefault="005C0054" w:rsidP="005C0054">
      <w:pPr>
        <w:pStyle w:val="KeepWithNext"/>
        <w:rPr>
          <w:rtl/>
          <w:lang w:eastAsia="he-IL"/>
        </w:rPr>
      </w:pPr>
    </w:p>
    <w:p w14:paraId="6BCE3461" w14:textId="2C6D5A20" w:rsidR="005C0054" w:rsidRDefault="005C0054" w:rsidP="005C0054">
      <w:pPr>
        <w:rPr>
          <w:rtl/>
          <w:lang w:eastAsia="he-IL"/>
        </w:rPr>
      </w:pPr>
      <w:bookmarkStart w:id="5802" w:name="_ETM_Q1_5082280"/>
      <w:bookmarkStart w:id="5803" w:name="_ETM_Q1_5082329"/>
      <w:bookmarkEnd w:id="5802"/>
      <w:bookmarkEnd w:id="5803"/>
      <w:r>
        <w:rPr>
          <w:rFonts w:hint="cs"/>
          <w:rtl/>
          <w:lang w:eastAsia="he-IL"/>
        </w:rPr>
        <w:t xml:space="preserve">תהיה שלילית. אבל </w:t>
      </w:r>
      <w:proofErr w:type="spellStart"/>
      <w:r>
        <w:rPr>
          <w:rFonts w:hint="cs"/>
          <w:rtl/>
          <w:lang w:eastAsia="he-IL"/>
        </w:rPr>
        <w:t>בנתיים</w:t>
      </w:r>
      <w:proofErr w:type="spellEnd"/>
      <w:r>
        <w:rPr>
          <w:rFonts w:hint="cs"/>
          <w:rtl/>
          <w:lang w:eastAsia="he-IL"/>
        </w:rPr>
        <w:t xml:space="preserve"> אני משלמת</w:t>
      </w:r>
      <w:bookmarkStart w:id="5804" w:name="_ETM_Q1_5087181"/>
      <w:bookmarkEnd w:id="5804"/>
      <w:r>
        <w:rPr>
          <w:rFonts w:hint="cs"/>
          <w:rtl/>
          <w:lang w:eastAsia="he-IL"/>
        </w:rPr>
        <w:t>. אם אני מו</w:t>
      </w:r>
      <w:bookmarkStart w:id="5805" w:name="_ETM_Q1_5086031"/>
      <w:bookmarkEnd w:id="5805"/>
      <w:r>
        <w:rPr>
          <w:rFonts w:hint="cs"/>
          <w:rtl/>
          <w:lang w:eastAsia="he-IL"/>
        </w:rPr>
        <w:t>כרת מחר אני משלמת. אם אני בונה</w:t>
      </w:r>
      <w:bookmarkStart w:id="5806" w:name="_ETM_Q1_5089815"/>
      <w:bookmarkEnd w:id="5806"/>
      <w:r>
        <w:rPr>
          <w:rFonts w:hint="cs"/>
          <w:rtl/>
          <w:lang w:eastAsia="he-IL"/>
        </w:rPr>
        <w:t xml:space="preserve"> מחר אני</w:t>
      </w:r>
      <w:bookmarkStart w:id="5807" w:name="_ETM_Q1_5087492"/>
      <w:bookmarkEnd w:id="5807"/>
      <w:r>
        <w:rPr>
          <w:rFonts w:hint="cs"/>
          <w:rtl/>
          <w:lang w:eastAsia="he-IL"/>
        </w:rPr>
        <w:t xml:space="preserve"> משלמת. </w:t>
      </w:r>
      <w:bookmarkStart w:id="5808" w:name="_ETM_Q1_5088311"/>
      <w:bookmarkEnd w:id="5808"/>
    </w:p>
    <w:p w14:paraId="533CF836" w14:textId="77777777" w:rsidR="005C0054" w:rsidRDefault="005C0054" w:rsidP="005C0054">
      <w:pPr>
        <w:rPr>
          <w:rtl/>
          <w:lang w:eastAsia="he-IL"/>
        </w:rPr>
      </w:pPr>
      <w:bookmarkStart w:id="5809" w:name="_ETM_Q1_5088358"/>
      <w:bookmarkStart w:id="5810" w:name="_ETM_Q1_5089366"/>
      <w:bookmarkEnd w:id="5809"/>
      <w:bookmarkEnd w:id="5810"/>
    </w:p>
    <w:p w14:paraId="7702F64E" w14:textId="4D7B1D7D" w:rsidR="005C0054" w:rsidRDefault="005C0054" w:rsidP="005C0054">
      <w:pPr>
        <w:pStyle w:val="af9"/>
        <w:keepNext/>
        <w:rPr>
          <w:rtl/>
          <w:lang w:eastAsia="he-IL"/>
        </w:rPr>
      </w:pPr>
      <w:bookmarkStart w:id="5811" w:name="ET_guest_אסנת_בנימין_516"/>
      <w:r w:rsidRPr="005C0054">
        <w:rPr>
          <w:rStyle w:val="TagStyle"/>
          <w:rtl/>
        </w:rPr>
        <w:t xml:space="preserve"> &lt;&lt; אורח &gt;&gt; </w:t>
      </w:r>
      <w:r>
        <w:rPr>
          <w:rtl/>
          <w:lang w:eastAsia="he-IL"/>
        </w:rPr>
        <w:t>אסנת בנימין:</w:t>
      </w:r>
      <w:r w:rsidRPr="005C0054">
        <w:rPr>
          <w:rStyle w:val="TagStyle"/>
          <w:rtl/>
        </w:rPr>
        <w:t xml:space="preserve"> &lt;&lt; אורח &gt;&gt;</w:t>
      </w:r>
      <w:r w:rsidR="00B45A03">
        <w:rPr>
          <w:rtl/>
          <w:lang w:eastAsia="he-IL"/>
        </w:rPr>
        <w:t xml:space="preserve"> </w:t>
      </w:r>
      <w:r>
        <w:rPr>
          <w:rtl/>
          <w:lang w:eastAsia="he-IL"/>
        </w:rPr>
        <w:t xml:space="preserve"> </w:t>
      </w:r>
      <w:bookmarkEnd w:id="5811"/>
    </w:p>
    <w:p w14:paraId="0D8C2144" w14:textId="77777777" w:rsidR="005C0054" w:rsidRDefault="005C0054" w:rsidP="005C0054">
      <w:pPr>
        <w:pStyle w:val="KeepWithNext"/>
        <w:rPr>
          <w:rtl/>
          <w:lang w:eastAsia="he-IL"/>
        </w:rPr>
      </w:pPr>
    </w:p>
    <w:p w14:paraId="13AD199F" w14:textId="3CA681DB" w:rsidR="005C0054" w:rsidRDefault="005C0054" w:rsidP="005C0054">
      <w:pPr>
        <w:rPr>
          <w:rtl/>
          <w:lang w:eastAsia="he-IL"/>
        </w:rPr>
      </w:pPr>
      <w:r>
        <w:rPr>
          <w:rFonts w:hint="cs"/>
          <w:rtl/>
          <w:lang w:eastAsia="he-IL"/>
        </w:rPr>
        <w:t>א</w:t>
      </w:r>
      <w:bookmarkStart w:id="5812" w:name="_ETM_Q1_5089784"/>
      <w:bookmarkStart w:id="5813" w:name="_ETM_Q1_5089828"/>
      <w:bookmarkEnd w:id="5812"/>
      <w:bookmarkEnd w:id="5813"/>
      <w:r>
        <w:rPr>
          <w:rFonts w:hint="cs"/>
          <w:rtl/>
          <w:lang w:eastAsia="he-IL"/>
        </w:rPr>
        <w:t>יפה הפיצוי</w:t>
      </w:r>
      <w:bookmarkStart w:id="5814" w:name="_ETM_Q1_5091481"/>
      <w:bookmarkStart w:id="5815" w:name="_ETM_Q1_5091530"/>
      <w:bookmarkEnd w:id="5814"/>
      <w:bookmarkEnd w:id="5815"/>
      <w:r>
        <w:rPr>
          <w:rFonts w:hint="cs"/>
          <w:rtl/>
          <w:lang w:eastAsia="he-IL"/>
        </w:rPr>
        <w:t>?</w:t>
      </w:r>
    </w:p>
    <w:p w14:paraId="413654FB" w14:textId="77777777" w:rsidR="005C0054" w:rsidRDefault="005C0054" w:rsidP="005C0054">
      <w:pPr>
        <w:rPr>
          <w:rtl/>
          <w:lang w:eastAsia="he-IL"/>
        </w:rPr>
      </w:pPr>
      <w:bookmarkStart w:id="5816" w:name="_ETM_Q1_5092673"/>
      <w:bookmarkStart w:id="5817" w:name="_ETM_Q1_5092721"/>
      <w:bookmarkStart w:id="5818" w:name="_ETM_Q1_5093258"/>
      <w:bookmarkEnd w:id="5816"/>
      <w:bookmarkEnd w:id="5817"/>
      <w:bookmarkEnd w:id="5818"/>
    </w:p>
    <w:p w14:paraId="7548CBE4" w14:textId="00B80656" w:rsidR="005C0054" w:rsidRDefault="005C0054" w:rsidP="005C0054">
      <w:pPr>
        <w:pStyle w:val="af6"/>
        <w:keepNext/>
        <w:rPr>
          <w:rtl/>
        </w:rPr>
      </w:pPr>
      <w:bookmarkStart w:id="5819" w:name="ET_yor_5069_517"/>
      <w:r w:rsidRPr="005C0054">
        <w:rPr>
          <w:rStyle w:val="TagStyle"/>
          <w:rtl/>
        </w:rPr>
        <w:t xml:space="preserve"> &lt;&lt; יור &gt;&gt; </w:t>
      </w:r>
      <w:r>
        <w:rPr>
          <w:rtl/>
        </w:rPr>
        <w:t>היו"ר יעקב אשר:</w:t>
      </w:r>
      <w:r w:rsidRPr="005C0054">
        <w:rPr>
          <w:rStyle w:val="TagStyle"/>
          <w:rtl/>
        </w:rPr>
        <w:t xml:space="preserve"> &lt;&lt; יור &gt;&gt;</w:t>
      </w:r>
      <w:r w:rsidR="00B45A03">
        <w:rPr>
          <w:rtl/>
        </w:rPr>
        <w:t xml:space="preserve"> </w:t>
      </w:r>
      <w:r>
        <w:rPr>
          <w:rtl/>
        </w:rPr>
        <w:t xml:space="preserve"> </w:t>
      </w:r>
      <w:bookmarkEnd w:id="5819"/>
    </w:p>
    <w:p w14:paraId="3DDFD9B1" w14:textId="77777777" w:rsidR="005C0054" w:rsidRDefault="005C0054" w:rsidP="005C0054">
      <w:pPr>
        <w:pStyle w:val="KeepWithNext"/>
        <w:rPr>
          <w:rtl/>
          <w:lang w:eastAsia="he-IL"/>
        </w:rPr>
      </w:pPr>
    </w:p>
    <w:p w14:paraId="46B29719" w14:textId="2240E55B" w:rsidR="005C0054" w:rsidRDefault="005C0054" w:rsidP="005C0054">
      <w:pPr>
        <w:rPr>
          <w:rtl/>
          <w:lang w:eastAsia="he-IL"/>
        </w:rPr>
      </w:pPr>
      <w:bookmarkStart w:id="5820" w:name="_ETM_Q1_5093669"/>
      <w:bookmarkStart w:id="5821" w:name="_ETM_Q1_5093724"/>
      <w:bookmarkEnd w:id="5820"/>
      <w:bookmarkEnd w:id="5821"/>
      <w:proofErr w:type="spellStart"/>
      <w:r>
        <w:rPr>
          <w:rFonts w:hint="cs"/>
          <w:rtl/>
          <w:lang w:eastAsia="he-IL"/>
        </w:rPr>
        <w:t>אוקיי</w:t>
      </w:r>
      <w:proofErr w:type="spellEnd"/>
      <w:r>
        <w:rPr>
          <w:rFonts w:hint="cs"/>
          <w:rtl/>
          <w:lang w:eastAsia="he-IL"/>
        </w:rPr>
        <w:t>. כן, נחמה?</w:t>
      </w:r>
    </w:p>
    <w:p w14:paraId="5971D2C8" w14:textId="77777777" w:rsidR="005C0054" w:rsidRDefault="005C0054" w:rsidP="005C0054">
      <w:pPr>
        <w:rPr>
          <w:rtl/>
          <w:lang w:eastAsia="he-IL"/>
        </w:rPr>
      </w:pPr>
      <w:bookmarkStart w:id="5822" w:name="_ETM_Q1_5096455"/>
      <w:bookmarkStart w:id="5823" w:name="_ETM_Q1_5096505"/>
      <w:bookmarkEnd w:id="5822"/>
      <w:bookmarkEnd w:id="5823"/>
    </w:p>
    <w:p w14:paraId="46D75393" w14:textId="235E1E27" w:rsidR="005C0054" w:rsidRDefault="005C0054" w:rsidP="005C0054">
      <w:pPr>
        <w:pStyle w:val="af9"/>
        <w:keepNext/>
        <w:rPr>
          <w:rtl/>
          <w:lang w:eastAsia="he-IL"/>
        </w:rPr>
      </w:pPr>
      <w:bookmarkStart w:id="5824" w:name="ET_guest_נחמה_בוגין_518"/>
      <w:r w:rsidRPr="005C0054">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5C0054">
        <w:rPr>
          <w:rStyle w:val="TagStyle"/>
          <w:rtl/>
        </w:rPr>
        <w:t xml:space="preserve"> &lt;&lt; אורח &gt;&gt;</w:t>
      </w:r>
      <w:r w:rsidR="00B45A03">
        <w:rPr>
          <w:rtl/>
          <w:lang w:eastAsia="he-IL"/>
        </w:rPr>
        <w:t xml:space="preserve"> </w:t>
      </w:r>
      <w:r>
        <w:rPr>
          <w:rtl/>
          <w:lang w:eastAsia="he-IL"/>
        </w:rPr>
        <w:t xml:space="preserve"> </w:t>
      </w:r>
      <w:bookmarkEnd w:id="5824"/>
    </w:p>
    <w:p w14:paraId="289A8195" w14:textId="77777777" w:rsidR="005C0054" w:rsidRDefault="005C0054" w:rsidP="005C0054">
      <w:pPr>
        <w:pStyle w:val="KeepWithNext"/>
        <w:rPr>
          <w:rtl/>
          <w:lang w:eastAsia="he-IL"/>
        </w:rPr>
      </w:pPr>
    </w:p>
    <w:p w14:paraId="110BAE0D" w14:textId="22292D19" w:rsidR="005C0054" w:rsidRDefault="005C0054" w:rsidP="005C0054">
      <w:pPr>
        <w:rPr>
          <w:rtl/>
          <w:lang w:eastAsia="he-IL"/>
        </w:rPr>
      </w:pPr>
      <w:bookmarkStart w:id="5825" w:name="_ETM_Q1_5097703"/>
      <w:bookmarkStart w:id="5826" w:name="_ETM_Q1_5097752"/>
      <w:bookmarkEnd w:id="5825"/>
      <w:bookmarkEnd w:id="5826"/>
      <w:r>
        <w:rPr>
          <w:rFonts w:hint="cs"/>
          <w:rtl/>
          <w:lang w:eastAsia="he-IL"/>
        </w:rPr>
        <w:t xml:space="preserve">טוב. צהריים טובים. אני </w:t>
      </w:r>
      <w:bookmarkStart w:id="5827" w:name="_ETM_Q1_5101044"/>
      <w:bookmarkEnd w:id="5827"/>
      <w:r>
        <w:rPr>
          <w:rFonts w:hint="cs"/>
          <w:rtl/>
          <w:lang w:eastAsia="he-IL"/>
        </w:rPr>
        <w:t>רוצה שתיים שלוש התייחסויות עקרוניות. נחמ</w:t>
      </w:r>
      <w:bookmarkStart w:id="5828" w:name="_ETM_Q1_5104894"/>
      <w:bookmarkEnd w:id="5828"/>
      <w:r>
        <w:rPr>
          <w:rFonts w:hint="cs"/>
          <w:rtl/>
          <w:lang w:eastAsia="he-IL"/>
        </w:rPr>
        <w:t>ה</w:t>
      </w:r>
      <w:bookmarkStart w:id="5829" w:name="_ETM_Q1_5102081"/>
      <w:bookmarkEnd w:id="5829"/>
      <w:r>
        <w:rPr>
          <w:rFonts w:hint="cs"/>
          <w:rtl/>
          <w:lang w:eastAsia="he-IL"/>
        </w:rPr>
        <w:t xml:space="preserve"> </w:t>
      </w:r>
      <w:proofErr w:type="spellStart"/>
      <w:r>
        <w:rPr>
          <w:rFonts w:hint="cs"/>
          <w:rtl/>
          <w:lang w:eastAsia="he-IL"/>
        </w:rPr>
        <w:t>בוגין</w:t>
      </w:r>
      <w:proofErr w:type="spellEnd"/>
      <w:r>
        <w:rPr>
          <w:rFonts w:hint="cs"/>
          <w:rtl/>
          <w:lang w:eastAsia="he-IL"/>
        </w:rPr>
        <w:t xml:space="preserve">, יושבת </w:t>
      </w:r>
      <w:r w:rsidR="007355BA">
        <w:rPr>
          <w:rFonts w:hint="cs"/>
          <w:rtl/>
          <w:lang w:eastAsia="he-IL"/>
        </w:rPr>
        <w:t xml:space="preserve">ראש לשכת </w:t>
      </w:r>
      <w:bookmarkStart w:id="5830" w:name="_ETM_Q1_5108062"/>
      <w:bookmarkEnd w:id="5830"/>
      <w:r w:rsidR="007355BA">
        <w:rPr>
          <w:rFonts w:hint="cs"/>
          <w:rtl/>
          <w:lang w:eastAsia="he-IL"/>
        </w:rPr>
        <w:t xml:space="preserve">שמאי מקרקעין. </w:t>
      </w:r>
    </w:p>
    <w:p w14:paraId="2EF0A377" w14:textId="77777777" w:rsidR="007355BA" w:rsidRDefault="007355BA" w:rsidP="005C0054">
      <w:pPr>
        <w:rPr>
          <w:rtl/>
          <w:lang w:eastAsia="he-IL"/>
        </w:rPr>
      </w:pPr>
      <w:bookmarkStart w:id="5831" w:name="_ETM_Q1_5109954"/>
      <w:bookmarkStart w:id="5832" w:name="_ETM_Q1_5110005"/>
      <w:bookmarkEnd w:id="5831"/>
      <w:bookmarkEnd w:id="5832"/>
    </w:p>
    <w:p w14:paraId="5D01F5F9" w14:textId="07E5F91C" w:rsidR="007355BA" w:rsidRDefault="007355BA" w:rsidP="007355BA">
      <w:pPr>
        <w:rPr>
          <w:rtl/>
          <w:lang w:eastAsia="he-IL"/>
        </w:rPr>
      </w:pPr>
      <w:bookmarkStart w:id="5833" w:name="_ETM_Q1_5110089"/>
      <w:bookmarkStart w:id="5834" w:name="_ETM_Q1_5110138"/>
      <w:bookmarkEnd w:id="5833"/>
      <w:bookmarkEnd w:id="5834"/>
      <w:r>
        <w:rPr>
          <w:rFonts w:hint="cs"/>
          <w:rtl/>
          <w:lang w:eastAsia="he-IL"/>
        </w:rPr>
        <w:t xml:space="preserve">קודם כל, מבחינת הסעיפים הספציפיים שהוקראו עכשיו יש </w:t>
      </w:r>
      <w:bookmarkStart w:id="5835" w:name="_ETM_Q1_5117469"/>
      <w:bookmarkEnd w:id="5835"/>
      <w:r>
        <w:rPr>
          <w:rFonts w:hint="cs"/>
          <w:rtl/>
          <w:lang w:eastAsia="he-IL"/>
        </w:rPr>
        <w:t>כאן אירוע שיש לו ה</w:t>
      </w:r>
      <w:bookmarkStart w:id="5836" w:name="_ETM_Q1_5117530"/>
      <w:bookmarkEnd w:id="5836"/>
      <w:r>
        <w:rPr>
          <w:rFonts w:hint="cs"/>
          <w:rtl/>
          <w:lang w:eastAsia="he-IL"/>
        </w:rPr>
        <w:t xml:space="preserve">שלכות כלכליות שמאיות בלתי רגילות. </w:t>
      </w:r>
      <w:bookmarkStart w:id="5837" w:name="_ETM_Q1_5124373"/>
      <w:bookmarkEnd w:id="5837"/>
      <w:r>
        <w:rPr>
          <w:rFonts w:hint="cs"/>
          <w:rtl/>
          <w:lang w:eastAsia="he-IL"/>
        </w:rPr>
        <w:t xml:space="preserve">ומשום מה, שמאי מקרקעין לא מספיק משולב פה. אז אם </w:t>
      </w:r>
      <w:bookmarkStart w:id="5838" w:name="_ETM_Q1_5129661"/>
      <w:bookmarkEnd w:id="5838"/>
      <w:r>
        <w:rPr>
          <w:rFonts w:hint="cs"/>
          <w:rtl/>
          <w:lang w:eastAsia="he-IL"/>
        </w:rPr>
        <w:t>אני רוצה רגע להת</w:t>
      </w:r>
      <w:bookmarkStart w:id="5839" w:name="_ETM_Q1_5128594"/>
      <w:bookmarkEnd w:id="5839"/>
      <w:r>
        <w:rPr>
          <w:rFonts w:hint="cs"/>
          <w:rtl/>
          <w:lang w:eastAsia="he-IL"/>
        </w:rPr>
        <w:t xml:space="preserve">ייחס ספציפית לסעיפים שעליהם אני מדברת, </w:t>
      </w:r>
      <w:bookmarkStart w:id="5840" w:name="_ETM_Q1_5132884"/>
      <w:bookmarkEnd w:id="5840"/>
      <w:r>
        <w:rPr>
          <w:rFonts w:hint="cs"/>
          <w:rtl/>
          <w:lang w:eastAsia="he-IL"/>
        </w:rPr>
        <w:t xml:space="preserve">בסעיף 8, אותה ועדה מהסדרת, מוזכרים שם אין סוף יועצים. </w:t>
      </w:r>
      <w:bookmarkStart w:id="5841" w:name="_ETM_Q1_5140511"/>
      <w:bookmarkEnd w:id="5841"/>
      <w:r>
        <w:rPr>
          <w:rFonts w:hint="cs"/>
          <w:rtl/>
          <w:lang w:eastAsia="he-IL"/>
        </w:rPr>
        <w:t>והיועץ ה</w:t>
      </w:r>
      <w:bookmarkStart w:id="5842" w:name="_ETM_Q1_5139122"/>
      <w:bookmarkEnd w:id="5842"/>
      <w:r>
        <w:rPr>
          <w:rFonts w:hint="cs"/>
          <w:rtl/>
          <w:lang w:eastAsia="he-IL"/>
        </w:rPr>
        <w:t>כי רלוונטי לטעמי, על אף שאני לא אובייקטיבי</w:t>
      </w:r>
      <w:bookmarkStart w:id="5843" w:name="_ETM_Q1_5142480"/>
      <w:bookmarkEnd w:id="5843"/>
      <w:r>
        <w:rPr>
          <w:rFonts w:hint="cs"/>
          <w:rtl/>
          <w:lang w:eastAsia="he-IL"/>
        </w:rPr>
        <w:t xml:space="preserve">ת, הוא </w:t>
      </w:r>
      <w:bookmarkStart w:id="5844" w:name="_ETM_Q1_5143117"/>
      <w:bookmarkEnd w:id="5844"/>
      <w:r>
        <w:rPr>
          <w:rFonts w:hint="cs"/>
          <w:rtl/>
          <w:lang w:eastAsia="he-IL"/>
        </w:rPr>
        <w:t>שמאי מקרקעין. ואני חושבת שחשוב שיתווסף גם שמאי מקרקעין לצוות</w:t>
      </w:r>
      <w:bookmarkStart w:id="5845" w:name="_ETM_Q1_5151509"/>
      <w:bookmarkEnd w:id="5845"/>
      <w:r>
        <w:rPr>
          <w:rFonts w:hint="cs"/>
          <w:rtl/>
          <w:lang w:eastAsia="he-IL"/>
        </w:rPr>
        <w:t xml:space="preserve"> שאמון על הנושא הזה. </w:t>
      </w:r>
      <w:bookmarkStart w:id="5846" w:name="_ETM_Q1_5154384"/>
      <w:bookmarkStart w:id="5847" w:name="_ETM_Q1_5155039"/>
      <w:bookmarkStart w:id="5848" w:name="_ETM_Q1_5155096"/>
      <w:bookmarkEnd w:id="5846"/>
      <w:bookmarkEnd w:id="5847"/>
      <w:bookmarkEnd w:id="5848"/>
    </w:p>
    <w:p w14:paraId="7A802C85" w14:textId="77777777" w:rsidR="007355BA" w:rsidRDefault="007355BA" w:rsidP="007355BA">
      <w:pPr>
        <w:rPr>
          <w:rtl/>
          <w:lang w:eastAsia="he-IL"/>
        </w:rPr>
      </w:pPr>
      <w:bookmarkStart w:id="5849" w:name="_ETM_Q1_5157063"/>
      <w:bookmarkStart w:id="5850" w:name="_ETM_Q1_5157115"/>
      <w:bookmarkEnd w:id="5849"/>
      <w:bookmarkEnd w:id="5850"/>
    </w:p>
    <w:p w14:paraId="7CC05FAD" w14:textId="57B5E456" w:rsidR="007355BA" w:rsidRDefault="007355BA" w:rsidP="007355BA">
      <w:pPr>
        <w:pStyle w:val="af6"/>
        <w:keepNext/>
        <w:rPr>
          <w:rtl/>
        </w:rPr>
      </w:pPr>
      <w:bookmarkStart w:id="5851" w:name="ET_yor_5069_519"/>
      <w:r w:rsidRPr="007355BA">
        <w:rPr>
          <w:rStyle w:val="TagStyle"/>
          <w:rtl/>
        </w:rPr>
        <w:t xml:space="preserve"> &lt;&lt; יור &gt;&gt; </w:t>
      </w:r>
      <w:r>
        <w:rPr>
          <w:rtl/>
        </w:rPr>
        <w:t>היו"ר יעקב אשר:</w:t>
      </w:r>
      <w:r w:rsidRPr="007355BA">
        <w:rPr>
          <w:rStyle w:val="TagStyle"/>
          <w:rtl/>
        </w:rPr>
        <w:t xml:space="preserve"> &lt;&lt; יור &gt;&gt;</w:t>
      </w:r>
      <w:r w:rsidR="00B45A03">
        <w:rPr>
          <w:rtl/>
        </w:rPr>
        <w:t xml:space="preserve"> </w:t>
      </w:r>
      <w:r>
        <w:rPr>
          <w:rtl/>
        </w:rPr>
        <w:t xml:space="preserve"> </w:t>
      </w:r>
      <w:bookmarkEnd w:id="5851"/>
    </w:p>
    <w:p w14:paraId="773CA8A6" w14:textId="77777777" w:rsidR="007355BA" w:rsidRDefault="007355BA" w:rsidP="007355BA">
      <w:pPr>
        <w:pStyle w:val="KeepWithNext"/>
        <w:rPr>
          <w:rtl/>
          <w:lang w:eastAsia="he-IL"/>
        </w:rPr>
      </w:pPr>
    </w:p>
    <w:p w14:paraId="543BAD69" w14:textId="4101801C" w:rsidR="007355BA" w:rsidRDefault="007355BA" w:rsidP="007355BA">
      <w:pPr>
        <w:rPr>
          <w:rtl/>
          <w:lang w:eastAsia="he-IL"/>
        </w:rPr>
      </w:pPr>
      <w:bookmarkStart w:id="5852" w:name="_ETM_Q1_5158157"/>
      <w:bookmarkStart w:id="5853" w:name="_ETM_Q1_5158213"/>
      <w:bookmarkStart w:id="5854" w:name="_ETM_Q1_5155233"/>
      <w:bookmarkEnd w:id="5852"/>
      <w:bookmarkEnd w:id="5853"/>
      <w:bookmarkEnd w:id="5854"/>
      <w:r>
        <w:rPr>
          <w:rFonts w:hint="cs"/>
          <w:rtl/>
          <w:lang w:eastAsia="he-IL"/>
        </w:rPr>
        <w:t xml:space="preserve">כן, אני קודם הבנתי, </w:t>
      </w:r>
      <w:bookmarkStart w:id="5855" w:name="_ETM_Q1_5157443"/>
      <w:bookmarkEnd w:id="5855"/>
      <w:r>
        <w:rPr>
          <w:rFonts w:hint="cs"/>
          <w:rtl/>
          <w:lang w:eastAsia="he-IL"/>
        </w:rPr>
        <w:t>אבל איזה צוות?</w:t>
      </w:r>
    </w:p>
    <w:p w14:paraId="3DD07F29" w14:textId="77777777" w:rsidR="007355BA" w:rsidRDefault="007355BA" w:rsidP="007355BA">
      <w:pPr>
        <w:rPr>
          <w:rtl/>
          <w:lang w:eastAsia="he-IL"/>
        </w:rPr>
      </w:pPr>
      <w:bookmarkStart w:id="5856" w:name="_ETM_Q1_5159198"/>
      <w:bookmarkStart w:id="5857" w:name="_ETM_Q1_5159249"/>
      <w:bookmarkEnd w:id="5856"/>
      <w:bookmarkEnd w:id="5857"/>
    </w:p>
    <w:p w14:paraId="79DDFF1B" w14:textId="0AAC8C82" w:rsidR="007355BA" w:rsidRDefault="007355BA" w:rsidP="007355BA">
      <w:pPr>
        <w:pStyle w:val="a4"/>
        <w:keepNext/>
        <w:rPr>
          <w:rtl/>
        </w:rPr>
      </w:pPr>
      <w:bookmarkStart w:id="5858" w:name="ET_speaker_גלעד_קרן_520"/>
      <w:r w:rsidRPr="007355BA">
        <w:rPr>
          <w:rStyle w:val="TagStyle"/>
          <w:rtl/>
        </w:rPr>
        <w:t xml:space="preserve"> &lt;&lt; דובר &gt;&gt; </w:t>
      </w:r>
      <w:r>
        <w:rPr>
          <w:rtl/>
        </w:rPr>
        <w:t>גלעד קרן:</w:t>
      </w:r>
      <w:r w:rsidRPr="007355BA">
        <w:rPr>
          <w:rStyle w:val="TagStyle"/>
          <w:rtl/>
        </w:rPr>
        <w:t xml:space="preserve"> &lt;&lt; דובר &gt;&gt;</w:t>
      </w:r>
      <w:r w:rsidR="00B45A03">
        <w:rPr>
          <w:rtl/>
        </w:rPr>
        <w:t xml:space="preserve"> </w:t>
      </w:r>
      <w:r>
        <w:rPr>
          <w:rtl/>
        </w:rPr>
        <w:t xml:space="preserve"> </w:t>
      </w:r>
      <w:bookmarkEnd w:id="5858"/>
    </w:p>
    <w:p w14:paraId="5FF7B903" w14:textId="77777777" w:rsidR="007355BA" w:rsidRDefault="007355BA" w:rsidP="007355BA">
      <w:pPr>
        <w:pStyle w:val="KeepWithNext"/>
        <w:rPr>
          <w:rtl/>
          <w:lang w:eastAsia="he-IL"/>
        </w:rPr>
      </w:pPr>
    </w:p>
    <w:p w14:paraId="7C189FD1" w14:textId="211C3CFB" w:rsidR="007355BA" w:rsidRDefault="007355BA" w:rsidP="007355BA">
      <w:pPr>
        <w:rPr>
          <w:rtl/>
          <w:lang w:eastAsia="he-IL"/>
        </w:rPr>
      </w:pPr>
      <w:bookmarkStart w:id="5859" w:name="_ETM_Q1_5157203"/>
      <w:bookmarkEnd w:id="5859"/>
      <w:r>
        <w:rPr>
          <w:rFonts w:hint="cs"/>
          <w:rtl/>
          <w:lang w:eastAsia="he-IL"/>
        </w:rPr>
        <w:t>ע</w:t>
      </w:r>
      <w:bookmarkStart w:id="5860" w:name="_ETM_Q1_5157262"/>
      <w:bookmarkEnd w:id="5860"/>
      <w:r>
        <w:rPr>
          <w:rFonts w:hint="cs"/>
          <w:rtl/>
          <w:lang w:eastAsia="he-IL"/>
        </w:rPr>
        <w:t>ל מה?</w:t>
      </w:r>
      <w:r>
        <w:rPr>
          <w:rFonts w:hint="cs"/>
          <w:lang w:eastAsia="he-IL"/>
        </w:rPr>
        <w:t xml:space="preserve"> </w:t>
      </w:r>
      <w:bookmarkStart w:id="5861" w:name="_ETM_Q1_5156829"/>
      <w:bookmarkEnd w:id="5861"/>
      <w:r>
        <w:rPr>
          <w:rFonts w:hint="cs"/>
          <w:rtl/>
          <w:lang w:eastAsia="he-IL"/>
        </w:rPr>
        <w:t xml:space="preserve">על איזה סעיף את </w:t>
      </w:r>
      <w:bookmarkStart w:id="5862" w:name="_ETM_Q1_5158002"/>
      <w:bookmarkEnd w:id="5862"/>
      <w:r>
        <w:rPr>
          <w:rFonts w:hint="cs"/>
          <w:rtl/>
          <w:lang w:eastAsia="he-IL"/>
        </w:rPr>
        <w:t>מדברת?</w:t>
      </w:r>
      <w:bookmarkStart w:id="5863" w:name="_ETM_Q1_5158836"/>
      <w:bookmarkEnd w:id="5863"/>
    </w:p>
    <w:p w14:paraId="36222BAF" w14:textId="77777777" w:rsidR="007355BA" w:rsidRDefault="007355BA" w:rsidP="007355BA">
      <w:pPr>
        <w:rPr>
          <w:rtl/>
          <w:lang w:eastAsia="he-IL"/>
        </w:rPr>
      </w:pPr>
      <w:bookmarkStart w:id="5864" w:name="_ETM_Q1_5158888"/>
      <w:bookmarkStart w:id="5865" w:name="_ETM_Q1_5159420"/>
      <w:bookmarkEnd w:id="5864"/>
      <w:bookmarkEnd w:id="5865"/>
    </w:p>
    <w:p w14:paraId="15BEB228" w14:textId="76CFDE0F" w:rsidR="007355BA" w:rsidRDefault="007355BA" w:rsidP="007355BA">
      <w:pPr>
        <w:pStyle w:val="af6"/>
        <w:keepNext/>
        <w:rPr>
          <w:rtl/>
        </w:rPr>
      </w:pPr>
      <w:bookmarkStart w:id="5866" w:name="ET_yor_5069_521"/>
      <w:r w:rsidRPr="007355BA">
        <w:rPr>
          <w:rStyle w:val="TagStyle"/>
          <w:rtl/>
        </w:rPr>
        <w:t xml:space="preserve"> &lt;&lt; יור &gt;&gt; </w:t>
      </w:r>
      <w:r>
        <w:rPr>
          <w:rtl/>
        </w:rPr>
        <w:t>היו"ר יעקב אשר:</w:t>
      </w:r>
      <w:r w:rsidRPr="007355BA">
        <w:rPr>
          <w:rStyle w:val="TagStyle"/>
          <w:rtl/>
        </w:rPr>
        <w:t xml:space="preserve"> &lt;&lt; יור &gt;&gt;</w:t>
      </w:r>
      <w:r w:rsidR="00B45A03">
        <w:rPr>
          <w:rtl/>
        </w:rPr>
        <w:t xml:space="preserve"> </w:t>
      </w:r>
      <w:r>
        <w:rPr>
          <w:rtl/>
        </w:rPr>
        <w:t xml:space="preserve"> </w:t>
      </w:r>
      <w:bookmarkEnd w:id="5866"/>
    </w:p>
    <w:p w14:paraId="450F3CDD" w14:textId="77777777" w:rsidR="007355BA" w:rsidRDefault="007355BA" w:rsidP="007355BA">
      <w:pPr>
        <w:pStyle w:val="KeepWithNext"/>
        <w:rPr>
          <w:rtl/>
          <w:lang w:eastAsia="he-IL"/>
        </w:rPr>
      </w:pPr>
    </w:p>
    <w:p w14:paraId="59842DE5" w14:textId="3C0BE58C" w:rsidR="007355BA" w:rsidRDefault="007355BA" w:rsidP="007355BA">
      <w:pPr>
        <w:rPr>
          <w:rtl/>
          <w:lang w:eastAsia="he-IL"/>
        </w:rPr>
      </w:pPr>
      <w:r>
        <w:rPr>
          <w:rFonts w:hint="cs"/>
          <w:rtl/>
          <w:lang w:eastAsia="he-IL"/>
        </w:rPr>
        <w:t>ע</w:t>
      </w:r>
      <w:bookmarkStart w:id="5867" w:name="_ETM_Q1_5159857"/>
      <w:bookmarkStart w:id="5868" w:name="_ETM_Q1_5159894"/>
      <w:bookmarkEnd w:id="5867"/>
      <w:bookmarkEnd w:id="5868"/>
      <w:r>
        <w:rPr>
          <w:rFonts w:hint="cs"/>
          <w:rtl/>
          <w:lang w:eastAsia="he-IL"/>
        </w:rPr>
        <w:t>ל איזה חלק את מדברת?</w:t>
      </w:r>
    </w:p>
    <w:p w14:paraId="3FB9CB2E" w14:textId="77777777" w:rsidR="007355BA" w:rsidRDefault="007355BA" w:rsidP="007355BA">
      <w:pPr>
        <w:rPr>
          <w:rtl/>
          <w:lang w:eastAsia="he-IL"/>
        </w:rPr>
      </w:pPr>
      <w:bookmarkStart w:id="5869" w:name="_ETM_Q1_5161849"/>
      <w:bookmarkStart w:id="5870" w:name="_ETM_Q1_5161902"/>
      <w:bookmarkStart w:id="5871" w:name="_ETM_Q1_5158924"/>
      <w:bookmarkEnd w:id="5869"/>
      <w:bookmarkEnd w:id="5870"/>
      <w:bookmarkEnd w:id="5871"/>
    </w:p>
    <w:p w14:paraId="08D1156F" w14:textId="126D68B7" w:rsidR="007355BA" w:rsidRDefault="007355BA" w:rsidP="007355BA">
      <w:pPr>
        <w:pStyle w:val="af9"/>
        <w:keepNext/>
        <w:rPr>
          <w:rtl/>
          <w:lang w:eastAsia="he-IL"/>
        </w:rPr>
      </w:pPr>
      <w:bookmarkStart w:id="5872" w:name="ET_guest_נחמה_בוגין_522"/>
      <w:r w:rsidRPr="007355BA">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7355BA">
        <w:rPr>
          <w:rStyle w:val="TagStyle"/>
          <w:rtl/>
        </w:rPr>
        <w:t xml:space="preserve"> &lt;&lt; אורח &gt;&gt;</w:t>
      </w:r>
      <w:r w:rsidR="00B45A03">
        <w:rPr>
          <w:rtl/>
          <w:lang w:eastAsia="he-IL"/>
        </w:rPr>
        <w:t xml:space="preserve"> </w:t>
      </w:r>
      <w:r>
        <w:rPr>
          <w:rtl/>
          <w:lang w:eastAsia="he-IL"/>
        </w:rPr>
        <w:t xml:space="preserve"> </w:t>
      </w:r>
      <w:bookmarkEnd w:id="5872"/>
    </w:p>
    <w:p w14:paraId="24572C66" w14:textId="77777777" w:rsidR="007355BA" w:rsidRDefault="007355BA" w:rsidP="007355BA">
      <w:pPr>
        <w:pStyle w:val="KeepWithNext"/>
        <w:rPr>
          <w:rtl/>
          <w:lang w:eastAsia="he-IL"/>
        </w:rPr>
      </w:pPr>
    </w:p>
    <w:p w14:paraId="7E932FCA" w14:textId="19C05613" w:rsidR="007355BA" w:rsidRDefault="007355BA" w:rsidP="007355BA">
      <w:pPr>
        <w:rPr>
          <w:rtl/>
          <w:lang w:eastAsia="he-IL"/>
        </w:rPr>
      </w:pPr>
      <w:bookmarkStart w:id="5873" w:name="_ETM_Q1_5161653"/>
      <w:bookmarkEnd w:id="5873"/>
      <w:r>
        <w:rPr>
          <w:rFonts w:hint="cs"/>
          <w:rtl/>
          <w:lang w:eastAsia="he-IL"/>
        </w:rPr>
        <w:t>א</w:t>
      </w:r>
      <w:bookmarkStart w:id="5874" w:name="_ETM_Q1_5161707"/>
      <w:bookmarkEnd w:id="5874"/>
      <w:r>
        <w:rPr>
          <w:rFonts w:hint="cs"/>
          <w:rtl/>
          <w:lang w:eastAsia="he-IL"/>
        </w:rPr>
        <w:t xml:space="preserve">ני </w:t>
      </w:r>
      <w:bookmarkStart w:id="5875" w:name="_ETM_Q1_5158882"/>
      <w:bookmarkEnd w:id="5875"/>
      <w:r>
        <w:rPr>
          <w:rFonts w:hint="cs"/>
          <w:rtl/>
          <w:lang w:eastAsia="he-IL"/>
        </w:rPr>
        <w:t xml:space="preserve">מדברת בסעיף 8(א)(5). </w:t>
      </w:r>
    </w:p>
    <w:p w14:paraId="72076750" w14:textId="77777777" w:rsidR="007355BA" w:rsidRDefault="007355BA" w:rsidP="007355BA">
      <w:pPr>
        <w:rPr>
          <w:rtl/>
          <w:lang w:eastAsia="he-IL"/>
        </w:rPr>
      </w:pPr>
      <w:bookmarkStart w:id="5876" w:name="_ETM_Q1_5162978"/>
      <w:bookmarkStart w:id="5877" w:name="_ETM_Q1_5163034"/>
      <w:bookmarkStart w:id="5878" w:name="_ETM_Q1_5163608"/>
      <w:bookmarkEnd w:id="5876"/>
      <w:bookmarkEnd w:id="5877"/>
      <w:bookmarkEnd w:id="5878"/>
    </w:p>
    <w:p w14:paraId="7D8BAD5D" w14:textId="4401C8AF" w:rsidR="007355BA" w:rsidRDefault="007355BA" w:rsidP="007355BA">
      <w:pPr>
        <w:pStyle w:val="a4"/>
        <w:keepNext/>
        <w:rPr>
          <w:rtl/>
        </w:rPr>
      </w:pPr>
      <w:bookmarkStart w:id="5879" w:name="ET_speaker_גלעד_קרן_523"/>
      <w:r w:rsidRPr="007355BA">
        <w:rPr>
          <w:rStyle w:val="TagStyle"/>
          <w:rtl/>
        </w:rPr>
        <w:t xml:space="preserve"> &lt;&lt; דובר &gt;&gt; </w:t>
      </w:r>
      <w:r>
        <w:rPr>
          <w:rtl/>
        </w:rPr>
        <w:t>גלעד קרן:</w:t>
      </w:r>
      <w:r w:rsidRPr="007355BA">
        <w:rPr>
          <w:rStyle w:val="TagStyle"/>
          <w:rtl/>
        </w:rPr>
        <w:t xml:space="preserve"> &lt;&lt; דובר &gt;&gt;</w:t>
      </w:r>
      <w:r w:rsidR="00B45A03">
        <w:rPr>
          <w:rtl/>
        </w:rPr>
        <w:t xml:space="preserve"> </w:t>
      </w:r>
      <w:r>
        <w:rPr>
          <w:rtl/>
        </w:rPr>
        <w:t xml:space="preserve"> </w:t>
      </w:r>
      <w:bookmarkEnd w:id="5879"/>
    </w:p>
    <w:p w14:paraId="196951B7" w14:textId="77777777" w:rsidR="007355BA" w:rsidRDefault="007355BA" w:rsidP="007355BA">
      <w:pPr>
        <w:pStyle w:val="KeepWithNext"/>
        <w:rPr>
          <w:rtl/>
          <w:lang w:eastAsia="he-IL"/>
        </w:rPr>
      </w:pPr>
    </w:p>
    <w:p w14:paraId="69DE4A6B" w14:textId="503F11CA" w:rsidR="007355BA" w:rsidRDefault="007355BA" w:rsidP="007355BA">
      <w:pPr>
        <w:rPr>
          <w:rtl/>
          <w:lang w:eastAsia="he-IL"/>
        </w:rPr>
      </w:pPr>
      <w:bookmarkStart w:id="5880" w:name="_ETM_Q1_5164071"/>
      <w:bookmarkStart w:id="5881" w:name="_ETM_Q1_5164121"/>
      <w:bookmarkEnd w:id="5880"/>
      <w:bookmarkEnd w:id="5881"/>
      <w:r>
        <w:rPr>
          <w:rFonts w:hint="cs"/>
          <w:rtl/>
          <w:lang w:eastAsia="he-IL"/>
        </w:rPr>
        <w:t xml:space="preserve">את מדברת </w:t>
      </w:r>
      <w:bookmarkStart w:id="5882" w:name="_ETM_Q1_5164891"/>
      <w:bookmarkStart w:id="5883" w:name="_ETM_Q1_5162037"/>
      <w:bookmarkEnd w:id="5882"/>
      <w:bookmarkEnd w:id="5883"/>
      <w:r>
        <w:rPr>
          <w:rFonts w:hint="cs"/>
          <w:rtl/>
          <w:lang w:eastAsia="he-IL"/>
        </w:rPr>
        <w:t>על סעיף שדנו בו לפני שישה דיונים?</w:t>
      </w:r>
      <w:bookmarkStart w:id="5884" w:name="_ETM_Q1_5166042"/>
      <w:bookmarkEnd w:id="5884"/>
    </w:p>
    <w:p w14:paraId="66447738" w14:textId="77777777" w:rsidR="007355BA" w:rsidRDefault="007355BA" w:rsidP="007355BA">
      <w:pPr>
        <w:rPr>
          <w:rtl/>
          <w:lang w:eastAsia="he-IL"/>
        </w:rPr>
      </w:pPr>
      <w:bookmarkStart w:id="5885" w:name="_ETM_Q1_5166096"/>
      <w:bookmarkStart w:id="5886" w:name="_ETM_Q1_5166627"/>
      <w:bookmarkEnd w:id="5885"/>
      <w:bookmarkEnd w:id="5886"/>
    </w:p>
    <w:p w14:paraId="3EE894B4" w14:textId="325CCC9F" w:rsidR="007355BA" w:rsidRDefault="007355BA" w:rsidP="007355BA">
      <w:pPr>
        <w:pStyle w:val="af6"/>
        <w:keepNext/>
        <w:rPr>
          <w:rtl/>
        </w:rPr>
      </w:pPr>
      <w:bookmarkStart w:id="5887" w:name="ET_yor_5069_524"/>
      <w:r w:rsidRPr="007355BA">
        <w:rPr>
          <w:rStyle w:val="TagStyle"/>
          <w:rtl/>
        </w:rPr>
        <w:t xml:space="preserve"> &lt;&lt; יור &gt;&gt; </w:t>
      </w:r>
      <w:r>
        <w:rPr>
          <w:rtl/>
        </w:rPr>
        <w:t>היו"ר יעקב אשר:</w:t>
      </w:r>
      <w:r w:rsidRPr="007355BA">
        <w:rPr>
          <w:rStyle w:val="TagStyle"/>
          <w:rtl/>
        </w:rPr>
        <w:t xml:space="preserve"> &lt;&lt; יור &gt;&gt;</w:t>
      </w:r>
      <w:r w:rsidR="00B45A03">
        <w:rPr>
          <w:rtl/>
        </w:rPr>
        <w:t xml:space="preserve"> </w:t>
      </w:r>
      <w:r>
        <w:rPr>
          <w:rtl/>
        </w:rPr>
        <w:t xml:space="preserve"> </w:t>
      </w:r>
      <w:bookmarkEnd w:id="5887"/>
    </w:p>
    <w:p w14:paraId="50C7EF8F" w14:textId="77777777" w:rsidR="007355BA" w:rsidRDefault="007355BA" w:rsidP="007355BA">
      <w:pPr>
        <w:pStyle w:val="KeepWithNext"/>
        <w:rPr>
          <w:rtl/>
          <w:lang w:eastAsia="he-IL"/>
        </w:rPr>
      </w:pPr>
    </w:p>
    <w:p w14:paraId="5D53D303" w14:textId="22D52D58" w:rsidR="007355BA" w:rsidRDefault="007355BA" w:rsidP="007355BA">
      <w:pPr>
        <w:rPr>
          <w:rtl/>
          <w:lang w:eastAsia="he-IL"/>
        </w:rPr>
      </w:pPr>
      <w:bookmarkStart w:id="5888" w:name="_ETM_Q1_5167039"/>
      <w:bookmarkEnd w:id="5888"/>
      <w:r>
        <w:rPr>
          <w:rFonts w:hint="cs"/>
          <w:rtl/>
          <w:lang w:eastAsia="he-IL"/>
        </w:rPr>
        <w:t>כ</w:t>
      </w:r>
      <w:bookmarkStart w:id="5889" w:name="_ETM_Q1_5167084"/>
      <w:bookmarkEnd w:id="5889"/>
      <w:r>
        <w:rPr>
          <w:rFonts w:hint="cs"/>
          <w:rtl/>
          <w:lang w:eastAsia="he-IL"/>
        </w:rPr>
        <w:t xml:space="preserve">ן, כן. </w:t>
      </w:r>
      <w:bookmarkStart w:id="5890" w:name="_ETM_Q1_5164674"/>
      <w:bookmarkStart w:id="5891" w:name="_ETM_Q1_5164854"/>
      <w:bookmarkEnd w:id="5890"/>
      <w:bookmarkEnd w:id="5891"/>
    </w:p>
    <w:p w14:paraId="3191811B" w14:textId="77777777" w:rsidR="007355BA" w:rsidRDefault="007355BA" w:rsidP="007355BA">
      <w:pPr>
        <w:rPr>
          <w:rtl/>
          <w:lang w:eastAsia="he-IL"/>
        </w:rPr>
      </w:pPr>
      <w:bookmarkStart w:id="5892" w:name="_ETM_Q1_5164899"/>
      <w:bookmarkStart w:id="5893" w:name="_ETM_Q1_5166195"/>
      <w:bookmarkEnd w:id="5892"/>
      <w:bookmarkEnd w:id="5893"/>
    </w:p>
    <w:p w14:paraId="089CCDA9" w14:textId="29A2D5DF" w:rsidR="007355BA" w:rsidRDefault="007355BA" w:rsidP="007355BA">
      <w:pPr>
        <w:pStyle w:val="a4"/>
        <w:keepNext/>
        <w:rPr>
          <w:rtl/>
        </w:rPr>
      </w:pPr>
      <w:bookmarkStart w:id="5894" w:name="ET_speaker_גלעד_קרן_525"/>
      <w:r w:rsidRPr="007355BA">
        <w:rPr>
          <w:rStyle w:val="TagStyle"/>
          <w:rtl/>
        </w:rPr>
        <w:t xml:space="preserve"> &lt;&lt; דובר &gt;&gt; </w:t>
      </w:r>
      <w:r>
        <w:rPr>
          <w:rtl/>
        </w:rPr>
        <w:t>גלעד קרן:</w:t>
      </w:r>
      <w:r w:rsidRPr="007355BA">
        <w:rPr>
          <w:rStyle w:val="TagStyle"/>
          <w:rtl/>
        </w:rPr>
        <w:t xml:space="preserve"> &lt;&lt; דובר &gt;&gt;</w:t>
      </w:r>
      <w:r w:rsidR="00B45A03">
        <w:rPr>
          <w:rtl/>
        </w:rPr>
        <w:t xml:space="preserve"> </w:t>
      </w:r>
      <w:r>
        <w:rPr>
          <w:rtl/>
        </w:rPr>
        <w:t xml:space="preserve"> </w:t>
      </w:r>
      <w:bookmarkEnd w:id="5894"/>
    </w:p>
    <w:p w14:paraId="69F22BED" w14:textId="77777777" w:rsidR="007355BA" w:rsidRDefault="007355BA" w:rsidP="007355BA">
      <w:pPr>
        <w:pStyle w:val="KeepWithNext"/>
        <w:rPr>
          <w:rtl/>
          <w:lang w:eastAsia="he-IL"/>
        </w:rPr>
      </w:pPr>
    </w:p>
    <w:p w14:paraId="16BEC70C" w14:textId="107C4487" w:rsidR="007355BA" w:rsidRDefault="007355BA" w:rsidP="007355BA">
      <w:pPr>
        <w:rPr>
          <w:rtl/>
          <w:lang w:eastAsia="he-IL"/>
        </w:rPr>
      </w:pPr>
      <w:r>
        <w:rPr>
          <w:rFonts w:hint="cs"/>
          <w:rtl/>
          <w:lang w:eastAsia="he-IL"/>
        </w:rPr>
        <w:t>ה</w:t>
      </w:r>
      <w:bookmarkStart w:id="5895" w:name="_ETM_Q1_5166603"/>
      <w:bookmarkStart w:id="5896" w:name="_ETM_Q1_5166651"/>
      <w:bookmarkEnd w:id="5895"/>
      <w:bookmarkEnd w:id="5896"/>
      <w:r>
        <w:rPr>
          <w:rFonts w:hint="cs"/>
          <w:rtl/>
          <w:lang w:eastAsia="he-IL"/>
        </w:rPr>
        <w:t xml:space="preserve">מועצה </w:t>
      </w:r>
      <w:proofErr w:type="spellStart"/>
      <w:r>
        <w:rPr>
          <w:rFonts w:hint="cs"/>
          <w:rtl/>
          <w:lang w:eastAsia="he-IL"/>
        </w:rPr>
        <w:t>המהסדרת</w:t>
      </w:r>
      <w:proofErr w:type="spellEnd"/>
      <w:r>
        <w:rPr>
          <w:rFonts w:hint="cs"/>
          <w:rtl/>
          <w:lang w:eastAsia="he-IL"/>
        </w:rPr>
        <w:t xml:space="preserve">? </w:t>
      </w:r>
      <w:bookmarkStart w:id="5897" w:name="_ETM_Q1_5168762"/>
      <w:bookmarkEnd w:id="5897"/>
      <w:r>
        <w:rPr>
          <w:rFonts w:hint="cs"/>
          <w:rtl/>
          <w:lang w:eastAsia="he-IL"/>
        </w:rPr>
        <w:t>זה לא על סדר היום ב</w:t>
      </w:r>
      <w:bookmarkStart w:id="5898" w:name="_ETM_Q1_5167329"/>
      <w:bookmarkEnd w:id="5898"/>
      <w:r>
        <w:rPr>
          <w:rFonts w:hint="cs"/>
          <w:rtl/>
          <w:lang w:eastAsia="he-IL"/>
        </w:rPr>
        <w:t xml:space="preserve">כלל. </w:t>
      </w:r>
    </w:p>
    <w:p w14:paraId="252297AC" w14:textId="77777777" w:rsidR="007355BA" w:rsidRDefault="007355BA" w:rsidP="007355BA">
      <w:pPr>
        <w:rPr>
          <w:rtl/>
          <w:lang w:eastAsia="he-IL"/>
        </w:rPr>
      </w:pPr>
      <w:bookmarkStart w:id="5899" w:name="_ETM_Q1_5167925"/>
      <w:bookmarkStart w:id="5900" w:name="_ETM_Q1_5167975"/>
      <w:bookmarkStart w:id="5901" w:name="_ETM_Q1_5168556"/>
      <w:bookmarkEnd w:id="5899"/>
      <w:bookmarkEnd w:id="5900"/>
      <w:bookmarkEnd w:id="5901"/>
    </w:p>
    <w:p w14:paraId="0B7FB39E" w14:textId="1321D7E8" w:rsidR="007355BA" w:rsidRDefault="007355BA" w:rsidP="007355BA">
      <w:pPr>
        <w:pStyle w:val="af6"/>
        <w:keepNext/>
        <w:rPr>
          <w:rtl/>
        </w:rPr>
      </w:pPr>
      <w:bookmarkStart w:id="5902" w:name="ET_yor_5069_526"/>
      <w:r w:rsidRPr="007355BA">
        <w:rPr>
          <w:rStyle w:val="TagStyle"/>
          <w:rtl/>
        </w:rPr>
        <w:t xml:space="preserve"> &lt;&lt; יור &gt;&gt; </w:t>
      </w:r>
      <w:r>
        <w:rPr>
          <w:rtl/>
        </w:rPr>
        <w:t>היו"ר יעקב אשר:</w:t>
      </w:r>
      <w:r w:rsidRPr="007355BA">
        <w:rPr>
          <w:rStyle w:val="TagStyle"/>
          <w:rtl/>
        </w:rPr>
        <w:t xml:space="preserve"> &lt;&lt; יור &gt;&gt;</w:t>
      </w:r>
      <w:r w:rsidR="00B45A03">
        <w:rPr>
          <w:rtl/>
        </w:rPr>
        <w:t xml:space="preserve"> </w:t>
      </w:r>
      <w:r>
        <w:rPr>
          <w:rtl/>
        </w:rPr>
        <w:t xml:space="preserve"> </w:t>
      </w:r>
      <w:bookmarkEnd w:id="5902"/>
    </w:p>
    <w:p w14:paraId="4376CF37" w14:textId="77777777" w:rsidR="007355BA" w:rsidRDefault="007355BA" w:rsidP="007355BA">
      <w:pPr>
        <w:pStyle w:val="KeepWithNext"/>
        <w:rPr>
          <w:rtl/>
          <w:lang w:eastAsia="he-IL"/>
        </w:rPr>
      </w:pPr>
    </w:p>
    <w:p w14:paraId="480CD929" w14:textId="3E3751B9" w:rsidR="007355BA" w:rsidRDefault="007355BA" w:rsidP="007355BA">
      <w:pPr>
        <w:rPr>
          <w:rtl/>
          <w:lang w:eastAsia="he-IL"/>
        </w:rPr>
      </w:pPr>
      <w:r>
        <w:rPr>
          <w:rFonts w:hint="cs"/>
          <w:rtl/>
          <w:lang w:eastAsia="he-IL"/>
        </w:rPr>
        <w:t>כ</w:t>
      </w:r>
      <w:bookmarkStart w:id="5903" w:name="_ETM_Q1_5168991"/>
      <w:bookmarkStart w:id="5904" w:name="_ETM_Q1_5169022"/>
      <w:bookmarkEnd w:id="5903"/>
      <w:bookmarkEnd w:id="5904"/>
      <w:r>
        <w:rPr>
          <w:rFonts w:hint="cs"/>
          <w:rtl/>
          <w:lang w:eastAsia="he-IL"/>
        </w:rPr>
        <w:t xml:space="preserve">ן, זה נכון. אבל </w:t>
      </w:r>
      <w:bookmarkStart w:id="5905" w:name="_ETM_Q1_5171028"/>
      <w:bookmarkEnd w:id="5905"/>
      <w:r>
        <w:rPr>
          <w:rFonts w:hint="cs"/>
          <w:rtl/>
          <w:lang w:eastAsia="he-IL"/>
        </w:rPr>
        <w:t>היא אומרת עכשיו משהו,</w:t>
      </w:r>
      <w:bookmarkStart w:id="5906" w:name="_ETM_Q1_5169774"/>
      <w:bookmarkEnd w:id="5906"/>
      <w:r>
        <w:rPr>
          <w:rFonts w:hint="cs"/>
          <w:rtl/>
          <w:lang w:eastAsia="he-IL"/>
        </w:rPr>
        <w:t xml:space="preserve"> אני רוצה לבחון</w:t>
      </w:r>
      <w:bookmarkStart w:id="5907" w:name="_ETM_Q1_5173734"/>
      <w:bookmarkEnd w:id="5907"/>
      <w:r>
        <w:rPr>
          <w:rFonts w:hint="cs"/>
          <w:rtl/>
          <w:lang w:eastAsia="he-IL"/>
        </w:rPr>
        <w:t xml:space="preserve"> </w:t>
      </w:r>
      <w:bookmarkStart w:id="5908" w:name="_ETM_Q1_5170783"/>
      <w:bookmarkEnd w:id="5908"/>
      <w:r>
        <w:rPr>
          <w:rFonts w:hint="cs"/>
          <w:rtl/>
          <w:lang w:eastAsia="he-IL"/>
        </w:rPr>
        <w:t xml:space="preserve">את זה. </w:t>
      </w:r>
    </w:p>
    <w:p w14:paraId="51BB513B" w14:textId="77777777" w:rsidR="007355BA" w:rsidRDefault="007355BA" w:rsidP="007355BA">
      <w:pPr>
        <w:rPr>
          <w:rtl/>
          <w:lang w:eastAsia="he-IL"/>
        </w:rPr>
      </w:pPr>
      <w:bookmarkStart w:id="5909" w:name="_ETM_Q1_5171302"/>
      <w:bookmarkStart w:id="5910" w:name="_ETM_Q1_5171442"/>
      <w:bookmarkStart w:id="5911" w:name="_ETM_Q1_5171909"/>
      <w:bookmarkEnd w:id="5909"/>
      <w:bookmarkEnd w:id="5910"/>
      <w:bookmarkEnd w:id="5911"/>
    </w:p>
    <w:p w14:paraId="0F663D62" w14:textId="6AF8216D" w:rsidR="007355BA" w:rsidRDefault="007355BA" w:rsidP="007355BA">
      <w:pPr>
        <w:pStyle w:val="a4"/>
        <w:keepNext/>
        <w:rPr>
          <w:rtl/>
        </w:rPr>
      </w:pPr>
      <w:bookmarkStart w:id="5912" w:name="ET_speaker_גלעד_קרן_527"/>
      <w:r w:rsidRPr="007355BA">
        <w:rPr>
          <w:rStyle w:val="TagStyle"/>
          <w:rtl/>
        </w:rPr>
        <w:t xml:space="preserve"> &lt;&lt; דובר &gt;&gt; </w:t>
      </w:r>
      <w:r>
        <w:rPr>
          <w:rtl/>
        </w:rPr>
        <w:t>גלעד קרן:</w:t>
      </w:r>
      <w:r w:rsidRPr="007355BA">
        <w:rPr>
          <w:rStyle w:val="TagStyle"/>
          <w:rtl/>
        </w:rPr>
        <w:t xml:space="preserve"> &lt;&lt; דובר &gt;&gt;</w:t>
      </w:r>
      <w:r w:rsidR="00B45A03">
        <w:rPr>
          <w:rtl/>
        </w:rPr>
        <w:t xml:space="preserve"> </w:t>
      </w:r>
      <w:r>
        <w:rPr>
          <w:rtl/>
        </w:rPr>
        <w:t xml:space="preserve"> </w:t>
      </w:r>
      <w:bookmarkEnd w:id="5912"/>
    </w:p>
    <w:p w14:paraId="5DEAE85D" w14:textId="77777777" w:rsidR="007355BA" w:rsidRDefault="007355BA" w:rsidP="007355BA">
      <w:pPr>
        <w:pStyle w:val="KeepWithNext"/>
        <w:rPr>
          <w:rtl/>
          <w:lang w:eastAsia="he-IL"/>
        </w:rPr>
      </w:pPr>
    </w:p>
    <w:p w14:paraId="2079AAE9" w14:textId="5932B17E" w:rsidR="007355BA" w:rsidRDefault="007355BA" w:rsidP="007355BA">
      <w:pPr>
        <w:rPr>
          <w:rtl/>
          <w:lang w:eastAsia="he-IL"/>
        </w:rPr>
      </w:pPr>
      <w:bookmarkStart w:id="5913" w:name="_ETM_Q1_5172332"/>
      <w:bookmarkStart w:id="5914" w:name="_ETM_Q1_5172380"/>
      <w:bookmarkEnd w:id="5913"/>
      <w:bookmarkEnd w:id="5914"/>
      <w:r>
        <w:rPr>
          <w:rFonts w:hint="cs"/>
          <w:rtl/>
          <w:lang w:eastAsia="he-IL"/>
        </w:rPr>
        <w:t xml:space="preserve">בסדר. רק אנחנו דנים בזה כבר כנסת שנייה </w:t>
      </w:r>
      <w:bookmarkStart w:id="5915" w:name="_ETM_Q1_5176479"/>
      <w:bookmarkEnd w:id="5915"/>
      <w:r>
        <w:rPr>
          <w:rFonts w:hint="cs"/>
          <w:rtl/>
          <w:lang w:eastAsia="he-IL"/>
        </w:rPr>
        <w:t>ברציפו</w:t>
      </w:r>
      <w:bookmarkStart w:id="5916" w:name="_ETM_Q1_5174311"/>
      <w:bookmarkEnd w:id="5916"/>
      <w:r>
        <w:rPr>
          <w:rFonts w:hint="cs"/>
          <w:rtl/>
          <w:lang w:eastAsia="he-IL"/>
        </w:rPr>
        <w:t xml:space="preserve">ת. </w:t>
      </w:r>
    </w:p>
    <w:p w14:paraId="74544D7C" w14:textId="77777777" w:rsidR="007355BA" w:rsidRDefault="007355BA" w:rsidP="007355BA">
      <w:pPr>
        <w:rPr>
          <w:rtl/>
          <w:lang w:eastAsia="he-IL"/>
        </w:rPr>
      </w:pPr>
      <w:bookmarkStart w:id="5917" w:name="_ETM_Q1_5174791"/>
      <w:bookmarkStart w:id="5918" w:name="_ETM_Q1_5174842"/>
      <w:bookmarkEnd w:id="5917"/>
      <w:bookmarkEnd w:id="5918"/>
    </w:p>
    <w:p w14:paraId="276450DD" w14:textId="76015B76" w:rsidR="007355BA" w:rsidRDefault="007355BA" w:rsidP="007355BA">
      <w:pPr>
        <w:pStyle w:val="af9"/>
        <w:keepNext/>
        <w:rPr>
          <w:rtl/>
          <w:lang w:eastAsia="he-IL"/>
        </w:rPr>
      </w:pPr>
      <w:bookmarkStart w:id="5919" w:name="ET_guest_נחמה_בוגין_528"/>
      <w:r w:rsidRPr="007355BA">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7355BA">
        <w:rPr>
          <w:rStyle w:val="TagStyle"/>
          <w:rtl/>
        </w:rPr>
        <w:t xml:space="preserve"> &lt;&lt; אורח &gt;&gt;</w:t>
      </w:r>
      <w:r w:rsidR="00B45A03">
        <w:rPr>
          <w:rtl/>
          <w:lang w:eastAsia="he-IL"/>
        </w:rPr>
        <w:t xml:space="preserve"> </w:t>
      </w:r>
      <w:r>
        <w:rPr>
          <w:rtl/>
          <w:lang w:eastAsia="he-IL"/>
        </w:rPr>
        <w:t xml:space="preserve"> </w:t>
      </w:r>
      <w:bookmarkEnd w:id="5919"/>
    </w:p>
    <w:p w14:paraId="43ACE66D" w14:textId="77777777" w:rsidR="007355BA" w:rsidRDefault="007355BA" w:rsidP="007355BA">
      <w:pPr>
        <w:pStyle w:val="KeepWithNext"/>
        <w:rPr>
          <w:rtl/>
          <w:lang w:eastAsia="he-IL"/>
        </w:rPr>
      </w:pPr>
    </w:p>
    <w:p w14:paraId="3E640612" w14:textId="72C5E56C" w:rsidR="007355BA" w:rsidRDefault="007355BA" w:rsidP="007355BA">
      <w:pPr>
        <w:rPr>
          <w:rtl/>
          <w:lang w:eastAsia="he-IL"/>
        </w:rPr>
      </w:pPr>
      <w:r>
        <w:rPr>
          <w:rFonts w:hint="cs"/>
          <w:rtl/>
          <w:lang w:eastAsia="he-IL"/>
        </w:rPr>
        <w:t>ז</w:t>
      </w:r>
      <w:bookmarkStart w:id="5920" w:name="_ETM_Q1_5177631"/>
      <w:bookmarkEnd w:id="5920"/>
      <w:r>
        <w:rPr>
          <w:rFonts w:hint="cs"/>
          <w:rtl/>
          <w:lang w:eastAsia="he-IL"/>
        </w:rPr>
        <w:t>ה</w:t>
      </w:r>
      <w:bookmarkStart w:id="5921" w:name="_ETM_Q1_5177681"/>
      <w:bookmarkEnd w:id="5921"/>
      <w:r>
        <w:rPr>
          <w:rFonts w:hint="cs"/>
          <w:rtl/>
          <w:lang w:eastAsia="he-IL"/>
        </w:rPr>
        <w:t xml:space="preserve"> נכון. אבל זה מופיע בסעיפים</w:t>
      </w:r>
      <w:bookmarkStart w:id="5922" w:name="_ETM_Q1_5177904"/>
      <w:bookmarkEnd w:id="5922"/>
      <w:r>
        <w:rPr>
          <w:rFonts w:hint="cs"/>
          <w:rtl/>
          <w:lang w:eastAsia="he-IL"/>
        </w:rPr>
        <w:t xml:space="preserve"> שהוצאו לדיון היום. </w:t>
      </w:r>
      <w:bookmarkStart w:id="5923" w:name="_ETM_Q1_5180753"/>
      <w:bookmarkEnd w:id="5923"/>
    </w:p>
    <w:p w14:paraId="6D0E4048" w14:textId="77777777" w:rsidR="007355BA" w:rsidRDefault="007355BA" w:rsidP="007355BA">
      <w:pPr>
        <w:rPr>
          <w:rtl/>
          <w:lang w:eastAsia="he-IL"/>
        </w:rPr>
      </w:pPr>
      <w:bookmarkStart w:id="5924" w:name="_ETM_Q1_5181071"/>
      <w:bookmarkStart w:id="5925" w:name="_ETM_Q1_5181122"/>
      <w:bookmarkStart w:id="5926" w:name="_ETM_Q1_5183681"/>
      <w:bookmarkEnd w:id="5924"/>
      <w:bookmarkEnd w:id="5925"/>
      <w:bookmarkEnd w:id="5926"/>
    </w:p>
    <w:p w14:paraId="5DF7D684" w14:textId="1F709AD9" w:rsidR="007355BA" w:rsidRDefault="007355BA" w:rsidP="007355BA">
      <w:pPr>
        <w:pStyle w:val="a4"/>
        <w:keepNext/>
        <w:rPr>
          <w:rtl/>
        </w:rPr>
      </w:pPr>
      <w:bookmarkStart w:id="5927" w:name="ET_speaker_גלעד_קרן_529"/>
      <w:r w:rsidRPr="007355BA">
        <w:rPr>
          <w:rStyle w:val="TagStyle"/>
          <w:rtl/>
        </w:rPr>
        <w:t xml:space="preserve"> &lt;&lt; דובר &gt;&gt; </w:t>
      </w:r>
      <w:r>
        <w:rPr>
          <w:rtl/>
        </w:rPr>
        <w:t>גלעד קרן:</w:t>
      </w:r>
      <w:r w:rsidRPr="007355BA">
        <w:rPr>
          <w:rStyle w:val="TagStyle"/>
          <w:rtl/>
        </w:rPr>
        <w:t xml:space="preserve"> &lt;&lt; דובר &gt;&gt;</w:t>
      </w:r>
      <w:r w:rsidR="00B45A03">
        <w:rPr>
          <w:rtl/>
        </w:rPr>
        <w:t xml:space="preserve"> </w:t>
      </w:r>
      <w:r>
        <w:rPr>
          <w:rtl/>
        </w:rPr>
        <w:t xml:space="preserve"> </w:t>
      </w:r>
      <w:bookmarkEnd w:id="5927"/>
    </w:p>
    <w:p w14:paraId="3759D139" w14:textId="77777777" w:rsidR="007355BA" w:rsidRDefault="007355BA" w:rsidP="007355BA">
      <w:pPr>
        <w:pStyle w:val="KeepWithNext"/>
        <w:rPr>
          <w:rtl/>
          <w:lang w:eastAsia="he-IL"/>
        </w:rPr>
      </w:pPr>
    </w:p>
    <w:p w14:paraId="6952A222" w14:textId="2173FAFD" w:rsidR="007355BA" w:rsidRDefault="007355BA" w:rsidP="007355BA">
      <w:pPr>
        <w:rPr>
          <w:rtl/>
          <w:lang w:eastAsia="he-IL"/>
        </w:rPr>
      </w:pPr>
      <w:bookmarkStart w:id="5928" w:name="_ETM_Q1_5184095"/>
      <w:bookmarkStart w:id="5929" w:name="_ETM_Q1_5184134"/>
      <w:bookmarkEnd w:id="5928"/>
      <w:bookmarkEnd w:id="5929"/>
      <w:r>
        <w:rPr>
          <w:rFonts w:hint="cs"/>
          <w:rtl/>
          <w:lang w:eastAsia="he-IL"/>
        </w:rPr>
        <w:t xml:space="preserve">חבל. </w:t>
      </w:r>
    </w:p>
    <w:p w14:paraId="375CEDE0" w14:textId="77777777" w:rsidR="007355BA" w:rsidRDefault="007355BA" w:rsidP="007355BA">
      <w:pPr>
        <w:rPr>
          <w:rtl/>
          <w:lang w:eastAsia="he-IL"/>
        </w:rPr>
      </w:pPr>
      <w:bookmarkStart w:id="5930" w:name="_ETM_Q1_5184784"/>
      <w:bookmarkStart w:id="5931" w:name="_ETM_Q1_5184831"/>
      <w:bookmarkStart w:id="5932" w:name="_ETM_Q1_5182244"/>
      <w:bookmarkStart w:id="5933" w:name="_ETM_Q1_5179775"/>
      <w:bookmarkStart w:id="5934" w:name="_ETM_Q1_5182804"/>
      <w:bookmarkEnd w:id="5930"/>
      <w:bookmarkEnd w:id="5931"/>
      <w:bookmarkEnd w:id="5932"/>
      <w:bookmarkEnd w:id="5933"/>
      <w:bookmarkEnd w:id="5934"/>
    </w:p>
    <w:p w14:paraId="42D779C4" w14:textId="26065FA0" w:rsidR="007355BA" w:rsidRDefault="007355BA" w:rsidP="007355BA">
      <w:pPr>
        <w:pStyle w:val="af6"/>
        <w:keepNext/>
        <w:rPr>
          <w:rtl/>
        </w:rPr>
      </w:pPr>
      <w:bookmarkStart w:id="5935" w:name="ET_yor_5069_530"/>
      <w:r w:rsidRPr="007355BA">
        <w:rPr>
          <w:rStyle w:val="TagStyle"/>
          <w:rtl/>
        </w:rPr>
        <w:t xml:space="preserve"> &lt;&lt; יור &gt;&gt; </w:t>
      </w:r>
      <w:r>
        <w:rPr>
          <w:rtl/>
        </w:rPr>
        <w:t>היו"ר יעקב אשר:</w:t>
      </w:r>
      <w:r w:rsidRPr="007355BA">
        <w:rPr>
          <w:rStyle w:val="TagStyle"/>
          <w:rtl/>
        </w:rPr>
        <w:t xml:space="preserve"> &lt;&lt; יור &gt;&gt;</w:t>
      </w:r>
      <w:r w:rsidR="00B45A03">
        <w:rPr>
          <w:rtl/>
        </w:rPr>
        <w:t xml:space="preserve"> </w:t>
      </w:r>
      <w:r>
        <w:rPr>
          <w:rtl/>
        </w:rPr>
        <w:t xml:space="preserve"> </w:t>
      </w:r>
      <w:bookmarkEnd w:id="5935"/>
    </w:p>
    <w:p w14:paraId="1DB3CD47" w14:textId="77777777" w:rsidR="007355BA" w:rsidRDefault="007355BA" w:rsidP="007355BA">
      <w:pPr>
        <w:pStyle w:val="KeepWithNext"/>
        <w:rPr>
          <w:rtl/>
          <w:lang w:eastAsia="he-IL"/>
        </w:rPr>
      </w:pPr>
    </w:p>
    <w:p w14:paraId="6D0E1111" w14:textId="399A3C4E" w:rsidR="007355BA" w:rsidRDefault="007355BA" w:rsidP="007355BA">
      <w:pPr>
        <w:rPr>
          <w:rtl/>
          <w:lang w:eastAsia="he-IL"/>
        </w:rPr>
      </w:pPr>
      <w:bookmarkStart w:id="5936" w:name="_ETM_Q1_5183251"/>
      <w:bookmarkStart w:id="5937" w:name="_ETM_Q1_5183302"/>
      <w:bookmarkEnd w:id="5936"/>
      <w:bookmarkEnd w:id="5937"/>
      <w:r>
        <w:rPr>
          <w:rFonts w:hint="cs"/>
          <w:rtl/>
          <w:lang w:eastAsia="he-IL"/>
        </w:rPr>
        <w:t>חבל. היא רק נכנסה לתפקיד בחודשים האחרונים, נכון?</w:t>
      </w:r>
      <w:r>
        <w:rPr>
          <w:rFonts w:hint="cs"/>
          <w:lang w:eastAsia="he-IL"/>
        </w:rPr>
        <w:t xml:space="preserve"> </w:t>
      </w:r>
      <w:bookmarkStart w:id="5938" w:name="_ETM_Q1_5189778"/>
      <w:bookmarkEnd w:id="5938"/>
      <w:r>
        <w:rPr>
          <w:rFonts w:hint="cs"/>
          <w:rtl/>
          <w:lang w:eastAsia="he-IL"/>
        </w:rPr>
        <w:t xml:space="preserve">על איזה </w:t>
      </w:r>
      <w:bookmarkStart w:id="5939" w:name="_ETM_Q1_5188656"/>
      <w:bookmarkEnd w:id="5939"/>
      <w:r>
        <w:rPr>
          <w:rFonts w:hint="cs"/>
          <w:rtl/>
          <w:lang w:eastAsia="he-IL"/>
        </w:rPr>
        <w:t>ועדה?</w:t>
      </w:r>
    </w:p>
    <w:p w14:paraId="2CAE2DAC" w14:textId="77777777" w:rsidR="007355BA" w:rsidRDefault="007355BA" w:rsidP="007355BA">
      <w:pPr>
        <w:rPr>
          <w:rtl/>
          <w:lang w:eastAsia="he-IL"/>
        </w:rPr>
      </w:pPr>
      <w:bookmarkStart w:id="5940" w:name="_ETM_Q1_5187747"/>
      <w:bookmarkStart w:id="5941" w:name="_ETM_Q1_5187947"/>
      <w:bookmarkStart w:id="5942" w:name="_ETM_Q1_5188386"/>
      <w:bookmarkEnd w:id="5940"/>
      <w:bookmarkEnd w:id="5941"/>
      <w:bookmarkEnd w:id="5942"/>
    </w:p>
    <w:p w14:paraId="72829AD5" w14:textId="09E6B0EF" w:rsidR="007355BA" w:rsidRDefault="007355BA" w:rsidP="007355BA">
      <w:pPr>
        <w:pStyle w:val="a4"/>
        <w:keepNext/>
        <w:rPr>
          <w:rtl/>
        </w:rPr>
      </w:pPr>
      <w:bookmarkStart w:id="5943" w:name="ET_speaker_גלעד_קרן_531"/>
      <w:r w:rsidRPr="007355BA">
        <w:rPr>
          <w:rStyle w:val="TagStyle"/>
          <w:rtl/>
        </w:rPr>
        <w:t xml:space="preserve"> &lt;&lt; דובר &gt;&gt; </w:t>
      </w:r>
      <w:r>
        <w:rPr>
          <w:rtl/>
        </w:rPr>
        <w:t>גלעד קרן:</w:t>
      </w:r>
      <w:r w:rsidRPr="007355BA">
        <w:rPr>
          <w:rStyle w:val="TagStyle"/>
          <w:rtl/>
        </w:rPr>
        <w:t xml:space="preserve"> &lt;&lt; דובר &gt;&gt;</w:t>
      </w:r>
      <w:r w:rsidR="00B45A03">
        <w:rPr>
          <w:rtl/>
        </w:rPr>
        <w:t xml:space="preserve"> </w:t>
      </w:r>
      <w:r>
        <w:rPr>
          <w:rtl/>
        </w:rPr>
        <w:t xml:space="preserve"> </w:t>
      </w:r>
      <w:bookmarkEnd w:id="5943"/>
    </w:p>
    <w:p w14:paraId="48B0AC47" w14:textId="77777777" w:rsidR="007355BA" w:rsidRDefault="007355BA" w:rsidP="007355BA">
      <w:pPr>
        <w:pStyle w:val="KeepWithNext"/>
        <w:rPr>
          <w:rtl/>
          <w:lang w:eastAsia="he-IL"/>
        </w:rPr>
      </w:pPr>
    </w:p>
    <w:p w14:paraId="14565D5F" w14:textId="0EFF4E67" w:rsidR="007355BA" w:rsidRDefault="007355BA" w:rsidP="007355BA">
      <w:pPr>
        <w:rPr>
          <w:rtl/>
          <w:lang w:eastAsia="he-IL"/>
        </w:rPr>
      </w:pPr>
      <w:bookmarkStart w:id="5944" w:name="_ETM_Q1_5188838"/>
      <w:bookmarkStart w:id="5945" w:name="_ETM_Q1_5188879"/>
      <w:bookmarkStart w:id="5946" w:name="_ETM_Q1_5186686"/>
      <w:bookmarkEnd w:id="5944"/>
      <w:bookmarkEnd w:id="5945"/>
      <w:bookmarkEnd w:id="5946"/>
      <w:r>
        <w:rPr>
          <w:rFonts w:hint="cs"/>
          <w:rtl/>
          <w:lang w:eastAsia="he-IL"/>
        </w:rPr>
        <w:t xml:space="preserve">המועצה </w:t>
      </w:r>
      <w:proofErr w:type="spellStart"/>
      <w:r>
        <w:rPr>
          <w:rFonts w:hint="cs"/>
          <w:rtl/>
          <w:lang w:eastAsia="he-IL"/>
        </w:rPr>
        <w:t>המהסדרת</w:t>
      </w:r>
      <w:proofErr w:type="spellEnd"/>
      <w:r>
        <w:rPr>
          <w:rFonts w:hint="cs"/>
          <w:rtl/>
          <w:lang w:eastAsia="he-IL"/>
        </w:rPr>
        <w:t xml:space="preserve">. </w:t>
      </w:r>
    </w:p>
    <w:p w14:paraId="1B3D26D5" w14:textId="77777777" w:rsidR="007355BA" w:rsidRDefault="007355BA" w:rsidP="007355BA">
      <w:pPr>
        <w:rPr>
          <w:rtl/>
          <w:lang w:eastAsia="he-IL"/>
        </w:rPr>
      </w:pPr>
      <w:bookmarkStart w:id="5947" w:name="_ETM_Q1_5193402"/>
      <w:bookmarkStart w:id="5948" w:name="_ETM_Q1_5193454"/>
      <w:bookmarkStart w:id="5949" w:name="_ETM_Q1_5191545"/>
      <w:bookmarkStart w:id="5950" w:name="_ETM_Q1_5189528"/>
      <w:bookmarkStart w:id="5951" w:name="_ETM_Q1_5190180"/>
      <w:bookmarkEnd w:id="5947"/>
      <w:bookmarkEnd w:id="5948"/>
      <w:bookmarkEnd w:id="5949"/>
      <w:bookmarkEnd w:id="5950"/>
      <w:bookmarkEnd w:id="5951"/>
    </w:p>
    <w:p w14:paraId="7C271C62" w14:textId="388AEED2" w:rsidR="007355BA" w:rsidRDefault="007355BA" w:rsidP="007355BA">
      <w:pPr>
        <w:pStyle w:val="af9"/>
        <w:keepNext/>
        <w:rPr>
          <w:rtl/>
          <w:lang w:eastAsia="he-IL"/>
        </w:rPr>
      </w:pPr>
      <w:bookmarkStart w:id="5952" w:name="ET_guest_קריאה_532"/>
      <w:r w:rsidRPr="007355BA">
        <w:rPr>
          <w:rStyle w:val="TagStyle"/>
          <w:rtl/>
        </w:rPr>
        <w:t xml:space="preserve"> &lt;&lt; אורח &gt;&gt; </w:t>
      </w:r>
      <w:r>
        <w:rPr>
          <w:rtl/>
          <w:lang w:eastAsia="he-IL"/>
        </w:rPr>
        <w:t>קריאה:</w:t>
      </w:r>
      <w:r w:rsidRPr="007355BA">
        <w:rPr>
          <w:rStyle w:val="TagStyle"/>
          <w:rtl/>
        </w:rPr>
        <w:t xml:space="preserve"> &lt;&lt; אורח &gt;&gt;</w:t>
      </w:r>
      <w:r w:rsidR="00B45A03">
        <w:rPr>
          <w:rtl/>
          <w:lang w:eastAsia="he-IL"/>
        </w:rPr>
        <w:t xml:space="preserve"> </w:t>
      </w:r>
      <w:r>
        <w:rPr>
          <w:rtl/>
          <w:lang w:eastAsia="he-IL"/>
        </w:rPr>
        <w:t xml:space="preserve"> </w:t>
      </w:r>
      <w:bookmarkEnd w:id="5952"/>
    </w:p>
    <w:p w14:paraId="5B6E04C5" w14:textId="77777777" w:rsidR="007355BA" w:rsidRDefault="007355BA" w:rsidP="007355BA">
      <w:pPr>
        <w:pStyle w:val="KeepWithNext"/>
        <w:rPr>
          <w:rtl/>
          <w:lang w:eastAsia="he-IL"/>
        </w:rPr>
      </w:pPr>
    </w:p>
    <w:p w14:paraId="67980B22" w14:textId="17106317" w:rsidR="007355BA" w:rsidRDefault="007355BA" w:rsidP="007355BA">
      <w:pPr>
        <w:rPr>
          <w:rtl/>
          <w:lang w:eastAsia="he-IL"/>
        </w:rPr>
      </w:pPr>
      <w:bookmarkStart w:id="5953" w:name="_ETM_Q1_5190614"/>
      <w:bookmarkStart w:id="5954" w:name="_ETM_Q1_5190662"/>
      <w:bookmarkEnd w:id="5953"/>
      <w:bookmarkEnd w:id="5954"/>
      <w:r>
        <w:rPr>
          <w:rFonts w:hint="cs"/>
          <w:rtl/>
          <w:lang w:eastAsia="he-IL"/>
        </w:rPr>
        <w:t xml:space="preserve">מועצה מהסדרת. זה לא בדיון. </w:t>
      </w:r>
      <w:bookmarkStart w:id="5955" w:name="_ETM_Q1_5193803"/>
      <w:bookmarkStart w:id="5956" w:name="_ETM_Q1_5194031"/>
      <w:bookmarkEnd w:id="5955"/>
      <w:bookmarkEnd w:id="5956"/>
    </w:p>
    <w:p w14:paraId="2087B3B3" w14:textId="77777777" w:rsidR="007355BA" w:rsidRDefault="007355BA" w:rsidP="007355BA">
      <w:pPr>
        <w:rPr>
          <w:rtl/>
          <w:lang w:eastAsia="he-IL"/>
        </w:rPr>
      </w:pPr>
      <w:bookmarkStart w:id="5957" w:name="_ETM_Q1_5194082"/>
      <w:bookmarkEnd w:id="5957"/>
    </w:p>
    <w:p w14:paraId="1EB60CA8" w14:textId="21371E6C" w:rsidR="007355BA" w:rsidRDefault="007355BA" w:rsidP="007355BA">
      <w:pPr>
        <w:pStyle w:val="af9"/>
        <w:keepNext/>
        <w:rPr>
          <w:rtl/>
          <w:lang w:eastAsia="he-IL"/>
        </w:rPr>
      </w:pPr>
      <w:bookmarkStart w:id="5958" w:name="ET_guest_נחמה_בוגין_533"/>
      <w:r w:rsidRPr="007355BA">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7355BA">
        <w:rPr>
          <w:rStyle w:val="TagStyle"/>
          <w:rtl/>
        </w:rPr>
        <w:t xml:space="preserve"> &lt;&lt; אורח &gt;&gt;</w:t>
      </w:r>
      <w:r w:rsidR="00B45A03">
        <w:rPr>
          <w:rtl/>
          <w:lang w:eastAsia="he-IL"/>
        </w:rPr>
        <w:t xml:space="preserve"> </w:t>
      </w:r>
      <w:r>
        <w:rPr>
          <w:rtl/>
          <w:lang w:eastAsia="he-IL"/>
        </w:rPr>
        <w:t xml:space="preserve"> </w:t>
      </w:r>
      <w:bookmarkEnd w:id="5958"/>
    </w:p>
    <w:p w14:paraId="6F3B430A" w14:textId="77777777" w:rsidR="007355BA" w:rsidRDefault="007355BA" w:rsidP="007355BA">
      <w:pPr>
        <w:pStyle w:val="KeepWithNext"/>
        <w:rPr>
          <w:rtl/>
          <w:lang w:eastAsia="he-IL"/>
        </w:rPr>
      </w:pPr>
    </w:p>
    <w:p w14:paraId="59C3D8AE" w14:textId="4C0B65C5" w:rsidR="007355BA" w:rsidRDefault="007355BA" w:rsidP="007355BA">
      <w:pPr>
        <w:rPr>
          <w:rtl/>
          <w:lang w:eastAsia="he-IL"/>
        </w:rPr>
      </w:pPr>
      <w:r>
        <w:rPr>
          <w:rFonts w:hint="cs"/>
          <w:rtl/>
          <w:lang w:eastAsia="he-IL"/>
        </w:rPr>
        <w:t>ה</w:t>
      </w:r>
      <w:bookmarkStart w:id="5959" w:name="_ETM_Q1_5195845"/>
      <w:bookmarkStart w:id="5960" w:name="_ETM_Q1_5195880"/>
      <w:bookmarkEnd w:id="5959"/>
      <w:bookmarkEnd w:id="5960"/>
      <w:r>
        <w:rPr>
          <w:rFonts w:hint="cs"/>
          <w:rtl/>
          <w:lang w:eastAsia="he-IL"/>
        </w:rPr>
        <w:t xml:space="preserve">בנתי, </w:t>
      </w:r>
      <w:proofErr w:type="spellStart"/>
      <w:r>
        <w:rPr>
          <w:rFonts w:hint="cs"/>
          <w:rtl/>
          <w:lang w:eastAsia="he-IL"/>
        </w:rPr>
        <w:t>אוקיי</w:t>
      </w:r>
      <w:proofErr w:type="spellEnd"/>
      <w:r>
        <w:rPr>
          <w:rFonts w:hint="cs"/>
          <w:rtl/>
          <w:lang w:eastAsia="he-IL"/>
        </w:rPr>
        <w:t xml:space="preserve">. </w:t>
      </w:r>
    </w:p>
    <w:p w14:paraId="720D678C" w14:textId="77777777" w:rsidR="007355BA" w:rsidRDefault="007355BA" w:rsidP="007355BA">
      <w:pPr>
        <w:rPr>
          <w:rtl/>
          <w:lang w:eastAsia="he-IL"/>
        </w:rPr>
      </w:pPr>
      <w:bookmarkStart w:id="5961" w:name="_ETM_Q1_5197178"/>
      <w:bookmarkStart w:id="5962" w:name="_ETM_Q1_5197233"/>
      <w:bookmarkEnd w:id="5961"/>
      <w:bookmarkEnd w:id="5962"/>
    </w:p>
    <w:p w14:paraId="4851F291" w14:textId="5DC41E7D" w:rsidR="007355BA" w:rsidRDefault="007355BA" w:rsidP="007355BA">
      <w:pPr>
        <w:pStyle w:val="af6"/>
        <w:keepNext/>
        <w:rPr>
          <w:rtl/>
        </w:rPr>
      </w:pPr>
      <w:bookmarkStart w:id="5963" w:name="ET_yor_5069_534"/>
      <w:r w:rsidRPr="007355BA">
        <w:rPr>
          <w:rStyle w:val="TagStyle"/>
          <w:rtl/>
        </w:rPr>
        <w:t xml:space="preserve"> &lt;&lt; יור &gt;&gt; </w:t>
      </w:r>
      <w:r>
        <w:rPr>
          <w:rtl/>
        </w:rPr>
        <w:t>היו"ר יעקב אשר:</w:t>
      </w:r>
      <w:r w:rsidRPr="007355BA">
        <w:rPr>
          <w:rStyle w:val="TagStyle"/>
          <w:rtl/>
        </w:rPr>
        <w:t xml:space="preserve"> &lt;&lt; יור &gt;&gt;</w:t>
      </w:r>
      <w:r w:rsidR="00B45A03">
        <w:rPr>
          <w:rtl/>
        </w:rPr>
        <w:t xml:space="preserve"> </w:t>
      </w:r>
      <w:r>
        <w:rPr>
          <w:rtl/>
        </w:rPr>
        <w:t xml:space="preserve"> </w:t>
      </w:r>
      <w:bookmarkEnd w:id="5963"/>
    </w:p>
    <w:p w14:paraId="1089CBB5" w14:textId="77777777" w:rsidR="007355BA" w:rsidRDefault="007355BA" w:rsidP="007355BA">
      <w:pPr>
        <w:pStyle w:val="KeepWithNext"/>
        <w:rPr>
          <w:rtl/>
          <w:lang w:eastAsia="he-IL"/>
        </w:rPr>
      </w:pPr>
    </w:p>
    <w:p w14:paraId="3A41B4AE" w14:textId="7A848886" w:rsidR="007355BA" w:rsidRDefault="007355BA" w:rsidP="007355BA">
      <w:pPr>
        <w:rPr>
          <w:rtl/>
          <w:lang w:eastAsia="he-IL"/>
        </w:rPr>
      </w:pPr>
      <w:bookmarkStart w:id="5964" w:name="_ETM_Q1_5198304"/>
      <w:bookmarkEnd w:id="5964"/>
      <w:r>
        <w:rPr>
          <w:rFonts w:hint="cs"/>
          <w:rtl/>
          <w:lang w:eastAsia="he-IL"/>
        </w:rPr>
        <w:t>ל</w:t>
      </w:r>
      <w:bookmarkStart w:id="5965" w:name="_ETM_Q1_5198351"/>
      <w:bookmarkEnd w:id="5965"/>
      <w:r>
        <w:rPr>
          <w:rFonts w:hint="cs"/>
          <w:rtl/>
          <w:lang w:eastAsia="he-IL"/>
        </w:rPr>
        <w:t>מה א</w:t>
      </w:r>
      <w:bookmarkStart w:id="5966" w:name="_ETM_Q1_5195714"/>
      <w:bookmarkEnd w:id="5966"/>
      <w:r>
        <w:rPr>
          <w:rFonts w:hint="cs"/>
          <w:rtl/>
          <w:lang w:eastAsia="he-IL"/>
        </w:rPr>
        <w:t xml:space="preserve">ת חושבת שיש חשיבות שם בעניין של </w:t>
      </w:r>
      <w:bookmarkStart w:id="5967" w:name="_ETM_Q1_5198914"/>
      <w:bookmarkEnd w:id="5967"/>
      <w:r>
        <w:rPr>
          <w:rFonts w:hint="cs"/>
          <w:rtl/>
          <w:lang w:eastAsia="he-IL"/>
        </w:rPr>
        <w:t>שמאי? דווקא שם? יש ה</w:t>
      </w:r>
      <w:bookmarkStart w:id="5968" w:name="_ETM_Q1_5199894"/>
      <w:bookmarkEnd w:id="5968"/>
      <w:r>
        <w:rPr>
          <w:rFonts w:hint="cs"/>
          <w:rtl/>
          <w:lang w:eastAsia="he-IL"/>
        </w:rPr>
        <w:t xml:space="preserve">רבה ועדות. </w:t>
      </w:r>
      <w:bookmarkStart w:id="5969" w:name="_ETM_Q1_5201480"/>
      <w:bookmarkEnd w:id="5969"/>
    </w:p>
    <w:p w14:paraId="7F57F038" w14:textId="77777777" w:rsidR="007355BA" w:rsidRDefault="007355BA" w:rsidP="007355BA">
      <w:pPr>
        <w:rPr>
          <w:rtl/>
          <w:lang w:eastAsia="he-IL"/>
        </w:rPr>
      </w:pPr>
      <w:bookmarkStart w:id="5970" w:name="_ETM_Q1_5201535"/>
      <w:bookmarkStart w:id="5971" w:name="_ETM_Q1_5200552"/>
      <w:bookmarkStart w:id="5972" w:name="_ETM_Q1_5203299"/>
      <w:bookmarkEnd w:id="5970"/>
      <w:bookmarkEnd w:id="5971"/>
      <w:bookmarkEnd w:id="5972"/>
    </w:p>
    <w:p w14:paraId="18E61A92" w14:textId="331FD97E" w:rsidR="007355BA" w:rsidRDefault="007355BA" w:rsidP="007355BA">
      <w:pPr>
        <w:pStyle w:val="af9"/>
        <w:keepNext/>
        <w:rPr>
          <w:rtl/>
          <w:lang w:eastAsia="he-IL"/>
        </w:rPr>
      </w:pPr>
      <w:bookmarkStart w:id="5973" w:name="ET_guest_קריאה_535"/>
      <w:r w:rsidRPr="007355BA">
        <w:rPr>
          <w:rStyle w:val="TagStyle"/>
          <w:rtl/>
        </w:rPr>
        <w:t xml:space="preserve"> &lt;&lt; אורח &gt;&gt; </w:t>
      </w:r>
      <w:r>
        <w:rPr>
          <w:rtl/>
          <w:lang w:eastAsia="he-IL"/>
        </w:rPr>
        <w:t>קריאה:</w:t>
      </w:r>
      <w:r w:rsidRPr="007355BA">
        <w:rPr>
          <w:rStyle w:val="TagStyle"/>
          <w:rtl/>
        </w:rPr>
        <w:t xml:space="preserve"> &lt;&lt; אורח &gt;&gt;</w:t>
      </w:r>
      <w:r w:rsidR="00B45A03">
        <w:rPr>
          <w:rtl/>
          <w:lang w:eastAsia="he-IL"/>
        </w:rPr>
        <w:t xml:space="preserve"> </w:t>
      </w:r>
      <w:r>
        <w:rPr>
          <w:rtl/>
          <w:lang w:eastAsia="he-IL"/>
        </w:rPr>
        <w:t xml:space="preserve"> </w:t>
      </w:r>
      <w:bookmarkEnd w:id="5973"/>
    </w:p>
    <w:p w14:paraId="6E0602C8" w14:textId="77777777" w:rsidR="007355BA" w:rsidRDefault="007355BA" w:rsidP="007355BA">
      <w:pPr>
        <w:pStyle w:val="KeepWithNext"/>
        <w:rPr>
          <w:rtl/>
          <w:lang w:eastAsia="he-IL"/>
        </w:rPr>
      </w:pPr>
    </w:p>
    <w:p w14:paraId="2FB468D7" w14:textId="2DE66327" w:rsidR="007355BA" w:rsidRDefault="007355BA" w:rsidP="007355BA">
      <w:pPr>
        <w:rPr>
          <w:rtl/>
          <w:lang w:eastAsia="he-IL"/>
        </w:rPr>
      </w:pPr>
      <w:bookmarkStart w:id="5974" w:name="_ETM_Q1_5203769"/>
      <w:bookmarkStart w:id="5975" w:name="_ETM_Q1_5203814"/>
      <w:bookmarkEnd w:id="5974"/>
      <w:bookmarkEnd w:id="5975"/>
      <w:r>
        <w:rPr>
          <w:rFonts w:hint="cs"/>
          <w:rtl/>
          <w:lang w:eastAsia="he-IL"/>
        </w:rPr>
        <w:t>גם בווע</w:t>
      </w:r>
      <w:bookmarkStart w:id="5976" w:name="_ETM_Q1_5201303"/>
      <w:bookmarkEnd w:id="5976"/>
      <w:r>
        <w:rPr>
          <w:rFonts w:hint="cs"/>
          <w:rtl/>
          <w:lang w:eastAsia="he-IL"/>
        </w:rPr>
        <w:t xml:space="preserve">דת הפיתוח, נחמה. </w:t>
      </w:r>
      <w:bookmarkStart w:id="5977" w:name="_ETM_Q1_5204266"/>
      <w:bookmarkStart w:id="5978" w:name="_ETM_Q1_5204514"/>
      <w:bookmarkEnd w:id="5977"/>
      <w:bookmarkEnd w:id="5978"/>
    </w:p>
    <w:p w14:paraId="6C109F98" w14:textId="77777777" w:rsidR="007355BA" w:rsidRDefault="007355BA" w:rsidP="007355BA">
      <w:pPr>
        <w:rPr>
          <w:rtl/>
          <w:lang w:eastAsia="he-IL"/>
        </w:rPr>
      </w:pPr>
      <w:bookmarkStart w:id="5979" w:name="_ETM_Q1_5204937"/>
      <w:bookmarkStart w:id="5980" w:name="_ETM_Q1_5204988"/>
      <w:bookmarkStart w:id="5981" w:name="_ETM_Q1_5202357"/>
      <w:bookmarkStart w:id="5982" w:name="_ETM_Q1_5201309"/>
      <w:bookmarkStart w:id="5983" w:name="_ETM_Q1_5200456"/>
      <w:bookmarkStart w:id="5984" w:name="_ETM_Q1_5201410"/>
      <w:bookmarkStart w:id="5985" w:name="_ETM_Q1_5204780"/>
      <w:bookmarkEnd w:id="5979"/>
      <w:bookmarkEnd w:id="5980"/>
      <w:bookmarkEnd w:id="5981"/>
      <w:bookmarkEnd w:id="5982"/>
      <w:bookmarkEnd w:id="5983"/>
      <w:bookmarkEnd w:id="5984"/>
      <w:bookmarkEnd w:id="5985"/>
    </w:p>
    <w:p w14:paraId="05472C4C" w14:textId="54B4EE93" w:rsidR="007355BA" w:rsidRDefault="007355BA" w:rsidP="007355BA">
      <w:pPr>
        <w:pStyle w:val="af9"/>
        <w:keepNext/>
        <w:rPr>
          <w:rtl/>
          <w:lang w:eastAsia="he-IL"/>
        </w:rPr>
      </w:pPr>
      <w:bookmarkStart w:id="5986" w:name="ET_guest_איציק_דניאל_537"/>
      <w:r w:rsidRPr="007355BA">
        <w:rPr>
          <w:rStyle w:val="TagStyle"/>
          <w:rtl/>
        </w:rPr>
        <w:t xml:space="preserve"> &lt;&lt; אורח &gt;&gt; </w:t>
      </w:r>
      <w:r>
        <w:rPr>
          <w:rtl/>
          <w:lang w:eastAsia="he-IL"/>
        </w:rPr>
        <w:t>איציק דניאל:</w:t>
      </w:r>
      <w:r w:rsidRPr="007355BA">
        <w:rPr>
          <w:rStyle w:val="TagStyle"/>
          <w:rtl/>
        </w:rPr>
        <w:t xml:space="preserve"> &lt;&lt; אורח &gt;&gt;</w:t>
      </w:r>
      <w:r w:rsidR="00B45A03">
        <w:rPr>
          <w:rtl/>
          <w:lang w:eastAsia="he-IL"/>
        </w:rPr>
        <w:t xml:space="preserve"> </w:t>
      </w:r>
      <w:r>
        <w:rPr>
          <w:rtl/>
          <w:lang w:eastAsia="he-IL"/>
        </w:rPr>
        <w:t xml:space="preserve"> </w:t>
      </w:r>
      <w:bookmarkEnd w:id="5986"/>
    </w:p>
    <w:p w14:paraId="64A806EF" w14:textId="77777777" w:rsidR="007355BA" w:rsidRDefault="007355BA" w:rsidP="007355BA">
      <w:pPr>
        <w:pStyle w:val="KeepWithNext"/>
        <w:rPr>
          <w:rtl/>
          <w:lang w:eastAsia="he-IL"/>
        </w:rPr>
      </w:pPr>
    </w:p>
    <w:p w14:paraId="10BE3472" w14:textId="26FAEE27" w:rsidR="007355BA" w:rsidRDefault="007355BA" w:rsidP="007355BA">
      <w:pPr>
        <w:rPr>
          <w:rtl/>
          <w:lang w:eastAsia="he-IL"/>
        </w:rPr>
      </w:pPr>
      <w:bookmarkStart w:id="5987" w:name="_ETM_Q1_5205211"/>
      <w:bookmarkStart w:id="5988" w:name="_ETM_Q1_5205261"/>
      <w:bookmarkEnd w:id="5987"/>
      <w:bookmarkEnd w:id="5988"/>
      <w:r>
        <w:rPr>
          <w:rFonts w:hint="cs"/>
          <w:rtl/>
          <w:lang w:eastAsia="he-IL"/>
        </w:rPr>
        <w:t>ועד</w:t>
      </w:r>
      <w:bookmarkStart w:id="5989" w:name="_ETM_Q1_5202445"/>
      <w:bookmarkEnd w:id="5989"/>
      <w:r>
        <w:rPr>
          <w:rFonts w:hint="cs"/>
          <w:rtl/>
          <w:lang w:eastAsia="he-IL"/>
        </w:rPr>
        <w:t xml:space="preserve">ת הפיתוח יש שמאי. שמאי ממשלתי ראשי נמצא. </w:t>
      </w:r>
    </w:p>
    <w:p w14:paraId="2C98BB84" w14:textId="77777777" w:rsidR="007355BA" w:rsidRDefault="007355BA" w:rsidP="007355BA">
      <w:pPr>
        <w:rPr>
          <w:rtl/>
          <w:lang w:eastAsia="he-IL"/>
        </w:rPr>
      </w:pPr>
      <w:bookmarkStart w:id="5990" w:name="_ETM_Q1_5207498"/>
      <w:bookmarkStart w:id="5991" w:name="_ETM_Q1_5207547"/>
      <w:bookmarkStart w:id="5992" w:name="_ETM_Q1_5209051"/>
      <w:bookmarkEnd w:id="5990"/>
      <w:bookmarkEnd w:id="5991"/>
      <w:bookmarkEnd w:id="5992"/>
    </w:p>
    <w:p w14:paraId="180DF71F" w14:textId="3872D549" w:rsidR="007355BA" w:rsidRDefault="007355BA" w:rsidP="007355BA">
      <w:pPr>
        <w:pStyle w:val="af9"/>
        <w:keepNext/>
        <w:rPr>
          <w:rtl/>
          <w:lang w:eastAsia="he-IL"/>
        </w:rPr>
      </w:pPr>
      <w:bookmarkStart w:id="5993" w:name="ET_guest_נחמה_בוגין_538"/>
      <w:r w:rsidRPr="007355BA">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7355BA">
        <w:rPr>
          <w:rStyle w:val="TagStyle"/>
          <w:rtl/>
        </w:rPr>
        <w:t xml:space="preserve"> &lt;&lt; אורח &gt;&gt;</w:t>
      </w:r>
      <w:r w:rsidR="00B45A03">
        <w:rPr>
          <w:rtl/>
          <w:lang w:eastAsia="he-IL"/>
        </w:rPr>
        <w:t xml:space="preserve"> </w:t>
      </w:r>
      <w:r>
        <w:rPr>
          <w:rtl/>
          <w:lang w:eastAsia="he-IL"/>
        </w:rPr>
        <w:t xml:space="preserve"> </w:t>
      </w:r>
      <w:bookmarkEnd w:id="5993"/>
    </w:p>
    <w:p w14:paraId="457EE512" w14:textId="77777777" w:rsidR="007355BA" w:rsidRDefault="007355BA" w:rsidP="007355BA">
      <w:pPr>
        <w:pStyle w:val="KeepWithNext"/>
        <w:rPr>
          <w:rtl/>
          <w:lang w:eastAsia="he-IL"/>
        </w:rPr>
      </w:pPr>
    </w:p>
    <w:p w14:paraId="766A3122" w14:textId="0E5415A6" w:rsidR="007355BA" w:rsidRDefault="007355BA" w:rsidP="007355BA">
      <w:pPr>
        <w:rPr>
          <w:rtl/>
          <w:lang w:eastAsia="he-IL"/>
        </w:rPr>
      </w:pPr>
      <w:r>
        <w:rPr>
          <w:rFonts w:hint="cs"/>
          <w:rtl/>
          <w:lang w:eastAsia="he-IL"/>
        </w:rPr>
        <w:t>כ</w:t>
      </w:r>
      <w:bookmarkStart w:id="5994" w:name="_ETM_Q1_5209480"/>
      <w:bookmarkStart w:id="5995" w:name="_ETM_Q1_5209512"/>
      <w:bookmarkEnd w:id="5994"/>
      <w:bookmarkEnd w:id="5995"/>
      <w:r>
        <w:rPr>
          <w:rFonts w:hint="cs"/>
          <w:rtl/>
          <w:lang w:eastAsia="he-IL"/>
        </w:rPr>
        <w:t xml:space="preserve">ן. </w:t>
      </w:r>
      <w:bookmarkStart w:id="5996" w:name="_ETM_Q1_5209793"/>
      <w:bookmarkEnd w:id="5996"/>
      <w:r>
        <w:rPr>
          <w:rFonts w:hint="cs"/>
          <w:rtl/>
          <w:lang w:eastAsia="he-IL"/>
        </w:rPr>
        <w:t>אבל אני חושבת שגם שם, בכל זאת כל אותם תהליכים</w:t>
      </w:r>
      <w:bookmarkStart w:id="5997" w:name="_ETM_Q1_5214788"/>
      <w:bookmarkEnd w:id="5997"/>
      <w:r>
        <w:rPr>
          <w:rFonts w:hint="cs"/>
          <w:rtl/>
          <w:lang w:eastAsia="he-IL"/>
        </w:rPr>
        <w:t xml:space="preserve"> שכרוכים בוועדה. </w:t>
      </w:r>
      <w:bookmarkStart w:id="5998" w:name="_ETM_Q1_5216948"/>
      <w:bookmarkEnd w:id="5998"/>
    </w:p>
    <w:p w14:paraId="4DDF8A7F" w14:textId="77777777" w:rsidR="007355BA" w:rsidRDefault="007355BA" w:rsidP="007355BA">
      <w:pPr>
        <w:rPr>
          <w:rtl/>
          <w:lang w:eastAsia="he-IL"/>
        </w:rPr>
      </w:pPr>
      <w:bookmarkStart w:id="5999" w:name="_ETM_Q1_5216997"/>
      <w:bookmarkEnd w:id="5999"/>
    </w:p>
    <w:p w14:paraId="5733013B" w14:textId="7EDC049E" w:rsidR="007355BA" w:rsidRDefault="007355BA" w:rsidP="007355BA">
      <w:pPr>
        <w:pStyle w:val="af6"/>
        <w:keepNext/>
        <w:rPr>
          <w:rtl/>
        </w:rPr>
      </w:pPr>
      <w:bookmarkStart w:id="6000" w:name="ET_yor_5069_539"/>
      <w:r w:rsidRPr="007355BA">
        <w:rPr>
          <w:rStyle w:val="TagStyle"/>
          <w:rtl/>
        </w:rPr>
        <w:t xml:space="preserve"> &lt;&lt; יור &gt;&gt; </w:t>
      </w:r>
      <w:r>
        <w:rPr>
          <w:rtl/>
        </w:rPr>
        <w:t>היו"ר יעקב אשר:</w:t>
      </w:r>
      <w:r w:rsidRPr="007355BA">
        <w:rPr>
          <w:rStyle w:val="TagStyle"/>
          <w:rtl/>
        </w:rPr>
        <w:t xml:space="preserve"> &lt;&lt; יור &gt;&gt;</w:t>
      </w:r>
      <w:r w:rsidR="00B45A03">
        <w:rPr>
          <w:rtl/>
        </w:rPr>
        <w:t xml:space="preserve"> </w:t>
      </w:r>
      <w:r>
        <w:rPr>
          <w:rtl/>
        </w:rPr>
        <w:t xml:space="preserve"> </w:t>
      </w:r>
      <w:bookmarkEnd w:id="6000"/>
    </w:p>
    <w:p w14:paraId="44160D79" w14:textId="77777777" w:rsidR="007355BA" w:rsidRDefault="007355BA" w:rsidP="007355BA">
      <w:pPr>
        <w:pStyle w:val="KeepWithNext"/>
        <w:rPr>
          <w:rtl/>
          <w:lang w:eastAsia="he-IL"/>
        </w:rPr>
      </w:pPr>
    </w:p>
    <w:p w14:paraId="79AD49AB" w14:textId="7888D239" w:rsidR="007355BA" w:rsidRDefault="007355BA" w:rsidP="007355BA">
      <w:pPr>
        <w:rPr>
          <w:rtl/>
          <w:lang w:eastAsia="he-IL"/>
        </w:rPr>
      </w:pPr>
      <w:bookmarkStart w:id="6001" w:name="_ETM_Q1_5218013"/>
      <w:bookmarkEnd w:id="6001"/>
      <w:r>
        <w:rPr>
          <w:rFonts w:hint="cs"/>
          <w:rtl/>
          <w:lang w:eastAsia="he-IL"/>
        </w:rPr>
        <w:t>ש</w:t>
      </w:r>
      <w:bookmarkStart w:id="6002" w:name="_ETM_Q1_5218057"/>
      <w:bookmarkEnd w:id="6002"/>
      <w:r>
        <w:rPr>
          <w:rFonts w:hint="cs"/>
          <w:rtl/>
          <w:lang w:eastAsia="he-IL"/>
        </w:rPr>
        <w:t>ם זה יותר רגולצ</w:t>
      </w:r>
      <w:bookmarkStart w:id="6003" w:name="_ETM_Q1_5216692"/>
      <w:bookmarkEnd w:id="6003"/>
      <w:r>
        <w:rPr>
          <w:rFonts w:hint="cs"/>
          <w:rtl/>
          <w:lang w:eastAsia="he-IL"/>
        </w:rPr>
        <w:t>יה ודברים כאלה. אבל אנחנו</w:t>
      </w:r>
      <w:bookmarkStart w:id="6004" w:name="_ETM_Q1_5219148"/>
      <w:bookmarkEnd w:id="6004"/>
      <w:r>
        <w:rPr>
          <w:rFonts w:hint="cs"/>
          <w:rtl/>
          <w:lang w:eastAsia="he-IL"/>
        </w:rPr>
        <w:t xml:space="preserve"> נבחן את זה. בגלל שזה לא היה הדיון, אני מבקש </w:t>
      </w:r>
      <w:bookmarkStart w:id="6005" w:name="_ETM_Q1_5223019"/>
      <w:bookmarkEnd w:id="6005"/>
      <w:r>
        <w:rPr>
          <w:rFonts w:hint="cs"/>
          <w:rtl/>
          <w:lang w:eastAsia="he-IL"/>
        </w:rPr>
        <w:t>רק להזכיר לי לדבר על זה בישיבות הפנימיות של</w:t>
      </w:r>
      <w:bookmarkStart w:id="6006" w:name="_ETM_Q1_5225058"/>
      <w:bookmarkEnd w:id="6006"/>
      <w:r>
        <w:rPr>
          <w:rFonts w:hint="cs"/>
          <w:rtl/>
          <w:lang w:eastAsia="he-IL"/>
        </w:rPr>
        <w:t xml:space="preserve">נו. </w:t>
      </w:r>
    </w:p>
    <w:p w14:paraId="2756C8D4" w14:textId="77777777" w:rsidR="007355BA" w:rsidRDefault="007355BA" w:rsidP="007355BA">
      <w:pPr>
        <w:rPr>
          <w:rtl/>
          <w:lang w:eastAsia="he-IL"/>
        </w:rPr>
      </w:pPr>
      <w:bookmarkStart w:id="6007" w:name="_ETM_Q1_5225648"/>
      <w:bookmarkStart w:id="6008" w:name="_ETM_Q1_5225697"/>
      <w:bookmarkEnd w:id="6007"/>
      <w:bookmarkEnd w:id="6008"/>
    </w:p>
    <w:p w14:paraId="44324D4B" w14:textId="00B39899" w:rsidR="007355BA" w:rsidRDefault="007355BA" w:rsidP="007355BA">
      <w:pPr>
        <w:pStyle w:val="af9"/>
        <w:keepNext/>
        <w:rPr>
          <w:rtl/>
          <w:lang w:eastAsia="he-IL"/>
        </w:rPr>
      </w:pPr>
      <w:bookmarkStart w:id="6009" w:name="ET_guest_נחמה_בוגין_540"/>
      <w:r w:rsidRPr="007355BA">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7355BA">
        <w:rPr>
          <w:rStyle w:val="TagStyle"/>
          <w:rtl/>
        </w:rPr>
        <w:t xml:space="preserve"> &lt;&lt; אורח &gt;&gt;</w:t>
      </w:r>
      <w:r w:rsidR="00B45A03">
        <w:rPr>
          <w:rtl/>
          <w:lang w:eastAsia="he-IL"/>
        </w:rPr>
        <w:t xml:space="preserve"> </w:t>
      </w:r>
      <w:r>
        <w:rPr>
          <w:rtl/>
          <w:lang w:eastAsia="he-IL"/>
        </w:rPr>
        <w:t xml:space="preserve"> </w:t>
      </w:r>
      <w:bookmarkEnd w:id="6009"/>
    </w:p>
    <w:p w14:paraId="4F2C141A" w14:textId="77777777" w:rsidR="007355BA" w:rsidRDefault="007355BA" w:rsidP="007355BA">
      <w:pPr>
        <w:pStyle w:val="KeepWithNext"/>
        <w:rPr>
          <w:rtl/>
          <w:lang w:eastAsia="he-IL"/>
        </w:rPr>
      </w:pPr>
    </w:p>
    <w:p w14:paraId="67A47C54" w14:textId="08932F16" w:rsidR="007355BA" w:rsidRDefault="007355BA" w:rsidP="007355BA">
      <w:pPr>
        <w:rPr>
          <w:rtl/>
          <w:lang w:eastAsia="he-IL"/>
        </w:rPr>
      </w:pPr>
      <w:bookmarkStart w:id="6010" w:name="_ETM_Q1_5226846"/>
      <w:bookmarkStart w:id="6011" w:name="_ETM_Q1_5226897"/>
      <w:bookmarkEnd w:id="6010"/>
      <w:bookmarkEnd w:id="6011"/>
      <w:r>
        <w:rPr>
          <w:rFonts w:hint="cs"/>
          <w:rtl/>
          <w:lang w:eastAsia="he-IL"/>
        </w:rPr>
        <w:t xml:space="preserve">קודם </w:t>
      </w:r>
      <w:bookmarkStart w:id="6012" w:name="_ETM_Q1_5227223"/>
      <w:bookmarkEnd w:id="6012"/>
      <w:r>
        <w:rPr>
          <w:rFonts w:hint="cs"/>
          <w:rtl/>
          <w:lang w:eastAsia="he-IL"/>
        </w:rPr>
        <w:t xml:space="preserve">כל, תודה אדוני. ואפרופו האזכור של השמאי הממשלתי, שבהחלט </w:t>
      </w:r>
      <w:bookmarkStart w:id="6013" w:name="_ETM_Q1_5234627"/>
      <w:bookmarkEnd w:id="6013"/>
      <w:r>
        <w:rPr>
          <w:rFonts w:hint="cs"/>
          <w:rtl/>
          <w:lang w:eastAsia="he-IL"/>
        </w:rPr>
        <w:t>הנוכחות שלו חשובה, אני חושבת שצריך ל</w:t>
      </w:r>
      <w:bookmarkStart w:id="6014" w:name="_ETM_Q1_5234775"/>
      <w:bookmarkEnd w:id="6014"/>
      <w:r>
        <w:rPr>
          <w:rFonts w:hint="cs"/>
          <w:rtl/>
          <w:lang w:eastAsia="he-IL"/>
        </w:rPr>
        <w:t xml:space="preserve">היות נציג גם של </w:t>
      </w:r>
      <w:bookmarkStart w:id="6015" w:name="_ETM_Q1_5238424"/>
      <w:bookmarkEnd w:id="6015"/>
      <w:r>
        <w:rPr>
          <w:rFonts w:hint="cs"/>
          <w:rtl/>
          <w:lang w:eastAsia="he-IL"/>
        </w:rPr>
        <w:t xml:space="preserve">לשכת </w:t>
      </w:r>
      <w:bookmarkStart w:id="6016" w:name="_ETM_Q1_5236342"/>
      <w:bookmarkEnd w:id="6016"/>
      <w:r>
        <w:rPr>
          <w:rFonts w:hint="cs"/>
          <w:rtl/>
          <w:lang w:eastAsia="he-IL"/>
        </w:rPr>
        <w:t xml:space="preserve">שמאי מקרקעין. לא מספיקה </w:t>
      </w:r>
      <w:bookmarkStart w:id="6017" w:name="_ETM_Q1_5238013"/>
      <w:bookmarkEnd w:id="6017"/>
      <w:r>
        <w:rPr>
          <w:rFonts w:hint="cs"/>
          <w:rtl/>
          <w:lang w:eastAsia="he-IL"/>
        </w:rPr>
        <w:t xml:space="preserve">נציגות של השמאי הממשלתי הראשי. </w:t>
      </w:r>
      <w:bookmarkStart w:id="6018" w:name="_ETM_Q1_5242134"/>
      <w:bookmarkStart w:id="6019" w:name="_ETM_Q1_5242033"/>
      <w:bookmarkStart w:id="6020" w:name="_ETM_Q1_5242210"/>
      <w:bookmarkEnd w:id="6018"/>
      <w:bookmarkEnd w:id="6019"/>
      <w:bookmarkEnd w:id="6020"/>
    </w:p>
    <w:p w14:paraId="1BF5FF43" w14:textId="77777777" w:rsidR="007355BA" w:rsidRDefault="007355BA" w:rsidP="007355BA">
      <w:pPr>
        <w:rPr>
          <w:rtl/>
          <w:lang w:eastAsia="he-IL"/>
        </w:rPr>
      </w:pPr>
      <w:bookmarkStart w:id="6021" w:name="_ETM_Q1_5242256"/>
      <w:bookmarkEnd w:id="6021"/>
    </w:p>
    <w:p w14:paraId="26CDAD9D" w14:textId="4BEC535E" w:rsidR="007355BA" w:rsidRDefault="007355BA" w:rsidP="007355BA">
      <w:pPr>
        <w:pStyle w:val="af6"/>
        <w:keepNext/>
        <w:rPr>
          <w:rtl/>
        </w:rPr>
      </w:pPr>
      <w:bookmarkStart w:id="6022" w:name="ET_yor_5069_541"/>
      <w:r w:rsidRPr="007355BA">
        <w:rPr>
          <w:rStyle w:val="TagStyle"/>
          <w:rtl/>
        </w:rPr>
        <w:t xml:space="preserve"> &lt;&lt; יור &gt;&gt; </w:t>
      </w:r>
      <w:r>
        <w:rPr>
          <w:rtl/>
        </w:rPr>
        <w:t>היו"ר יעקב אשר:</w:t>
      </w:r>
      <w:r w:rsidRPr="007355BA">
        <w:rPr>
          <w:rStyle w:val="TagStyle"/>
          <w:rtl/>
        </w:rPr>
        <w:t xml:space="preserve"> &lt;&lt; יור &gt;&gt;</w:t>
      </w:r>
      <w:r w:rsidR="00B45A03">
        <w:rPr>
          <w:rtl/>
        </w:rPr>
        <w:t xml:space="preserve"> </w:t>
      </w:r>
      <w:r>
        <w:rPr>
          <w:rtl/>
        </w:rPr>
        <w:t xml:space="preserve"> </w:t>
      </w:r>
      <w:bookmarkEnd w:id="6022"/>
    </w:p>
    <w:p w14:paraId="1912F95F" w14:textId="77777777" w:rsidR="007355BA" w:rsidRDefault="007355BA" w:rsidP="007355BA">
      <w:pPr>
        <w:pStyle w:val="KeepWithNext"/>
        <w:rPr>
          <w:rtl/>
          <w:lang w:eastAsia="he-IL"/>
        </w:rPr>
      </w:pPr>
    </w:p>
    <w:p w14:paraId="24D4E5D7" w14:textId="6BB993ED" w:rsidR="007355BA" w:rsidRDefault="007355BA" w:rsidP="007355BA">
      <w:pPr>
        <w:rPr>
          <w:rtl/>
          <w:lang w:eastAsia="he-IL"/>
        </w:rPr>
      </w:pPr>
      <w:r>
        <w:rPr>
          <w:rFonts w:hint="cs"/>
          <w:rtl/>
          <w:lang w:eastAsia="he-IL"/>
        </w:rPr>
        <w:t>ז</w:t>
      </w:r>
      <w:bookmarkStart w:id="6023" w:name="_ETM_Q1_5243326"/>
      <w:bookmarkEnd w:id="6023"/>
      <w:r>
        <w:rPr>
          <w:rFonts w:hint="cs"/>
          <w:rtl/>
          <w:lang w:eastAsia="he-IL"/>
        </w:rPr>
        <w:t>ה</w:t>
      </w:r>
      <w:bookmarkStart w:id="6024" w:name="_ETM_Q1_5243368"/>
      <w:bookmarkEnd w:id="6024"/>
      <w:r>
        <w:rPr>
          <w:rFonts w:hint="cs"/>
          <w:rtl/>
          <w:lang w:eastAsia="he-IL"/>
        </w:rPr>
        <w:t xml:space="preserve"> את מדברת על הוועדה שאנחנ</w:t>
      </w:r>
      <w:bookmarkStart w:id="6025" w:name="_ETM_Q1_5242804"/>
      <w:bookmarkEnd w:id="6025"/>
      <w:r>
        <w:rPr>
          <w:rFonts w:hint="cs"/>
          <w:rtl/>
          <w:lang w:eastAsia="he-IL"/>
        </w:rPr>
        <w:t xml:space="preserve">ו מדברים פה. </w:t>
      </w:r>
      <w:bookmarkStart w:id="6026" w:name="_ETM_Q1_5243846"/>
      <w:bookmarkStart w:id="6027" w:name="_ETM_Q1_5244049"/>
      <w:bookmarkEnd w:id="6026"/>
      <w:bookmarkEnd w:id="6027"/>
    </w:p>
    <w:p w14:paraId="7B5B756A" w14:textId="77777777" w:rsidR="007355BA" w:rsidRDefault="007355BA" w:rsidP="007355BA">
      <w:pPr>
        <w:rPr>
          <w:rtl/>
          <w:lang w:eastAsia="he-IL"/>
        </w:rPr>
      </w:pPr>
      <w:bookmarkStart w:id="6028" w:name="_ETM_Q1_5244093"/>
      <w:bookmarkEnd w:id="6028"/>
    </w:p>
    <w:p w14:paraId="661AB4A0" w14:textId="55158348" w:rsidR="007355BA" w:rsidRDefault="007355BA" w:rsidP="007355BA">
      <w:pPr>
        <w:pStyle w:val="af9"/>
        <w:keepNext/>
        <w:rPr>
          <w:rtl/>
          <w:lang w:eastAsia="he-IL"/>
        </w:rPr>
      </w:pPr>
      <w:bookmarkStart w:id="6029" w:name="ET_guest_נחמה_בוגין_542"/>
      <w:r w:rsidRPr="007355BA">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7355BA">
        <w:rPr>
          <w:rStyle w:val="TagStyle"/>
          <w:rtl/>
        </w:rPr>
        <w:t xml:space="preserve"> &lt;&lt; אורח &gt;&gt;</w:t>
      </w:r>
      <w:r w:rsidR="00B45A03">
        <w:rPr>
          <w:rtl/>
          <w:lang w:eastAsia="he-IL"/>
        </w:rPr>
        <w:t xml:space="preserve"> </w:t>
      </w:r>
      <w:r>
        <w:rPr>
          <w:rtl/>
          <w:lang w:eastAsia="he-IL"/>
        </w:rPr>
        <w:t xml:space="preserve"> </w:t>
      </w:r>
      <w:bookmarkEnd w:id="6029"/>
    </w:p>
    <w:p w14:paraId="1CA3F8DB" w14:textId="77777777" w:rsidR="007355BA" w:rsidRDefault="007355BA" w:rsidP="007355BA">
      <w:pPr>
        <w:pStyle w:val="KeepWithNext"/>
        <w:rPr>
          <w:rtl/>
          <w:lang w:eastAsia="he-IL"/>
        </w:rPr>
      </w:pPr>
    </w:p>
    <w:p w14:paraId="2B36F768" w14:textId="56C2B7D8" w:rsidR="007355BA" w:rsidRDefault="007355BA" w:rsidP="007355BA">
      <w:pPr>
        <w:rPr>
          <w:rtl/>
          <w:lang w:eastAsia="he-IL"/>
        </w:rPr>
      </w:pPr>
      <w:bookmarkStart w:id="6030" w:name="_ETM_Q1_5246025"/>
      <w:bookmarkEnd w:id="6030"/>
      <w:r>
        <w:rPr>
          <w:rFonts w:hint="cs"/>
          <w:rtl/>
          <w:lang w:eastAsia="he-IL"/>
        </w:rPr>
        <w:t>נ</w:t>
      </w:r>
      <w:bookmarkStart w:id="6031" w:name="_ETM_Q1_5246074"/>
      <w:bookmarkEnd w:id="6031"/>
      <w:r>
        <w:rPr>
          <w:rFonts w:hint="cs"/>
          <w:rtl/>
          <w:lang w:eastAsia="he-IL"/>
        </w:rPr>
        <w:t xml:space="preserve">כון, נכון. משום שיש בכל זאת הרבה מאוד היבטים שקשורים </w:t>
      </w:r>
      <w:bookmarkStart w:id="6032" w:name="_ETM_Q1_5252193"/>
      <w:bookmarkEnd w:id="6032"/>
      <w:r>
        <w:rPr>
          <w:rFonts w:hint="cs"/>
          <w:rtl/>
          <w:lang w:eastAsia="he-IL"/>
        </w:rPr>
        <w:t xml:space="preserve">באמת בכל הפעילות שסביב הנושאים האלה בשוק הפרטי ומאוד </w:t>
      </w:r>
      <w:bookmarkStart w:id="6033" w:name="_ETM_Q1_5259530"/>
      <w:bookmarkEnd w:id="6033"/>
      <w:r>
        <w:rPr>
          <w:rFonts w:hint="cs"/>
          <w:rtl/>
          <w:lang w:eastAsia="he-IL"/>
        </w:rPr>
        <w:t xml:space="preserve">מאוד חשוב שתהיה גם הזווית הזאת בנוסף. </w:t>
      </w:r>
    </w:p>
    <w:p w14:paraId="26A4758E" w14:textId="77777777" w:rsidR="007355BA" w:rsidRDefault="007355BA" w:rsidP="007355BA">
      <w:pPr>
        <w:rPr>
          <w:rtl/>
          <w:lang w:eastAsia="he-IL"/>
        </w:rPr>
      </w:pPr>
      <w:bookmarkStart w:id="6034" w:name="_ETM_Q1_5263489"/>
      <w:bookmarkStart w:id="6035" w:name="_ETM_Q1_5263536"/>
      <w:bookmarkStart w:id="6036" w:name="_ETM_Q1_5264120"/>
      <w:bookmarkEnd w:id="6034"/>
      <w:bookmarkEnd w:id="6035"/>
      <w:bookmarkEnd w:id="6036"/>
    </w:p>
    <w:p w14:paraId="138285EE" w14:textId="4C41100E" w:rsidR="007355BA" w:rsidRDefault="007355BA" w:rsidP="007355BA">
      <w:pPr>
        <w:pStyle w:val="af6"/>
        <w:keepNext/>
        <w:rPr>
          <w:rtl/>
        </w:rPr>
      </w:pPr>
      <w:bookmarkStart w:id="6037" w:name="ET_yor_5069_543"/>
      <w:r w:rsidRPr="007355BA">
        <w:rPr>
          <w:rStyle w:val="TagStyle"/>
          <w:rtl/>
        </w:rPr>
        <w:t xml:space="preserve"> &lt;&lt; יור &gt;&gt; </w:t>
      </w:r>
      <w:r>
        <w:rPr>
          <w:rtl/>
        </w:rPr>
        <w:t>היו"ר יעקב אשר:</w:t>
      </w:r>
      <w:r w:rsidRPr="007355BA">
        <w:rPr>
          <w:rStyle w:val="TagStyle"/>
          <w:rtl/>
        </w:rPr>
        <w:t xml:space="preserve"> &lt;&lt; יור &gt;&gt;</w:t>
      </w:r>
      <w:r w:rsidR="00B45A03">
        <w:rPr>
          <w:rtl/>
        </w:rPr>
        <w:t xml:space="preserve"> </w:t>
      </w:r>
      <w:r>
        <w:rPr>
          <w:rtl/>
        </w:rPr>
        <w:t xml:space="preserve"> </w:t>
      </w:r>
      <w:bookmarkEnd w:id="6037"/>
    </w:p>
    <w:p w14:paraId="2BF02409" w14:textId="77777777" w:rsidR="007355BA" w:rsidRDefault="007355BA" w:rsidP="007355BA">
      <w:pPr>
        <w:pStyle w:val="KeepWithNext"/>
        <w:rPr>
          <w:rtl/>
          <w:lang w:eastAsia="he-IL"/>
        </w:rPr>
      </w:pPr>
    </w:p>
    <w:p w14:paraId="0244A2D0" w14:textId="66383A68" w:rsidR="007355BA" w:rsidRDefault="007355BA" w:rsidP="007355BA">
      <w:pPr>
        <w:rPr>
          <w:rtl/>
          <w:lang w:eastAsia="he-IL"/>
        </w:rPr>
      </w:pPr>
      <w:r>
        <w:rPr>
          <w:rFonts w:hint="cs"/>
          <w:rtl/>
          <w:lang w:eastAsia="he-IL"/>
        </w:rPr>
        <w:t>ה</w:t>
      </w:r>
      <w:bookmarkStart w:id="6038" w:name="_ETM_Q1_5264555"/>
      <w:bookmarkStart w:id="6039" w:name="_ETM_Q1_5264595"/>
      <w:bookmarkEnd w:id="6038"/>
      <w:bookmarkEnd w:id="6039"/>
      <w:r>
        <w:rPr>
          <w:rFonts w:hint="cs"/>
          <w:rtl/>
          <w:lang w:eastAsia="he-IL"/>
        </w:rPr>
        <w:t>זווית השמאית נמ</w:t>
      </w:r>
      <w:bookmarkStart w:id="6040" w:name="_ETM_Q1_5263430"/>
      <w:bookmarkEnd w:id="6040"/>
      <w:r>
        <w:rPr>
          <w:rFonts w:hint="cs"/>
          <w:rtl/>
          <w:lang w:eastAsia="he-IL"/>
        </w:rPr>
        <w:t xml:space="preserve">צאת, </w:t>
      </w:r>
      <w:bookmarkStart w:id="6041" w:name="_ETM_Q1_5263980"/>
      <w:bookmarkEnd w:id="6041"/>
      <w:r>
        <w:rPr>
          <w:rFonts w:hint="cs"/>
          <w:rtl/>
          <w:lang w:eastAsia="he-IL"/>
        </w:rPr>
        <w:t xml:space="preserve">השאלה מאיזה זווית. </w:t>
      </w:r>
    </w:p>
    <w:p w14:paraId="00DE3FE1" w14:textId="77777777" w:rsidR="007355BA" w:rsidRDefault="007355BA" w:rsidP="007355BA">
      <w:pPr>
        <w:rPr>
          <w:rtl/>
          <w:lang w:eastAsia="he-IL"/>
        </w:rPr>
      </w:pPr>
      <w:bookmarkStart w:id="6042" w:name="_ETM_Q1_5266991"/>
      <w:bookmarkStart w:id="6043" w:name="_ETM_Q1_5267033"/>
      <w:bookmarkStart w:id="6044" w:name="_ETM_Q1_5267734"/>
      <w:bookmarkEnd w:id="6042"/>
      <w:bookmarkEnd w:id="6043"/>
      <w:bookmarkEnd w:id="6044"/>
    </w:p>
    <w:p w14:paraId="22F8E41B" w14:textId="57050231" w:rsidR="007355BA" w:rsidRDefault="007355BA" w:rsidP="007355BA">
      <w:pPr>
        <w:pStyle w:val="a4"/>
        <w:keepNext/>
        <w:rPr>
          <w:rtl/>
        </w:rPr>
      </w:pPr>
      <w:bookmarkStart w:id="6045" w:name="ET_speaker_גלעד_קרן_545"/>
      <w:r w:rsidRPr="007355BA">
        <w:rPr>
          <w:rStyle w:val="TagStyle"/>
          <w:rtl/>
        </w:rPr>
        <w:t xml:space="preserve"> &lt;&lt; דובר &gt;&gt; </w:t>
      </w:r>
      <w:r>
        <w:rPr>
          <w:rtl/>
        </w:rPr>
        <w:t>גלעד קרן:</w:t>
      </w:r>
      <w:r w:rsidRPr="007355BA">
        <w:rPr>
          <w:rStyle w:val="TagStyle"/>
          <w:rtl/>
        </w:rPr>
        <w:t xml:space="preserve"> &lt;&lt; דובר &gt;&gt;</w:t>
      </w:r>
      <w:r w:rsidR="00B45A03">
        <w:rPr>
          <w:rtl/>
        </w:rPr>
        <w:t xml:space="preserve"> </w:t>
      </w:r>
      <w:r>
        <w:rPr>
          <w:rtl/>
        </w:rPr>
        <w:t xml:space="preserve"> </w:t>
      </w:r>
      <w:bookmarkEnd w:id="6045"/>
    </w:p>
    <w:p w14:paraId="437F5A78" w14:textId="77777777" w:rsidR="007355BA" w:rsidRDefault="007355BA" w:rsidP="007355BA">
      <w:pPr>
        <w:pStyle w:val="KeepWithNext"/>
        <w:rPr>
          <w:rtl/>
          <w:lang w:eastAsia="he-IL"/>
        </w:rPr>
      </w:pPr>
    </w:p>
    <w:p w14:paraId="63502FDE" w14:textId="51404E0F" w:rsidR="007355BA" w:rsidRDefault="007355BA" w:rsidP="007355BA">
      <w:pPr>
        <w:rPr>
          <w:rtl/>
          <w:lang w:eastAsia="he-IL"/>
        </w:rPr>
      </w:pPr>
      <w:bookmarkStart w:id="6046" w:name="_ETM_Q1_5268142"/>
      <w:bookmarkEnd w:id="6046"/>
      <w:r>
        <w:rPr>
          <w:rFonts w:hint="cs"/>
          <w:rtl/>
          <w:lang w:eastAsia="he-IL"/>
        </w:rPr>
        <w:t>ה</w:t>
      </w:r>
      <w:bookmarkStart w:id="6047" w:name="_ETM_Q1_5268183"/>
      <w:bookmarkEnd w:id="6047"/>
      <w:r>
        <w:rPr>
          <w:rFonts w:hint="cs"/>
          <w:rtl/>
          <w:lang w:eastAsia="he-IL"/>
        </w:rPr>
        <w:t>וספנו את זה</w:t>
      </w:r>
      <w:bookmarkStart w:id="6048" w:name="_ETM_Q1_5270072"/>
      <w:bookmarkEnd w:id="6048"/>
      <w:r>
        <w:rPr>
          <w:rFonts w:hint="cs"/>
          <w:rtl/>
          <w:lang w:eastAsia="he-IL"/>
        </w:rPr>
        <w:t>, מה שהו</w:t>
      </w:r>
      <w:bookmarkStart w:id="6049" w:name="_ETM_Q1_5270332"/>
      <w:bookmarkEnd w:id="6049"/>
      <w:r>
        <w:rPr>
          <w:rFonts w:hint="cs"/>
          <w:rtl/>
          <w:lang w:eastAsia="he-IL"/>
        </w:rPr>
        <w:t xml:space="preserve">ועדה הוסיפה בכנסת הקודמת. </w:t>
      </w:r>
    </w:p>
    <w:p w14:paraId="0FAAB37A" w14:textId="77777777" w:rsidR="007355BA" w:rsidRDefault="007355BA" w:rsidP="007355BA">
      <w:pPr>
        <w:rPr>
          <w:rtl/>
          <w:lang w:eastAsia="he-IL"/>
        </w:rPr>
      </w:pPr>
      <w:bookmarkStart w:id="6050" w:name="_ETM_Q1_5274408"/>
      <w:bookmarkStart w:id="6051" w:name="_ETM_Q1_5274454"/>
      <w:bookmarkStart w:id="6052" w:name="_ETM_Q1_5274993"/>
      <w:bookmarkEnd w:id="6050"/>
      <w:bookmarkEnd w:id="6051"/>
      <w:bookmarkEnd w:id="6052"/>
    </w:p>
    <w:p w14:paraId="70ADC8D4" w14:textId="03FB0485" w:rsidR="007355BA" w:rsidRDefault="007355BA" w:rsidP="007355BA">
      <w:pPr>
        <w:pStyle w:val="af6"/>
        <w:keepNext/>
        <w:rPr>
          <w:rtl/>
        </w:rPr>
      </w:pPr>
      <w:bookmarkStart w:id="6053" w:name="ET_yor_5069_546"/>
      <w:r w:rsidRPr="007355BA">
        <w:rPr>
          <w:rStyle w:val="TagStyle"/>
          <w:rtl/>
        </w:rPr>
        <w:t xml:space="preserve"> &lt;&lt; יור &gt;&gt; </w:t>
      </w:r>
      <w:r>
        <w:rPr>
          <w:rtl/>
        </w:rPr>
        <w:t>היו"ר יעקב אשר:</w:t>
      </w:r>
      <w:r w:rsidRPr="007355BA">
        <w:rPr>
          <w:rStyle w:val="TagStyle"/>
          <w:rtl/>
        </w:rPr>
        <w:t xml:space="preserve"> &lt;&lt; יור &gt;&gt;</w:t>
      </w:r>
      <w:r w:rsidR="00B45A03">
        <w:rPr>
          <w:rtl/>
        </w:rPr>
        <w:t xml:space="preserve"> </w:t>
      </w:r>
      <w:r>
        <w:rPr>
          <w:rtl/>
        </w:rPr>
        <w:t xml:space="preserve"> </w:t>
      </w:r>
      <w:bookmarkEnd w:id="6053"/>
    </w:p>
    <w:p w14:paraId="154CF81D" w14:textId="77777777" w:rsidR="007355BA" w:rsidRDefault="007355BA" w:rsidP="007355BA">
      <w:pPr>
        <w:pStyle w:val="KeepWithNext"/>
        <w:rPr>
          <w:rtl/>
          <w:lang w:eastAsia="he-IL"/>
        </w:rPr>
      </w:pPr>
    </w:p>
    <w:p w14:paraId="6BD41532" w14:textId="7766CB20" w:rsidR="007355BA" w:rsidRDefault="007355BA" w:rsidP="007355BA">
      <w:pPr>
        <w:rPr>
          <w:rtl/>
          <w:lang w:eastAsia="he-IL"/>
        </w:rPr>
      </w:pPr>
      <w:bookmarkStart w:id="6054" w:name="_ETM_Q1_5275381"/>
      <w:bookmarkStart w:id="6055" w:name="_ETM_Q1_5275422"/>
      <w:bookmarkEnd w:id="6054"/>
      <w:bookmarkEnd w:id="6055"/>
      <w:r>
        <w:rPr>
          <w:rFonts w:hint="cs"/>
          <w:rtl/>
          <w:lang w:eastAsia="he-IL"/>
        </w:rPr>
        <w:t xml:space="preserve">כן. </w:t>
      </w:r>
      <w:bookmarkStart w:id="6056" w:name="_ETM_Q1_5272783"/>
      <w:bookmarkEnd w:id="6056"/>
      <w:r>
        <w:rPr>
          <w:rFonts w:hint="cs"/>
          <w:rtl/>
          <w:lang w:eastAsia="he-IL"/>
        </w:rPr>
        <w:t xml:space="preserve">התוספת הזאת </w:t>
      </w:r>
      <w:bookmarkStart w:id="6057" w:name="_ETM_Q1_5274163"/>
      <w:bookmarkEnd w:id="6057"/>
      <w:r>
        <w:rPr>
          <w:rFonts w:hint="cs"/>
          <w:rtl/>
          <w:lang w:eastAsia="he-IL"/>
        </w:rPr>
        <w:t xml:space="preserve">של ההשתתפות של השמאי הממשלתי, </w:t>
      </w:r>
      <w:bookmarkStart w:id="6058" w:name="_ETM_Q1_5275915"/>
      <w:bookmarkEnd w:id="6058"/>
      <w:r>
        <w:rPr>
          <w:rFonts w:hint="cs"/>
          <w:rtl/>
          <w:lang w:eastAsia="he-IL"/>
        </w:rPr>
        <w:t xml:space="preserve">אם אני מבין נכון, </w:t>
      </w:r>
      <w:bookmarkStart w:id="6059" w:name="_ETM_Q1_5278686"/>
      <w:bookmarkEnd w:id="6059"/>
      <w:r>
        <w:rPr>
          <w:rFonts w:hint="cs"/>
          <w:rtl/>
          <w:lang w:eastAsia="he-IL"/>
        </w:rPr>
        <w:t>לא הייתה ב</w:t>
      </w:r>
      <w:bookmarkStart w:id="6060" w:name="_ETM_Q1_5277959"/>
      <w:bookmarkEnd w:id="6060"/>
      <w:r>
        <w:rPr>
          <w:rFonts w:hint="cs"/>
          <w:rtl/>
          <w:lang w:eastAsia="he-IL"/>
        </w:rPr>
        <w:t xml:space="preserve">הצעת החוק הממשלתית הראשונה, זה תיקון. </w:t>
      </w:r>
    </w:p>
    <w:p w14:paraId="3BFB5181" w14:textId="77777777" w:rsidR="007355BA" w:rsidRDefault="007355BA" w:rsidP="007355BA">
      <w:pPr>
        <w:rPr>
          <w:rtl/>
          <w:lang w:eastAsia="he-IL"/>
        </w:rPr>
      </w:pPr>
      <w:bookmarkStart w:id="6061" w:name="_ETM_Q1_5282335"/>
      <w:bookmarkStart w:id="6062" w:name="_ETM_Q1_5282385"/>
      <w:bookmarkEnd w:id="6061"/>
      <w:bookmarkEnd w:id="6062"/>
    </w:p>
    <w:p w14:paraId="506A0770" w14:textId="0076518C" w:rsidR="007355BA" w:rsidRDefault="007355BA" w:rsidP="007355BA">
      <w:pPr>
        <w:pStyle w:val="af9"/>
        <w:keepNext/>
        <w:rPr>
          <w:rtl/>
          <w:lang w:eastAsia="he-IL"/>
        </w:rPr>
      </w:pPr>
      <w:bookmarkStart w:id="6063" w:name="ET_guest_נחמה_בוגין_547"/>
      <w:r w:rsidRPr="007355BA">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7355BA">
        <w:rPr>
          <w:rStyle w:val="TagStyle"/>
          <w:rtl/>
        </w:rPr>
        <w:t xml:space="preserve"> &lt;&lt; אורח &gt;&gt;</w:t>
      </w:r>
      <w:r w:rsidR="00B45A03">
        <w:rPr>
          <w:rtl/>
          <w:lang w:eastAsia="he-IL"/>
        </w:rPr>
        <w:t xml:space="preserve"> </w:t>
      </w:r>
      <w:r>
        <w:rPr>
          <w:rtl/>
          <w:lang w:eastAsia="he-IL"/>
        </w:rPr>
        <w:t xml:space="preserve"> </w:t>
      </w:r>
      <w:bookmarkEnd w:id="6063"/>
    </w:p>
    <w:p w14:paraId="04EB3F18" w14:textId="77777777" w:rsidR="007355BA" w:rsidRDefault="007355BA" w:rsidP="007355BA">
      <w:pPr>
        <w:pStyle w:val="KeepWithNext"/>
        <w:rPr>
          <w:rtl/>
          <w:lang w:eastAsia="he-IL"/>
        </w:rPr>
      </w:pPr>
    </w:p>
    <w:p w14:paraId="0C151696" w14:textId="027C9D7B" w:rsidR="007355BA" w:rsidRDefault="007355BA" w:rsidP="007355BA">
      <w:pPr>
        <w:rPr>
          <w:rtl/>
          <w:lang w:eastAsia="he-IL"/>
        </w:rPr>
      </w:pPr>
      <w:bookmarkStart w:id="6064" w:name="_ETM_Q1_5283529"/>
      <w:bookmarkStart w:id="6065" w:name="_ETM_Q1_5283567"/>
      <w:bookmarkEnd w:id="6064"/>
      <w:bookmarkEnd w:id="6065"/>
      <w:r>
        <w:rPr>
          <w:rFonts w:hint="cs"/>
          <w:rtl/>
          <w:lang w:eastAsia="he-IL"/>
        </w:rPr>
        <w:t xml:space="preserve">נכון. </w:t>
      </w:r>
      <w:bookmarkStart w:id="6066" w:name="_ETM_Q1_5284022"/>
      <w:bookmarkEnd w:id="6066"/>
      <w:r>
        <w:rPr>
          <w:rFonts w:hint="cs"/>
          <w:rtl/>
          <w:lang w:eastAsia="he-IL"/>
        </w:rPr>
        <w:t>אז אני, מכיוון ש</w:t>
      </w:r>
      <w:bookmarkStart w:id="6067" w:name="_ETM_Q1_5282492"/>
      <w:bookmarkEnd w:id="6067"/>
      <w:r>
        <w:rPr>
          <w:rFonts w:hint="cs"/>
          <w:rtl/>
          <w:lang w:eastAsia="he-IL"/>
        </w:rPr>
        <w:t>אנחנו מנסים להתקדם מכנסת לכנסת אני חושבת</w:t>
      </w:r>
      <w:bookmarkStart w:id="6068" w:name="_ETM_Q1_5286838"/>
      <w:bookmarkEnd w:id="6068"/>
      <w:r>
        <w:rPr>
          <w:rFonts w:hint="cs"/>
          <w:rtl/>
          <w:lang w:eastAsia="he-IL"/>
        </w:rPr>
        <w:t>, אני חושבת, אנחנו אני מדברת כציבור, כ</w:t>
      </w:r>
      <w:bookmarkStart w:id="6069" w:name="_ETM_Q1_5290554"/>
      <w:bookmarkEnd w:id="6069"/>
      <w:r>
        <w:rPr>
          <w:rFonts w:hint="cs"/>
          <w:rtl/>
          <w:lang w:eastAsia="he-IL"/>
        </w:rPr>
        <w:t xml:space="preserve">י אני </w:t>
      </w:r>
      <w:bookmarkStart w:id="6070" w:name="_ETM_Q1_5292171"/>
      <w:bookmarkEnd w:id="6070"/>
      <w:r>
        <w:rPr>
          <w:rFonts w:hint="cs"/>
          <w:rtl/>
          <w:lang w:eastAsia="he-IL"/>
        </w:rPr>
        <w:t xml:space="preserve">לא ייצגתי את הלשכה בכנסת הקודמת. אבל אני באמת חושבת </w:t>
      </w:r>
      <w:bookmarkStart w:id="6071" w:name="_ETM_Q1_5297414"/>
      <w:bookmarkEnd w:id="6071"/>
      <w:r>
        <w:rPr>
          <w:rFonts w:hint="cs"/>
          <w:rtl/>
          <w:lang w:eastAsia="he-IL"/>
        </w:rPr>
        <w:t>שבכל הנושאים האלה של היטל הש</w:t>
      </w:r>
      <w:bookmarkStart w:id="6072" w:name="_ETM_Q1_5298238"/>
      <w:bookmarkEnd w:id="6072"/>
      <w:r>
        <w:rPr>
          <w:rFonts w:hint="cs"/>
          <w:rtl/>
          <w:lang w:eastAsia="he-IL"/>
        </w:rPr>
        <w:t xml:space="preserve">בחה, של תכנון ובנייה, שיש </w:t>
      </w:r>
      <w:bookmarkStart w:id="6073" w:name="_ETM_Q1_5301265"/>
      <w:bookmarkEnd w:id="6073"/>
      <w:r>
        <w:rPr>
          <w:rFonts w:hint="cs"/>
          <w:rtl/>
          <w:lang w:eastAsia="he-IL"/>
        </w:rPr>
        <w:t>להם גם הרבה מאוד זוויות נוספות</w:t>
      </w:r>
      <w:bookmarkStart w:id="6074" w:name="_ETM_Q1_5304299"/>
      <w:bookmarkEnd w:id="6074"/>
      <w:r>
        <w:rPr>
          <w:rFonts w:hint="cs"/>
          <w:rtl/>
          <w:lang w:eastAsia="he-IL"/>
        </w:rPr>
        <w:t xml:space="preserve">, מאוד מאוד חשוב </w:t>
      </w:r>
      <w:bookmarkStart w:id="6075" w:name="_ETM_Q1_5306376"/>
      <w:bookmarkEnd w:id="6075"/>
      <w:r>
        <w:rPr>
          <w:rFonts w:hint="cs"/>
          <w:rtl/>
          <w:lang w:eastAsia="he-IL"/>
        </w:rPr>
        <w:t xml:space="preserve">שגם הזווית הזאת תוצג. זה לטובת העניין. כי אני לא </w:t>
      </w:r>
      <w:bookmarkStart w:id="6076" w:name="_ETM_Q1_5313102"/>
      <w:bookmarkEnd w:id="6076"/>
      <w:r>
        <w:rPr>
          <w:rFonts w:hint="cs"/>
          <w:rtl/>
          <w:lang w:eastAsia="he-IL"/>
        </w:rPr>
        <w:t>אמרתי בתחילת דבריי ואני אולי אגיד א</w:t>
      </w:r>
      <w:bookmarkStart w:id="6077" w:name="_ETM_Q1_5313662"/>
      <w:bookmarkEnd w:id="6077"/>
      <w:r>
        <w:rPr>
          <w:rFonts w:hint="cs"/>
          <w:rtl/>
          <w:lang w:eastAsia="he-IL"/>
        </w:rPr>
        <w:t xml:space="preserve">ת זה עכשיו, אני </w:t>
      </w:r>
      <w:bookmarkStart w:id="6078" w:name="_ETM_Q1_5315873"/>
      <w:bookmarkEnd w:id="6078"/>
      <w:r>
        <w:rPr>
          <w:rFonts w:hint="cs"/>
          <w:rtl/>
          <w:lang w:eastAsia="he-IL"/>
        </w:rPr>
        <w:t>לגמרי מברכת על הפרוי</w:t>
      </w:r>
      <w:bookmarkStart w:id="6079" w:name="_ETM_Q1_5315740"/>
      <w:bookmarkStart w:id="6080" w:name="_ETM_Q1_5312926"/>
      <w:bookmarkEnd w:id="6079"/>
      <w:bookmarkEnd w:id="6080"/>
      <w:r>
        <w:rPr>
          <w:rFonts w:hint="cs"/>
          <w:rtl/>
          <w:lang w:eastAsia="he-IL"/>
        </w:rPr>
        <w:t>קט הזה ואני חושבת שהוא פרויקט</w:t>
      </w:r>
      <w:bookmarkStart w:id="6081" w:name="_ETM_Q1_5316619"/>
      <w:bookmarkEnd w:id="6081"/>
      <w:r>
        <w:rPr>
          <w:rFonts w:hint="cs"/>
          <w:rtl/>
          <w:lang w:eastAsia="he-IL"/>
        </w:rPr>
        <w:t xml:space="preserve"> חיוני למדינת ישראל. ואם הכוונה היא שהדבר הזה יצליח לצאת </w:t>
      </w:r>
      <w:bookmarkStart w:id="6082" w:name="_ETM_Q1_5323842"/>
      <w:bookmarkEnd w:id="6082"/>
      <w:r>
        <w:rPr>
          <w:rFonts w:hint="cs"/>
          <w:rtl/>
          <w:lang w:eastAsia="he-IL"/>
        </w:rPr>
        <w:t xml:space="preserve">לדרך, אני חושבת שגם כל קולו של הציבור שאינו דווקא </w:t>
      </w:r>
      <w:bookmarkStart w:id="6083" w:name="_ETM_Q1_5329332"/>
      <w:bookmarkEnd w:id="6083"/>
      <w:r>
        <w:rPr>
          <w:rFonts w:hint="cs"/>
          <w:rtl/>
          <w:lang w:eastAsia="he-IL"/>
        </w:rPr>
        <w:t xml:space="preserve">מזווית השמאי הממשלתי חשוב שיישמע. </w:t>
      </w:r>
      <w:bookmarkStart w:id="6084" w:name="_ETM_Q1_5335500"/>
      <w:bookmarkEnd w:id="6084"/>
    </w:p>
    <w:p w14:paraId="2B231616" w14:textId="77777777" w:rsidR="007355BA" w:rsidRDefault="007355BA" w:rsidP="007355BA">
      <w:pPr>
        <w:rPr>
          <w:rtl/>
          <w:lang w:eastAsia="he-IL"/>
        </w:rPr>
      </w:pPr>
      <w:bookmarkStart w:id="6085" w:name="_ETM_Q1_5335561"/>
      <w:bookmarkEnd w:id="6085"/>
    </w:p>
    <w:p w14:paraId="056C24E2" w14:textId="6AC84A20" w:rsidR="007355BA" w:rsidRDefault="007355BA" w:rsidP="007355BA">
      <w:pPr>
        <w:rPr>
          <w:rtl/>
          <w:lang w:eastAsia="he-IL"/>
        </w:rPr>
      </w:pPr>
      <w:bookmarkStart w:id="6086" w:name="_ETM_Q1_5335610"/>
      <w:bookmarkStart w:id="6087" w:name="_ETM_Q1_5335663"/>
      <w:bookmarkEnd w:id="6086"/>
      <w:bookmarkEnd w:id="6087"/>
      <w:r>
        <w:rPr>
          <w:rFonts w:hint="cs"/>
          <w:rtl/>
          <w:lang w:eastAsia="he-IL"/>
        </w:rPr>
        <w:t xml:space="preserve">נושא נוסף, בכל מה שקשור </w:t>
      </w:r>
      <w:bookmarkStart w:id="6088" w:name="_ETM_Q1_5339390"/>
      <w:bookmarkEnd w:id="6088"/>
      <w:r>
        <w:rPr>
          <w:rFonts w:hint="cs"/>
          <w:rtl/>
          <w:lang w:eastAsia="he-IL"/>
        </w:rPr>
        <w:t xml:space="preserve">למס המטרו, לי היה חסר מנגנון ברור שמדבר על </w:t>
      </w:r>
      <w:bookmarkStart w:id="6089" w:name="_ETM_Q1_5345373"/>
      <w:bookmarkEnd w:id="6089"/>
      <w:r>
        <w:rPr>
          <w:rFonts w:hint="cs"/>
          <w:rtl/>
          <w:lang w:eastAsia="he-IL"/>
        </w:rPr>
        <w:t>איך עורכים את השומה, על מנגנון השגה. סליחה?</w:t>
      </w:r>
    </w:p>
    <w:p w14:paraId="4902B257" w14:textId="77777777" w:rsidR="007355BA" w:rsidRDefault="007355BA" w:rsidP="007355BA">
      <w:pPr>
        <w:rPr>
          <w:rtl/>
          <w:lang w:eastAsia="he-IL"/>
        </w:rPr>
      </w:pPr>
      <w:bookmarkStart w:id="6090" w:name="_ETM_Q1_5350439"/>
      <w:bookmarkStart w:id="6091" w:name="_ETM_Q1_5350491"/>
      <w:bookmarkStart w:id="6092" w:name="_ETM_Q1_5351023"/>
      <w:bookmarkEnd w:id="6090"/>
      <w:bookmarkEnd w:id="6091"/>
      <w:bookmarkEnd w:id="6092"/>
    </w:p>
    <w:p w14:paraId="6A155C34" w14:textId="66EE5F3D" w:rsidR="007355BA" w:rsidRDefault="007355BA" w:rsidP="007355BA">
      <w:pPr>
        <w:pStyle w:val="a4"/>
        <w:keepNext/>
        <w:rPr>
          <w:rtl/>
        </w:rPr>
      </w:pPr>
      <w:bookmarkStart w:id="6093" w:name="ET_speaker_גלעד_קרן_548"/>
      <w:r w:rsidRPr="007355BA">
        <w:rPr>
          <w:rStyle w:val="TagStyle"/>
          <w:rtl/>
        </w:rPr>
        <w:t xml:space="preserve"> &lt;&lt; דובר &gt;&gt; </w:t>
      </w:r>
      <w:r>
        <w:rPr>
          <w:rtl/>
        </w:rPr>
        <w:t>גלעד קרן:</w:t>
      </w:r>
      <w:r w:rsidRPr="007355BA">
        <w:rPr>
          <w:rStyle w:val="TagStyle"/>
          <w:rtl/>
        </w:rPr>
        <w:t xml:space="preserve"> &lt;&lt; דובר &gt;&gt;</w:t>
      </w:r>
      <w:r w:rsidR="00B45A03">
        <w:rPr>
          <w:rtl/>
        </w:rPr>
        <w:t xml:space="preserve"> </w:t>
      </w:r>
      <w:r>
        <w:rPr>
          <w:rtl/>
        </w:rPr>
        <w:t xml:space="preserve"> </w:t>
      </w:r>
      <w:bookmarkEnd w:id="6093"/>
    </w:p>
    <w:p w14:paraId="2E046175" w14:textId="77777777" w:rsidR="007355BA" w:rsidRDefault="007355BA" w:rsidP="007355BA">
      <w:pPr>
        <w:pStyle w:val="KeepWithNext"/>
        <w:rPr>
          <w:rtl/>
          <w:lang w:eastAsia="he-IL"/>
        </w:rPr>
      </w:pPr>
    </w:p>
    <w:p w14:paraId="55B9CAE2" w14:textId="6FB67C1B" w:rsidR="007355BA" w:rsidRDefault="007355BA" w:rsidP="007355BA">
      <w:pPr>
        <w:rPr>
          <w:rtl/>
          <w:lang w:eastAsia="he-IL"/>
        </w:rPr>
      </w:pPr>
      <w:bookmarkStart w:id="6094" w:name="_ETM_Q1_5351521"/>
      <w:bookmarkStart w:id="6095" w:name="_ETM_Q1_5351559"/>
      <w:bookmarkEnd w:id="6094"/>
      <w:bookmarkEnd w:id="6095"/>
      <w:r>
        <w:rPr>
          <w:rFonts w:hint="cs"/>
          <w:rtl/>
          <w:lang w:eastAsia="he-IL"/>
        </w:rPr>
        <w:t>את מעיר</w:t>
      </w:r>
      <w:bookmarkStart w:id="6096" w:name="_ETM_Q1_5349339"/>
      <w:bookmarkEnd w:id="6096"/>
      <w:r>
        <w:rPr>
          <w:rFonts w:hint="cs"/>
          <w:rtl/>
          <w:lang w:eastAsia="he-IL"/>
        </w:rPr>
        <w:t xml:space="preserve">ה על </w:t>
      </w:r>
      <w:bookmarkStart w:id="6097" w:name="_ETM_Q1_5349697"/>
      <w:bookmarkEnd w:id="6097"/>
      <w:r>
        <w:rPr>
          <w:rFonts w:hint="cs"/>
          <w:rtl/>
          <w:lang w:eastAsia="he-IL"/>
        </w:rPr>
        <w:t xml:space="preserve">סעיפים שכבר קיימים בחוק הקיים. </w:t>
      </w:r>
    </w:p>
    <w:p w14:paraId="36AB5353" w14:textId="77777777" w:rsidR="007355BA" w:rsidRDefault="007355BA" w:rsidP="007355BA">
      <w:pPr>
        <w:rPr>
          <w:rtl/>
          <w:lang w:eastAsia="he-IL"/>
        </w:rPr>
      </w:pPr>
      <w:bookmarkStart w:id="6098" w:name="_ETM_Q1_5353142"/>
      <w:bookmarkStart w:id="6099" w:name="_ETM_Q1_5353196"/>
      <w:bookmarkStart w:id="6100" w:name="_ETM_Q1_5353725"/>
      <w:bookmarkEnd w:id="6098"/>
      <w:bookmarkEnd w:id="6099"/>
      <w:bookmarkEnd w:id="6100"/>
    </w:p>
    <w:p w14:paraId="08A7C199" w14:textId="60542AC1" w:rsidR="007355BA" w:rsidRDefault="007355BA" w:rsidP="007355BA">
      <w:pPr>
        <w:pStyle w:val="af6"/>
        <w:keepNext/>
        <w:rPr>
          <w:rtl/>
        </w:rPr>
      </w:pPr>
      <w:bookmarkStart w:id="6101" w:name="ET_yor_5069_549"/>
      <w:r w:rsidRPr="007355BA">
        <w:rPr>
          <w:rStyle w:val="TagStyle"/>
          <w:rtl/>
        </w:rPr>
        <w:t xml:space="preserve"> &lt;&lt; יור &gt;&gt; </w:t>
      </w:r>
      <w:r>
        <w:rPr>
          <w:rtl/>
        </w:rPr>
        <w:t>היו"ר יעקב אשר:</w:t>
      </w:r>
      <w:r w:rsidRPr="007355BA">
        <w:rPr>
          <w:rStyle w:val="TagStyle"/>
          <w:rtl/>
        </w:rPr>
        <w:t xml:space="preserve"> &lt;&lt; יור &gt;&gt;</w:t>
      </w:r>
      <w:r w:rsidR="00B45A03">
        <w:rPr>
          <w:rtl/>
        </w:rPr>
        <w:t xml:space="preserve"> </w:t>
      </w:r>
      <w:r>
        <w:rPr>
          <w:rtl/>
        </w:rPr>
        <w:t xml:space="preserve"> </w:t>
      </w:r>
      <w:bookmarkEnd w:id="6101"/>
    </w:p>
    <w:p w14:paraId="661F54CA" w14:textId="77777777" w:rsidR="007355BA" w:rsidRDefault="007355BA" w:rsidP="007355BA">
      <w:pPr>
        <w:pStyle w:val="KeepWithNext"/>
        <w:rPr>
          <w:rtl/>
          <w:lang w:eastAsia="he-IL"/>
        </w:rPr>
      </w:pPr>
    </w:p>
    <w:p w14:paraId="1C4BC7E4" w14:textId="17510854" w:rsidR="007355BA" w:rsidRDefault="007355BA" w:rsidP="007355BA">
      <w:pPr>
        <w:rPr>
          <w:rtl/>
          <w:lang w:eastAsia="he-IL"/>
        </w:rPr>
      </w:pPr>
      <w:bookmarkStart w:id="6102" w:name="_ETM_Q1_5354141"/>
      <w:bookmarkEnd w:id="6102"/>
      <w:r>
        <w:rPr>
          <w:rFonts w:hint="cs"/>
          <w:rtl/>
          <w:lang w:eastAsia="he-IL"/>
        </w:rPr>
        <w:t>ז</w:t>
      </w:r>
      <w:bookmarkStart w:id="6103" w:name="_ETM_Q1_5354196"/>
      <w:bookmarkEnd w:id="6103"/>
      <w:r>
        <w:rPr>
          <w:rFonts w:hint="cs"/>
          <w:rtl/>
          <w:lang w:eastAsia="he-IL"/>
        </w:rPr>
        <w:t>ה ס</w:t>
      </w:r>
      <w:bookmarkStart w:id="6104" w:name="_ETM_Q1_5351401"/>
      <w:bookmarkEnd w:id="6104"/>
      <w:r>
        <w:rPr>
          <w:rFonts w:hint="cs"/>
          <w:rtl/>
          <w:lang w:eastAsia="he-IL"/>
        </w:rPr>
        <w:t xml:space="preserve">עיף שכבר קיים. </w:t>
      </w:r>
    </w:p>
    <w:p w14:paraId="3EE7FF4A" w14:textId="77777777" w:rsidR="007355BA" w:rsidRDefault="007355BA" w:rsidP="007355BA">
      <w:pPr>
        <w:rPr>
          <w:rtl/>
          <w:lang w:eastAsia="he-IL"/>
        </w:rPr>
      </w:pPr>
      <w:bookmarkStart w:id="6105" w:name="_ETM_Q1_5353189"/>
      <w:bookmarkStart w:id="6106" w:name="_ETM_Q1_5353241"/>
      <w:bookmarkStart w:id="6107" w:name="_ETM_Q1_5354291"/>
      <w:bookmarkEnd w:id="6105"/>
      <w:bookmarkEnd w:id="6106"/>
      <w:bookmarkEnd w:id="6107"/>
    </w:p>
    <w:p w14:paraId="6DA58936" w14:textId="156435B1" w:rsidR="007355BA" w:rsidRDefault="007355BA" w:rsidP="007355BA">
      <w:pPr>
        <w:pStyle w:val="af9"/>
        <w:keepNext/>
        <w:rPr>
          <w:rtl/>
          <w:lang w:eastAsia="he-IL"/>
        </w:rPr>
      </w:pPr>
      <w:bookmarkStart w:id="6108" w:name="ET_guest_איציק_דניאל_550"/>
      <w:r w:rsidRPr="007355BA">
        <w:rPr>
          <w:rStyle w:val="TagStyle"/>
          <w:rtl/>
        </w:rPr>
        <w:t xml:space="preserve"> &lt;&lt; אורח &gt;&gt; </w:t>
      </w:r>
      <w:r>
        <w:rPr>
          <w:rtl/>
          <w:lang w:eastAsia="he-IL"/>
        </w:rPr>
        <w:t>איציק דניאל:</w:t>
      </w:r>
      <w:r w:rsidRPr="007355BA">
        <w:rPr>
          <w:rStyle w:val="TagStyle"/>
          <w:rtl/>
        </w:rPr>
        <w:t xml:space="preserve"> &lt;&lt; אורח &gt;&gt;</w:t>
      </w:r>
      <w:r w:rsidR="00B45A03">
        <w:rPr>
          <w:rtl/>
          <w:lang w:eastAsia="he-IL"/>
        </w:rPr>
        <w:t xml:space="preserve"> </w:t>
      </w:r>
      <w:r>
        <w:rPr>
          <w:rtl/>
          <w:lang w:eastAsia="he-IL"/>
        </w:rPr>
        <w:t xml:space="preserve"> </w:t>
      </w:r>
      <w:bookmarkEnd w:id="6108"/>
    </w:p>
    <w:p w14:paraId="651C7D12" w14:textId="77777777" w:rsidR="007355BA" w:rsidRDefault="007355BA" w:rsidP="007355BA">
      <w:pPr>
        <w:pStyle w:val="KeepWithNext"/>
        <w:rPr>
          <w:rtl/>
          <w:lang w:eastAsia="he-IL"/>
        </w:rPr>
      </w:pPr>
    </w:p>
    <w:p w14:paraId="6FC040BB" w14:textId="7AFA7B88" w:rsidR="007355BA" w:rsidRDefault="007355BA" w:rsidP="007355BA">
      <w:pPr>
        <w:rPr>
          <w:rtl/>
          <w:lang w:eastAsia="he-IL"/>
        </w:rPr>
      </w:pPr>
      <w:bookmarkStart w:id="6109" w:name="_ETM_Q1_5354757"/>
      <w:bookmarkStart w:id="6110" w:name="_ETM_Q1_5354799"/>
      <w:bookmarkEnd w:id="6109"/>
      <w:bookmarkEnd w:id="6110"/>
      <w:r>
        <w:rPr>
          <w:rFonts w:hint="cs"/>
          <w:rtl/>
          <w:lang w:eastAsia="he-IL"/>
        </w:rPr>
        <w:t xml:space="preserve">זה </w:t>
      </w:r>
      <w:bookmarkStart w:id="6111" w:name="_ETM_Q1_5354943"/>
      <w:bookmarkEnd w:id="6111"/>
      <w:r>
        <w:rPr>
          <w:rFonts w:hint="cs"/>
          <w:rtl/>
          <w:lang w:eastAsia="he-IL"/>
        </w:rPr>
        <w:t xml:space="preserve">חוק שעושר בעצם. </w:t>
      </w:r>
      <w:bookmarkStart w:id="6112" w:name="_ETM_Q1_5356767"/>
      <w:bookmarkEnd w:id="6112"/>
    </w:p>
    <w:p w14:paraId="4325D776" w14:textId="77777777" w:rsidR="007355BA" w:rsidRDefault="007355BA" w:rsidP="007355BA">
      <w:pPr>
        <w:rPr>
          <w:rtl/>
          <w:lang w:eastAsia="he-IL"/>
        </w:rPr>
      </w:pPr>
      <w:bookmarkStart w:id="6113" w:name="_ETM_Q1_5356816"/>
      <w:bookmarkStart w:id="6114" w:name="_ETM_Q1_5357713"/>
      <w:bookmarkEnd w:id="6113"/>
      <w:bookmarkEnd w:id="6114"/>
    </w:p>
    <w:p w14:paraId="0DAC9644" w14:textId="43AE5F34" w:rsidR="007355BA" w:rsidRDefault="007355BA" w:rsidP="007355BA">
      <w:pPr>
        <w:pStyle w:val="af9"/>
        <w:keepNext/>
        <w:rPr>
          <w:rtl/>
          <w:lang w:eastAsia="he-IL"/>
        </w:rPr>
      </w:pPr>
      <w:bookmarkStart w:id="6115" w:name="ET_guest_נחמה_בוגין_551"/>
      <w:r w:rsidRPr="007355BA">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7355BA">
        <w:rPr>
          <w:rStyle w:val="TagStyle"/>
          <w:rtl/>
        </w:rPr>
        <w:t xml:space="preserve"> &lt;&lt; אורח &gt;&gt;</w:t>
      </w:r>
      <w:r w:rsidR="00B45A03">
        <w:rPr>
          <w:rtl/>
          <w:lang w:eastAsia="he-IL"/>
        </w:rPr>
        <w:t xml:space="preserve"> </w:t>
      </w:r>
      <w:r>
        <w:rPr>
          <w:rtl/>
          <w:lang w:eastAsia="he-IL"/>
        </w:rPr>
        <w:t xml:space="preserve"> </w:t>
      </w:r>
      <w:bookmarkEnd w:id="6115"/>
    </w:p>
    <w:p w14:paraId="768881F0" w14:textId="77777777" w:rsidR="007355BA" w:rsidRDefault="007355BA" w:rsidP="007355BA">
      <w:pPr>
        <w:pStyle w:val="KeepWithNext"/>
        <w:rPr>
          <w:rtl/>
          <w:lang w:eastAsia="he-IL"/>
        </w:rPr>
      </w:pPr>
    </w:p>
    <w:p w14:paraId="561B53EA" w14:textId="54D08E12" w:rsidR="007355BA" w:rsidRDefault="007355BA" w:rsidP="007355BA">
      <w:pPr>
        <w:rPr>
          <w:rtl/>
          <w:lang w:eastAsia="he-IL"/>
        </w:rPr>
      </w:pPr>
      <w:bookmarkStart w:id="6116" w:name="_ETM_Q1_5358164"/>
      <w:bookmarkStart w:id="6117" w:name="_ETM_Q1_5358200"/>
      <w:bookmarkStart w:id="6118" w:name="_ETM_Q1_5355541"/>
      <w:bookmarkEnd w:id="6116"/>
      <w:bookmarkEnd w:id="6117"/>
      <w:bookmarkEnd w:id="6118"/>
      <w:r>
        <w:rPr>
          <w:rFonts w:hint="cs"/>
          <w:rtl/>
          <w:lang w:eastAsia="he-IL"/>
        </w:rPr>
        <w:t>נכון. אבל אמרתי</w:t>
      </w:r>
      <w:bookmarkStart w:id="6119" w:name="_ETM_Q1_5355486"/>
      <w:bookmarkEnd w:id="6119"/>
      <w:r>
        <w:rPr>
          <w:rFonts w:hint="cs"/>
          <w:rtl/>
          <w:lang w:eastAsia="he-IL"/>
        </w:rPr>
        <w:t xml:space="preserve"> שאני מבקשת לנצל </w:t>
      </w:r>
      <w:bookmarkStart w:id="6120" w:name="_ETM_Q1_5357312"/>
      <w:bookmarkEnd w:id="6120"/>
      <w:r>
        <w:rPr>
          <w:rFonts w:hint="cs"/>
          <w:rtl/>
          <w:lang w:eastAsia="he-IL"/>
        </w:rPr>
        <w:t xml:space="preserve">את ההזדמנות הזאת לכמה הערות כלליות בכל זאת. </w:t>
      </w:r>
    </w:p>
    <w:p w14:paraId="6A95C86A" w14:textId="77777777" w:rsidR="007355BA" w:rsidRDefault="007355BA" w:rsidP="007355BA">
      <w:pPr>
        <w:rPr>
          <w:rtl/>
          <w:lang w:eastAsia="he-IL"/>
        </w:rPr>
      </w:pPr>
      <w:bookmarkStart w:id="6121" w:name="_ETM_Q1_5362890"/>
      <w:bookmarkStart w:id="6122" w:name="_ETM_Q1_5362942"/>
      <w:bookmarkEnd w:id="6121"/>
      <w:bookmarkEnd w:id="6122"/>
    </w:p>
    <w:p w14:paraId="36C28457" w14:textId="689D4C6D" w:rsidR="007355BA" w:rsidRDefault="007355BA" w:rsidP="007355BA">
      <w:pPr>
        <w:pStyle w:val="af6"/>
        <w:keepNext/>
        <w:rPr>
          <w:rtl/>
        </w:rPr>
      </w:pPr>
      <w:bookmarkStart w:id="6123" w:name="ET_yor_5069_552"/>
      <w:r w:rsidRPr="007355BA">
        <w:rPr>
          <w:rStyle w:val="TagStyle"/>
          <w:rtl/>
        </w:rPr>
        <w:t xml:space="preserve"> &lt;&lt; יור &gt;&gt; </w:t>
      </w:r>
      <w:r>
        <w:rPr>
          <w:rtl/>
        </w:rPr>
        <w:t>היו"ר יעקב אשר:</w:t>
      </w:r>
      <w:r w:rsidRPr="007355BA">
        <w:rPr>
          <w:rStyle w:val="TagStyle"/>
          <w:rtl/>
        </w:rPr>
        <w:t xml:space="preserve"> &lt;&lt; יור &gt;&gt;</w:t>
      </w:r>
      <w:r w:rsidR="00B45A03">
        <w:rPr>
          <w:rtl/>
        </w:rPr>
        <w:t xml:space="preserve"> </w:t>
      </w:r>
      <w:r>
        <w:rPr>
          <w:rtl/>
        </w:rPr>
        <w:t xml:space="preserve"> </w:t>
      </w:r>
      <w:bookmarkEnd w:id="6123"/>
    </w:p>
    <w:p w14:paraId="7495B870" w14:textId="77777777" w:rsidR="007355BA" w:rsidRDefault="007355BA" w:rsidP="007355BA">
      <w:pPr>
        <w:pStyle w:val="KeepWithNext"/>
        <w:rPr>
          <w:rtl/>
          <w:lang w:eastAsia="he-IL"/>
        </w:rPr>
      </w:pPr>
    </w:p>
    <w:p w14:paraId="6596D770" w14:textId="5E17B1C4" w:rsidR="007355BA" w:rsidRDefault="007355BA" w:rsidP="007355BA">
      <w:pPr>
        <w:rPr>
          <w:rtl/>
          <w:lang w:eastAsia="he-IL"/>
        </w:rPr>
      </w:pPr>
      <w:bookmarkStart w:id="6124" w:name="_ETM_Q1_5363972"/>
      <w:bookmarkStart w:id="6125" w:name="_ETM_Q1_5364024"/>
      <w:bookmarkStart w:id="6126" w:name="_ETM_Q1_5361040"/>
      <w:bookmarkStart w:id="6127" w:name="_ETM_Q1_5358226"/>
      <w:bookmarkEnd w:id="6124"/>
      <w:bookmarkEnd w:id="6125"/>
      <w:bookmarkEnd w:id="6126"/>
      <w:bookmarkEnd w:id="6127"/>
      <w:r>
        <w:rPr>
          <w:rFonts w:hint="cs"/>
          <w:rtl/>
          <w:lang w:eastAsia="he-IL"/>
        </w:rPr>
        <w:t xml:space="preserve">היא </w:t>
      </w:r>
      <w:bookmarkStart w:id="6128" w:name="_ETM_Q1_5360348"/>
      <w:bookmarkEnd w:id="6128"/>
      <w:r>
        <w:rPr>
          <w:rFonts w:hint="cs"/>
          <w:rtl/>
          <w:lang w:eastAsia="he-IL"/>
        </w:rPr>
        <w:t>לא דיברה הרבה אז אני אתן לה. ניקח בח</w:t>
      </w:r>
      <w:bookmarkStart w:id="6129" w:name="_ETM_Q1_5361650"/>
      <w:bookmarkEnd w:id="6129"/>
      <w:r>
        <w:rPr>
          <w:rFonts w:hint="cs"/>
          <w:rtl/>
          <w:lang w:eastAsia="he-IL"/>
        </w:rPr>
        <w:t xml:space="preserve">שבון, עוד </w:t>
      </w:r>
      <w:bookmarkStart w:id="6130" w:name="_ETM_Q1_5362648"/>
      <w:bookmarkEnd w:id="6130"/>
      <w:r>
        <w:rPr>
          <w:rFonts w:hint="cs"/>
          <w:rtl/>
          <w:lang w:eastAsia="he-IL"/>
        </w:rPr>
        <w:t>פעם, שהיא נכנסה לתפקידה לפני?</w:t>
      </w:r>
    </w:p>
    <w:p w14:paraId="483E292B" w14:textId="77777777" w:rsidR="007355BA" w:rsidRDefault="007355BA" w:rsidP="007355BA">
      <w:pPr>
        <w:rPr>
          <w:rtl/>
          <w:lang w:eastAsia="he-IL"/>
        </w:rPr>
      </w:pPr>
      <w:bookmarkStart w:id="6131" w:name="_ETM_Q1_5366720"/>
      <w:bookmarkStart w:id="6132" w:name="_ETM_Q1_5366771"/>
      <w:bookmarkEnd w:id="6131"/>
      <w:bookmarkEnd w:id="6132"/>
    </w:p>
    <w:p w14:paraId="032D86D8" w14:textId="35F27C20" w:rsidR="007355BA" w:rsidRDefault="007355BA" w:rsidP="007355BA">
      <w:pPr>
        <w:pStyle w:val="af9"/>
        <w:keepNext/>
        <w:rPr>
          <w:rtl/>
          <w:lang w:eastAsia="he-IL"/>
        </w:rPr>
      </w:pPr>
      <w:bookmarkStart w:id="6133" w:name="ET_guest_נחמה_בוגין_553"/>
      <w:r w:rsidRPr="007355BA">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7355BA">
        <w:rPr>
          <w:rStyle w:val="TagStyle"/>
          <w:rtl/>
        </w:rPr>
        <w:t xml:space="preserve"> &lt;&lt; אורח &gt;&gt;</w:t>
      </w:r>
      <w:r w:rsidR="00B45A03">
        <w:rPr>
          <w:rtl/>
          <w:lang w:eastAsia="he-IL"/>
        </w:rPr>
        <w:t xml:space="preserve"> </w:t>
      </w:r>
      <w:r>
        <w:rPr>
          <w:rtl/>
          <w:lang w:eastAsia="he-IL"/>
        </w:rPr>
        <w:t xml:space="preserve"> </w:t>
      </w:r>
      <w:bookmarkEnd w:id="6133"/>
    </w:p>
    <w:p w14:paraId="240B645C" w14:textId="77777777" w:rsidR="007355BA" w:rsidRDefault="007355BA" w:rsidP="007355BA">
      <w:pPr>
        <w:pStyle w:val="KeepWithNext"/>
        <w:rPr>
          <w:rtl/>
          <w:lang w:eastAsia="he-IL"/>
        </w:rPr>
      </w:pPr>
    </w:p>
    <w:p w14:paraId="2C37BE08" w14:textId="230EC061" w:rsidR="007355BA" w:rsidRDefault="007355BA" w:rsidP="007355BA">
      <w:pPr>
        <w:rPr>
          <w:rtl/>
          <w:lang w:eastAsia="he-IL"/>
        </w:rPr>
      </w:pPr>
      <w:bookmarkStart w:id="6134" w:name="_ETM_Q1_5368222"/>
      <w:bookmarkEnd w:id="6134"/>
      <w:r>
        <w:rPr>
          <w:rFonts w:hint="cs"/>
          <w:rtl/>
          <w:lang w:eastAsia="he-IL"/>
        </w:rPr>
        <w:t>ש</w:t>
      </w:r>
      <w:bookmarkStart w:id="6135" w:name="_ETM_Q1_5368282"/>
      <w:bookmarkEnd w:id="6135"/>
      <w:r>
        <w:rPr>
          <w:rFonts w:hint="cs"/>
          <w:rtl/>
          <w:lang w:eastAsia="he-IL"/>
        </w:rPr>
        <w:t xml:space="preserve">לושה חודשים. עוד שלוש הערות כלליות. </w:t>
      </w:r>
      <w:bookmarkStart w:id="6136" w:name="_ETM_Q1_5373830"/>
      <w:bookmarkEnd w:id="6136"/>
      <w:r>
        <w:rPr>
          <w:rFonts w:hint="cs"/>
          <w:rtl/>
          <w:lang w:eastAsia="he-IL"/>
        </w:rPr>
        <w:t xml:space="preserve">בסדר, אני יודעת שכבר דנו על הדברים האלה. אבל החוק </w:t>
      </w:r>
      <w:bookmarkStart w:id="6137" w:name="_ETM_Q1_5378059"/>
      <w:bookmarkEnd w:id="6137"/>
      <w:r>
        <w:rPr>
          <w:rFonts w:hint="cs"/>
          <w:rtl/>
          <w:lang w:eastAsia="he-IL"/>
        </w:rPr>
        <w:t>הזה ה</w:t>
      </w:r>
      <w:bookmarkStart w:id="6138" w:name="_ETM_Q1_5375431"/>
      <w:bookmarkEnd w:id="6138"/>
      <w:r>
        <w:rPr>
          <w:rFonts w:hint="cs"/>
          <w:rtl/>
          <w:lang w:eastAsia="he-IL"/>
        </w:rPr>
        <w:t xml:space="preserve">וא עדיין לא מוצר מוגמר. ואני לא חושבת שמאוחר </w:t>
      </w:r>
      <w:bookmarkStart w:id="6139" w:name="_ETM_Q1_5380760"/>
      <w:bookmarkEnd w:id="6139"/>
      <w:r>
        <w:rPr>
          <w:rFonts w:hint="cs"/>
          <w:rtl/>
          <w:lang w:eastAsia="he-IL"/>
        </w:rPr>
        <w:t xml:space="preserve">לשנות דברים שלטעמי, ואני אהיה פה קצת בוטה, שלטעמי הם </w:t>
      </w:r>
      <w:bookmarkStart w:id="6140" w:name="_ETM_Q1_5386993"/>
      <w:bookmarkEnd w:id="6140"/>
      <w:r>
        <w:rPr>
          <w:rFonts w:hint="cs"/>
          <w:rtl/>
          <w:lang w:eastAsia="he-IL"/>
        </w:rPr>
        <w:t xml:space="preserve">יכולים בסוף להשאיר את החוק הזה כאות מתה. ואני אסביר </w:t>
      </w:r>
      <w:bookmarkStart w:id="6141" w:name="_ETM_Q1_5392371"/>
      <w:bookmarkEnd w:id="6141"/>
      <w:r>
        <w:rPr>
          <w:rFonts w:hint="cs"/>
          <w:rtl/>
          <w:lang w:eastAsia="he-IL"/>
        </w:rPr>
        <w:t>בדיוק למה אני מתכוונת. אני ח</w:t>
      </w:r>
      <w:bookmarkStart w:id="6142" w:name="_ETM_Q1_5392763"/>
      <w:bookmarkEnd w:id="6142"/>
      <w:r>
        <w:rPr>
          <w:rFonts w:hint="cs"/>
          <w:rtl/>
          <w:lang w:eastAsia="he-IL"/>
        </w:rPr>
        <w:t xml:space="preserve">ושבת שיש בעיה לוגית במנגנון </w:t>
      </w:r>
      <w:bookmarkStart w:id="6143" w:name="_ETM_Q1_5395435"/>
      <w:bookmarkEnd w:id="6143"/>
      <w:r>
        <w:rPr>
          <w:rFonts w:hint="cs"/>
          <w:rtl/>
          <w:lang w:eastAsia="he-IL"/>
        </w:rPr>
        <w:t>המימון. משום שלמעשה אתם מדברים על לכידת ערך. לכידת ערך</w:t>
      </w:r>
      <w:bookmarkStart w:id="6144" w:name="_ETM_Q1_5404703"/>
      <w:bookmarkEnd w:id="6144"/>
      <w:r>
        <w:rPr>
          <w:rFonts w:hint="cs"/>
          <w:rtl/>
          <w:lang w:eastAsia="he-IL"/>
        </w:rPr>
        <w:t xml:space="preserve"> שתיווצר אם וכאשר יהיו </w:t>
      </w:r>
      <w:proofErr w:type="spellStart"/>
      <w:r>
        <w:rPr>
          <w:rFonts w:hint="cs"/>
          <w:rtl/>
          <w:lang w:eastAsia="he-IL"/>
        </w:rPr>
        <w:t>תוכניות</w:t>
      </w:r>
      <w:proofErr w:type="spellEnd"/>
      <w:r>
        <w:rPr>
          <w:rFonts w:hint="cs"/>
          <w:rtl/>
          <w:lang w:eastAsia="he-IL"/>
        </w:rPr>
        <w:t xml:space="preserve"> שמרחיבות מאוד את היקף הבנייה</w:t>
      </w:r>
      <w:bookmarkStart w:id="6145" w:name="_ETM_Q1_5411723"/>
      <w:bookmarkEnd w:id="6145"/>
      <w:r>
        <w:rPr>
          <w:rFonts w:hint="cs"/>
          <w:rtl/>
          <w:lang w:eastAsia="he-IL"/>
        </w:rPr>
        <w:t xml:space="preserve"> לצד המטרו ותהיה ע</w:t>
      </w:r>
      <w:bookmarkStart w:id="6146" w:name="_ETM_Q1_5411126"/>
      <w:bookmarkEnd w:id="6146"/>
      <w:r>
        <w:rPr>
          <w:rFonts w:hint="cs"/>
          <w:rtl/>
          <w:lang w:eastAsia="he-IL"/>
        </w:rPr>
        <w:t xml:space="preserve">ליית </w:t>
      </w:r>
      <w:bookmarkStart w:id="6147" w:name="_ETM_Q1_5410792"/>
      <w:bookmarkStart w:id="6148" w:name="_ETM_Q1_5410837"/>
      <w:bookmarkEnd w:id="6147"/>
      <w:bookmarkEnd w:id="6148"/>
      <w:r w:rsidR="00016438">
        <w:rPr>
          <w:rFonts w:hint="cs"/>
          <w:rtl/>
          <w:lang w:eastAsia="he-IL"/>
        </w:rPr>
        <w:t>ערך. ה</w:t>
      </w:r>
      <w:bookmarkStart w:id="6149" w:name="_ETM_Q1_5413153"/>
      <w:bookmarkEnd w:id="6149"/>
      <w:r w:rsidR="00016438">
        <w:rPr>
          <w:rFonts w:hint="cs"/>
          <w:rtl/>
          <w:lang w:eastAsia="he-IL"/>
        </w:rPr>
        <w:t xml:space="preserve">עניין הוא שהיטל </w:t>
      </w:r>
      <w:bookmarkStart w:id="6150" w:name="_ETM_Q1_5416354"/>
      <w:bookmarkEnd w:id="6150"/>
      <w:r w:rsidR="00016438">
        <w:rPr>
          <w:rFonts w:hint="cs"/>
          <w:rtl/>
          <w:lang w:eastAsia="he-IL"/>
        </w:rPr>
        <w:t>ההשבחה שאמו</w:t>
      </w:r>
      <w:bookmarkStart w:id="6151" w:name="_ETM_Q1_5415405"/>
      <w:bookmarkEnd w:id="6151"/>
      <w:r w:rsidR="00016438">
        <w:rPr>
          <w:rFonts w:hint="cs"/>
          <w:rtl/>
          <w:lang w:eastAsia="he-IL"/>
        </w:rPr>
        <w:t xml:space="preserve">ר לבוא כתוצאה מעליית הערך, הוא אמור לממן מחצית </w:t>
      </w:r>
      <w:bookmarkStart w:id="6152" w:name="_ETM_Q1_5421308"/>
      <w:bookmarkEnd w:id="6152"/>
      <w:r w:rsidR="00016438">
        <w:rPr>
          <w:rFonts w:hint="cs"/>
          <w:rtl/>
          <w:lang w:eastAsia="he-IL"/>
        </w:rPr>
        <w:t>מהפרויקט עצמו. לדעתי יש פה קצת עניין של ביצה ותרנ</w:t>
      </w:r>
      <w:bookmarkStart w:id="6153" w:name="_ETM_Q1_5427158"/>
      <w:bookmarkStart w:id="6154" w:name="_ETM_Q1_5424755"/>
      <w:bookmarkEnd w:id="6153"/>
      <w:bookmarkEnd w:id="6154"/>
      <w:r w:rsidR="00016438">
        <w:rPr>
          <w:rFonts w:hint="cs"/>
          <w:rtl/>
          <w:lang w:eastAsia="he-IL"/>
        </w:rPr>
        <w:t>גולת, תהיה בעיה מאוד קש</w:t>
      </w:r>
      <w:bookmarkStart w:id="6155" w:name="_ETM_Q1_5425667"/>
      <w:bookmarkEnd w:id="6155"/>
      <w:r w:rsidR="00016438">
        <w:rPr>
          <w:rFonts w:hint="cs"/>
          <w:rtl/>
          <w:lang w:eastAsia="he-IL"/>
        </w:rPr>
        <w:t xml:space="preserve">ה עם זה. מועד הגבייה של </w:t>
      </w:r>
      <w:bookmarkStart w:id="6156" w:name="_ETM_Q1_5428824"/>
      <w:bookmarkEnd w:id="6156"/>
      <w:r w:rsidR="00016438">
        <w:rPr>
          <w:rFonts w:hint="cs"/>
          <w:rtl/>
          <w:lang w:eastAsia="he-IL"/>
        </w:rPr>
        <w:t xml:space="preserve">היטל השבחה, גם הוא בעייתי. אני, שוב, יודעת שהחוק כבר </w:t>
      </w:r>
      <w:bookmarkStart w:id="6157" w:name="_ETM_Q1_5435012"/>
      <w:bookmarkEnd w:id="6157"/>
      <w:r w:rsidR="00016438">
        <w:rPr>
          <w:rFonts w:hint="cs"/>
          <w:rtl/>
          <w:lang w:eastAsia="he-IL"/>
        </w:rPr>
        <w:t>קיים ויודעת שהיו קנסות נוספים ולא נולדנו אתמול.</w:t>
      </w:r>
    </w:p>
    <w:p w14:paraId="2B8E7008" w14:textId="77777777" w:rsidR="00016438" w:rsidRDefault="00016438" w:rsidP="007355BA">
      <w:pPr>
        <w:rPr>
          <w:rtl/>
          <w:lang w:eastAsia="he-IL"/>
        </w:rPr>
      </w:pPr>
      <w:bookmarkStart w:id="6158" w:name="_ETM_Q1_5441020"/>
      <w:bookmarkStart w:id="6159" w:name="_ETM_Q1_5441077"/>
      <w:bookmarkEnd w:id="6158"/>
      <w:bookmarkEnd w:id="6159"/>
    </w:p>
    <w:p w14:paraId="6C7B6C21" w14:textId="37999856" w:rsidR="00016438" w:rsidRDefault="00016438" w:rsidP="007355BA">
      <w:pPr>
        <w:rPr>
          <w:rtl/>
          <w:lang w:eastAsia="he-IL"/>
        </w:rPr>
      </w:pPr>
      <w:bookmarkStart w:id="6160" w:name="_ETM_Q1_5441155"/>
      <w:bookmarkStart w:id="6161" w:name="_ETM_Q1_5441197"/>
      <w:bookmarkEnd w:id="6160"/>
      <w:bookmarkEnd w:id="6161"/>
      <w:r>
        <w:rPr>
          <w:rFonts w:hint="cs"/>
          <w:rtl/>
          <w:lang w:eastAsia="he-IL"/>
        </w:rPr>
        <w:t xml:space="preserve">אני </w:t>
      </w:r>
      <w:bookmarkStart w:id="6162" w:name="_ETM_Q1_5438768"/>
      <w:bookmarkEnd w:id="6162"/>
      <w:r>
        <w:rPr>
          <w:rFonts w:hint="cs"/>
          <w:rtl/>
          <w:lang w:eastAsia="he-IL"/>
        </w:rPr>
        <w:t xml:space="preserve">מציעה לעשות </w:t>
      </w:r>
      <w:bookmarkStart w:id="6163" w:name="_ETM_Q1_5439852"/>
      <w:bookmarkEnd w:id="6163"/>
      <w:r>
        <w:rPr>
          <w:rFonts w:hint="cs"/>
          <w:rtl/>
          <w:lang w:eastAsia="he-IL"/>
        </w:rPr>
        <w:t xml:space="preserve">חשיבה מחדש לגבי המנגנון, כי אני חוששת שזה יכול להיות </w:t>
      </w:r>
      <w:bookmarkStart w:id="6164" w:name="_ETM_Q1_5446669"/>
      <w:bookmarkEnd w:id="6164"/>
      <w:r>
        <w:rPr>
          <w:rFonts w:hint="cs"/>
          <w:rtl/>
          <w:lang w:eastAsia="he-IL"/>
        </w:rPr>
        <w:t>מאוד</w:t>
      </w:r>
      <w:bookmarkStart w:id="6165" w:name="_ETM_Q1_5444091"/>
      <w:bookmarkEnd w:id="6165"/>
      <w:r>
        <w:rPr>
          <w:rFonts w:hint="cs"/>
          <w:rtl/>
          <w:lang w:eastAsia="he-IL"/>
        </w:rPr>
        <w:t xml:space="preserve"> מאוד בעייתי. אני נמצאת בהרבה מאוד דיונים סביב העניין</w:t>
      </w:r>
      <w:bookmarkStart w:id="6166" w:name="_ETM_Q1_5450408"/>
      <w:bookmarkEnd w:id="6166"/>
      <w:r>
        <w:rPr>
          <w:rFonts w:hint="cs"/>
          <w:rtl/>
          <w:lang w:eastAsia="he-IL"/>
        </w:rPr>
        <w:t xml:space="preserve"> הזה. יש כמובן גם את השאלה מה כב</w:t>
      </w:r>
      <w:bookmarkStart w:id="6167" w:name="_ETM_Q1_5451737"/>
      <w:bookmarkEnd w:id="6167"/>
      <w:r>
        <w:rPr>
          <w:rFonts w:hint="cs"/>
          <w:rtl/>
          <w:lang w:eastAsia="he-IL"/>
        </w:rPr>
        <w:t xml:space="preserve">ר נמצא </w:t>
      </w:r>
      <w:bookmarkStart w:id="6168" w:name="_ETM_Q1_5452619"/>
      <w:bookmarkEnd w:id="6168"/>
      <w:proofErr w:type="spellStart"/>
      <w:r>
        <w:rPr>
          <w:rFonts w:hint="cs"/>
          <w:rtl/>
          <w:lang w:eastAsia="he-IL"/>
        </w:rPr>
        <w:t>בתמ"א</w:t>
      </w:r>
      <w:proofErr w:type="spellEnd"/>
      <w:r>
        <w:rPr>
          <w:rFonts w:hint="cs"/>
          <w:rtl/>
          <w:lang w:eastAsia="he-IL"/>
        </w:rPr>
        <w:t xml:space="preserve"> 70, מה </w:t>
      </w:r>
      <w:proofErr w:type="spellStart"/>
      <w:r>
        <w:rPr>
          <w:rFonts w:hint="cs"/>
          <w:rtl/>
          <w:lang w:eastAsia="he-IL"/>
        </w:rPr>
        <w:t>תוכנית</w:t>
      </w:r>
      <w:proofErr w:type="spellEnd"/>
      <w:r>
        <w:rPr>
          <w:rFonts w:hint="cs"/>
          <w:rtl/>
          <w:lang w:eastAsia="he-IL"/>
        </w:rPr>
        <w:t xml:space="preserve"> המטרו הוסיפה. אלו נקודות שכבר הו</w:t>
      </w:r>
      <w:bookmarkStart w:id="6169" w:name="_ETM_Q1_5456752"/>
      <w:bookmarkEnd w:id="6169"/>
      <w:r>
        <w:rPr>
          <w:rFonts w:hint="cs"/>
          <w:rtl/>
          <w:lang w:eastAsia="he-IL"/>
        </w:rPr>
        <w:t xml:space="preserve">עלו </w:t>
      </w:r>
      <w:bookmarkStart w:id="6170" w:name="_ETM_Q1_5457159"/>
      <w:bookmarkEnd w:id="6170"/>
      <w:r>
        <w:rPr>
          <w:rFonts w:hint="cs"/>
          <w:rtl/>
          <w:lang w:eastAsia="he-IL"/>
        </w:rPr>
        <w:t xml:space="preserve">כאן ואני לא רוצה להאריך יתר על המידה. אני חושבת </w:t>
      </w:r>
      <w:bookmarkStart w:id="6171" w:name="_ETM_Q1_5461815"/>
      <w:bookmarkEnd w:id="6171"/>
      <w:r>
        <w:rPr>
          <w:rFonts w:hint="cs"/>
          <w:rtl/>
          <w:lang w:eastAsia="he-IL"/>
        </w:rPr>
        <w:t xml:space="preserve">שיש כאן בעיה. ובאמת, לדעתי, יש כאן מנגנון שכל כולו </w:t>
      </w:r>
      <w:bookmarkStart w:id="6172" w:name="_ETM_Q1_5471492"/>
      <w:bookmarkEnd w:id="6172"/>
      <w:r>
        <w:rPr>
          <w:rFonts w:hint="cs"/>
          <w:rtl/>
          <w:lang w:eastAsia="he-IL"/>
        </w:rPr>
        <w:t>מבוסס על הרציונל של י</w:t>
      </w:r>
      <w:bookmarkStart w:id="6173" w:name="_ETM_Q1_5471957"/>
      <w:bookmarkEnd w:id="6173"/>
      <w:r>
        <w:rPr>
          <w:rFonts w:hint="cs"/>
          <w:rtl/>
          <w:lang w:eastAsia="he-IL"/>
        </w:rPr>
        <w:t xml:space="preserve">חידת ערך, אבל הערך הזה </w:t>
      </w:r>
      <w:bookmarkStart w:id="6174" w:name="_ETM_Q1_5476670"/>
      <w:bookmarkEnd w:id="6174"/>
      <w:r>
        <w:rPr>
          <w:rFonts w:hint="cs"/>
          <w:rtl/>
          <w:lang w:eastAsia="he-IL"/>
        </w:rPr>
        <w:t>עדיין לא נוצ</w:t>
      </w:r>
      <w:bookmarkStart w:id="6175" w:name="_ETM_Q1_5475717"/>
      <w:bookmarkEnd w:id="6175"/>
      <w:r>
        <w:rPr>
          <w:rFonts w:hint="cs"/>
          <w:rtl/>
          <w:lang w:eastAsia="he-IL"/>
        </w:rPr>
        <w:t xml:space="preserve">ר. ויש חוסר ודאות מאוד גדול בשוק </w:t>
      </w:r>
      <w:bookmarkStart w:id="6176" w:name="_ETM_Q1_5480339"/>
      <w:bookmarkEnd w:id="6176"/>
      <w:r>
        <w:rPr>
          <w:rFonts w:hint="cs"/>
          <w:rtl/>
          <w:lang w:eastAsia="he-IL"/>
        </w:rPr>
        <w:t>האם</w:t>
      </w:r>
      <w:bookmarkStart w:id="6177" w:name="_ETM_Q1_5477592"/>
      <w:bookmarkEnd w:id="6177"/>
      <w:r>
        <w:rPr>
          <w:rFonts w:hint="cs"/>
          <w:rtl/>
          <w:lang w:eastAsia="he-IL"/>
        </w:rPr>
        <w:t xml:space="preserve"> הוא ייווצר ואם כן, אז מתי? ולכן גם </w:t>
      </w:r>
      <w:bookmarkStart w:id="6178" w:name="_ETM_Q1_5484101"/>
      <w:bookmarkEnd w:id="6178"/>
      <w:r>
        <w:rPr>
          <w:rFonts w:hint="cs"/>
          <w:rtl/>
          <w:lang w:eastAsia="he-IL"/>
        </w:rPr>
        <w:t>מנגנון המימון, גם החידוד בדיוק על מה גובים היטל השבחה.</w:t>
      </w:r>
      <w:bookmarkStart w:id="6179" w:name="_ETM_Q1_5490201"/>
      <w:bookmarkEnd w:id="6179"/>
      <w:r>
        <w:rPr>
          <w:rFonts w:hint="cs"/>
          <w:rtl/>
          <w:lang w:eastAsia="he-IL"/>
        </w:rPr>
        <w:t xml:space="preserve"> כי מהניסוח נכון לעכשיו זה לא כל כך ב</w:t>
      </w:r>
      <w:bookmarkStart w:id="6180" w:name="_ETM_Q1_5491103"/>
      <w:bookmarkEnd w:id="6180"/>
      <w:r>
        <w:rPr>
          <w:rFonts w:hint="cs"/>
          <w:rtl/>
          <w:lang w:eastAsia="he-IL"/>
        </w:rPr>
        <w:t xml:space="preserve">רור </w:t>
      </w:r>
      <w:bookmarkStart w:id="6181" w:name="_ETM_Q1_5493259"/>
      <w:bookmarkEnd w:id="6181"/>
      <w:r>
        <w:rPr>
          <w:rFonts w:hint="cs"/>
          <w:rtl/>
          <w:lang w:eastAsia="he-IL"/>
        </w:rPr>
        <w:t>האם אנחנו חוזרים אחורה לתוכנ</w:t>
      </w:r>
      <w:bookmarkStart w:id="6182" w:name="_ETM_Q1_5493274"/>
      <w:bookmarkEnd w:id="6182"/>
      <w:r>
        <w:rPr>
          <w:rFonts w:hint="cs"/>
          <w:rtl/>
          <w:lang w:eastAsia="he-IL"/>
        </w:rPr>
        <w:t xml:space="preserve">יות שכבר היו קיימות קודם או </w:t>
      </w:r>
      <w:bookmarkStart w:id="6183" w:name="_ETM_Q1_5496502"/>
      <w:bookmarkEnd w:id="6183"/>
      <w:r>
        <w:rPr>
          <w:rFonts w:hint="cs"/>
          <w:rtl/>
          <w:lang w:eastAsia="he-IL"/>
        </w:rPr>
        <w:t>מדברים רק על ההשבחה שהמטרו עצמו יצר. יש אפיל</w:t>
      </w:r>
      <w:bookmarkStart w:id="6184" w:name="_ETM_Q1_5499715"/>
      <w:bookmarkEnd w:id="6184"/>
      <w:r>
        <w:rPr>
          <w:rFonts w:hint="cs"/>
          <w:rtl/>
          <w:lang w:eastAsia="he-IL"/>
        </w:rPr>
        <w:t xml:space="preserve">ו החלטות </w:t>
      </w:r>
      <w:bookmarkStart w:id="6185" w:name="_ETM_Q1_5500868"/>
      <w:bookmarkEnd w:id="6185"/>
      <w:r>
        <w:rPr>
          <w:rFonts w:hint="cs"/>
          <w:rtl/>
          <w:lang w:eastAsia="he-IL"/>
        </w:rPr>
        <w:t>ראשונות של ועדות תכנון, של</w:t>
      </w:r>
      <w:bookmarkStart w:id="6186" w:name="_ETM_Q1_5503272"/>
      <w:bookmarkEnd w:id="6186"/>
      <w:r>
        <w:rPr>
          <w:rFonts w:hint="cs"/>
          <w:rtl/>
          <w:lang w:eastAsia="he-IL"/>
        </w:rPr>
        <w:t xml:space="preserve"> ועדות תכנון מרכז</w:t>
      </w:r>
      <w:bookmarkStart w:id="6187" w:name="_ETM_Q1_5505640"/>
      <w:bookmarkEnd w:id="6187"/>
      <w:r>
        <w:rPr>
          <w:rFonts w:hint="cs"/>
          <w:rtl/>
          <w:lang w:eastAsia="he-IL"/>
        </w:rPr>
        <w:t xml:space="preserve"> בראשות ערן ניצן, שכבר נתן למשל שם איזה שהוא רעיון </w:t>
      </w:r>
      <w:bookmarkStart w:id="6188" w:name="_ETM_Q1_5512659"/>
      <w:bookmarkEnd w:id="6188"/>
      <w:r>
        <w:rPr>
          <w:rFonts w:hint="cs"/>
          <w:rtl/>
          <w:lang w:eastAsia="he-IL"/>
        </w:rPr>
        <w:t xml:space="preserve">מאוד מאוד חכם, להתחיל לדבר </w:t>
      </w:r>
      <w:bookmarkStart w:id="6189" w:name="_ETM_Q1_5512420"/>
      <w:bookmarkEnd w:id="6189"/>
      <w:r>
        <w:rPr>
          <w:rFonts w:hint="cs"/>
          <w:rtl/>
          <w:lang w:eastAsia="he-IL"/>
        </w:rPr>
        <w:t xml:space="preserve">ברחק, בנפחים. שוב, </w:t>
      </w:r>
      <w:bookmarkStart w:id="6190" w:name="_ETM_Q1_5514721"/>
      <w:bookmarkEnd w:id="6190"/>
      <w:r>
        <w:rPr>
          <w:rFonts w:hint="cs"/>
          <w:rtl/>
          <w:lang w:eastAsia="he-IL"/>
        </w:rPr>
        <w:t xml:space="preserve">לא </w:t>
      </w:r>
      <w:bookmarkStart w:id="6191" w:name="_ETM_Q1_5516850"/>
      <w:bookmarkEnd w:id="6191"/>
      <w:r>
        <w:rPr>
          <w:rFonts w:hint="cs"/>
          <w:rtl/>
          <w:lang w:eastAsia="he-IL"/>
        </w:rPr>
        <w:t>צריך יותר מידי. יש טיפה סלט</w:t>
      </w:r>
      <w:bookmarkStart w:id="6192" w:name="_ETM_Q1_5517553"/>
      <w:bookmarkEnd w:id="6192"/>
      <w:r>
        <w:rPr>
          <w:rFonts w:hint="cs"/>
          <w:rtl/>
          <w:lang w:eastAsia="he-IL"/>
        </w:rPr>
        <w:t xml:space="preserve">. יש טיפה סלט עם </w:t>
      </w:r>
      <w:bookmarkStart w:id="6193" w:name="_ETM_Q1_5520720"/>
      <w:bookmarkEnd w:id="6193"/>
      <w:r>
        <w:rPr>
          <w:rFonts w:hint="cs"/>
          <w:rtl/>
          <w:lang w:eastAsia="he-IL"/>
        </w:rPr>
        <w:t xml:space="preserve">העניין הזה וצריך, רצוי מאוד לעשות סדר. </w:t>
      </w:r>
    </w:p>
    <w:p w14:paraId="3AAC93C6" w14:textId="77777777" w:rsidR="00016438" w:rsidRDefault="00016438" w:rsidP="007355BA">
      <w:pPr>
        <w:rPr>
          <w:rtl/>
          <w:lang w:eastAsia="he-IL"/>
        </w:rPr>
      </w:pPr>
      <w:bookmarkStart w:id="6194" w:name="_ETM_Q1_5525716"/>
      <w:bookmarkStart w:id="6195" w:name="_ETM_Q1_5525774"/>
      <w:bookmarkEnd w:id="6194"/>
      <w:bookmarkEnd w:id="6195"/>
    </w:p>
    <w:p w14:paraId="71B1641B" w14:textId="24132DC2" w:rsidR="00016438" w:rsidRDefault="00016438" w:rsidP="007355BA">
      <w:pPr>
        <w:rPr>
          <w:rtl/>
          <w:lang w:eastAsia="he-IL"/>
        </w:rPr>
      </w:pPr>
      <w:bookmarkStart w:id="6196" w:name="_ETM_Q1_5525805"/>
      <w:bookmarkStart w:id="6197" w:name="_ETM_Q1_5525852"/>
      <w:bookmarkEnd w:id="6196"/>
      <w:bookmarkEnd w:id="6197"/>
      <w:r>
        <w:rPr>
          <w:rFonts w:hint="cs"/>
          <w:rtl/>
          <w:lang w:eastAsia="he-IL"/>
        </w:rPr>
        <w:t xml:space="preserve">משפט אחרון </w:t>
      </w:r>
      <w:bookmarkStart w:id="6198" w:name="_ETM_Q1_5526909"/>
      <w:bookmarkEnd w:id="6198"/>
      <w:r>
        <w:rPr>
          <w:rFonts w:hint="cs"/>
          <w:rtl/>
          <w:lang w:eastAsia="he-IL"/>
        </w:rPr>
        <w:t>זה באמת לעשות הבחנה בין קרקעות שנפגעו</w:t>
      </w:r>
      <w:bookmarkStart w:id="6199" w:name="_ETM_Q1_5528998"/>
      <w:bookmarkEnd w:id="6199"/>
      <w:r>
        <w:rPr>
          <w:rFonts w:hint="cs"/>
          <w:rtl/>
          <w:lang w:eastAsia="he-IL"/>
        </w:rPr>
        <w:t xml:space="preserve">ת, ונפגעות אנושות כתוצאה </w:t>
      </w:r>
      <w:bookmarkStart w:id="6200" w:name="_ETM_Q1_5531817"/>
      <w:bookmarkEnd w:id="6200"/>
      <w:r>
        <w:rPr>
          <w:rFonts w:hint="cs"/>
          <w:rtl/>
          <w:lang w:eastAsia="he-IL"/>
        </w:rPr>
        <w:t>מהתוואי לבין אלה שצפויות להיות מושבחות. ואין מחלוקת. אין מחלוקת,</w:t>
      </w:r>
      <w:bookmarkStart w:id="6201" w:name="_ETM_Q1_5541583"/>
      <w:bookmarkEnd w:id="6201"/>
      <w:r>
        <w:rPr>
          <w:rFonts w:hint="cs"/>
          <w:rtl/>
          <w:lang w:eastAsia="he-IL"/>
        </w:rPr>
        <w:t xml:space="preserve"> מ</w:t>
      </w:r>
      <w:bookmarkStart w:id="6202" w:name="_ETM_Q1_5539287"/>
      <w:bookmarkEnd w:id="6202"/>
      <w:r>
        <w:rPr>
          <w:rFonts w:hint="cs"/>
          <w:rtl/>
          <w:lang w:eastAsia="he-IL"/>
        </w:rPr>
        <w:t xml:space="preserve">י שיושב על הקו או בטווח מאוד מאוד קצר נפגע. </w:t>
      </w:r>
      <w:bookmarkStart w:id="6203" w:name="_ETM_Q1_5543607"/>
      <w:bookmarkEnd w:id="6203"/>
      <w:r>
        <w:rPr>
          <w:rFonts w:hint="cs"/>
          <w:rtl/>
          <w:lang w:eastAsia="he-IL"/>
        </w:rPr>
        <w:t>אני לא ראי</w:t>
      </w:r>
      <w:bookmarkStart w:id="6204" w:name="_ETM_Q1_5542663"/>
      <w:bookmarkEnd w:id="6204"/>
      <w:r>
        <w:rPr>
          <w:rFonts w:hint="cs"/>
          <w:rtl/>
          <w:lang w:eastAsia="he-IL"/>
        </w:rPr>
        <w:t xml:space="preserve">תי מספיק התארגנות תקציבית גם לצד הזה. מדברים </w:t>
      </w:r>
      <w:bookmarkStart w:id="6205" w:name="_ETM_Q1_5548044"/>
      <w:bookmarkEnd w:id="6205"/>
      <w:r>
        <w:rPr>
          <w:rFonts w:hint="cs"/>
          <w:rtl/>
          <w:lang w:eastAsia="he-IL"/>
        </w:rPr>
        <w:t xml:space="preserve">רק על ההשבחה. אני לא רואה שמדברים גם על הנפגעים </w:t>
      </w:r>
      <w:bookmarkStart w:id="6206" w:name="_ETM_Q1_5552749"/>
      <w:bookmarkEnd w:id="6206"/>
      <w:r>
        <w:rPr>
          <w:rFonts w:hint="cs"/>
          <w:rtl/>
          <w:lang w:eastAsia="he-IL"/>
        </w:rPr>
        <w:t xml:space="preserve">וזה לא פחות חשוב. אבל בתפיסה, חסרה לי ההבחנה בין </w:t>
      </w:r>
      <w:bookmarkStart w:id="6207" w:name="_ETM_Q1_5560693"/>
      <w:bookmarkEnd w:id="6207"/>
      <w:r>
        <w:rPr>
          <w:rFonts w:hint="cs"/>
          <w:rtl/>
          <w:lang w:eastAsia="he-IL"/>
        </w:rPr>
        <w:t xml:space="preserve">שני הרכיבים האלה. תודה. </w:t>
      </w:r>
    </w:p>
    <w:p w14:paraId="2A3F28F8" w14:textId="77777777" w:rsidR="00016438" w:rsidRDefault="00016438" w:rsidP="007355BA">
      <w:pPr>
        <w:rPr>
          <w:rtl/>
          <w:lang w:eastAsia="he-IL"/>
        </w:rPr>
      </w:pPr>
      <w:bookmarkStart w:id="6208" w:name="_ETM_Q1_5563998"/>
      <w:bookmarkStart w:id="6209" w:name="_ETM_Q1_5564046"/>
      <w:bookmarkStart w:id="6210" w:name="_ETM_Q1_5562142"/>
      <w:bookmarkStart w:id="6211" w:name="_ETM_Q1_5565460"/>
      <w:bookmarkEnd w:id="6208"/>
      <w:bookmarkEnd w:id="6209"/>
      <w:bookmarkEnd w:id="6210"/>
      <w:bookmarkEnd w:id="6211"/>
    </w:p>
    <w:p w14:paraId="0C878607" w14:textId="0DE678C1" w:rsidR="00016438" w:rsidRDefault="00016438" w:rsidP="00016438">
      <w:pPr>
        <w:pStyle w:val="af9"/>
        <w:keepNext/>
        <w:rPr>
          <w:rtl/>
          <w:lang w:eastAsia="he-IL"/>
        </w:rPr>
      </w:pPr>
      <w:bookmarkStart w:id="6212" w:name="ET_guest_חיים_פייגלין_554"/>
      <w:r w:rsidRPr="00016438">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016438">
        <w:rPr>
          <w:rStyle w:val="TagStyle"/>
          <w:rtl/>
        </w:rPr>
        <w:t xml:space="preserve"> &lt;&lt; אורח &gt;&gt;</w:t>
      </w:r>
      <w:r w:rsidR="00B45A03">
        <w:rPr>
          <w:rtl/>
          <w:lang w:eastAsia="he-IL"/>
        </w:rPr>
        <w:t xml:space="preserve"> </w:t>
      </w:r>
      <w:r>
        <w:rPr>
          <w:rtl/>
          <w:lang w:eastAsia="he-IL"/>
        </w:rPr>
        <w:t xml:space="preserve"> </w:t>
      </w:r>
      <w:bookmarkEnd w:id="6212"/>
    </w:p>
    <w:p w14:paraId="339724FC" w14:textId="77777777" w:rsidR="00016438" w:rsidRDefault="00016438" w:rsidP="00016438">
      <w:pPr>
        <w:pStyle w:val="KeepWithNext"/>
        <w:rPr>
          <w:rtl/>
          <w:lang w:eastAsia="he-IL"/>
        </w:rPr>
      </w:pPr>
    </w:p>
    <w:p w14:paraId="65042CA8" w14:textId="11E3AF8A" w:rsidR="00016438" w:rsidRDefault="00016438" w:rsidP="00016438">
      <w:pPr>
        <w:rPr>
          <w:rtl/>
          <w:lang w:eastAsia="he-IL"/>
        </w:rPr>
      </w:pPr>
      <w:r>
        <w:rPr>
          <w:rFonts w:hint="cs"/>
          <w:rtl/>
          <w:lang w:eastAsia="he-IL"/>
        </w:rPr>
        <w:t>מ</w:t>
      </w:r>
      <w:bookmarkStart w:id="6213" w:name="_ETM_Q1_5565929"/>
      <w:bookmarkStart w:id="6214" w:name="_ETM_Q1_5565979"/>
      <w:bookmarkEnd w:id="6213"/>
      <w:bookmarkEnd w:id="6214"/>
      <w:r>
        <w:rPr>
          <w:rFonts w:hint="cs"/>
          <w:rtl/>
          <w:lang w:eastAsia="he-IL"/>
        </w:rPr>
        <w:t xml:space="preserve">ה דעתך על </w:t>
      </w:r>
      <w:bookmarkStart w:id="6215" w:name="_ETM_Q1_5563816"/>
      <w:bookmarkEnd w:id="6215"/>
      <w:r>
        <w:rPr>
          <w:rFonts w:hint="cs"/>
          <w:rtl/>
          <w:lang w:eastAsia="he-IL"/>
        </w:rPr>
        <w:t xml:space="preserve">שיעור ההיטל, נחמה? </w:t>
      </w:r>
      <w:bookmarkStart w:id="6216" w:name="_ETM_Q1_5566094"/>
      <w:bookmarkEnd w:id="6216"/>
      <w:r>
        <w:rPr>
          <w:rFonts w:hint="cs"/>
          <w:rtl/>
          <w:lang w:eastAsia="he-IL"/>
        </w:rPr>
        <w:t>מה דעתך על הפקעות לצורך</w:t>
      </w:r>
      <w:bookmarkStart w:id="6217" w:name="_ETM_Q1_5566477"/>
      <w:bookmarkEnd w:id="6217"/>
      <w:r>
        <w:rPr>
          <w:rFonts w:hint="cs"/>
          <w:rtl/>
          <w:lang w:eastAsia="he-IL"/>
        </w:rPr>
        <w:t xml:space="preserve"> מסחר ולא לצרכי ציבור?</w:t>
      </w:r>
      <w:bookmarkStart w:id="6218" w:name="_ETM_Q1_5573253"/>
      <w:bookmarkEnd w:id="6218"/>
    </w:p>
    <w:p w14:paraId="60FD76DC" w14:textId="77777777" w:rsidR="00016438" w:rsidRDefault="00016438" w:rsidP="00016438">
      <w:pPr>
        <w:rPr>
          <w:rtl/>
          <w:lang w:eastAsia="he-IL"/>
        </w:rPr>
      </w:pPr>
      <w:bookmarkStart w:id="6219" w:name="_ETM_Q1_5573305"/>
      <w:bookmarkEnd w:id="6219"/>
    </w:p>
    <w:p w14:paraId="1E192248" w14:textId="14308176" w:rsidR="00016438" w:rsidRDefault="00016438" w:rsidP="00016438">
      <w:pPr>
        <w:pStyle w:val="af9"/>
        <w:keepNext/>
        <w:rPr>
          <w:rtl/>
          <w:lang w:eastAsia="he-IL"/>
        </w:rPr>
      </w:pPr>
      <w:bookmarkStart w:id="6220" w:name="ET_guest_איציק_דניאל_556"/>
      <w:r w:rsidRPr="00016438">
        <w:rPr>
          <w:rStyle w:val="TagStyle"/>
          <w:rtl/>
        </w:rPr>
        <w:t xml:space="preserve"> &lt;&lt; אורח &gt;&gt; </w:t>
      </w:r>
      <w:r>
        <w:rPr>
          <w:rtl/>
          <w:lang w:eastAsia="he-IL"/>
        </w:rPr>
        <w:t>איציק דניאל:</w:t>
      </w:r>
      <w:r w:rsidRPr="00016438">
        <w:rPr>
          <w:rStyle w:val="TagStyle"/>
          <w:rtl/>
        </w:rPr>
        <w:t xml:space="preserve"> &lt;&lt; אורח &gt;&gt;</w:t>
      </w:r>
      <w:r w:rsidR="00B45A03">
        <w:rPr>
          <w:rtl/>
          <w:lang w:eastAsia="he-IL"/>
        </w:rPr>
        <w:t xml:space="preserve"> </w:t>
      </w:r>
      <w:r>
        <w:rPr>
          <w:rtl/>
          <w:lang w:eastAsia="he-IL"/>
        </w:rPr>
        <w:t xml:space="preserve"> </w:t>
      </w:r>
      <w:bookmarkEnd w:id="6220"/>
    </w:p>
    <w:p w14:paraId="348E1336" w14:textId="77777777" w:rsidR="00016438" w:rsidRDefault="00016438" w:rsidP="00016438">
      <w:pPr>
        <w:pStyle w:val="KeepWithNext"/>
        <w:rPr>
          <w:rtl/>
          <w:lang w:eastAsia="he-IL"/>
        </w:rPr>
      </w:pPr>
    </w:p>
    <w:p w14:paraId="4B690758" w14:textId="5AA1718B" w:rsidR="00016438" w:rsidRDefault="00016438" w:rsidP="00016438">
      <w:pPr>
        <w:rPr>
          <w:rtl/>
          <w:lang w:eastAsia="he-IL"/>
        </w:rPr>
      </w:pPr>
      <w:bookmarkStart w:id="6221" w:name="_ETM_Q1_5571738"/>
      <w:bookmarkStart w:id="6222" w:name="_ETM_Q1_5571783"/>
      <w:bookmarkStart w:id="6223" w:name="_ETM_Q1_5569243"/>
      <w:bookmarkStart w:id="6224" w:name="_ETM_Q1_5567730"/>
      <w:bookmarkEnd w:id="6221"/>
      <w:bookmarkEnd w:id="6222"/>
      <w:bookmarkEnd w:id="6223"/>
      <w:bookmarkEnd w:id="6224"/>
      <w:r>
        <w:rPr>
          <w:rFonts w:hint="cs"/>
          <w:rtl/>
          <w:lang w:eastAsia="he-IL"/>
        </w:rPr>
        <w:t>זה</w:t>
      </w:r>
      <w:bookmarkStart w:id="6225" w:name="_ETM_Q1_5570440"/>
      <w:bookmarkEnd w:id="6225"/>
      <w:r>
        <w:rPr>
          <w:rFonts w:hint="cs"/>
          <w:rtl/>
          <w:lang w:eastAsia="he-IL"/>
        </w:rPr>
        <w:t xml:space="preserve"> ראיון טלוויזיה? </w:t>
      </w:r>
      <w:bookmarkStart w:id="6226" w:name="_ETM_Q1_5573861"/>
      <w:bookmarkEnd w:id="6226"/>
    </w:p>
    <w:p w14:paraId="173DE433" w14:textId="77777777" w:rsidR="00016438" w:rsidRDefault="00016438" w:rsidP="00016438">
      <w:pPr>
        <w:rPr>
          <w:rtl/>
          <w:lang w:eastAsia="he-IL"/>
        </w:rPr>
      </w:pPr>
      <w:bookmarkStart w:id="6227" w:name="_ETM_Q1_5573996"/>
      <w:bookmarkStart w:id="6228" w:name="_ETM_Q1_5571076"/>
      <w:bookmarkEnd w:id="6227"/>
      <w:bookmarkEnd w:id="6228"/>
    </w:p>
    <w:p w14:paraId="0724693B" w14:textId="44FAFDFF" w:rsidR="00016438" w:rsidRDefault="00016438" w:rsidP="00016438">
      <w:pPr>
        <w:pStyle w:val="af9"/>
        <w:keepNext/>
        <w:rPr>
          <w:rtl/>
          <w:lang w:eastAsia="he-IL"/>
        </w:rPr>
      </w:pPr>
      <w:bookmarkStart w:id="6229" w:name="ET_guest_חיים_פייגלין_557"/>
      <w:r w:rsidRPr="00016438">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016438">
        <w:rPr>
          <w:rStyle w:val="TagStyle"/>
          <w:rtl/>
        </w:rPr>
        <w:t xml:space="preserve"> &lt;&lt; אורח &gt;&gt;</w:t>
      </w:r>
      <w:r w:rsidR="00B45A03">
        <w:rPr>
          <w:rtl/>
          <w:lang w:eastAsia="he-IL"/>
        </w:rPr>
        <w:t xml:space="preserve"> </w:t>
      </w:r>
      <w:r>
        <w:rPr>
          <w:rtl/>
          <w:lang w:eastAsia="he-IL"/>
        </w:rPr>
        <w:t xml:space="preserve"> </w:t>
      </w:r>
      <w:bookmarkEnd w:id="6229"/>
    </w:p>
    <w:p w14:paraId="1CA4CA6E" w14:textId="77777777" w:rsidR="00016438" w:rsidRDefault="00016438" w:rsidP="00016438">
      <w:pPr>
        <w:pStyle w:val="KeepWithNext"/>
        <w:rPr>
          <w:rtl/>
          <w:lang w:eastAsia="he-IL"/>
        </w:rPr>
      </w:pPr>
    </w:p>
    <w:p w14:paraId="5A2C963C" w14:textId="047CAAFC" w:rsidR="00016438" w:rsidRDefault="00016438" w:rsidP="00016438">
      <w:pPr>
        <w:rPr>
          <w:rtl/>
          <w:lang w:eastAsia="he-IL"/>
        </w:rPr>
      </w:pPr>
      <w:bookmarkStart w:id="6230" w:name="_ETM_Q1_5572806"/>
      <w:bookmarkStart w:id="6231" w:name="_ETM_Q1_5572852"/>
      <w:bookmarkStart w:id="6232" w:name="_ETM_Q1_5570772"/>
      <w:bookmarkEnd w:id="6230"/>
      <w:bookmarkEnd w:id="6231"/>
      <w:bookmarkEnd w:id="6232"/>
      <w:r>
        <w:rPr>
          <w:rFonts w:hint="cs"/>
          <w:rtl/>
          <w:lang w:eastAsia="he-IL"/>
        </w:rPr>
        <w:t>ב</w:t>
      </w:r>
      <w:bookmarkStart w:id="6233" w:name="_ETM_Q1_5568700"/>
      <w:bookmarkEnd w:id="6233"/>
      <w:r>
        <w:rPr>
          <w:rFonts w:hint="cs"/>
          <w:rtl/>
          <w:lang w:eastAsia="he-IL"/>
        </w:rPr>
        <w:t xml:space="preserve">ואו תגידו מה דעתכם פה. </w:t>
      </w:r>
    </w:p>
    <w:p w14:paraId="7D26E901" w14:textId="77777777" w:rsidR="00016438" w:rsidRDefault="00016438" w:rsidP="00016438">
      <w:pPr>
        <w:rPr>
          <w:rtl/>
          <w:lang w:eastAsia="he-IL"/>
        </w:rPr>
      </w:pPr>
      <w:bookmarkStart w:id="6234" w:name="_ETM_Q1_5572490"/>
      <w:bookmarkStart w:id="6235" w:name="_ETM_Q1_5572538"/>
      <w:bookmarkStart w:id="6236" w:name="_ETM_Q1_5574018"/>
      <w:bookmarkEnd w:id="6234"/>
      <w:bookmarkEnd w:id="6235"/>
      <w:bookmarkEnd w:id="6236"/>
    </w:p>
    <w:p w14:paraId="37C603EC" w14:textId="65DD3136" w:rsidR="00016438" w:rsidRDefault="00016438" w:rsidP="00016438">
      <w:pPr>
        <w:pStyle w:val="af9"/>
        <w:keepNext/>
        <w:rPr>
          <w:rtl/>
          <w:lang w:eastAsia="he-IL"/>
        </w:rPr>
      </w:pPr>
      <w:bookmarkStart w:id="6237" w:name="ET_guest_איציק_דניאל_558"/>
      <w:r w:rsidRPr="00016438">
        <w:rPr>
          <w:rStyle w:val="TagStyle"/>
          <w:rtl/>
        </w:rPr>
        <w:t xml:space="preserve"> &lt;&lt; אורח &gt;&gt; </w:t>
      </w:r>
      <w:r>
        <w:rPr>
          <w:rtl/>
          <w:lang w:eastAsia="he-IL"/>
        </w:rPr>
        <w:t>איציק דניאל:</w:t>
      </w:r>
      <w:r w:rsidRPr="00016438">
        <w:rPr>
          <w:rStyle w:val="TagStyle"/>
          <w:rtl/>
        </w:rPr>
        <w:t xml:space="preserve"> &lt;&lt; אורח &gt;&gt;</w:t>
      </w:r>
      <w:r w:rsidR="00B45A03">
        <w:rPr>
          <w:rtl/>
          <w:lang w:eastAsia="he-IL"/>
        </w:rPr>
        <w:t xml:space="preserve"> </w:t>
      </w:r>
      <w:r>
        <w:rPr>
          <w:rtl/>
          <w:lang w:eastAsia="he-IL"/>
        </w:rPr>
        <w:t xml:space="preserve"> </w:t>
      </w:r>
      <w:bookmarkEnd w:id="6237"/>
    </w:p>
    <w:p w14:paraId="4ED05E26" w14:textId="77777777" w:rsidR="00016438" w:rsidRDefault="00016438" w:rsidP="00016438">
      <w:pPr>
        <w:pStyle w:val="KeepWithNext"/>
        <w:rPr>
          <w:rtl/>
          <w:lang w:eastAsia="he-IL"/>
        </w:rPr>
      </w:pPr>
    </w:p>
    <w:p w14:paraId="56A035B0" w14:textId="7211A2D3" w:rsidR="00016438" w:rsidRDefault="00016438" w:rsidP="00016438">
      <w:pPr>
        <w:rPr>
          <w:rtl/>
          <w:lang w:eastAsia="he-IL"/>
        </w:rPr>
      </w:pPr>
      <w:bookmarkStart w:id="6238" w:name="_ETM_Q1_5574500"/>
      <w:bookmarkEnd w:id="6238"/>
      <w:r>
        <w:rPr>
          <w:rFonts w:hint="cs"/>
          <w:rtl/>
          <w:lang w:eastAsia="he-IL"/>
        </w:rPr>
        <w:t>ב</w:t>
      </w:r>
      <w:bookmarkStart w:id="6239" w:name="_ETM_Q1_5574540"/>
      <w:bookmarkEnd w:id="6239"/>
      <w:r>
        <w:rPr>
          <w:rFonts w:hint="cs"/>
          <w:rtl/>
          <w:lang w:eastAsia="he-IL"/>
        </w:rPr>
        <w:t xml:space="preserve">רשותך, סיימת? </w:t>
      </w:r>
      <w:bookmarkStart w:id="6240" w:name="_ETM_Q1_5574123"/>
      <w:bookmarkEnd w:id="6240"/>
    </w:p>
    <w:p w14:paraId="41288C5A" w14:textId="77777777" w:rsidR="00016438" w:rsidRDefault="00016438" w:rsidP="00016438">
      <w:pPr>
        <w:rPr>
          <w:rtl/>
          <w:lang w:eastAsia="he-IL"/>
        </w:rPr>
      </w:pPr>
      <w:bookmarkStart w:id="6241" w:name="_ETM_Q1_5574472"/>
      <w:bookmarkStart w:id="6242" w:name="_ETM_Q1_5574519"/>
      <w:bookmarkStart w:id="6243" w:name="_ETM_Q1_5572150"/>
      <w:bookmarkStart w:id="6244" w:name="_ETM_Q1_5574515"/>
      <w:bookmarkEnd w:id="6241"/>
      <w:bookmarkEnd w:id="6242"/>
      <w:bookmarkEnd w:id="6243"/>
      <w:bookmarkEnd w:id="6244"/>
    </w:p>
    <w:p w14:paraId="66E257DF" w14:textId="2D496DC4" w:rsidR="00016438" w:rsidRDefault="00016438" w:rsidP="00016438">
      <w:pPr>
        <w:pStyle w:val="af9"/>
        <w:keepNext/>
        <w:rPr>
          <w:rtl/>
          <w:lang w:eastAsia="he-IL"/>
        </w:rPr>
      </w:pPr>
      <w:bookmarkStart w:id="6245" w:name="ET_guest_נחמה_בוגין_559"/>
      <w:r w:rsidRPr="00016438">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016438">
        <w:rPr>
          <w:rStyle w:val="TagStyle"/>
          <w:rtl/>
        </w:rPr>
        <w:t xml:space="preserve"> &lt;&lt; אורח &gt;&gt;</w:t>
      </w:r>
      <w:r w:rsidR="00B45A03">
        <w:rPr>
          <w:rtl/>
          <w:lang w:eastAsia="he-IL"/>
        </w:rPr>
        <w:t xml:space="preserve"> </w:t>
      </w:r>
      <w:r>
        <w:rPr>
          <w:rtl/>
          <w:lang w:eastAsia="he-IL"/>
        </w:rPr>
        <w:t xml:space="preserve"> </w:t>
      </w:r>
      <w:bookmarkEnd w:id="6245"/>
    </w:p>
    <w:p w14:paraId="573B709A" w14:textId="77777777" w:rsidR="00016438" w:rsidRDefault="00016438" w:rsidP="00016438">
      <w:pPr>
        <w:pStyle w:val="KeepWithNext"/>
        <w:rPr>
          <w:rtl/>
          <w:lang w:eastAsia="he-IL"/>
        </w:rPr>
      </w:pPr>
    </w:p>
    <w:p w14:paraId="1B56E133" w14:textId="6CDD06AF" w:rsidR="00016438" w:rsidRDefault="00016438" w:rsidP="00016438">
      <w:pPr>
        <w:rPr>
          <w:rtl/>
          <w:lang w:eastAsia="he-IL"/>
        </w:rPr>
      </w:pPr>
      <w:r>
        <w:rPr>
          <w:rFonts w:hint="cs"/>
          <w:rtl/>
          <w:lang w:eastAsia="he-IL"/>
        </w:rPr>
        <w:t>כ</w:t>
      </w:r>
      <w:bookmarkStart w:id="6246" w:name="_ETM_Q1_5575017"/>
      <w:bookmarkEnd w:id="6246"/>
      <w:r>
        <w:rPr>
          <w:rFonts w:hint="cs"/>
          <w:rtl/>
          <w:lang w:eastAsia="he-IL"/>
        </w:rPr>
        <w:t>ן</w:t>
      </w:r>
      <w:bookmarkStart w:id="6247" w:name="_ETM_Q1_5575065"/>
      <w:bookmarkEnd w:id="6247"/>
      <w:r>
        <w:rPr>
          <w:rFonts w:hint="cs"/>
          <w:rtl/>
          <w:lang w:eastAsia="he-IL"/>
        </w:rPr>
        <w:t xml:space="preserve">. </w:t>
      </w:r>
      <w:bookmarkStart w:id="6248" w:name="_ETM_Q1_5575255"/>
      <w:bookmarkEnd w:id="6248"/>
    </w:p>
    <w:p w14:paraId="724DA58B" w14:textId="77777777" w:rsidR="00016438" w:rsidRDefault="00016438" w:rsidP="00016438">
      <w:pPr>
        <w:rPr>
          <w:rtl/>
          <w:lang w:eastAsia="he-IL"/>
        </w:rPr>
      </w:pPr>
      <w:bookmarkStart w:id="6249" w:name="_ETM_Q1_5575435"/>
      <w:bookmarkStart w:id="6250" w:name="_ETM_Q1_5575481"/>
      <w:bookmarkStart w:id="6251" w:name="_ETM_Q1_5576742"/>
      <w:bookmarkEnd w:id="6249"/>
      <w:bookmarkEnd w:id="6250"/>
      <w:bookmarkEnd w:id="6251"/>
    </w:p>
    <w:p w14:paraId="298BABF2" w14:textId="5C2F1316" w:rsidR="00016438" w:rsidRDefault="00016438" w:rsidP="00016438">
      <w:pPr>
        <w:pStyle w:val="af9"/>
        <w:keepNext/>
        <w:rPr>
          <w:rtl/>
          <w:lang w:eastAsia="he-IL"/>
        </w:rPr>
      </w:pPr>
      <w:bookmarkStart w:id="6252" w:name="ET_guest_איציק_דניאל_560"/>
      <w:r w:rsidRPr="00016438">
        <w:rPr>
          <w:rStyle w:val="TagStyle"/>
          <w:rtl/>
        </w:rPr>
        <w:t xml:space="preserve"> &lt;&lt; אורח &gt;&gt; </w:t>
      </w:r>
      <w:r>
        <w:rPr>
          <w:rtl/>
          <w:lang w:eastAsia="he-IL"/>
        </w:rPr>
        <w:t>איציק דניאל:</w:t>
      </w:r>
      <w:r w:rsidRPr="00016438">
        <w:rPr>
          <w:rStyle w:val="TagStyle"/>
          <w:rtl/>
        </w:rPr>
        <w:t xml:space="preserve"> &lt;&lt; אורח &gt;&gt;</w:t>
      </w:r>
      <w:r w:rsidR="00B45A03">
        <w:rPr>
          <w:rtl/>
          <w:lang w:eastAsia="he-IL"/>
        </w:rPr>
        <w:t xml:space="preserve"> </w:t>
      </w:r>
      <w:r>
        <w:rPr>
          <w:rtl/>
          <w:lang w:eastAsia="he-IL"/>
        </w:rPr>
        <w:t xml:space="preserve"> </w:t>
      </w:r>
      <w:bookmarkEnd w:id="6252"/>
    </w:p>
    <w:p w14:paraId="3F8A3007" w14:textId="77777777" w:rsidR="00016438" w:rsidRDefault="00016438" w:rsidP="00016438">
      <w:pPr>
        <w:pStyle w:val="KeepWithNext"/>
        <w:rPr>
          <w:rtl/>
          <w:lang w:eastAsia="he-IL"/>
        </w:rPr>
      </w:pPr>
    </w:p>
    <w:p w14:paraId="4A4C6834" w14:textId="62497BB9" w:rsidR="00016438" w:rsidRDefault="00016438" w:rsidP="00016438">
      <w:pPr>
        <w:rPr>
          <w:rtl/>
          <w:lang w:eastAsia="he-IL"/>
        </w:rPr>
      </w:pPr>
      <w:bookmarkStart w:id="6253" w:name="_ETM_Q1_5577184"/>
      <w:bookmarkStart w:id="6254" w:name="_ETM_Q1_5577236"/>
      <w:bookmarkEnd w:id="6253"/>
      <w:bookmarkEnd w:id="6254"/>
      <w:proofErr w:type="spellStart"/>
      <w:r>
        <w:rPr>
          <w:rFonts w:hint="cs"/>
          <w:rtl/>
          <w:lang w:eastAsia="he-IL"/>
        </w:rPr>
        <w:t>מינהל</w:t>
      </w:r>
      <w:proofErr w:type="spellEnd"/>
      <w:r>
        <w:rPr>
          <w:rFonts w:hint="cs"/>
          <w:rtl/>
          <w:lang w:eastAsia="he-IL"/>
        </w:rPr>
        <w:t xml:space="preserve"> </w:t>
      </w:r>
      <w:bookmarkStart w:id="6255" w:name="_ETM_Q1_5575550"/>
      <w:bookmarkEnd w:id="6255"/>
      <w:r>
        <w:rPr>
          <w:rFonts w:hint="cs"/>
          <w:rtl/>
          <w:lang w:eastAsia="he-IL"/>
        </w:rPr>
        <w:t xml:space="preserve">תכנון, אתם רוצים לפני שאני אתייחס? מעולה. אז רגע </w:t>
      </w:r>
      <w:bookmarkStart w:id="6256" w:name="_ETM_Q1_5581556"/>
      <w:bookmarkEnd w:id="6256"/>
      <w:r>
        <w:rPr>
          <w:rFonts w:hint="cs"/>
          <w:rtl/>
          <w:lang w:eastAsia="he-IL"/>
        </w:rPr>
        <w:t>נתייחס. כי באמת כמו שציין היו</w:t>
      </w:r>
      <w:bookmarkStart w:id="6257" w:name="_ETM_Q1_5581368"/>
      <w:bookmarkEnd w:id="6257"/>
      <w:r>
        <w:rPr>
          <w:rFonts w:hint="cs"/>
          <w:rtl/>
          <w:lang w:eastAsia="he-IL"/>
        </w:rPr>
        <w:t xml:space="preserve">עץ המשפטי של הוועדה, הסעיף </w:t>
      </w:r>
      <w:bookmarkStart w:id="6258" w:name="_ETM_Q1_5584075"/>
      <w:bookmarkEnd w:id="6258"/>
      <w:r>
        <w:rPr>
          <w:rFonts w:hint="cs"/>
          <w:rtl/>
          <w:lang w:eastAsia="he-IL"/>
        </w:rPr>
        <w:t>לפחות המרכזי שהתייחסו אליו פה, סע</w:t>
      </w:r>
      <w:bookmarkStart w:id="6259" w:name="_ETM_Q1_5586064"/>
      <w:bookmarkEnd w:id="6259"/>
      <w:r>
        <w:rPr>
          <w:rFonts w:hint="cs"/>
          <w:rtl/>
          <w:lang w:eastAsia="he-IL"/>
        </w:rPr>
        <w:t xml:space="preserve">יף שבעצם אושר כבר </w:t>
      </w:r>
      <w:bookmarkStart w:id="6260" w:name="_ETM_Q1_5588818"/>
      <w:bookmarkEnd w:id="6260"/>
      <w:r>
        <w:rPr>
          <w:rFonts w:hint="cs"/>
          <w:rtl/>
          <w:lang w:eastAsia="he-IL"/>
        </w:rPr>
        <w:t>על ידי הכנסת בקר</w:t>
      </w:r>
      <w:bookmarkStart w:id="6261" w:name="_ETM_Q1_5587893"/>
      <w:bookmarkEnd w:id="6261"/>
      <w:r>
        <w:rPr>
          <w:rFonts w:hint="cs"/>
          <w:rtl/>
          <w:lang w:eastAsia="he-IL"/>
        </w:rPr>
        <w:t>יאה שנייה ושלישית,</w:t>
      </w:r>
      <w:bookmarkStart w:id="6262" w:name="_ETM_Q1_5588585"/>
      <w:bookmarkEnd w:id="6262"/>
      <w:r>
        <w:rPr>
          <w:rFonts w:hint="cs"/>
          <w:rtl/>
          <w:lang w:eastAsia="he-IL"/>
        </w:rPr>
        <w:t xml:space="preserve"> בסדר?</w:t>
      </w:r>
      <w:r>
        <w:rPr>
          <w:rFonts w:hint="cs"/>
          <w:lang w:eastAsia="he-IL"/>
        </w:rPr>
        <w:t xml:space="preserve"> </w:t>
      </w:r>
      <w:r>
        <w:rPr>
          <w:rFonts w:hint="cs"/>
          <w:rtl/>
          <w:lang w:eastAsia="he-IL"/>
        </w:rPr>
        <w:t xml:space="preserve">זה לא </w:t>
      </w:r>
      <w:bookmarkStart w:id="6263" w:name="_ETM_Q1_5589426"/>
      <w:bookmarkEnd w:id="6263"/>
      <w:r>
        <w:rPr>
          <w:rFonts w:hint="cs"/>
          <w:rtl/>
          <w:lang w:eastAsia="he-IL"/>
        </w:rPr>
        <w:t xml:space="preserve">סעיף שנדון כרגע בוועדה. </w:t>
      </w:r>
      <w:bookmarkStart w:id="6264" w:name="_ETM_Q1_5593163"/>
      <w:bookmarkStart w:id="6265" w:name="_ETM_Q1_5593207"/>
      <w:bookmarkStart w:id="6266" w:name="_ETM_Q1_5593276"/>
      <w:bookmarkStart w:id="6267" w:name="_ETM_Q1_5593322"/>
      <w:bookmarkEnd w:id="6264"/>
      <w:bookmarkEnd w:id="6265"/>
      <w:bookmarkEnd w:id="6266"/>
      <w:bookmarkEnd w:id="6267"/>
      <w:r>
        <w:rPr>
          <w:rFonts w:hint="cs"/>
          <w:rtl/>
          <w:lang w:eastAsia="he-IL"/>
        </w:rPr>
        <w:t>כ</w:t>
      </w:r>
      <w:bookmarkStart w:id="6268" w:name="_ETM_Q1_5592602"/>
      <w:bookmarkEnd w:id="6268"/>
      <w:r>
        <w:rPr>
          <w:rFonts w:hint="cs"/>
          <w:rtl/>
          <w:lang w:eastAsia="he-IL"/>
        </w:rPr>
        <w:t xml:space="preserve">ן אנחנו נשמח לבוא ולשמוע, </w:t>
      </w:r>
      <w:bookmarkStart w:id="6269" w:name="_ETM_Q1_5595162"/>
      <w:bookmarkEnd w:id="6269"/>
      <w:r>
        <w:rPr>
          <w:rFonts w:hint="cs"/>
          <w:rtl/>
          <w:lang w:eastAsia="he-IL"/>
        </w:rPr>
        <w:t>דיברת על היבטי שמאות, איך ב</w:t>
      </w:r>
      <w:bookmarkStart w:id="6270" w:name="_ETM_Q1_5594619"/>
      <w:bookmarkEnd w:id="6270"/>
      <w:r>
        <w:rPr>
          <w:rFonts w:hint="cs"/>
          <w:rtl/>
          <w:lang w:eastAsia="he-IL"/>
        </w:rPr>
        <w:t xml:space="preserve">עצם באים ואומדים את הדברים. </w:t>
      </w:r>
      <w:bookmarkStart w:id="6271" w:name="_ETM_Q1_5597553"/>
      <w:bookmarkEnd w:id="6271"/>
      <w:r>
        <w:rPr>
          <w:rFonts w:hint="cs"/>
          <w:rtl/>
          <w:lang w:eastAsia="he-IL"/>
        </w:rPr>
        <w:t>אז נשמח לעשות איזה שהוא שי</w:t>
      </w:r>
      <w:bookmarkStart w:id="6272" w:name="_ETM_Q1_5597395"/>
      <w:bookmarkEnd w:id="6272"/>
      <w:r>
        <w:rPr>
          <w:rFonts w:hint="cs"/>
          <w:rtl/>
          <w:lang w:eastAsia="he-IL"/>
        </w:rPr>
        <w:t xml:space="preserve">ח ביחד עם השמאי הממשלתי </w:t>
      </w:r>
      <w:bookmarkStart w:id="6273" w:name="_ETM_Q1_5600395"/>
      <w:bookmarkEnd w:id="6273"/>
      <w:r>
        <w:rPr>
          <w:rFonts w:hint="cs"/>
          <w:rtl/>
          <w:lang w:eastAsia="he-IL"/>
        </w:rPr>
        <w:t xml:space="preserve">הראשי. </w:t>
      </w:r>
    </w:p>
    <w:p w14:paraId="418DD233" w14:textId="77777777" w:rsidR="00016438" w:rsidRDefault="00016438" w:rsidP="00016438">
      <w:pPr>
        <w:rPr>
          <w:rtl/>
          <w:lang w:eastAsia="he-IL"/>
        </w:rPr>
      </w:pPr>
      <w:bookmarkStart w:id="6274" w:name="_ETM_Q1_5601789"/>
      <w:bookmarkStart w:id="6275" w:name="_ETM_Q1_5601833"/>
      <w:bookmarkEnd w:id="6274"/>
      <w:bookmarkEnd w:id="6275"/>
    </w:p>
    <w:p w14:paraId="5545DF99" w14:textId="583E5D4F" w:rsidR="00016438" w:rsidRDefault="00016438" w:rsidP="00016438">
      <w:pPr>
        <w:pStyle w:val="af9"/>
        <w:keepNext/>
        <w:rPr>
          <w:rtl/>
          <w:lang w:eastAsia="he-IL"/>
        </w:rPr>
      </w:pPr>
      <w:bookmarkStart w:id="6276" w:name="ET_guest_נחמה_בוגין_561"/>
      <w:r w:rsidRPr="00016438">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016438">
        <w:rPr>
          <w:rStyle w:val="TagStyle"/>
          <w:rtl/>
        </w:rPr>
        <w:t xml:space="preserve"> &lt;&lt; אורח &gt;&gt;</w:t>
      </w:r>
      <w:r w:rsidR="00B45A03">
        <w:rPr>
          <w:rtl/>
          <w:lang w:eastAsia="he-IL"/>
        </w:rPr>
        <w:t xml:space="preserve"> </w:t>
      </w:r>
      <w:r>
        <w:rPr>
          <w:rtl/>
          <w:lang w:eastAsia="he-IL"/>
        </w:rPr>
        <w:t xml:space="preserve"> </w:t>
      </w:r>
      <w:bookmarkEnd w:id="6276"/>
    </w:p>
    <w:p w14:paraId="651A3FCE" w14:textId="77777777" w:rsidR="00016438" w:rsidRDefault="00016438" w:rsidP="00016438">
      <w:pPr>
        <w:pStyle w:val="KeepWithNext"/>
        <w:rPr>
          <w:rtl/>
          <w:lang w:eastAsia="he-IL"/>
        </w:rPr>
      </w:pPr>
    </w:p>
    <w:p w14:paraId="6B018E8A" w14:textId="099D35DF" w:rsidR="00016438" w:rsidRDefault="00016438" w:rsidP="00016438">
      <w:pPr>
        <w:rPr>
          <w:rtl/>
          <w:lang w:eastAsia="he-IL"/>
        </w:rPr>
      </w:pPr>
      <w:bookmarkStart w:id="6277" w:name="_ETM_Q1_5603465"/>
      <w:bookmarkStart w:id="6278" w:name="_ETM_Q1_5603498"/>
      <w:bookmarkEnd w:id="6277"/>
      <w:bookmarkEnd w:id="6278"/>
      <w:r>
        <w:rPr>
          <w:rFonts w:hint="cs"/>
          <w:rtl/>
          <w:lang w:eastAsia="he-IL"/>
        </w:rPr>
        <w:t xml:space="preserve">אני אשמח </w:t>
      </w:r>
      <w:bookmarkStart w:id="6279" w:name="_ETM_Q1_5601284"/>
      <w:bookmarkEnd w:id="6279"/>
      <w:r>
        <w:rPr>
          <w:rFonts w:hint="cs"/>
          <w:rtl/>
          <w:lang w:eastAsia="he-IL"/>
        </w:rPr>
        <w:t xml:space="preserve">למקצה שיפורים בכל העניין הזה. </w:t>
      </w:r>
    </w:p>
    <w:p w14:paraId="43FBE120" w14:textId="77777777" w:rsidR="00016438" w:rsidRDefault="00016438" w:rsidP="00016438">
      <w:pPr>
        <w:rPr>
          <w:rtl/>
          <w:lang w:eastAsia="he-IL"/>
        </w:rPr>
      </w:pPr>
      <w:bookmarkStart w:id="6280" w:name="_ETM_Q1_5604129"/>
      <w:bookmarkStart w:id="6281" w:name="_ETM_Q1_5604175"/>
      <w:bookmarkStart w:id="6282" w:name="_ETM_Q1_5604939"/>
      <w:bookmarkEnd w:id="6280"/>
      <w:bookmarkEnd w:id="6281"/>
      <w:bookmarkEnd w:id="6282"/>
    </w:p>
    <w:p w14:paraId="453F3162" w14:textId="53CA1230" w:rsidR="00016438" w:rsidRDefault="00016438" w:rsidP="00016438">
      <w:pPr>
        <w:pStyle w:val="af6"/>
        <w:keepNext/>
        <w:rPr>
          <w:rtl/>
        </w:rPr>
      </w:pPr>
      <w:bookmarkStart w:id="6283" w:name="ET_yor_5069_562"/>
      <w:r w:rsidRPr="00016438">
        <w:rPr>
          <w:rStyle w:val="TagStyle"/>
          <w:rtl/>
        </w:rPr>
        <w:t xml:space="preserve"> &lt;&lt; יור &gt;&gt; </w:t>
      </w:r>
      <w:r>
        <w:rPr>
          <w:rtl/>
        </w:rPr>
        <w:t>היו"ר יעקב אשר:</w:t>
      </w:r>
      <w:r w:rsidRPr="00016438">
        <w:rPr>
          <w:rStyle w:val="TagStyle"/>
          <w:rtl/>
        </w:rPr>
        <w:t xml:space="preserve"> &lt;&lt; יור &gt;&gt;</w:t>
      </w:r>
      <w:r w:rsidR="00B45A03">
        <w:rPr>
          <w:rtl/>
        </w:rPr>
        <w:t xml:space="preserve"> </w:t>
      </w:r>
      <w:r>
        <w:rPr>
          <w:rtl/>
        </w:rPr>
        <w:t xml:space="preserve"> </w:t>
      </w:r>
      <w:bookmarkEnd w:id="6283"/>
    </w:p>
    <w:p w14:paraId="365B135D" w14:textId="77777777" w:rsidR="00016438" w:rsidRDefault="00016438" w:rsidP="00016438">
      <w:pPr>
        <w:pStyle w:val="KeepWithNext"/>
        <w:rPr>
          <w:rtl/>
          <w:lang w:eastAsia="he-IL"/>
        </w:rPr>
      </w:pPr>
    </w:p>
    <w:p w14:paraId="657EF42C" w14:textId="7C3D8188" w:rsidR="00016438" w:rsidRDefault="00016438" w:rsidP="00016438">
      <w:pPr>
        <w:rPr>
          <w:rtl/>
          <w:lang w:eastAsia="he-IL"/>
        </w:rPr>
      </w:pPr>
      <w:r>
        <w:rPr>
          <w:rFonts w:hint="cs"/>
          <w:rtl/>
          <w:lang w:eastAsia="he-IL"/>
        </w:rPr>
        <w:t>ר</w:t>
      </w:r>
      <w:bookmarkStart w:id="6284" w:name="_ETM_Q1_5605350"/>
      <w:bookmarkStart w:id="6285" w:name="_ETM_Q1_5605392"/>
      <w:bookmarkEnd w:id="6284"/>
      <w:bookmarkEnd w:id="6285"/>
      <w:r>
        <w:rPr>
          <w:rFonts w:hint="cs"/>
          <w:rtl/>
          <w:lang w:eastAsia="he-IL"/>
        </w:rPr>
        <w:t xml:space="preserve">גע, רגע, </w:t>
      </w:r>
      <w:bookmarkStart w:id="6286" w:name="_ETM_Q1_5606109"/>
      <w:bookmarkEnd w:id="6286"/>
      <w:r>
        <w:rPr>
          <w:rFonts w:hint="cs"/>
          <w:rtl/>
          <w:lang w:eastAsia="he-IL"/>
        </w:rPr>
        <w:t xml:space="preserve">כולכם </w:t>
      </w:r>
      <w:bookmarkStart w:id="6287" w:name="_ETM_Q1_5603852"/>
      <w:bookmarkEnd w:id="6287"/>
      <w:r>
        <w:rPr>
          <w:rFonts w:hint="cs"/>
          <w:rtl/>
          <w:lang w:eastAsia="he-IL"/>
        </w:rPr>
        <w:t xml:space="preserve">שמחים. רק אני לא שמח. אז אני בדיוק את </w:t>
      </w:r>
      <w:bookmarkStart w:id="6288" w:name="_ETM_Q1_5609773"/>
      <w:bookmarkEnd w:id="6288"/>
      <w:r>
        <w:rPr>
          <w:rFonts w:hint="cs"/>
          <w:rtl/>
          <w:lang w:eastAsia="he-IL"/>
        </w:rPr>
        <w:t xml:space="preserve">זה רציתי לבוא ולומר. מאחר </w:t>
      </w:r>
      <w:bookmarkStart w:id="6289" w:name="_ETM_Q1_5610108"/>
      <w:bookmarkEnd w:id="6289"/>
      <w:r>
        <w:rPr>
          <w:rFonts w:hint="cs"/>
          <w:rtl/>
          <w:lang w:eastAsia="he-IL"/>
        </w:rPr>
        <w:t xml:space="preserve">שפה מדובר בעצם </w:t>
      </w:r>
      <w:bookmarkStart w:id="6290" w:name="_ETM_Q1_5614122"/>
      <w:bookmarkEnd w:id="6290"/>
      <w:r>
        <w:rPr>
          <w:rFonts w:hint="cs"/>
          <w:rtl/>
          <w:lang w:eastAsia="he-IL"/>
        </w:rPr>
        <w:t>על</w:t>
      </w:r>
      <w:bookmarkStart w:id="6291" w:name="_ETM_Q1_5612347"/>
      <w:bookmarkEnd w:id="6291"/>
      <w:r>
        <w:rPr>
          <w:rFonts w:hint="cs"/>
          <w:rtl/>
          <w:lang w:eastAsia="he-IL"/>
        </w:rPr>
        <w:t xml:space="preserve"> טיוב העניין עצמו. זה לא הבעת עמדה לגבי </w:t>
      </w:r>
      <w:bookmarkStart w:id="6292" w:name="_ETM_Q1_5615221"/>
      <w:bookmarkEnd w:id="6292"/>
      <w:r>
        <w:rPr>
          <w:rFonts w:hint="cs"/>
          <w:rtl/>
          <w:lang w:eastAsia="he-IL"/>
        </w:rPr>
        <w:t xml:space="preserve">כל </w:t>
      </w:r>
      <w:bookmarkStart w:id="6293" w:name="_ETM_Q1_5619368"/>
      <w:bookmarkEnd w:id="6293"/>
      <w:r>
        <w:rPr>
          <w:rFonts w:hint="cs"/>
          <w:rtl/>
          <w:lang w:eastAsia="he-IL"/>
        </w:rPr>
        <w:t>הפרויקט. אז אני כן מציע ואני מציע בגלל ש</w:t>
      </w:r>
      <w:bookmarkStart w:id="6294" w:name="_ETM_Q1_5620982"/>
      <w:bookmarkEnd w:id="6294"/>
      <w:r>
        <w:rPr>
          <w:rFonts w:hint="cs"/>
          <w:rtl/>
          <w:lang w:eastAsia="he-IL"/>
        </w:rPr>
        <w:t>שמעו</w:t>
      </w:r>
      <w:bookmarkStart w:id="6295" w:name="_ETM_Q1_5620815"/>
      <w:bookmarkEnd w:id="6295"/>
      <w:r>
        <w:rPr>
          <w:rFonts w:hint="cs"/>
          <w:rtl/>
          <w:lang w:eastAsia="he-IL"/>
        </w:rPr>
        <w:t xml:space="preserve"> מה </w:t>
      </w:r>
      <w:bookmarkStart w:id="6296" w:name="_ETM_Q1_5623963"/>
      <w:bookmarkEnd w:id="6296"/>
      <w:r>
        <w:rPr>
          <w:rFonts w:hint="cs"/>
          <w:rtl/>
          <w:lang w:eastAsia="he-IL"/>
        </w:rPr>
        <w:t>ראיתי וגם זקנתי</w:t>
      </w:r>
      <w:bookmarkStart w:id="6297" w:name="_ETM_Q1_5623237"/>
      <w:bookmarkEnd w:id="6297"/>
      <w:r>
        <w:rPr>
          <w:rFonts w:hint="cs"/>
          <w:rtl/>
          <w:lang w:eastAsia="he-IL"/>
        </w:rPr>
        <w:t xml:space="preserve"> וזה מקצוע מסובך. מצד אחד, הוא מאוד </w:t>
      </w:r>
      <w:bookmarkStart w:id="6298" w:name="_ETM_Q1_5628892"/>
      <w:bookmarkEnd w:id="6298"/>
      <w:r>
        <w:rPr>
          <w:rFonts w:hint="cs"/>
          <w:rtl/>
          <w:lang w:eastAsia="he-IL"/>
        </w:rPr>
        <w:t>קל</w:t>
      </w:r>
      <w:bookmarkStart w:id="6299" w:name="_ETM_Q1_5626615"/>
      <w:bookmarkEnd w:id="6299"/>
      <w:r>
        <w:rPr>
          <w:rFonts w:hint="cs"/>
          <w:rtl/>
          <w:lang w:eastAsia="he-IL"/>
        </w:rPr>
        <w:t xml:space="preserve">. זה משהו שפה אני הגדרתי אותו לעשות ככה. אבל </w:t>
      </w:r>
      <w:bookmarkStart w:id="6300" w:name="_ETM_Q1_5635303"/>
      <w:bookmarkEnd w:id="6300"/>
      <w:r>
        <w:rPr>
          <w:rFonts w:hint="cs"/>
          <w:rtl/>
          <w:lang w:eastAsia="he-IL"/>
        </w:rPr>
        <w:t>זה עדיין מקצוע מאוד מאוד מסובך. ואני</w:t>
      </w:r>
      <w:bookmarkStart w:id="6301" w:name="_ETM_Q1_5637514"/>
      <w:bookmarkEnd w:id="6301"/>
      <w:r>
        <w:rPr>
          <w:rFonts w:hint="cs"/>
          <w:rtl/>
          <w:lang w:eastAsia="he-IL"/>
        </w:rPr>
        <w:t xml:space="preserve"> חושב שדווקא כאן</w:t>
      </w:r>
      <w:bookmarkStart w:id="6302" w:name="_ETM_Q1_5639104"/>
      <w:bookmarkEnd w:id="6302"/>
      <w:r>
        <w:rPr>
          <w:rFonts w:hint="cs"/>
          <w:rtl/>
          <w:lang w:eastAsia="he-IL"/>
        </w:rPr>
        <w:t xml:space="preserve"> הנקודות הללו, גם אם דנו בהם וגם אם ראינו אותם,</w:t>
      </w:r>
      <w:bookmarkStart w:id="6303" w:name="_ETM_Q1_5643942"/>
      <w:bookmarkEnd w:id="6303"/>
      <w:r>
        <w:rPr>
          <w:rFonts w:hint="cs"/>
          <w:rtl/>
          <w:lang w:eastAsia="he-IL"/>
        </w:rPr>
        <w:t xml:space="preserve"> שווים בדיקה שלכם. זה לא במסגרת הדיון בוועדה כרגע. </w:t>
      </w:r>
      <w:bookmarkStart w:id="6304" w:name="_ETM_Q1_5651996"/>
      <w:bookmarkEnd w:id="6304"/>
      <w:r>
        <w:rPr>
          <w:rFonts w:hint="cs"/>
          <w:rtl/>
          <w:lang w:eastAsia="he-IL"/>
        </w:rPr>
        <w:t>ול</w:t>
      </w:r>
      <w:bookmarkStart w:id="6305" w:name="_ETM_Q1_5649176"/>
      <w:bookmarkEnd w:id="6305"/>
      <w:r>
        <w:rPr>
          <w:rFonts w:hint="cs"/>
          <w:rtl/>
          <w:lang w:eastAsia="he-IL"/>
        </w:rPr>
        <w:t>כן אני ממלי</w:t>
      </w:r>
      <w:bookmarkStart w:id="6306" w:name="_ETM_Q1_5649365"/>
      <w:bookmarkEnd w:id="6306"/>
      <w:r>
        <w:rPr>
          <w:rFonts w:hint="cs"/>
          <w:rtl/>
          <w:lang w:eastAsia="he-IL"/>
        </w:rPr>
        <w:t xml:space="preserve">ץ כהמלצת יושב הראש, לא יותר, ותו </w:t>
      </w:r>
      <w:bookmarkStart w:id="6307" w:name="_ETM_Q1_5655215"/>
      <w:bookmarkEnd w:id="6307"/>
      <w:r>
        <w:rPr>
          <w:rFonts w:hint="cs"/>
          <w:rtl/>
          <w:lang w:eastAsia="he-IL"/>
        </w:rPr>
        <w:t>ל</w:t>
      </w:r>
      <w:bookmarkStart w:id="6308" w:name="_ETM_Q1_5653501"/>
      <w:bookmarkEnd w:id="6308"/>
      <w:r>
        <w:rPr>
          <w:rFonts w:hint="cs"/>
          <w:rtl/>
          <w:lang w:eastAsia="he-IL"/>
        </w:rPr>
        <w:t xml:space="preserve">א, לעשות דיון ביחד עם השמאי הממשלתי, עם לשכת </w:t>
      </w:r>
      <w:bookmarkStart w:id="6309" w:name="_ETM_Q1_5658924"/>
      <w:bookmarkEnd w:id="6309"/>
      <w:r>
        <w:rPr>
          <w:rFonts w:hint="cs"/>
          <w:rtl/>
          <w:lang w:eastAsia="he-IL"/>
        </w:rPr>
        <w:t xml:space="preserve">השמאים, כדי לבדוק ולבחון דברים ולראות שבאמת הם עשויים בצורה </w:t>
      </w:r>
      <w:bookmarkStart w:id="6310" w:name="_ETM_Q1_5666778"/>
      <w:bookmarkEnd w:id="6310"/>
      <w:r>
        <w:rPr>
          <w:rFonts w:hint="cs"/>
          <w:rtl/>
          <w:lang w:eastAsia="he-IL"/>
        </w:rPr>
        <w:t>המ</w:t>
      </w:r>
      <w:r w:rsidR="00DA52EE">
        <w:rPr>
          <w:rFonts w:hint="cs"/>
          <w:rtl/>
          <w:lang w:eastAsia="he-IL"/>
        </w:rPr>
        <w:t>י</w:t>
      </w:r>
      <w:r>
        <w:rPr>
          <w:rFonts w:hint="cs"/>
          <w:rtl/>
          <w:lang w:eastAsia="he-IL"/>
        </w:rPr>
        <w:t xml:space="preserve">טבית שלהם, לפחות בחלק הטכני שמאי שהוא מאוד גדול. </w:t>
      </w:r>
      <w:bookmarkStart w:id="6311" w:name="_ETM_Q1_5673393"/>
      <w:bookmarkEnd w:id="6311"/>
    </w:p>
    <w:p w14:paraId="6BB011ED" w14:textId="77777777" w:rsidR="00016438" w:rsidRDefault="00016438" w:rsidP="00016438">
      <w:pPr>
        <w:rPr>
          <w:rtl/>
          <w:lang w:eastAsia="he-IL"/>
        </w:rPr>
      </w:pPr>
      <w:bookmarkStart w:id="6312" w:name="_ETM_Q1_5673448"/>
      <w:bookmarkEnd w:id="6312"/>
    </w:p>
    <w:p w14:paraId="688503DB" w14:textId="7CE2FEA4" w:rsidR="00016438" w:rsidRDefault="00016438" w:rsidP="00016438">
      <w:pPr>
        <w:rPr>
          <w:rtl/>
          <w:lang w:eastAsia="he-IL"/>
        </w:rPr>
      </w:pPr>
      <w:bookmarkStart w:id="6313" w:name="_ETM_Q1_5673504"/>
      <w:bookmarkStart w:id="6314" w:name="_ETM_Q1_5673547"/>
      <w:bookmarkEnd w:id="6313"/>
      <w:bookmarkEnd w:id="6314"/>
      <w:r>
        <w:rPr>
          <w:rFonts w:hint="cs"/>
          <w:rtl/>
          <w:lang w:eastAsia="he-IL"/>
        </w:rPr>
        <w:t xml:space="preserve">דבר </w:t>
      </w:r>
      <w:bookmarkStart w:id="6315" w:name="_ETM_Q1_5674023"/>
      <w:bookmarkEnd w:id="6315"/>
      <w:r>
        <w:rPr>
          <w:rFonts w:hint="cs"/>
          <w:rtl/>
          <w:lang w:eastAsia="he-IL"/>
        </w:rPr>
        <w:t xml:space="preserve">נוסף שאני כן, אני </w:t>
      </w:r>
      <w:bookmarkStart w:id="6316" w:name="_ETM_Q1_5673820"/>
      <w:bookmarkEnd w:id="6316"/>
      <w:r>
        <w:rPr>
          <w:rFonts w:hint="cs"/>
          <w:rtl/>
          <w:lang w:eastAsia="he-IL"/>
        </w:rPr>
        <w:t>שואל את הייעוץ המשפטי שלנו. אני</w:t>
      </w:r>
      <w:bookmarkStart w:id="6317" w:name="_ETM_Q1_5677261"/>
      <w:bookmarkEnd w:id="6317"/>
      <w:r>
        <w:rPr>
          <w:rFonts w:hint="cs"/>
          <w:rtl/>
          <w:lang w:eastAsia="he-IL"/>
        </w:rPr>
        <w:t xml:space="preserve"> מבין שכל הניכויים וכל הדברים שאנחנו ע</w:t>
      </w:r>
      <w:bookmarkStart w:id="6318" w:name="_ETM_Q1_5678917"/>
      <w:bookmarkEnd w:id="6318"/>
      <w:r>
        <w:rPr>
          <w:rFonts w:hint="cs"/>
          <w:rtl/>
          <w:lang w:eastAsia="he-IL"/>
        </w:rPr>
        <w:t>ושים זה</w:t>
      </w:r>
      <w:bookmarkStart w:id="6319" w:name="_ETM_Q1_5679588"/>
      <w:bookmarkEnd w:id="6319"/>
      <w:r>
        <w:rPr>
          <w:rFonts w:hint="cs"/>
          <w:rtl/>
          <w:lang w:eastAsia="he-IL"/>
        </w:rPr>
        <w:t xml:space="preserve"> </w:t>
      </w:r>
      <w:bookmarkStart w:id="6320" w:name="_ETM_Q1_5679774"/>
      <w:bookmarkEnd w:id="6320"/>
      <w:r>
        <w:rPr>
          <w:rFonts w:hint="cs"/>
          <w:rtl/>
          <w:lang w:eastAsia="he-IL"/>
        </w:rPr>
        <w:t>מעבר. זאת אומרת, האם לקחתם</w:t>
      </w:r>
      <w:bookmarkStart w:id="6321" w:name="_ETM_Q1_5680702"/>
      <w:bookmarkEnd w:id="6321"/>
      <w:r>
        <w:rPr>
          <w:rFonts w:hint="cs"/>
          <w:rtl/>
          <w:lang w:eastAsia="he-IL"/>
        </w:rPr>
        <w:t xml:space="preserve"> בחשבון פה גם שיצטרכו פיצויים </w:t>
      </w:r>
      <w:bookmarkStart w:id="6322" w:name="_ETM_Q1_5684778"/>
      <w:bookmarkEnd w:id="6322"/>
      <w:r>
        <w:rPr>
          <w:rFonts w:hint="cs"/>
          <w:rtl/>
          <w:lang w:eastAsia="he-IL"/>
        </w:rPr>
        <w:t>לאנשים</w:t>
      </w:r>
      <w:bookmarkStart w:id="6323" w:name="_ETM_Q1_5683661"/>
      <w:bookmarkEnd w:id="6323"/>
      <w:r>
        <w:rPr>
          <w:rFonts w:hint="cs"/>
          <w:rtl/>
          <w:lang w:eastAsia="he-IL"/>
        </w:rPr>
        <w:t>? ואם כן, אני רוצה לקבל את ההתייחסות לעניין</w:t>
      </w:r>
      <w:bookmarkStart w:id="6324" w:name="_ETM_Q1_5690044"/>
      <w:bookmarkEnd w:id="6324"/>
      <w:r>
        <w:rPr>
          <w:rFonts w:hint="cs"/>
          <w:rtl/>
          <w:lang w:eastAsia="he-IL"/>
        </w:rPr>
        <w:t xml:space="preserve"> הזה ולראות את ההתייחסות בחוק שהיא מקבעת </w:t>
      </w:r>
      <w:bookmarkStart w:id="6325" w:name="_ETM_Q1_5691094"/>
      <w:bookmarkEnd w:id="6325"/>
      <w:r>
        <w:rPr>
          <w:rFonts w:hint="cs"/>
          <w:rtl/>
          <w:lang w:eastAsia="he-IL"/>
        </w:rPr>
        <w:t xml:space="preserve">אותה. בלי לקבע </w:t>
      </w:r>
      <w:bookmarkStart w:id="6326" w:name="_ETM_Q1_5692678"/>
      <w:bookmarkEnd w:id="6326"/>
      <w:r>
        <w:rPr>
          <w:rFonts w:hint="cs"/>
          <w:rtl/>
          <w:lang w:eastAsia="he-IL"/>
        </w:rPr>
        <w:t xml:space="preserve">כרגע אחוז כזה או אחר, אבל כמובן שכל הדברים, </w:t>
      </w:r>
      <w:bookmarkStart w:id="6327" w:name="_ETM_Q1_5697741"/>
      <w:bookmarkEnd w:id="6327"/>
      <w:r>
        <w:rPr>
          <w:rFonts w:hint="cs"/>
          <w:rtl/>
          <w:lang w:eastAsia="he-IL"/>
        </w:rPr>
        <w:t xml:space="preserve">כל החלוקות למיניהן, בין הרשויות המקומיות למדינה על ההיטל של </w:t>
      </w:r>
      <w:bookmarkStart w:id="6328" w:name="_ETM_Q1_5704604"/>
      <w:bookmarkEnd w:id="6328"/>
      <w:r>
        <w:rPr>
          <w:rFonts w:hint="cs"/>
          <w:rtl/>
          <w:lang w:eastAsia="he-IL"/>
        </w:rPr>
        <w:t>המטרו, בין המדינה לבין אחרים לגבי הנושא של הקרקעות</w:t>
      </w:r>
      <w:bookmarkStart w:id="6329" w:name="_ETM_Q1_5711268"/>
      <w:bookmarkEnd w:id="6329"/>
      <w:r w:rsidR="00C23C56">
        <w:rPr>
          <w:rFonts w:hint="cs"/>
          <w:rtl/>
          <w:lang w:eastAsia="he-IL"/>
        </w:rPr>
        <w:t xml:space="preserve"> בצורה </w:t>
      </w:r>
      <w:bookmarkStart w:id="6330" w:name="_ETM_Q1_5712054"/>
      <w:bookmarkEnd w:id="6330"/>
      <w:r w:rsidR="00C23C56">
        <w:rPr>
          <w:rFonts w:hint="cs"/>
          <w:rtl/>
          <w:lang w:eastAsia="he-IL"/>
        </w:rPr>
        <w:t>שאנח</w:t>
      </w:r>
      <w:bookmarkStart w:id="6331" w:name="_ETM_Q1_5711080"/>
      <w:bookmarkEnd w:id="6331"/>
      <w:r w:rsidR="00C23C56">
        <w:rPr>
          <w:rFonts w:hint="cs"/>
          <w:rtl/>
          <w:lang w:eastAsia="he-IL"/>
        </w:rPr>
        <w:t>נו מדברים עליהם כרגע, צריכה להיות כמובן, וליקוי</w:t>
      </w:r>
      <w:bookmarkStart w:id="6332" w:name="_ETM_Q1_5715061"/>
      <w:bookmarkEnd w:id="6332"/>
      <w:r w:rsidR="00C23C56">
        <w:rPr>
          <w:rFonts w:hint="cs"/>
          <w:rtl/>
          <w:lang w:eastAsia="he-IL"/>
        </w:rPr>
        <w:t>ים כאלה ואחרים,</w:t>
      </w:r>
      <w:bookmarkStart w:id="6333" w:name="_ETM_Q1_5716378"/>
      <w:bookmarkEnd w:id="6333"/>
      <w:r w:rsidR="00C23C56">
        <w:rPr>
          <w:rFonts w:hint="cs"/>
          <w:rtl/>
          <w:lang w:eastAsia="he-IL"/>
        </w:rPr>
        <w:t xml:space="preserve"> שחלק מהעניין הוא שזה לא יבוא על חשבון אלה שנפגעים </w:t>
      </w:r>
      <w:bookmarkStart w:id="6334" w:name="_ETM_Q1_5722048"/>
      <w:bookmarkEnd w:id="6334"/>
      <w:r w:rsidR="00C23C56">
        <w:rPr>
          <w:rFonts w:hint="cs"/>
          <w:rtl/>
          <w:lang w:eastAsia="he-IL"/>
        </w:rPr>
        <w:t xml:space="preserve">בתוך העניין הזה. כי בכל מתחם סביבה כזו או אחרת </w:t>
      </w:r>
      <w:bookmarkStart w:id="6335" w:name="_ETM_Q1_5727719"/>
      <w:bookmarkEnd w:id="6335"/>
      <w:r w:rsidR="00C23C56">
        <w:rPr>
          <w:rFonts w:hint="cs"/>
          <w:rtl/>
          <w:lang w:eastAsia="he-IL"/>
        </w:rPr>
        <w:t xml:space="preserve">יש כאלה שמרוויחים מאוד, יש כאלה שמרוויחים פחות ויש </w:t>
      </w:r>
      <w:bookmarkStart w:id="6336" w:name="_ETM_Q1_5734130"/>
      <w:bookmarkEnd w:id="6336"/>
      <w:r w:rsidR="00C23C56">
        <w:rPr>
          <w:rFonts w:hint="cs"/>
          <w:rtl/>
          <w:lang w:eastAsia="he-IL"/>
        </w:rPr>
        <w:t>כאלה שמפסידי</w:t>
      </w:r>
      <w:bookmarkStart w:id="6337" w:name="_ETM_Q1_5734048"/>
      <w:bookmarkEnd w:id="6337"/>
      <w:r w:rsidR="00C23C56">
        <w:rPr>
          <w:rFonts w:hint="cs"/>
          <w:rtl/>
          <w:lang w:eastAsia="he-IL"/>
        </w:rPr>
        <w:t xml:space="preserve">ם. וגם הם צריכים להיות בתוך העניין הזה. </w:t>
      </w:r>
      <w:bookmarkStart w:id="6338" w:name="_ETM_Q1_5737862"/>
      <w:bookmarkStart w:id="6339" w:name="_ETM_Q1_5738134"/>
      <w:bookmarkEnd w:id="6338"/>
      <w:bookmarkEnd w:id="6339"/>
    </w:p>
    <w:p w14:paraId="511280A6" w14:textId="77777777" w:rsidR="00C23C56" w:rsidRDefault="00C23C56" w:rsidP="00016438">
      <w:pPr>
        <w:rPr>
          <w:rtl/>
          <w:lang w:eastAsia="he-IL"/>
        </w:rPr>
      </w:pPr>
      <w:bookmarkStart w:id="6340" w:name="_ETM_Q1_5738186"/>
      <w:bookmarkStart w:id="6341" w:name="_ETM_Q1_5735598"/>
      <w:bookmarkStart w:id="6342" w:name="_ETM_Q1_5735113"/>
      <w:bookmarkStart w:id="6343" w:name="_ETM_Q1_5735673"/>
      <w:bookmarkStart w:id="6344" w:name="_ETM_Q1_5736337"/>
      <w:bookmarkEnd w:id="6340"/>
      <w:bookmarkEnd w:id="6341"/>
      <w:bookmarkEnd w:id="6342"/>
      <w:bookmarkEnd w:id="6343"/>
      <w:bookmarkEnd w:id="6344"/>
    </w:p>
    <w:p w14:paraId="6326FB11" w14:textId="01CF5385" w:rsidR="00C23C56" w:rsidRDefault="00C23C56" w:rsidP="00C23C56">
      <w:pPr>
        <w:pStyle w:val="a4"/>
        <w:keepNext/>
        <w:rPr>
          <w:rtl/>
        </w:rPr>
      </w:pPr>
      <w:bookmarkStart w:id="6345" w:name="ET_speaker_גלעד_קרן_563"/>
      <w:r w:rsidRPr="00C23C56">
        <w:rPr>
          <w:rStyle w:val="TagStyle"/>
          <w:rtl/>
        </w:rPr>
        <w:t xml:space="preserve"> &lt;&lt; דובר &gt;&gt; </w:t>
      </w:r>
      <w:r>
        <w:rPr>
          <w:rtl/>
        </w:rPr>
        <w:t>גלעד קרן:</w:t>
      </w:r>
      <w:r w:rsidRPr="00C23C56">
        <w:rPr>
          <w:rStyle w:val="TagStyle"/>
          <w:rtl/>
        </w:rPr>
        <w:t xml:space="preserve"> &lt;&lt; דובר &gt;&gt;</w:t>
      </w:r>
      <w:r w:rsidR="00B45A03">
        <w:rPr>
          <w:rtl/>
        </w:rPr>
        <w:t xml:space="preserve"> </w:t>
      </w:r>
      <w:r>
        <w:rPr>
          <w:rtl/>
        </w:rPr>
        <w:t xml:space="preserve"> </w:t>
      </w:r>
      <w:bookmarkEnd w:id="6345"/>
    </w:p>
    <w:p w14:paraId="44ED2152" w14:textId="77777777" w:rsidR="00C23C56" w:rsidRDefault="00C23C56" w:rsidP="00C23C56">
      <w:pPr>
        <w:pStyle w:val="KeepWithNext"/>
        <w:rPr>
          <w:rtl/>
          <w:lang w:eastAsia="he-IL"/>
        </w:rPr>
      </w:pPr>
    </w:p>
    <w:p w14:paraId="680DBB15" w14:textId="75400231" w:rsidR="00C23C56" w:rsidRDefault="00C23C56" w:rsidP="00C23C56">
      <w:pPr>
        <w:rPr>
          <w:rtl/>
          <w:lang w:eastAsia="he-IL"/>
        </w:rPr>
      </w:pPr>
      <w:bookmarkStart w:id="6346" w:name="_ETM_Q1_5736739"/>
      <w:bookmarkStart w:id="6347" w:name="_ETM_Q1_5736787"/>
      <w:bookmarkEnd w:id="6346"/>
      <w:bookmarkEnd w:id="6347"/>
      <w:r>
        <w:rPr>
          <w:rFonts w:hint="cs"/>
          <w:rtl/>
          <w:lang w:eastAsia="he-IL"/>
        </w:rPr>
        <w:t>אז ראשון, ראשון, אחרון, אחרון. קודם כל, נקבל את המלצתך</w:t>
      </w:r>
      <w:bookmarkStart w:id="6348" w:name="_ETM_Q1_5737465"/>
      <w:bookmarkEnd w:id="6348"/>
      <w:r>
        <w:rPr>
          <w:rFonts w:hint="cs"/>
          <w:rtl/>
          <w:lang w:eastAsia="he-IL"/>
        </w:rPr>
        <w:t xml:space="preserve"> </w:t>
      </w:r>
      <w:bookmarkStart w:id="6349" w:name="_ETM_Q1_5740165"/>
      <w:bookmarkEnd w:id="6349"/>
      <w:r>
        <w:rPr>
          <w:rFonts w:hint="cs"/>
          <w:rtl/>
          <w:lang w:eastAsia="he-IL"/>
        </w:rPr>
        <w:t>וזה בדיוק מה שהתחלתי להגיד, שאנחנו נשמח ל</w:t>
      </w:r>
      <w:bookmarkStart w:id="6350" w:name="_ETM_Q1_5741168"/>
      <w:bookmarkEnd w:id="6350"/>
      <w:r>
        <w:rPr>
          <w:rFonts w:hint="cs"/>
          <w:rtl/>
          <w:lang w:eastAsia="he-IL"/>
        </w:rPr>
        <w:t xml:space="preserve">קיים שיח מקצועי. </w:t>
      </w:r>
      <w:bookmarkStart w:id="6351" w:name="_ETM_Q1_5744103"/>
      <w:bookmarkEnd w:id="6351"/>
      <w:r>
        <w:rPr>
          <w:rFonts w:hint="cs"/>
          <w:rtl/>
          <w:lang w:eastAsia="he-IL"/>
        </w:rPr>
        <w:t>להבנתנו, מ</w:t>
      </w:r>
      <w:bookmarkStart w:id="6352" w:name="_ETM_Q1_5742901"/>
      <w:bookmarkEnd w:id="6352"/>
      <w:r>
        <w:rPr>
          <w:rFonts w:hint="cs"/>
          <w:rtl/>
          <w:lang w:eastAsia="he-IL"/>
        </w:rPr>
        <w:t>שיח ראשוני כבר עם השמאי הממשלתי הראשי</w:t>
      </w:r>
      <w:bookmarkStart w:id="6353" w:name="_ETM_Q1_5745217"/>
      <w:bookmarkEnd w:id="6353"/>
      <w:r>
        <w:rPr>
          <w:rFonts w:hint="cs"/>
          <w:rtl/>
          <w:lang w:eastAsia="he-IL"/>
        </w:rPr>
        <w:t xml:space="preserve">, אלה </w:t>
      </w:r>
      <w:bookmarkStart w:id="6354" w:name="_ETM_Q1_5745948"/>
      <w:bookmarkEnd w:id="6354"/>
      <w:r>
        <w:rPr>
          <w:rFonts w:hint="cs"/>
          <w:rtl/>
          <w:lang w:eastAsia="he-IL"/>
        </w:rPr>
        <w:t xml:space="preserve">לא הדברים, כמו שאמרת, שצריכים </w:t>
      </w:r>
      <w:bookmarkStart w:id="6355" w:name="_ETM_Q1_5746928"/>
      <w:bookmarkEnd w:id="6355"/>
      <w:r>
        <w:rPr>
          <w:rFonts w:hint="cs"/>
          <w:rtl/>
          <w:lang w:eastAsia="he-IL"/>
        </w:rPr>
        <w:t>לבוא לידי ביטוי</w:t>
      </w:r>
      <w:bookmarkStart w:id="6356" w:name="_ETM_Q1_5748099"/>
      <w:bookmarkEnd w:id="6356"/>
      <w:r>
        <w:rPr>
          <w:rFonts w:hint="cs"/>
          <w:rtl/>
          <w:lang w:eastAsia="he-IL"/>
        </w:rPr>
        <w:t xml:space="preserve"> </w:t>
      </w:r>
      <w:bookmarkStart w:id="6357" w:name="_ETM_Q1_5748283"/>
      <w:bookmarkEnd w:id="6357"/>
      <w:r>
        <w:rPr>
          <w:rFonts w:hint="cs"/>
          <w:rtl/>
          <w:lang w:eastAsia="he-IL"/>
        </w:rPr>
        <w:t>בחקיקה. באמת זה שיח מ</w:t>
      </w:r>
      <w:bookmarkStart w:id="6358" w:name="_ETM_Q1_5749710"/>
      <w:bookmarkEnd w:id="6358"/>
      <w:r>
        <w:rPr>
          <w:rFonts w:hint="cs"/>
          <w:rtl/>
          <w:lang w:eastAsia="he-IL"/>
        </w:rPr>
        <w:t xml:space="preserve">קצועי, שנשמח לשבת ללבן </w:t>
      </w:r>
      <w:bookmarkStart w:id="6359" w:name="_ETM_Q1_5750369"/>
      <w:bookmarkEnd w:id="6359"/>
      <w:r>
        <w:rPr>
          <w:rFonts w:hint="cs"/>
          <w:rtl/>
          <w:lang w:eastAsia="he-IL"/>
        </w:rPr>
        <w:t xml:space="preserve">את </w:t>
      </w:r>
      <w:bookmarkStart w:id="6360" w:name="_ETM_Q1_5750944"/>
      <w:bookmarkEnd w:id="6360"/>
      <w:r>
        <w:rPr>
          <w:rFonts w:hint="cs"/>
          <w:rtl/>
          <w:lang w:eastAsia="he-IL"/>
        </w:rPr>
        <w:t xml:space="preserve">הסוגיות. </w:t>
      </w:r>
    </w:p>
    <w:p w14:paraId="35B86BC5" w14:textId="77777777" w:rsidR="00C23C56" w:rsidRDefault="00C23C56" w:rsidP="00C23C56">
      <w:pPr>
        <w:rPr>
          <w:rtl/>
          <w:lang w:eastAsia="he-IL"/>
        </w:rPr>
      </w:pPr>
      <w:bookmarkStart w:id="6361" w:name="_ETM_Q1_5752115"/>
      <w:bookmarkStart w:id="6362" w:name="_ETM_Q1_5752173"/>
      <w:bookmarkEnd w:id="6361"/>
      <w:bookmarkEnd w:id="6362"/>
    </w:p>
    <w:p w14:paraId="6C0CFCF8" w14:textId="2371C537" w:rsidR="00C23C56" w:rsidRDefault="00C23C56" w:rsidP="00C23C56">
      <w:pPr>
        <w:pStyle w:val="af6"/>
        <w:keepNext/>
        <w:rPr>
          <w:rtl/>
        </w:rPr>
      </w:pPr>
      <w:bookmarkStart w:id="6363" w:name="ET_yor_5069_564"/>
      <w:r w:rsidRPr="00C23C56">
        <w:rPr>
          <w:rStyle w:val="TagStyle"/>
          <w:rtl/>
        </w:rPr>
        <w:t xml:space="preserve"> &lt;&lt; יור &gt;&gt; </w:t>
      </w:r>
      <w:r>
        <w:rPr>
          <w:rtl/>
        </w:rPr>
        <w:t>היו"ר יעקב אשר:</w:t>
      </w:r>
      <w:r w:rsidRPr="00C23C56">
        <w:rPr>
          <w:rStyle w:val="TagStyle"/>
          <w:rtl/>
        </w:rPr>
        <w:t xml:space="preserve"> &lt;&lt; יור &gt;&gt;</w:t>
      </w:r>
      <w:r w:rsidR="00B45A03">
        <w:rPr>
          <w:rtl/>
        </w:rPr>
        <w:t xml:space="preserve"> </w:t>
      </w:r>
      <w:r>
        <w:rPr>
          <w:rtl/>
        </w:rPr>
        <w:t xml:space="preserve"> </w:t>
      </w:r>
      <w:bookmarkEnd w:id="6363"/>
    </w:p>
    <w:p w14:paraId="18430522" w14:textId="77777777" w:rsidR="00C23C56" w:rsidRDefault="00C23C56" w:rsidP="00C23C56">
      <w:pPr>
        <w:pStyle w:val="KeepWithNext"/>
        <w:rPr>
          <w:rtl/>
          <w:lang w:eastAsia="he-IL"/>
        </w:rPr>
      </w:pPr>
    </w:p>
    <w:p w14:paraId="12E98FCD" w14:textId="5A462A4C" w:rsidR="00C23C56" w:rsidRDefault="00C23C56" w:rsidP="00C23C56">
      <w:pPr>
        <w:rPr>
          <w:rtl/>
          <w:lang w:eastAsia="he-IL"/>
        </w:rPr>
      </w:pPr>
      <w:r>
        <w:rPr>
          <w:rFonts w:hint="cs"/>
          <w:rtl/>
          <w:lang w:eastAsia="he-IL"/>
        </w:rPr>
        <w:t>א</w:t>
      </w:r>
      <w:bookmarkStart w:id="6364" w:name="_ETM_Q1_5753347"/>
      <w:bookmarkStart w:id="6365" w:name="_ETM_Q1_5753385"/>
      <w:bookmarkEnd w:id="6364"/>
      <w:bookmarkEnd w:id="6365"/>
      <w:r>
        <w:rPr>
          <w:rFonts w:hint="cs"/>
          <w:rtl/>
          <w:lang w:eastAsia="he-IL"/>
        </w:rPr>
        <w:t>ם יהיו דברים שא</w:t>
      </w:r>
      <w:bookmarkStart w:id="6366" w:name="_ETM_Q1_5752898"/>
      <w:bookmarkEnd w:id="6366"/>
      <w:r>
        <w:rPr>
          <w:rFonts w:hint="cs"/>
          <w:rtl/>
          <w:lang w:eastAsia="he-IL"/>
        </w:rPr>
        <w:t xml:space="preserve">תם חושבים שהשתכנעתם שצריך זה, </w:t>
      </w:r>
      <w:bookmarkStart w:id="6367" w:name="_ETM_Q1_5757490"/>
      <w:bookmarkEnd w:id="6367"/>
      <w:r>
        <w:rPr>
          <w:rFonts w:hint="cs"/>
          <w:rtl/>
          <w:lang w:eastAsia="he-IL"/>
        </w:rPr>
        <w:t>דברו א</w:t>
      </w:r>
      <w:bookmarkStart w:id="6368" w:name="_ETM_Q1_5755236"/>
      <w:bookmarkEnd w:id="6368"/>
      <w:r>
        <w:rPr>
          <w:rFonts w:hint="cs"/>
          <w:rtl/>
          <w:lang w:eastAsia="he-IL"/>
        </w:rPr>
        <w:t xml:space="preserve">יתי על זה. </w:t>
      </w:r>
      <w:bookmarkStart w:id="6369" w:name="_ETM_Q1_5756500"/>
      <w:bookmarkEnd w:id="6369"/>
    </w:p>
    <w:p w14:paraId="4FB21F9E" w14:textId="77777777" w:rsidR="00C23C56" w:rsidRDefault="00C23C56" w:rsidP="00C23C56">
      <w:pPr>
        <w:rPr>
          <w:rtl/>
          <w:lang w:eastAsia="he-IL"/>
        </w:rPr>
      </w:pPr>
      <w:bookmarkStart w:id="6370" w:name="_ETM_Q1_5756557"/>
      <w:bookmarkEnd w:id="6370"/>
    </w:p>
    <w:p w14:paraId="16310E35" w14:textId="520D3A85" w:rsidR="00C23C56" w:rsidRDefault="00C23C56" w:rsidP="00C23C56">
      <w:pPr>
        <w:pStyle w:val="af9"/>
        <w:keepNext/>
        <w:rPr>
          <w:rtl/>
          <w:lang w:eastAsia="he-IL"/>
        </w:rPr>
      </w:pPr>
      <w:bookmarkStart w:id="6371" w:name="ET_guest_נחמה_בוגין_565"/>
      <w:r w:rsidRPr="00C23C56">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C23C56">
        <w:rPr>
          <w:rStyle w:val="TagStyle"/>
          <w:rtl/>
        </w:rPr>
        <w:t xml:space="preserve"> &lt;&lt; אורח &gt;&gt;</w:t>
      </w:r>
      <w:r w:rsidR="00B45A03">
        <w:rPr>
          <w:rtl/>
          <w:lang w:eastAsia="he-IL"/>
        </w:rPr>
        <w:t xml:space="preserve"> </w:t>
      </w:r>
      <w:r>
        <w:rPr>
          <w:rtl/>
          <w:lang w:eastAsia="he-IL"/>
        </w:rPr>
        <w:t xml:space="preserve"> </w:t>
      </w:r>
      <w:bookmarkEnd w:id="6371"/>
    </w:p>
    <w:p w14:paraId="548F22FB" w14:textId="77777777" w:rsidR="00C23C56" w:rsidRDefault="00C23C56" w:rsidP="00C23C56">
      <w:pPr>
        <w:pStyle w:val="KeepWithNext"/>
        <w:rPr>
          <w:rtl/>
          <w:lang w:eastAsia="he-IL"/>
        </w:rPr>
      </w:pPr>
    </w:p>
    <w:p w14:paraId="1A90A21C" w14:textId="35E80672" w:rsidR="00C23C56" w:rsidRDefault="00C23C56" w:rsidP="00C23C56">
      <w:pPr>
        <w:rPr>
          <w:rtl/>
          <w:lang w:eastAsia="he-IL"/>
        </w:rPr>
      </w:pPr>
      <w:r>
        <w:rPr>
          <w:rFonts w:hint="cs"/>
          <w:rtl/>
          <w:lang w:eastAsia="he-IL"/>
        </w:rPr>
        <w:t>א</w:t>
      </w:r>
      <w:bookmarkStart w:id="6372" w:name="_ETM_Q1_5758672"/>
      <w:bookmarkStart w:id="6373" w:name="_ETM_Q1_5758705"/>
      <w:bookmarkEnd w:id="6372"/>
      <w:bookmarkEnd w:id="6373"/>
      <w:r>
        <w:rPr>
          <w:rFonts w:hint="cs"/>
          <w:rtl/>
          <w:lang w:eastAsia="he-IL"/>
        </w:rPr>
        <w:t xml:space="preserve">דוני, קודם </w:t>
      </w:r>
      <w:bookmarkStart w:id="6374" w:name="_ETM_Q1_5756987"/>
      <w:bookmarkEnd w:id="6374"/>
      <w:r>
        <w:rPr>
          <w:rFonts w:hint="cs"/>
          <w:rtl/>
          <w:lang w:eastAsia="he-IL"/>
        </w:rPr>
        <w:t xml:space="preserve">כל אני מודה לאדוני. </w:t>
      </w:r>
      <w:bookmarkStart w:id="6375" w:name="_ETM_Q1_5758704"/>
      <w:bookmarkEnd w:id="6375"/>
    </w:p>
    <w:p w14:paraId="4CF0C687" w14:textId="77777777" w:rsidR="00ED4A52" w:rsidRDefault="00ED4A52" w:rsidP="00ED4A52">
      <w:pPr>
        <w:rPr>
          <w:rFonts w:ascii="David" w:hAnsi="David"/>
          <w:u w:val="single"/>
          <w:rtl/>
          <w:lang w:eastAsia="he-IL"/>
        </w:rPr>
      </w:pPr>
      <w:bookmarkStart w:id="6376" w:name="_ETM_Q1_5758885"/>
      <w:bookmarkStart w:id="6377" w:name="_ETM_Q1_5758936"/>
      <w:bookmarkStart w:id="6378" w:name="_ETM_Q1_5759896"/>
      <w:bookmarkEnd w:id="6376"/>
      <w:bookmarkEnd w:id="6377"/>
      <w:bookmarkEnd w:id="6378"/>
    </w:p>
    <w:p w14:paraId="32E17168" w14:textId="5A1B3CD5" w:rsidR="00ED4A52" w:rsidRPr="00ED4A52" w:rsidRDefault="00ED4A52" w:rsidP="00ED4A52">
      <w:pPr>
        <w:pStyle w:val="af9"/>
        <w:keepNext/>
        <w:rPr>
          <w:rtl/>
          <w:lang w:eastAsia="he-IL"/>
        </w:rPr>
      </w:pPr>
      <w:bookmarkStart w:id="6379" w:name="ET_guest_איציק_דניאל_585"/>
      <w:r w:rsidRPr="00ED4A52">
        <w:rPr>
          <w:rStyle w:val="TagStyle"/>
          <w:rtl/>
        </w:rPr>
        <w:t xml:space="preserve"> &lt;&lt; אורח &gt;&gt; </w:t>
      </w:r>
      <w:r>
        <w:rPr>
          <w:rtl/>
          <w:lang w:eastAsia="he-IL"/>
        </w:rPr>
        <w:t>איציק דניאל:</w:t>
      </w:r>
      <w:r w:rsidRPr="00ED4A52">
        <w:rPr>
          <w:rStyle w:val="TagStyle"/>
          <w:rtl/>
        </w:rPr>
        <w:t xml:space="preserve"> &lt;&lt; אורח &gt;&gt;</w:t>
      </w:r>
      <w:r w:rsidR="00B45A03">
        <w:rPr>
          <w:rtl/>
          <w:lang w:eastAsia="he-IL"/>
        </w:rPr>
        <w:t xml:space="preserve"> </w:t>
      </w:r>
      <w:r>
        <w:rPr>
          <w:rtl/>
          <w:lang w:eastAsia="he-IL"/>
        </w:rPr>
        <w:t xml:space="preserve"> </w:t>
      </w:r>
      <w:bookmarkStart w:id="6380" w:name="_ETM_Q1_5799790"/>
      <w:bookmarkStart w:id="6381" w:name="_ETM_Q1_5799839"/>
      <w:bookmarkEnd w:id="6379"/>
      <w:bookmarkEnd w:id="6380"/>
      <w:bookmarkEnd w:id="6381"/>
    </w:p>
    <w:p w14:paraId="77E61730" w14:textId="77777777" w:rsidR="00C23C56" w:rsidRDefault="00C23C56" w:rsidP="00C23C56">
      <w:pPr>
        <w:pStyle w:val="KeepWithNext"/>
        <w:rPr>
          <w:rtl/>
          <w:lang w:eastAsia="he-IL"/>
        </w:rPr>
      </w:pPr>
    </w:p>
    <w:p w14:paraId="4ED33CD0" w14:textId="41CA549D" w:rsidR="00C23C56" w:rsidRDefault="00C23C56" w:rsidP="00C23C56">
      <w:pPr>
        <w:rPr>
          <w:rtl/>
          <w:lang w:eastAsia="he-IL"/>
        </w:rPr>
      </w:pPr>
      <w:r>
        <w:rPr>
          <w:rFonts w:hint="cs"/>
          <w:rtl/>
          <w:lang w:eastAsia="he-IL"/>
        </w:rPr>
        <w:t>א</w:t>
      </w:r>
      <w:bookmarkStart w:id="6382" w:name="_ETM_Q1_5760432"/>
      <w:bookmarkStart w:id="6383" w:name="_ETM_Q1_5760472"/>
      <w:bookmarkEnd w:id="6382"/>
      <w:bookmarkEnd w:id="6383"/>
      <w:r>
        <w:rPr>
          <w:rFonts w:hint="cs"/>
          <w:rtl/>
          <w:lang w:eastAsia="he-IL"/>
        </w:rPr>
        <w:t>ני רק</w:t>
      </w:r>
      <w:bookmarkStart w:id="6384" w:name="_ETM_Q1_5757774"/>
      <w:bookmarkEnd w:id="6384"/>
      <w:r>
        <w:rPr>
          <w:rFonts w:hint="cs"/>
          <w:rtl/>
          <w:lang w:eastAsia="he-IL"/>
        </w:rPr>
        <w:t xml:space="preserve"> אתייחס. </w:t>
      </w:r>
    </w:p>
    <w:p w14:paraId="0F4189F3" w14:textId="77777777" w:rsidR="00C23C56" w:rsidRDefault="00C23C56" w:rsidP="00C23C56">
      <w:pPr>
        <w:rPr>
          <w:rtl/>
          <w:lang w:eastAsia="he-IL"/>
        </w:rPr>
      </w:pPr>
      <w:bookmarkStart w:id="6385" w:name="_ETM_Q1_5758937"/>
      <w:bookmarkEnd w:id="6385"/>
    </w:p>
    <w:p w14:paraId="15BC7DD4" w14:textId="69827700" w:rsidR="00C23C56" w:rsidRDefault="00C23C56" w:rsidP="00C23C56">
      <w:pPr>
        <w:pStyle w:val="af6"/>
        <w:keepNext/>
        <w:rPr>
          <w:rtl/>
        </w:rPr>
      </w:pPr>
      <w:bookmarkStart w:id="6386" w:name="ET_yor_5069_567"/>
      <w:r w:rsidRPr="00C23C56">
        <w:rPr>
          <w:rStyle w:val="TagStyle"/>
          <w:rtl/>
        </w:rPr>
        <w:t xml:space="preserve"> &lt;&lt; יור &gt;&gt; </w:t>
      </w:r>
      <w:r>
        <w:rPr>
          <w:rtl/>
        </w:rPr>
        <w:t>היו"ר יעקב אשר:</w:t>
      </w:r>
      <w:r w:rsidRPr="00C23C56">
        <w:rPr>
          <w:rStyle w:val="TagStyle"/>
          <w:rtl/>
        </w:rPr>
        <w:t xml:space="preserve"> &lt;&lt; יור &gt;&gt;</w:t>
      </w:r>
      <w:r w:rsidR="00B45A03">
        <w:rPr>
          <w:rtl/>
        </w:rPr>
        <w:t xml:space="preserve"> </w:t>
      </w:r>
      <w:r>
        <w:rPr>
          <w:rtl/>
        </w:rPr>
        <w:t xml:space="preserve"> </w:t>
      </w:r>
      <w:bookmarkEnd w:id="6386"/>
    </w:p>
    <w:p w14:paraId="11429A80" w14:textId="77777777" w:rsidR="00C23C56" w:rsidRDefault="00C23C56" w:rsidP="00C23C56">
      <w:pPr>
        <w:pStyle w:val="KeepWithNext"/>
        <w:rPr>
          <w:rtl/>
          <w:lang w:eastAsia="he-IL"/>
        </w:rPr>
      </w:pPr>
    </w:p>
    <w:p w14:paraId="19B5D96C" w14:textId="4ED7B45F" w:rsidR="00C23C56" w:rsidRDefault="00C23C56" w:rsidP="00C23C56">
      <w:pPr>
        <w:rPr>
          <w:rtl/>
          <w:lang w:eastAsia="he-IL"/>
        </w:rPr>
      </w:pPr>
      <w:bookmarkStart w:id="6387" w:name="_ETM_Q1_5760118"/>
      <w:bookmarkStart w:id="6388" w:name="_ETM_Q1_5760169"/>
      <w:bookmarkEnd w:id="6387"/>
      <w:bookmarkEnd w:id="6388"/>
      <w:r>
        <w:rPr>
          <w:rFonts w:hint="cs"/>
          <w:rtl/>
          <w:lang w:eastAsia="he-IL"/>
        </w:rPr>
        <w:t xml:space="preserve">לא, אבל תני לו לסיים. תני לו </w:t>
      </w:r>
      <w:bookmarkStart w:id="6389" w:name="_ETM_Q1_5763527"/>
      <w:bookmarkEnd w:id="6389"/>
      <w:r>
        <w:rPr>
          <w:rFonts w:hint="cs"/>
          <w:rtl/>
          <w:lang w:eastAsia="he-IL"/>
        </w:rPr>
        <w:t>לסי</w:t>
      </w:r>
      <w:bookmarkStart w:id="6390" w:name="_ETM_Q1_5760815"/>
      <w:bookmarkEnd w:id="6390"/>
      <w:r>
        <w:rPr>
          <w:rFonts w:hint="cs"/>
          <w:rtl/>
          <w:lang w:eastAsia="he-IL"/>
        </w:rPr>
        <w:t xml:space="preserve">ים. אנחנו מודים לטכנאים בסוף בדרך כלל. </w:t>
      </w:r>
    </w:p>
    <w:p w14:paraId="39806627" w14:textId="77777777" w:rsidR="00ED4A52" w:rsidRDefault="00ED4A52" w:rsidP="00C23C56">
      <w:pPr>
        <w:rPr>
          <w:rtl/>
          <w:lang w:eastAsia="he-IL"/>
        </w:rPr>
      </w:pPr>
      <w:bookmarkStart w:id="6391" w:name="_ETM_Q1_5794686"/>
      <w:bookmarkStart w:id="6392" w:name="_ETM_Q1_5794739"/>
      <w:bookmarkEnd w:id="6391"/>
      <w:bookmarkEnd w:id="6392"/>
    </w:p>
    <w:p w14:paraId="45266AEC" w14:textId="6E7DA8D9" w:rsidR="00ED4A52" w:rsidRPr="00ED4A52" w:rsidRDefault="00ED4A52" w:rsidP="00ED4A52">
      <w:pPr>
        <w:pStyle w:val="af9"/>
        <w:keepNext/>
        <w:rPr>
          <w:rtl/>
          <w:lang w:eastAsia="he-IL"/>
        </w:rPr>
      </w:pPr>
      <w:bookmarkStart w:id="6393" w:name="_ETM_Q1_5767422"/>
      <w:bookmarkStart w:id="6394" w:name="_ETM_Q1_5767478"/>
      <w:bookmarkStart w:id="6395" w:name="_ETM_Q1_5768414"/>
      <w:bookmarkStart w:id="6396" w:name="_ETM_Q1_5791176"/>
      <w:bookmarkStart w:id="6397" w:name="ET_guest_איציק_דניאל_584"/>
      <w:bookmarkEnd w:id="6393"/>
      <w:bookmarkEnd w:id="6394"/>
      <w:bookmarkEnd w:id="6395"/>
      <w:bookmarkEnd w:id="6396"/>
      <w:r w:rsidRPr="00ED4A52">
        <w:rPr>
          <w:rStyle w:val="TagStyle"/>
          <w:rtl/>
        </w:rPr>
        <w:t xml:space="preserve"> &lt;&lt; אורח &gt;&gt; </w:t>
      </w:r>
      <w:r>
        <w:rPr>
          <w:rtl/>
          <w:lang w:eastAsia="he-IL"/>
        </w:rPr>
        <w:t>איציק דניאל:</w:t>
      </w:r>
      <w:r w:rsidRPr="00ED4A52">
        <w:rPr>
          <w:rStyle w:val="TagStyle"/>
          <w:rtl/>
        </w:rPr>
        <w:t xml:space="preserve"> &lt;&lt; אורח &gt;&gt;</w:t>
      </w:r>
      <w:r w:rsidR="00B45A03">
        <w:rPr>
          <w:rtl/>
          <w:lang w:eastAsia="he-IL"/>
        </w:rPr>
        <w:t xml:space="preserve"> </w:t>
      </w:r>
      <w:r>
        <w:rPr>
          <w:rtl/>
          <w:lang w:eastAsia="he-IL"/>
        </w:rPr>
        <w:t xml:space="preserve"> </w:t>
      </w:r>
      <w:bookmarkStart w:id="6398" w:name="_ETM_Q1_5791579"/>
      <w:bookmarkStart w:id="6399" w:name="_ETM_Q1_5791622"/>
      <w:bookmarkEnd w:id="6397"/>
      <w:bookmarkEnd w:id="6398"/>
      <w:bookmarkEnd w:id="6399"/>
    </w:p>
    <w:p w14:paraId="2435130D" w14:textId="77777777" w:rsidR="00C23C56" w:rsidRDefault="00C23C56" w:rsidP="00C23C56">
      <w:pPr>
        <w:pStyle w:val="KeepWithNext"/>
        <w:rPr>
          <w:rtl/>
          <w:lang w:eastAsia="he-IL"/>
        </w:rPr>
      </w:pPr>
    </w:p>
    <w:p w14:paraId="6BEA2378" w14:textId="585295B7" w:rsidR="00C23C56" w:rsidRDefault="00C23C56" w:rsidP="00C23C56">
      <w:pPr>
        <w:rPr>
          <w:rtl/>
          <w:lang w:eastAsia="he-IL"/>
        </w:rPr>
      </w:pPr>
      <w:r>
        <w:rPr>
          <w:rFonts w:hint="cs"/>
          <w:rtl/>
          <w:lang w:eastAsia="he-IL"/>
        </w:rPr>
        <w:t>א</w:t>
      </w:r>
      <w:bookmarkStart w:id="6400" w:name="_ETM_Q1_5768890"/>
      <w:bookmarkStart w:id="6401" w:name="_ETM_Q1_5768922"/>
      <w:bookmarkEnd w:id="6400"/>
      <w:bookmarkEnd w:id="6401"/>
      <w:r>
        <w:rPr>
          <w:rFonts w:hint="cs"/>
          <w:rtl/>
          <w:lang w:eastAsia="he-IL"/>
        </w:rPr>
        <w:t xml:space="preserve">ז </w:t>
      </w:r>
      <w:bookmarkStart w:id="6402" w:name="_ETM_Q1_5769131"/>
      <w:bookmarkEnd w:id="6402"/>
      <w:r>
        <w:rPr>
          <w:rFonts w:hint="cs"/>
          <w:rtl/>
          <w:lang w:eastAsia="he-IL"/>
        </w:rPr>
        <w:t>בא</w:t>
      </w:r>
      <w:bookmarkStart w:id="6403" w:name="_ETM_Q1_5766259"/>
      <w:bookmarkEnd w:id="6403"/>
      <w:r>
        <w:rPr>
          <w:rFonts w:hint="cs"/>
          <w:rtl/>
          <w:lang w:eastAsia="he-IL"/>
        </w:rPr>
        <w:t xml:space="preserve">ופן כללי לגבי רכיבי המימון, אז יש באמת מספר רכיבים </w:t>
      </w:r>
      <w:bookmarkStart w:id="6404" w:name="_ETM_Q1_5771701"/>
      <w:bookmarkEnd w:id="6404"/>
      <w:r>
        <w:rPr>
          <w:rFonts w:hint="cs"/>
          <w:rtl/>
          <w:lang w:eastAsia="he-IL"/>
        </w:rPr>
        <w:t xml:space="preserve">של </w:t>
      </w:r>
      <w:bookmarkStart w:id="6405" w:name="_ETM_Q1_5769311"/>
      <w:bookmarkEnd w:id="6405"/>
      <w:r>
        <w:rPr>
          <w:rFonts w:hint="cs"/>
          <w:rtl/>
          <w:lang w:eastAsia="he-IL"/>
        </w:rPr>
        <w:t>יחידת ערך. רכיב של מס השבחת מט</w:t>
      </w:r>
      <w:bookmarkStart w:id="6406" w:name="_ETM_Q1_5771971"/>
      <w:bookmarkEnd w:id="6406"/>
      <w:r>
        <w:rPr>
          <w:rFonts w:hint="cs"/>
          <w:rtl/>
          <w:lang w:eastAsia="he-IL"/>
        </w:rPr>
        <w:t xml:space="preserve">רו </w:t>
      </w:r>
      <w:bookmarkStart w:id="6407" w:name="_ETM_Q1_5772826"/>
      <w:bookmarkEnd w:id="6407"/>
      <w:r>
        <w:rPr>
          <w:rFonts w:hint="cs"/>
          <w:rtl/>
          <w:lang w:eastAsia="he-IL"/>
        </w:rPr>
        <w:t xml:space="preserve">בעצם </w:t>
      </w:r>
      <w:bookmarkStart w:id="6408" w:name="_ETM_Q1_5772166"/>
      <w:bookmarkEnd w:id="6408"/>
      <w:r>
        <w:rPr>
          <w:rFonts w:hint="cs"/>
          <w:rtl/>
          <w:lang w:eastAsia="he-IL"/>
        </w:rPr>
        <w:t xml:space="preserve">הוא לא הרכיב המרכזי שאמור לממן 50% </w:t>
      </w:r>
      <w:bookmarkStart w:id="6409" w:name="_ETM_Q1_5775491"/>
      <w:bookmarkEnd w:id="6409"/>
      <w:r>
        <w:rPr>
          <w:rFonts w:hint="cs"/>
          <w:rtl/>
          <w:lang w:eastAsia="he-IL"/>
        </w:rPr>
        <w:t>ו</w:t>
      </w:r>
      <w:bookmarkStart w:id="6410" w:name="_ETM_Q1_5775450"/>
      <w:bookmarkEnd w:id="6410"/>
      <w:r>
        <w:rPr>
          <w:rFonts w:hint="cs"/>
          <w:rtl/>
          <w:lang w:eastAsia="he-IL"/>
        </w:rPr>
        <w:t>בעצם אלה</w:t>
      </w:r>
      <w:bookmarkStart w:id="6411" w:name="_ETM_Q1_5776427"/>
      <w:bookmarkEnd w:id="6411"/>
      <w:r>
        <w:rPr>
          <w:rFonts w:hint="cs"/>
          <w:rtl/>
          <w:lang w:eastAsia="he-IL"/>
        </w:rPr>
        <w:t xml:space="preserve"> הסדרים שכבר עברו אז בחוק ההסדרים. יש השתתפות ש</w:t>
      </w:r>
      <w:bookmarkStart w:id="6412" w:name="_ETM_Q1_5779770"/>
      <w:bookmarkStart w:id="6413" w:name="_ETM_Q1_5779961"/>
      <w:bookmarkEnd w:id="6412"/>
      <w:bookmarkEnd w:id="6413"/>
      <w:r>
        <w:rPr>
          <w:rFonts w:hint="cs"/>
          <w:rtl/>
          <w:lang w:eastAsia="he-IL"/>
        </w:rPr>
        <w:t>ל רשויות מקומיות ויש תוספות כאלה ואחרות, שלא נפרט או</w:t>
      </w:r>
      <w:bookmarkStart w:id="6414" w:name="_ETM_Q1_5783300"/>
      <w:bookmarkEnd w:id="6414"/>
      <w:r>
        <w:rPr>
          <w:rFonts w:hint="cs"/>
          <w:rtl/>
          <w:lang w:eastAsia="he-IL"/>
        </w:rPr>
        <w:t xml:space="preserve">תם כרגע. </w:t>
      </w:r>
      <w:bookmarkStart w:id="6415" w:name="_ETM_Q1_5784482"/>
      <w:bookmarkEnd w:id="6415"/>
      <w:r>
        <w:rPr>
          <w:rFonts w:hint="cs"/>
          <w:rtl/>
          <w:lang w:eastAsia="he-IL"/>
        </w:rPr>
        <w:t>אבל לחלוטין מס השבח</w:t>
      </w:r>
      <w:bookmarkStart w:id="6416" w:name="_ETM_Q1_5785056"/>
      <w:bookmarkEnd w:id="6416"/>
      <w:r>
        <w:rPr>
          <w:rFonts w:hint="cs"/>
          <w:rtl/>
          <w:lang w:eastAsia="he-IL"/>
        </w:rPr>
        <w:t>ת מטרו לא אמור להגיע לסדר גודל</w:t>
      </w:r>
      <w:bookmarkStart w:id="6417" w:name="_ETM_Q1_5788469"/>
      <w:bookmarkEnd w:id="6417"/>
      <w:r>
        <w:rPr>
          <w:rFonts w:hint="cs"/>
          <w:rtl/>
          <w:lang w:eastAsia="he-IL"/>
        </w:rPr>
        <w:t xml:space="preserve"> של 50% מהפרויקט. יש לו</w:t>
      </w:r>
      <w:bookmarkStart w:id="6418" w:name="_ETM_Q1_5788717"/>
      <w:bookmarkEnd w:id="6418"/>
      <w:r>
        <w:rPr>
          <w:rFonts w:hint="cs"/>
          <w:rtl/>
          <w:lang w:eastAsia="he-IL"/>
        </w:rPr>
        <w:t xml:space="preserve"> חלק ונתח מאוד מאוד </w:t>
      </w:r>
      <w:bookmarkStart w:id="6419" w:name="_ETM_Q1_5791757"/>
      <w:bookmarkEnd w:id="6419"/>
      <w:r>
        <w:rPr>
          <w:rFonts w:hint="cs"/>
          <w:rtl/>
          <w:lang w:eastAsia="he-IL"/>
        </w:rPr>
        <w:t>משמעותי. הרציונל ש</w:t>
      </w:r>
      <w:bookmarkStart w:id="6420" w:name="_ETM_Q1_5791370"/>
      <w:bookmarkEnd w:id="6420"/>
      <w:r>
        <w:rPr>
          <w:rFonts w:hint="cs"/>
          <w:rtl/>
          <w:lang w:eastAsia="he-IL"/>
        </w:rPr>
        <w:t>לו הוא באמת מי שנהנה מהפרויקט יבוא וישתת</w:t>
      </w:r>
      <w:bookmarkStart w:id="6421" w:name="_ETM_Q1_5794791"/>
      <w:bookmarkEnd w:id="6421"/>
      <w:r>
        <w:rPr>
          <w:rFonts w:hint="cs"/>
          <w:rtl/>
          <w:lang w:eastAsia="he-IL"/>
        </w:rPr>
        <w:t xml:space="preserve">ף </w:t>
      </w:r>
      <w:bookmarkStart w:id="6422" w:name="_ETM_Q1_5795698"/>
      <w:bookmarkEnd w:id="6422"/>
      <w:r>
        <w:rPr>
          <w:rFonts w:hint="cs"/>
          <w:rtl/>
          <w:lang w:eastAsia="he-IL"/>
        </w:rPr>
        <w:t xml:space="preserve">בו. </w:t>
      </w:r>
      <w:bookmarkStart w:id="6423" w:name="_ETM_Q1_5793586"/>
      <w:bookmarkEnd w:id="6423"/>
      <w:r>
        <w:rPr>
          <w:rFonts w:hint="cs"/>
          <w:rtl/>
          <w:lang w:eastAsia="he-IL"/>
        </w:rPr>
        <w:t>כי אחרת</w:t>
      </w:r>
      <w:bookmarkStart w:id="6424" w:name="_ETM_Q1_5794440"/>
      <w:bookmarkEnd w:id="6424"/>
      <w:r>
        <w:rPr>
          <w:rFonts w:hint="cs"/>
          <w:rtl/>
          <w:lang w:eastAsia="he-IL"/>
        </w:rPr>
        <w:t xml:space="preserve"> נטל המס, כמו שציינו פה חברים, זה </w:t>
      </w:r>
      <w:bookmarkStart w:id="6425" w:name="_ETM_Q1_5798048"/>
      <w:bookmarkEnd w:id="6425"/>
      <w:r>
        <w:rPr>
          <w:rFonts w:hint="cs"/>
          <w:rtl/>
          <w:lang w:eastAsia="he-IL"/>
        </w:rPr>
        <w:t xml:space="preserve">נטל מס אחיד על </w:t>
      </w:r>
      <w:bookmarkStart w:id="6426" w:name="_ETM_Q1_5796855"/>
      <w:bookmarkEnd w:id="6426"/>
      <w:r>
        <w:rPr>
          <w:rFonts w:hint="cs"/>
          <w:rtl/>
          <w:lang w:eastAsia="he-IL"/>
        </w:rPr>
        <w:t xml:space="preserve">כל תושבי מדינת ישראל. גם אותה </w:t>
      </w:r>
      <w:bookmarkStart w:id="6427" w:name="_ETM_Q1_5800999"/>
      <w:bookmarkEnd w:id="6427"/>
      <w:r>
        <w:rPr>
          <w:rFonts w:hint="cs"/>
          <w:rtl/>
          <w:lang w:eastAsia="he-IL"/>
        </w:rPr>
        <w:t>גב' כהן מחד</w:t>
      </w:r>
      <w:bookmarkStart w:id="6428" w:name="_ETM_Q1_5799574"/>
      <w:bookmarkEnd w:id="6428"/>
      <w:r>
        <w:rPr>
          <w:rFonts w:hint="cs"/>
          <w:rtl/>
          <w:lang w:eastAsia="he-IL"/>
        </w:rPr>
        <w:t>רה תשתתף. היא כבר היום משת</w:t>
      </w:r>
      <w:bookmarkStart w:id="6429" w:name="_ETM_Q1_5800870"/>
      <w:bookmarkEnd w:id="6429"/>
      <w:r>
        <w:rPr>
          <w:rFonts w:hint="cs"/>
          <w:rtl/>
          <w:lang w:eastAsia="he-IL"/>
        </w:rPr>
        <w:t xml:space="preserve">תפת בסדר גודל </w:t>
      </w:r>
      <w:bookmarkStart w:id="6430" w:name="_ETM_Q1_5802568"/>
      <w:bookmarkEnd w:id="6430"/>
      <w:r>
        <w:rPr>
          <w:rFonts w:hint="cs"/>
          <w:rtl/>
          <w:lang w:eastAsia="he-IL"/>
        </w:rPr>
        <w:t>של 50%. אבל הרציונל היה לבו</w:t>
      </w:r>
      <w:bookmarkStart w:id="6431" w:name="_ETM_Q1_5803278"/>
      <w:bookmarkEnd w:id="6431"/>
      <w:r>
        <w:rPr>
          <w:rFonts w:hint="cs"/>
          <w:rtl/>
          <w:lang w:eastAsia="he-IL"/>
        </w:rPr>
        <w:t xml:space="preserve">א ובאמת </w:t>
      </w:r>
      <w:bookmarkStart w:id="6432" w:name="_ETM_Q1_5803270"/>
      <w:bookmarkEnd w:id="6432"/>
      <w:r>
        <w:rPr>
          <w:rFonts w:hint="cs"/>
          <w:rtl/>
          <w:lang w:eastAsia="he-IL"/>
        </w:rPr>
        <w:t xml:space="preserve">שמי שנהנה גם </w:t>
      </w:r>
      <w:bookmarkStart w:id="6433" w:name="_ETM_Q1_5806846"/>
      <w:bookmarkEnd w:id="6433"/>
      <w:r>
        <w:rPr>
          <w:rFonts w:hint="cs"/>
          <w:rtl/>
          <w:lang w:eastAsia="he-IL"/>
        </w:rPr>
        <w:t xml:space="preserve">ישתתף באחוזים מסוימים. וזה גם מה שמקובל בעולם </w:t>
      </w:r>
      <w:proofErr w:type="spellStart"/>
      <w:r>
        <w:rPr>
          <w:rFonts w:hint="cs"/>
          <w:rtl/>
          <w:lang w:eastAsia="he-IL"/>
        </w:rPr>
        <w:t>וכו</w:t>
      </w:r>
      <w:proofErr w:type="spellEnd"/>
      <w:r>
        <w:rPr>
          <w:rFonts w:hint="cs"/>
          <w:rtl/>
          <w:lang w:eastAsia="he-IL"/>
        </w:rPr>
        <w:t>'</w:t>
      </w:r>
      <w:bookmarkStart w:id="6434" w:name="_ETM_Q1_5809190"/>
      <w:bookmarkEnd w:id="6434"/>
      <w:r>
        <w:rPr>
          <w:rFonts w:hint="cs"/>
          <w:rtl/>
          <w:lang w:eastAsia="he-IL"/>
        </w:rPr>
        <w:t xml:space="preserve">. לא </w:t>
      </w:r>
      <w:bookmarkStart w:id="6435" w:name="_ETM_Q1_5809475"/>
      <w:bookmarkEnd w:id="6435"/>
      <w:r>
        <w:rPr>
          <w:rFonts w:hint="cs"/>
          <w:rtl/>
          <w:lang w:eastAsia="he-IL"/>
        </w:rPr>
        <w:t xml:space="preserve">נפתח את זה. כאמור היה דיון, אושר בכנסת. </w:t>
      </w:r>
      <w:bookmarkStart w:id="6436" w:name="_ETM_Q1_5813841"/>
      <w:bookmarkStart w:id="6437" w:name="_ETM_Q1_5813891"/>
      <w:bookmarkStart w:id="6438" w:name="_ETM_Q1_5812141"/>
      <w:bookmarkEnd w:id="6436"/>
      <w:bookmarkEnd w:id="6437"/>
      <w:bookmarkEnd w:id="6438"/>
    </w:p>
    <w:p w14:paraId="26D38518" w14:textId="77777777" w:rsidR="00C23C56" w:rsidRDefault="00C23C56" w:rsidP="00C23C56">
      <w:pPr>
        <w:rPr>
          <w:rtl/>
          <w:lang w:eastAsia="he-IL"/>
        </w:rPr>
      </w:pPr>
      <w:bookmarkStart w:id="6439" w:name="_ETM_Q1_5814500"/>
      <w:bookmarkStart w:id="6440" w:name="_ETM_Q1_5814557"/>
      <w:bookmarkEnd w:id="6439"/>
      <w:bookmarkEnd w:id="6440"/>
    </w:p>
    <w:p w14:paraId="409F9E62" w14:textId="0BB754B7" w:rsidR="00C23C56" w:rsidRDefault="00C23C56" w:rsidP="00C23C56">
      <w:pPr>
        <w:pStyle w:val="af9"/>
        <w:keepNext/>
        <w:rPr>
          <w:rtl/>
          <w:lang w:eastAsia="he-IL"/>
        </w:rPr>
      </w:pPr>
      <w:bookmarkStart w:id="6441" w:name="ET_guest_נחמה_בוגין_569"/>
      <w:r w:rsidRPr="00C23C56">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C23C56">
        <w:rPr>
          <w:rStyle w:val="TagStyle"/>
          <w:rtl/>
        </w:rPr>
        <w:t xml:space="preserve"> &lt;&lt; אורח &gt;&gt;</w:t>
      </w:r>
      <w:r w:rsidR="00B45A03">
        <w:rPr>
          <w:rtl/>
          <w:lang w:eastAsia="he-IL"/>
        </w:rPr>
        <w:t xml:space="preserve"> </w:t>
      </w:r>
      <w:r>
        <w:rPr>
          <w:rtl/>
          <w:lang w:eastAsia="he-IL"/>
        </w:rPr>
        <w:t xml:space="preserve"> </w:t>
      </w:r>
      <w:bookmarkEnd w:id="6441"/>
    </w:p>
    <w:p w14:paraId="62DD9709" w14:textId="77777777" w:rsidR="00C23C56" w:rsidRDefault="00C23C56" w:rsidP="00C23C56">
      <w:pPr>
        <w:pStyle w:val="KeepWithNext"/>
        <w:rPr>
          <w:rtl/>
          <w:lang w:eastAsia="he-IL"/>
        </w:rPr>
      </w:pPr>
    </w:p>
    <w:p w14:paraId="6EA630A2" w14:textId="3575AB6D" w:rsidR="00C23C56" w:rsidRDefault="00C23C56" w:rsidP="00C23C56">
      <w:pPr>
        <w:rPr>
          <w:rtl/>
          <w:lang w:eastAsia="he-IL"/>
        </w:rPr>
      </w:pPr>
      <w:bookmarkStart w:id="6442" w:name="_ETM_Q1_5812685"/>
      <w:bookmarkStart w:id="6443" w:name="_ETM_Q1_5812715"/>
      <w:bookmarkEnd w:id="6442"/>
      <w:bookmarkEnd w:id="6443"/>
      <w:r>
        <w:rPr>
          <w:rFonts w:hint="cs"/>
          <w:rtl/>
          <w:lang w:eastAsia="he-IL"/>
        </w:rPr>
        <w:t xml:space="preserve">אין ויכוח </w:t>
      </w:r>
      <w:bookmarkStart w:id="6444" w:name="_ETM_Q1_5813662"/>
      <w:bookmarkEnd w:id="6444"/>
      <w:r>
        <w:rPr>
          <w:rFonts w:hint="cs"/>
          <w:rtl/>
          <w:lang w:eastAsia="he-IL"/>
        </w:rPr>
        <w:t xml:space="preserve">על זה שמי שנהנה. </w:t>
      </w:r>
    </w:p>
    <w:p w14:paraId="166B418F" w14:textId="77777777" w:rsidR="00C23C56" w:rsidRDefault="00C23C56" w:rsidP="00C23C56">
      <w:pPr>
        <w:rPr>
          <w:rtl/>
          <w:lang w:eastAsia="he-IL"/>
        </w:rPr>
      </w:pPr>
      <w:bookmarkStart w:id="6445" w:name="_ETM_Q1_5815912"/>
      <w:bookmarkStart w:id="6446" w:name="_ETM_Q1_5815960"/>
      <w:bookmarkStart w:id="6447" w:name="_ETM_Q1_5816519"/>
      <w:bookmarkEnd w:id="6445"/>
      <w:bookmarkEnd w:id="6446"/>
      <w:bookmarkEnd w:id="6447"/>
    </w:p>
    <w:p w14:paraId="50CFBF6E" w14:textId="743ED023" w:rsidR="00C23C56" w:rsidRDefault="00C23C56" w:rsidP="00C23C56">
      <w:pPr>
        <w:pStyle w:val="af6"/>
        <w:keepNext/>
        <w:rPr>
          <w:rtl/>
        </w:rPr>
      </w:pPr>
      <w:bookmarkStart w:id="6448" w:name="ET_yor_5069_570"/>
      <w:r w:rsidRPr="00C23C56">
        <w:rPr>
          <w:rStyle w:val="TagStyle"/>
          <w:rtl/>
        </w:rPr>
        <w:t xml:space="preserve"> &lt;&lt; יור &gt;&gt; </w:t>
      </w:r>
      <w:r>
        <w:rPr>
          <w:rtl/>
        </w:rPr>
        <w:t>היו"ר יעקב אשר:</w:t>
      </w:r>
      <w:r w:rsidRPr="00C23C56">
        <w:rPr>
          <w:rStyle w:val="TagStyle"/>
          <w:rtl/>
        </w:rPr>
        <w:t xml:space="preserve"> &lt;&lt; יור &gt;&gt;</w:t>
      </w:r>
      <w:r w:rsidR="00B45A03">
        <w:rPr>
          <w:rtl/>
        </w:rPr>
        <w:t xml:space="preserve"> </w:t>
      </w:r>
      <w:r>
        <w:rPr>
          <w:rtl/>
        </w:rPr>
        <w:t xml:space="preserve"> </w:t>
      </w:r>
      <w:bookmarkEnd w:id="6448"/>
    </w:p>
    <w:p w14:paraId="74B3FEEB" w14:textId="77777777" w:rsidR="00C23C56" w:rsidRDefault="00C23C56" w:rsidP="00C23C56">
      <w:pPr>
        <w:pStyle w:val="KeepWithNext"/>
        <w:rPr>
          <w:rtl/>
          <w:lang w:eastAsia="he-IL"/>
        </w:rPr>
      </w:pPr>
    </w:p>
    <w:p w14:paraId="52F36370" w14:textId="0E2D3D81" w:rsidR="00C23C56" w:rsidRDefault="00C23C56" w:rsidP="00C23C56">
      <w:pPr>
        <w:rPr>
          <w:rtl/>
          <w:lang w:eastAsia="he-IL"/>
        </w:rPr>
      </w:pPr>
      <w:bookmarkStart w:id="6449" w:name="_ETM_Q1_5816935"/>
      <w:bookmarkStart w:id="6450" w:name="_ETM_Q1_5816978"/>
      <w:bookmarkEnd w:id="6449"/>
      <w:bookmarkEnd w:id="6450"/>
      <w:r>
        <w:rPr>
          <w:rFonts w:hint="cs"/>
          <w:rtl/>
          <w:lang w:eastAsia="he-IL"/>
        </w:rPr>
        <w:t>לא עכשיו</w:t>
      </w:r>
      <w:bookmarkStart w:id="6451" w:name="_ETM_Q1_5814647"/>
      <w:bookmarkEnd w:id="6451"/>
      <w:r>
        <w:rPr>
          <w:rFonts w:hint="cs"/>
          <w:rtl/>
          <w:lang w:eastAsia="he-IL"/>
        </w:rPr>
        <w:t xml:space="preserve">. </w:t>
      </w:r>
    </w:p>
    <w:p w14:paraId="2541D86C" w14:textId="77777777" w:rsidR="00C23C56" w:rsidRDefault="00C23C56" w:rsidP="00C23C56">
      <w:pPr>
        <w:rPr>
          <w:rtl/>
          <w:lang w:eastAsia="he-IL"/>
        </w:rPr>
      </w:pPr>
      <w:bookmarkStart w:id="6452" w:name="_ETM_Q1_5814923"/>
      <w:bookmarkStart w:id="6453" w:name="_ETM_Q1_5814969"/>
      <w:bookmarkStart w:id="6454" w:name="_ETM_Q1_5815575"/>
      <w:bookmarkEnd w:id="6452"/>
      <w:bookmarkEnd w:id="6453"/>
      <w:bookmarkEnd w:id="6454"/>
    </w:p>
    <w:p w14:paraId="48421167" w14:textId="5E120132" w:rsidR="00C23C56" w:rsidRDefault="00C23C56" w:rsidP="00C23C56">
      <w:pPr>
        <w:pStyle w:val="a4"/>
        <w:keepNext/>
        <w:rPr>
          <w:rtl/>
        </w:rPr>
      </w:pPr>
      <w:bookmarkStart w:id="6455" w:name="ET_speaker_גלעד_קרן_571"/>
      <w:r w:rsidRPr="00C23C56">
        <w:rPr>
          <w:rStyle w:val="TagStyle"/>
          <w:rtl/>
        </w:rPr>
        <w:t xml:space="preserve"> &lt;&lt; דובר &gt;&gt; </w:t>
      </w:r>
      <w:r>
        <w:rPr>
          <w:rtl/>
        </w:rPr>
        <w:t>גלעד קרן:</w:t>
      </w:r>
      <w:r w:rsidRPr="00C23C56">
        <w:rPr>
          <w:rStyle w:val="TagStyle"/>
          <w:rtl/>
        </w:rPr>
        <w:t xml:space="preserve"> &lt;&lt; דובר &gt;&gt;</w:t>
      </w:r>
      <w:r w:rsidR="00B45A03">
        <w:rPr>
          <w:rtl/>
        </w:rPr>
        <w:t xml:space="preserve"> </w:t>
      </w:r>
      <w:r>
        <w:rPr>
          <w:rtl/>
        </w:rPr>
        <w:t xml:space="preserve"> </w:t>
      </w:r>
      <w:bookmarkEnd w:id="6455"/>
    </w:p>
    <w:p w14:paraId="0836F614" w14:textId="77777777" w:rsidR="00C23C56" w:rsidRDefault="00C23C56" w:rsidP="00C23C56">
      <w:pPr>
        <w:pStyle w:val="KeepWithNext"/>
        <w:rPr>
          <w:rtl/>
          <w:lang w:eastAsia="he-IL"/>
        </w:rPr>
      </w:pPr>
    </w:p>
    <w:p w14:paraId="7BCA6A20" w14:textId="1ECC95D9" w:rsidR="00C23C56" w:rsidRDefault="00C23C56" w:rsidP="00C23C56">
      <w:pPr>
        <w:rPr>
          <w:rtl/>
          <w:lang w:eastAsia="he-IL"/>
        </w:rPr>
      </w:pPr>
      <w:bookmarkStart w:id="6456" w:name="_ETM_Q1_5815973"/>
      <w:bookmarkStart w:id="6457" w:name="_ETM_Q1_5816018"/>
      <w:bookmarkEnd w:id="6456"/>
      <w:bookmarkEnd w:id="6457"/>
      <w:r>
        <w:rPr>
          <w:rFonts w:hint="cs"/>
          <w:rtl/>
          <w:lang w:eastAsia="he-IL"/>
        </w:rPr>
        <w:t xml:space="preserve">דבר אחרון, אני אתייחס </w:t>
      </w:r>
      <w:bookmarkStart w:id="6458" w:name="_ETM_Q1_5818231"/>
      <w:bookmarkEnd w:id="6458"/>
      <w:r>
        <w:rPr>
          <w:rFonts w:hint="cs"/>
          <w:rtl/>
          <w:lang w:eastAsia="he-IL"/>
        </w:rPr>
        <w:t>באמת לה</w:t>
      </w:r>
      <w:bookmarkStart w:id="6459" w:name="_ETM_Q1_5816139"/>
      <w:bookmarkEnd w:id="6459"/>
      <w:r>
        <w:rPr>
          <w:rFonts w:hint="cs"/>
          <w:rtl/>
          <w:lang w:eastAsia="he-IL"/>
        </w:rPr>
        <w:t>יבטי פיצוי. יש היום כבר בחוק הק</w:t>
      </w:r>
      <w:bookmarkStart w:id="6460" w:name="_ETM_Q1_5817646"/>
      <w:bookmarkEnd w:id="6460"/>
      <w:r>
        <w:rPr>
          <w:rFonts w:hint="cs"/>
          <w:rtl/>
          <w:lang w:eastAsia="he-IL"/>
        </w:rPr>
        <w:t xml:space="preserve">יים, בלי </w:t>
      </w:r>
      <w:bookmarkStart w:id="6461" w:name="_ETM_Q1_5818295"/>
      <w:bookmarkEnd w:id="6461"/>
      <w:r>
        <w:rPr>
          <w:rFonts w:hint="cs"/>
          <w:rtl/>
          <w:lang w:eastAsia="he-IL"/>
        </w:rPr>
        <w:t>קשר לחוק מטרו, שמתייחס</w:t>
      </w:r>
      <w:bookmarkStart w:id="6462" w:name="_ETM_Q1_5819476"/>
      <w:bookmarkEnd w:id="6462"/>
      <w:r>
        <w:rPr>
          <w:rFonts w:hint="cs"/>
          <w:rtl/>
          <w:lang w:eastAsia="he-IL"/>
        </w:rPr>
        <w:t xml:space="preserve"> סעיף 197 שכמובן מי שנפגע </w:t>
      </w:r>
      <w:bookmarkStart w:id="6463" w:name="_ETM_Q1_5825091"/>
      <w:bookmarkEnd w:id="6463"/>
      <w:r>
        <w:rPr>
          <w:rFonts w:hint="cs"/>
          <w:rtl/>
          <w:lang w:eastAsia="he-IL"/>
        </w:rPr>
        <w:t>מתוכנית יכול לבוא ו</w:t>
      </w:r>
      <w:bookmarkStart w:id="6464" w:name="_ETM_Q1_5824256"/>
      <w:bookmarkEnd w:id="6464"/>
      <w:r>
        <w:rPr>
          <w:rFonts w:hint="cs"/>
          <w:rtl/>
          <w:lang w:eastAsia="he-IL"/>
        </w:rPr>
        <w:t xml:space="preserve">לתבוע ובעצם מקבל את השיפוי המגיע לו. </w:t>
      </w:r>
      <w:bookmarkStart w:id="6465" w:name="_ETM_Q1_5828195"/>
      <w:bookmarkEnd w:id="6465"/>
      <w:r>
        <w:rPr>
          <w:rFonts w:hint="cs"/>
          <w:rtl/>
          <w:lang w:eastAsia="he-IL"/>
        </w:rPr>
        <w:t>כנ</w:t>
      </w:r>
      <w:bookmarkStart w:id="6466" w:name="_ETM_Q1_5827087"/>
      <w:bookmarkEnd w:id="6466"/>
      <w:r>
        <w:rPr>
          <w:rFonts w:hint="cs"/>
          <w:rtl/>
          <w:lang w:eastAsia="he-IL"/>
        </w:rPr>
        <w:t xml:space="preserve">"ל לגבי היבטים שבמהלך </w:t>
      </w:r>
      <w:bookmarkStart w:id="6467" w:name="_ETM_Q1_5828235"/>
      <w:bookmarkEnd w:id="6467"/>
      <w:r>
        <w:rPr>
          <w:rFonts w:hint="cs"/>
          <w:rtl/>
          <w:lang w:eastAsia="he-IL"/>
        </w:rPr>
        <w:t>עבודות. בסדר? במ</w:t>
      </w:r>
      <w:bookmarkStart w:id="6468" w:name="_ETM_Q1_5830051"/>
      <w:bookmarkEnd w:id="6468"/>
      <w:r>
        <w:rPr>
          <w:rFonts w:hint="cs"/>
          <w:rtl/>
          <w:lang w:eastAsia="he-IL"/>
        </w:rPr>
        <w:t>הלך</w:t>
      </w:r>
      <w:bookmarkStart w:id="6469" w:name="_ETM_Q1_5830330"/>
      <w:bookmarkEnd w:id="6469"/>
      <w:r>
        <w:rPr>
          <w:rFonts w:hint="cs"/>
          <w:rtl/>
          <w:lang w:eastAsia="he-IL"/>
        </w:rPr>
        <w:t xml:space="preserve"> </w:t>
      </w:r>
      <w:bookmarkStart w:id="6470" w:name="_ETM_Q1_5828298"/>
      <w:bookmarkEnd w:id="6470"/>
      <w:r>
        <w:rPr>
          <w:rFonts w:hint="cs"/>
          <w:rtl/>
          <w:lang w:eastAsia="he-IL"/>
        </w:rPr>
        <w:t xml:space="preserve">עסקים רגיל, חוק </w:t>
      </w:r>
      <w:proofErr w:type="spellStart"/>
      <w:r>
        <w:rPr>
          <w:rFonts w:hint="cs"/>
          <w:rtl/>
          <w:lang w:eastAsia="he-IL"/>
        </w:rPr>
        <w:t>הנזיקין</w:t>
      </w:r>
      <w:proofErr w:type="spellEnd"/>
      <w:r>
        <w:rPr>
          <w:rFonts w:hint="cs"/>
          <w:rtl/>
          <w:lang w:eastAsia="he-IL"/>
        </w:rPr>
        <w:t xml:space="preserve">. חוק </w:t>
      </w:r>
      <w:proofErr w:type="spellStart"/>
      <w:r>
        <w:rPr>
          <w:rFonts w:hint="cs"/>
          <w:rtl/>
          <w:lang w:eastAsia="he-IL"/>
        </w:rPr>
        <w:t>הנזיקין</w:t>
      </w:r>
      <w:proofErr w:type="spellEnd"/>
      <w:r>
        <w:rPr>
          <w:rFonts w:hint="cs"/>
          <w:rtl/>
          <w:lang w:eastAsia="he-IL"/>
        </w:rPr>
        <w:t xml:space="preserve"> חל.</w:t>
      </w:r>
      <w:bookmarkStart w:id="6471" w:name="_ETM_Q1_5832889"/>
      <w:bookmarkEnd w:id="6471"/>
      <w:r>
        <w:rPr>
          <w:rFonts w:hint="cs"/>
          <w:rtl/>
          <w:lang w:eastAsia="he-IL"/>
        </w:rPr>
        <w:t xml:space="preserve"> לא ביטלנו אותו</w:t>
      </w:r>
      <w:bookmarkStart w:id="6472" w:name="_ETM_Q1_5834579"/>
      <w:bookmarkEnd w:id="6472"/>
      <w:r>
        <w:rPr>
          <w:rFonts w:hint="cs"/>
          <w:rtl/>
          <w:lang w:eastAsia="he-IL"/>
        </w:rPr>
        <w:t xml:space="preserve"> במסגרת חוק המטרו. </w:t>
      </w:r>
      <w:bookmarkStart w:id="6473" w:name="_ETM_Q1_5834924"/>
      <w:bookmarkStart w:id="6474" w:name="_ETM_Q1_5834603"/>
      <w:bookmarkStart w:id="6475" w:name="_ETM_Q1_5833907"/>
      <w:bookmarkStart w:id="6476" w:name="_ETM_Q1_5834550"/>
      <w:bookmarkEnd w:id="6473"/>
      <w:bookmarkEnd w:id="6474"/>
      <w:bookmarkEnd w:id="6475"/>
      <w:bookmarkEnd w:id="6476"/>
      <w:r>
        <w:rPr>
          <w:rFonts w:hint="cs"/>
          <w:rtl/>
          <w:lang w:eastAsia="he-IL"/>
        </w:rPr>
        <w:t>וכמובן שמי שנפג</w:t>
      </w:r>
      <w:bookmarkStart w:id="6477" w:name="_ETM_Q1_5836051"/>
      <w:bookmarkEnd w:id="6477"/>
      <w:r>
        <w:rPr>
          <w:rFonts w:hint="cs"/>
          <w:rtl/>
          <w:lang w:eastAsia="he-IL"/>
        </w:rPr>
        <w:t>ע זכאי לפיצוי שמגיע לו.</w:t>
      </w:r>
      <w:bookmarkStart w:id="6478" w:name="_ETM_Q1_5839777"/>
      <w:bookmarkEnd w:id="6478"/>
      <w:r>
        <w:rPr>
          <w:rFonts w:hint="cs"/>
          <w:rtl/>
          <w:lang w:eastAsia="he-IL"/>
        </w:rPr>
        <w:t xml:space="preserve"> </w:t>
      </w:r>
      <w:bookmarkStart w:id="6479" w:name="_ETM_Q1_5840025"/>
      <w:bookmarkEnd w:id="6479"/>
    </w:p>
    <w:p w14:paraId="46A97685" w14:textId="77777777" w:rsidR="00C23C56" w:rsidRDefault="00C23C56" w:rsidP="00C23C56">
      <w:pPr>
        <w:rPr>
          <w:rtl/>
          <w:lang w:eastAsia="he-IL"/>
        </w:rPr>
      </w:pPr>
      <w:bookmarkStart w:id="6480" w:name="_ETM_Q1_5840080"/>
      <w:bookmarkStart w:id="6481" w:name="_ETM_Q1_5837861"/>
      <w:bookmarkStart w:id="6482" w:name="_ETM_Q1_5838968"/>
      <w:bookmarkEnd w:id="6480"/>
      <w:bookmarkEnd w:id="6481"/>
      <w:bookmarkEnd w:id="6482"/>
    </w:p>
    <w:p w14:paraId="76276F12" w14:textId="0CA03C38" w:rsidR="00C23C56" w:rsidRDefault="00C23C56" w:rsidP="00C23C56">
      <w:pPr>
        <w:pStyle w:val="af9"/>
        <w:keepNext/>
        <w:rPr>
          <w:rtl/>
          <w:lang w:eastAsia="he-IL"/>
        </w:rPr>
      </w:pPr>
      <w:bookmarkStart w:id="6483" w:name="ET_guest_סטלה_אבידן_572"/>
      <w:r w:rsidRPr="00C23C56">
        <w:rPr>
          <w:rStyle w:val="TagStyle"/>
          <w:rtl/>
        </w:rPr>
        <w:t xml:space="preserve"> &lt;&lt; אורח &gt;&gt; </w:t>
      </w:r>
      <w:proofErr w:type="spellStart"/>
      <w:r>
        <w:rPr>
          <w:rtl/>
          <w:lang w:eastAsia="he-IL"/>
        </w:rPr>
        <w:t>סטלה</w:t>
      </w:r>
      <w:proofErr w:type="spellEnd"/>
      <w:r>
        <w:rPr>
          <w:rtl/>
          <w:lang w:eastAsia="he-IL"/>
        </w:rPr>
        <w:t xml:space="preserve"> אבידן:</w:t>
      </w:r>
      <w:r w:rsidRPr="00C23C56">
        <w:rPr>
          <w:rStyle w:val="TagStyle"/>
          <w:rtl/>
        </w:rPr>
        <w:t xml:space="preserve"> &lt;&lt; אורח &gt;&gt;</w:t>
      </w:r>
      <w:r w:rsidR="00B45A03">
        <w:rPr>
          <w:rtl/>
          <w:lang w:eastAsia="he-IL"/>
        </w:rPr>
        <w:t xml:space="preserve"> </w:t>
      </w:r>
      <w:r>
        <w:rPr>
          <w:rtl/>
          <w:lang w:eastAsia="he-IL"/>
        </w:rPr>
        <w:t xml:space="preserve"> </w:t>
      </w:r>
      <w:bookmarkEnd w:id="6483"/>
    </w:p>
    <w:p w14:paraId="57AB666B" w14:textId="77777777" w:rsidR="00C23C56" w:rsidRDefault="00C23C56" w:rsidP="00C23C56">
      <w:pPr>
        <w:pStyle w:val="KeepWithNext"/>
        <w:rPr>
          <w:rtl/>
          <w:lang w:eastAsia="he-IL"/>
        </w:rPr>
      </w:pPr>
    </w:p>
    <w:p w14:paraId="693FB781" w14:textId="363857A1" w:rsidR="00C23C56" w:rsidRDefault="00C23C56" w:rsidP="00C23C56">
      <w:pPr>
        <w:rPr>
          <w:rtl/>
          <w:lang w:eastAsia="he-IL"/>
        </w:rPr>
      </w:pPr>
      <w:bookmarkStart w:id="6484" w:name="_ETM_Q1_5839439"/>
      <w:bookmarkStart w:id="6485" w:name="_ETM_Q1_5839479"/>
      <w:bookmarkEnd w:id="6484"/>
      <w:bookmarkEnd w:id="6485"/>
      <w:r>
        <w:rPr>
          <w:rFonts w:hint="cs"/>
          <w:rtl/>
          <w:lang w:eastAsia="he-IL"/>
        </w:rPr>
        <w:t xml:space="preserve">- - - חוק ההגנה. </w:t>
      </w:r>
    </w:p>
    <w:p w14:paraId="4E3C547D" w14:textId="77777777" w:rsidR="00C23C56" w:rsidRDefault="00C23C56" w:rsidP="00C23C56">
      <w:pPr>
        <w:rPr>
          <w:rtl/>
          <w:lang w:eastAsia="he-IL"/>
        </w:rPr>
      </w:pPr>
      <w:bookmarkStart w:id="6486" w:name="_ETM_Q1_5842095"/>
      <w:bookmarkStart w:id="6487" w:name="_ETM_Q1_5842147"/>
      <w:bookmarkStart w:id="6488" w:name="_ETM_Q1_5842703"/>
      <w:bookmarkEnd w:id="6486"/>
      <w:bookmarkEnd w:id="6487"/>
      <w:bookmarkEnd w:id="6488"/>
    </w:p>
    <w:p w14:paraId="4BD85DD9" w14:textId="79AE4526" w:rsidR="00C23C56" w:rsidRDefault="00C23C56" w:rsidP="00C23C56">
      <w:pPr>
        <w:pStyle w:val="af6"/>
        <w:keepNext/>
        <w:rPr>
          <w:rtl/>
        </w:rPr>
      </w:pPr>
      <w:bookmarkStart w:id="6489" w:name="ET_yor_5069_573"/>
      <w:r w:rsidRPr="00C23C56">
        <w:rPr>
          <w:rStyle w:val="TagStyle"/>
          <w:rtl/>
        </w:rPr>
        <w:t xml:space="preserve"> &lt;&lt; יור &gt;&gt; </w:t>
      </w:r>
      <w:r>
        <w:rPr>
          <w:rtl/>
        </w:rPr>
        <w:t>היו"ר יעקב אשר:</w:t>
      </w:r>
      <w:r w:rsidRPr="00C23C56">
        <w:rPr>
          <w:rStyle w:val="TagStyle"/>
          <w:rtl/>
        </w:rPr>
        <w:t xml:space="preserve"> &lt;&lt; יור &gt;&gt;</w:t>
      </w:r>
      <w:r w:rsidR="00B45A03">
        <w:rPr>
          <w:rtl/>
        </w:rPr>
        <w:t xml:space="preserve"> </w:t>
      </w:r>
      <w:r>
        <w:rPr>
          <w:rtl/>
        </w:rPr>
        <w:t xml:space="preserve"> </w:t>
      </w:r>
      <w:bookmarkEnd w:id="6489"/>
    </w:p>
    <w:p w14:paraId="33A0E41E" w14:textId="77777777" w:rsidR="00C23C56" w:rsidRDefault="00C23C56" w:rsidP="00C23C56">
      <w:pPr>
        <w:pStyle w:val="KeepWithNext"/>
        <w:rPr>
          <w:rtl/>
          <w:lang w:eastAsia="he-IL"/>
        </w:rPr>
      </w:pPr>
    </w:p>
    <w:p w14:paraId="5A6F3330" w14:textId="44D4C46F" w:rsidR="00C23C56" w:rsidRDefault="00C23C56" w:rsidP="00C23C56">
      <w:pPr>
        <w:rPr>
          <w:rtl/>
          <w:lang w:eastAsia="he-IL"/>
        </w:rPr>
      </w:pPr>
      <w:bookmarkStart w:id="6490" w:name="_ETM_Q1_5843140"/>
      <w:bookmarkStart w:id="6491" w:name="_ETM_Q1_5843178"/>
      <w:bookmarkStart w:id="6492" w:name="_ETM_Q1_5840417"/>
      <w:bookmarkEnd w:id="6490"/>
      <w:bookmarkEnd w:id="6491"/>
      <w:bookmarkEnd w:id="6492"/>
      <w:r>
        <w:rPr>
          <w:rFonts w:hint="cs"/>
          <w:rtl/>
          <w:lang w:eastAsia="he-IL"/>
        </w:rPr>
        <w:t xml:space="preserve">סליחה, סליחה. השאלה רק, שוב, האם המנגנון </w:t>
      </w:r>
      <w:bookmarkStart w:id="6493" w:name="_ETM_Q1_5847125"/>
      <w:bookmarkEnd w:id="6493"/>
      <w:r>
        <w:rPr>
          <w:rFonts w:hint="cs"/>
          <w:rtl/>
          <w:lang w:eastAsia="he-IL"/>
        </w:rPr>
        <w:t>הזה, אני שואל אתכם. האם הנקודה הזאת היא מספיק ברורה?</w:t>
      </w:r>
      <w:bookmarkStart w:id="6494" w:name="_ETM_Q1_5852256"/>
      <w:bookmarkEnd w:id="6494"/>
      <w:r>
        <w:rPr>
          <w:rFonts w:hint="cs"/>
          <w:rtl/>
          <w:lang w:eastAsia="he-IL"/>
        </w:rPr>
        <w:t xml:space="preserve"> </w:t>
      </w:r>
    </w:p>
    <w:p w14:paraId="763114AA" w14:textId="77777777" w:rsidR="00C23C56" w:rsidRDefault="00C23C56" w:rsidP="00C23C56">
      <w:pPr>
        <w:rPr>
          <w:rtl/>
          <w:lang w:eastAsia="he-IL"/>
        </w:rPr>
      </w:pPr>
      <w:bookmarkStart w:id="6495" w:name="_ETM_Q1_5853895"/>
      <w:bookmarkStart w:id="6496" w:name="_ETM_Q1_5853944"/>
      <w:bookmarkStart w:id="6497" w:name="_ETM_Q1_5854684"/>
      <w:bookmarkEnd w:id="6495"/>
      <w:bookmarkEnd w:id="6496"/>
      <w:bookmarkEnd w:id="6497"/>
    </w:p>
    <w:p w14:paraId="1EED8077" w14:textId="1BF9F937" w:rsidR="00C23C56" w:rsidRDefault="00C23C56" w:rsidP="00C23C56">
      <w:pPr>
        <w:pStyle w:val="af9"/>
        <w:keepNext/>
        <w:rPr>
          <w:rtl/>
          <w:lang w:eastAsia="he-IL"/>
        </w:rPr>
      </w:pPr>
      <w:bookmarkStart w:id="6498" w:name="ET_guest_טל_קדמי_575"/>
      <w:r w:rsidRPr="00C23C56">
        <w:rPr>
          <w:rStyle w:val="TagStyle"/>
          <w:rtl/>
        </w:rPr>
        <w:t xml:space="preserve"> &lt;&lt; אורח &gt;&gt; </w:t>
      </w:r>
      <w:r>
        <w:rPr>
          <w:rtl/>
          <w:lang w:eastAsia="he-IL"/>
        </w:rPr>
        <w:t>טל קדמי:</w:t>
      </w:r>
      <w:r w:rsidRPr="00C23C56">
        <w:rPr>
          <w:rStyle w:val="TagStyle"/>
          <w:rtl/>
        </w:rPr>
        <w:t xml:space="preserve"> &lt;&lt; אורח &gt;&gt;</w:t>
      </w:r>
      <w:r w:rsidR="00B45A03">
        <w:rPr>
          <w:rtl/>
          <w:lang w:eastAsia="he-IL"/>
        </w:rPr>
        <w:t xml:space="preserve"> </w:t>
      </w:r>
      <w:r>
        <w:rPr>
          <w:rtl/>
          <w:lang w:eastAsia="he-IL"/>
        </w:rPr>
        <w:t xml:space="preserve"> </w:t>
      </w:r>
      <w:bookmarkEnd w:id="6498"/>
    </w:p>
    <w:p w14:paraId="6F6C24DB" w14:textId="77777777" w:rsidR="00C23C56" w:rsidRDefault="00C23C56" w:rsidP="00C23C56">
      <w:pPr>
        <w:pStyle w:val="KeepWithNext"/>
        <w:rPr>
          <w:rtl/>
          <w:lang w:eastAsia="he-IL"/>
        </w:rPr>
      </w:pPr>
    </w:p>
    <w:p w14:paraId="423B5095" w14:textId="01120DFE" w:rsidR="00C23C56" w:rsidRDefault="00C23C56" w:rsidP="00C23C56">
      <w:pPr>
        <w:rPr>
          <w:rtl/>
          <w:lang w:eastAsia="he-IL"/>
        </w:rPr>
      </w:pPr>
      <w:bookmarkStart w:id="6499" w:name="_ETM_Q1_5855112"/>
      <w:bookmarkStart w:id="6500" w:name="_ETM_Q1_5855151"/>
      <w:bookmarkEnd w:id="6499"/>
      <w:bookmarkEnd w:id="6500"/>
      <w:r>
        <w:rPr>
          <w:rFonts w:hint="cs"/>
          <w:rtl/>
          <w:lang w:eastAsia="he-IL"/>
        </w:rPr>
        <w:t xml:space="preserve">לא. </w:t>
      </w:r>
    </w:p>
    <w:p w14:paraId="7B3ABE3B" w14:textId="77777777" w:rsidR="00C23C56" w:rsidRDefault="00C23C56" w:rsidP="00C23C56">
      <w:pPr>
        <w:rPr>
          <w:rtl/>
          <w:lang w:eastAsia="he-IL"/>
        </w:rPr>
      </w:pPr>
      <w:bookmarkStart w:id="6501" w:name="_ETM_Q1_5855561"/>
      <w:bookmarkStart w:id="6502" w:name="_ETM_Q1_5855603"/>
      <w:bookmarkStart w:id="6503" w:name="_ETM_Q1_5856145"/>
      <w:bookmarkEnd w:id="6501"/>
      <w:bookmarkEnd w:id="6502"/>
      <w:bookmarkEnd w:id="6503"/>
    </w:p>
    <w:p w14:paraId="0EEE0436" w14:textId="1B8C70E2" w:rsidR="00C23C56" w:rsidRDefault="00C23C56" w:rsidP="00C23C56">
      <w:pPr>
        <w:pStyle w:val="af6"/>
        <w:keepNext/>
        <w:rPr>
          <w:rtl/>
        </w:rPr>
      </w:pPr>
      <w:bookmarkStart w:id="6504" w:name="ET_yor_5069_576"/>
      <w:r w:rsidRPr="00C23C56">
        <w:rPr>
          <w:rStyle w:val="TagStyle"/>
          <w:rtl/>
        </w:rPr>
        <w:t xml:space="preserve"> &lt;&lt; יור &gt;&gt; </w:t>
      </w:r>
      <w:r>
        <w:rPr>
          <w:rtl/>
        </w:rPr>
        <w:t>היו"ר יעקב אשר:</w:t>
      </w:r>
      <w:r w:rsidRPr="00C23C56">
        <w:rPr>
          <w:rStyle w:val="TagStyle"/>
          <w:rtl/>
        </w:rPr>
        <w:t xml:space="preserve"> &lt;&lt; יור &gt;&gt;</w:t>
      </w:r>
      <w:r w:rsidR="00B45A03">
        <w:rPr>
          <w:rtl/>
        </w:rPr>
        <w:t xml:space="preserve"> </w:t>
      </w:r>
      <w:r>
        <w:rPr>
          <w:rtl/>
        </w:rPr>
        <w:t xml:space="preserve"> </w:t>
      </w:r>
      <w:bookmarkEnd w:id="6504"/>
    </w:p>
    <w:p w14:paraId="78748AE8" w14:textId="77777777" w:rsidR="00C23C56" w:rsidRDefault="00C23C56" w:rsidP="00C23C56">
      <w:pPr>
        <w:pStyle w:val="KeepWithNext"/>
        <w:rPr>
          <w:rtl/>
          <w:lang w:eastAsia="he-IL"/>
        </w:rPr>
      </w:pPr>
    </w:p>
    <w:p w14:paraId="7E3BFD16" w14:textId="601A69DF" w:rsidR="00C23C56" w:rsidRDefault="00C23C56" w:rsidP="00C23C56">
      <w:pPr>
        <w:rPr>
          <w:rtl/>
          <w:lang w:eastAsia="he-IL"/>
        </w:rPr>
      </w:pPr>
      <w:bookmarkStart w:id="6505" w:name="_ETM_Q1_5856566"/>
      <w:bookmarkEnd w:id="6505"/>
      <w:r>
        <w:rPr>
          <w:rFonts w:hint="cs"/>
          <w:rtl/>
          <w:lang w:eastAsia="he-IL"/>
        </w:rPr>
        <w:t>ל</w:t>
      </w:r>
      <w:bookmarkStart w:id="6506" w:name="_ETM_Q1_5856623"/>
      <w:bookmarkEnd w:id="6506"/>
      <w:r>
        <w:rPr>
          <w:rFonts w:hint="cs"/>
          <w:rtl/>
          <w:lang w:eastAsia="he-IL"/>
        </w:rPr>
        <w:t>א לענו</w:t>
      </w:r>
      <w:bookmarkStart w:id="6507" w:name="_ETM_Q1_5855148"/>
      <w:bookmarkEnd w:id="6507"/>
      <w:r>
        <w:rPr>
          <w:rFonts w:hint="cs"/>
          <w:rtl/>
          <w:lang w:eastAsia="he-IL"/>
        </w:rPr>
        <w:t xml:space="preserve">ת במקום אף אחד אחר. </w:t>
      </w:r>
    </w:p>
    <w:p w14:paraId="205212FA" w14:textId="77777777" w:rsidR="00C23C56" w:rsidRDefault="00C23C56" w:rsidP="00C23C56">
      <w:pPr>
        <w:rPr>
          <w:rtl/>
          <w:lang w:eastAsia="he-IL"/>
        </w:rPr>
      </w:pPr>
      <w:bookmarkStart w:id="6508" w:name="_ETM_Q1_5856949"/>
      <w:bookmarkStart w:id="6509" w:name="_ETM_Q1_5857003"/>
      <w:bookmarkStart w:id="6510" w:name="_ETM_Q1_5857716"/>
      <w:bookmarkEnd w:id="6508"/>
      <w:bookmarkEnd w:id="6509"/>
      <w:bookmarkEnd w:id="6510"/>
    </w:p>
    <w:p w14:paraId="53D1BE95" w14:textId="01BD27E2" w:rsidR="00C23C56" w:rsidRDefault="00C23C56" w:rsidP="00C23C56">
      <w:pPr>
        <w:pStyle w:val="af9"/>
        <w:keepNext/>
        <w:rPr>
          <w:rtl/>
          <w:lang w:eastAsia="he-IL"/>
        </w:rPr>
      </w:pPr>
      <w:bookmarkStart w:id="6511" w:name="ET_guest_טל_קדמי_577"/>
      <w:r w:rsidRPr="00C23C56">
        <w:rPr>
          <w:rStyle w:val="TagStyle"/>
          <w:rtl/>
        </w:rPr>
        <w:t xml:space="preserve"> &lt;&lt; אורח &gt;&gt; </w:t>
      </w:r>
      <w:r>
        <w:rPr>
          <w:rtl/>
          <w:lang w:eastAsia="he-IL"/>
        </w:rPr>
        <w:t>טל קדמי:</w:t>
      </w:r>
      <w:r w:rsidRPr="00C23C56">
        <w:rPr>
          <w:rStyle w:val="TagStyle"/>
          <w:rtl/>
        </w:rPr>
        <w:t xml:space="preserve"> &lt;&lt; אורח &gt;&gt;</w:t>
      </w:r>
      <w:r w:rsidR="00B45A03">
        <w:rPr>
          <w:rtl/>
          <w:lang w:eastAsia="he-IL"/>
        </w:rPr>
        <w:t xml:space="preserve"> </w:t>
      </w:r>
      <w:r>
        <w:rPr>
          <w:rtl/>
          <w:lang w:eastAsia="he-IL"/>
        </w:rPr>
        <w:t xml:space="preserve"> </w:t>
      </w:r>
      <w:bookmarkEnd w:id="6511"/>
    </w:p>
    <w:p w14:paraId="0F3B7440" w14:textId="77777777" w:rsidR="00C23C56" w:rsidRDefault="00C23C56" w:rsidP="00C23C56">
      <w:pPr>
        <w:pStyle w:val="KeepWithNext"/>
        <w:rPr>
          <w:rtl/>
          <w:lang w:eastAsia="he-IL"/>
        </w:rPr>
      </w:pPr>
    </w:p>
    <w:p w14:paraId="15ECD7B2" w14:textId="6F67254B" w:rsidR="00C23C56" w:rsidRDefault="00C23C56" w:rsidP="00C23C56">
      <w:pPr>
        <w:rPr>
          <w:rtl/>
          <w:lang w:eastAsia="he-IL"/>
        </w:rPr>
      </w:pPr>
      <w:r>
        <w:rPr>
          <w:rFonts w:hint="cs"/>
          <w:rtl/>
          <w:lang w:eastAsia="he-IL"/>
        </w:rPr>
        <w:t>ל</w:t>
      </w:r>
      <w:bookmarkStart w:id="6512" w:name="_ETM_Q1_5858162"/>
      <w:bookmarkStart w:id="6513" w:name="_ETM_Q1_5858210"/>
      <w:bookmarkEnd w:id="6512"/>
      <w:bookmarkEnd w:id="6513"/>
      <w:r>
        <w:rPr>
          <w:rFonts w:hint="cs"/>
          <w:rtl/>
          <w:lang w:eastAsia="he-IL"/>
        </w:rPr>
        <w:t xml:space="preserve">א </w:t>
      </w:r>
      <w:bookmarkStart w:id="6514" w:name="_ETM_Q1_5858298"/>
      <w:bookmarkEnd w:id="6514"/>
      <w:r>
        <w:rPr>
          <w:rFonts w:hint="cs"/>
          <w:rtl/>
          <w:lang w:eastAsia="he-IL"/>
        </w:rPr>
        <w:t>ידעתי את מי אתה שואל. אנ</w:t>
      </w:r>
      <w:bookmarkStart w:id="6515" w:name="_ETM_Q1_5857139"/>
      <w:bookmarkEnd w:id="6515"/>
      <w:r>
        <w:rPr>
          <w:rFonts w:hint="cs"/>
          <w:rtl/>
          <w:lang w:eastAsia="he-IL"/>
        </w:rPr>
        <w:t xml:space="preserve">י יכול להוכיח לך. </w:t>
      </w:r>
    </w:p>
    <w:p w14:paraId="7398734C" w14:textId="77777777" w:rsidR="00C23C56" w:rsidRDefault="00C23C56" w:rsidP="00C23C56">
      <w:pPr>
        <w:rPr>
          <w:rtl/>
          <w:lang w:eastAsia="he-IL"/>
        </w:rPr>
      </w:pPr>
      <w:bookmarkStart w:id="6516" w:name="_ETM_Q1_5858975"/>
      <w:bookmarkStart w:id="6517" w:name="_ETM_Q1_5859033"/>
      <w:bookmarkStart w:id="6518" w:name="_ETM_Q1_5859561"/>
      <w:bookmarkEnd w:id="6516"/>
      <w:bookmarkEnd w:id="6517"/>
      <w:bookmarkEnd w:id="6518"/>
    </w:p>
    <w:p w14:paraId="2B5C6174" w14:textId="7035E8D5" w:rsidR="00C23C56" w:rsidRDefault="00C23C56" w:rsidP="00C23C56">
      <w:pPr>
        <w:pStyle w:val="af6"/>
        <w:keepNext/>
        <w:rPr>
          <w:rtl/>
        </w:rPr>
      </w:pPr>
      <w:bookmarkStart w:id="6519" w:name="ET_yor_5069_578"/>
      <w:r w:rsidRPr="00C23C56">
        <w:rPr>
          <w:rStyle w:val="TagStyle"/>
          <w:rtl/>
        </w:rPr>
        <w:t xml:space="preserve"> &lt;&lt; יור &gt;&gt; </w:t>
      </w:r>
      <w:r>
        <w:rPr>
          <w:rtl/>
        </w:rPr>
        <w:t>היו"ר יעקב אשר:</w:t>
      </w:r>
      <w:r w:rsidRPr="00C23C56">
        <w:rPr>
          <w:rStyle w:val="TagStyle"/>
          <w:rtl/>
        </w:rPr>
        <w:t xml:space="preserve"> &lt;&lt; יור &gt;&gt;</w:t>
      </w:r>
      <w:r w:rsidR="00B45A03">
        <w:rPr>
          <w:rtl/>
        </w:rPr>
        <w:t xml:space="preserve"> </w:t>
      </w:r>
      <w:r>
        <w:rPr>
          <w:rtl/>
        </w:rPr>
        <w:t xml:space="preserve"> </w:t>
      </w:r>
      <w:bookmarkEnd w:id="6519"/>
    </w:p>
    <w:p w14:paraId="28BF6ACA" w14:textId="77777777" w:rsidR="00C23C56" w:rsidRDefault="00C23C56" w:rsidP="00C23C56">
      <w:pPr>
        <w:pStyle w:val="KeepWithNext"/>
        <w:rPr>
          <w:rtl/>
          <w:lang w:eastAsia="he-IL"/>
        </w:rPr>
      </w:pPr>
    </w:p>
    <w:p w14:paraId="4D981C47" w14:textId="2F169610" w:rsidR="00C23C56" w:rsidRDefault="00C23C56" w:rsidP="00C23C56">
      <w:pPr>
        <w:rPr>
          <w:rtl/>
          <w:lang w:eastAsia="he-IL"/>
        </w:rPr>
      </w:pPr>
      <w:r>
        <w:rPr>
          <w:rFonts w:hint="cs"/>
          <w:rtl/>
          <w:lang w:eastAsia="he-IL"/>
        </w:rPr>
        <w:t>א</w:t>
      </w:r>
      <w:bookmarkStart w:id="6520" w:name="_ETM_Q1_5860046"/>
      <w:bookmarkStart w:id="6521" w:name="_ETM_Q1_5860093"/>
      <w:bookmarkEnd w:id="6520"/>
      <w:bookmarkEnd w:id="6521"/>
      <w:r>
        <w:rPr>
          <w:rFonts w:hint="cs"/>
          <w:rtl/>
          <w:lang w:eastAsia="he-IL"/>
        </w:rPr>
        <w:t xml:space="preserve">ז </w:t>
      </w:r>
      <w:bookmarkStart w:id="6522" w:name="_ETM_Q1_5860213"/>
      <w:bookmarkEnd w:id="6522"/>
      <w:r>
        <w:rPr>
          <w:rFonts w:hint="cs"/>
          <w:rtl/>
          <w:lang w:eastAsia="he-IL"/>
        </w:rPr>
        <w:t>אני מבקש אל תדבר. יש גבול לכל דבר גם. תכבד</w:t>
      </w:r>
      <w:bookmarkStart w:id="6523" w:name="_ETM_Q1_5865996"/>
      <w:bookmarkEnd w:id="6523"/>
      <w:r>
        <w:rPr>
          <w:rFonts w:hint="cs"/>
          <w:rtl/>
          <w:lang w:eastAsia="he-IL"/>
        </w:rPr>
        <w:t xml:space="preserve"> את עצמך גם. אני משתדל לכבד אותך, באמת, עם </w:t>
      </w:r>
      <w:bookmarkStart w:id="6524" w:name="_ETM_Q1_5871867"/>
      <w:bookmarkEnd w:id="6524"/>
      <w:r>
        <w:rPr>
          <w:rFonts w:hint="cs"/>
          <w:rtl/>
          <w:lang w:eastAsia="he-IL"/>
        </w:rPr>
        <w:t xml:space="preserve">המון סבלנות. </w:t>
      </w:r>
    </w:p>
    <w:p w14:paraId="4266C2A2" w14:textId="77777777" w:rsidR="00C23C56" w:rsidRDefault="00C23C56" w:rsidP="00C23C56">
      <w:pPr>
        <w:rPr>
          <w:rtl/>
          <w:lang w:eastAsia="he-IL"/>
        </w:rPr>
      </w:pPr>
      <w:bookmarkStart w:id="6525" w:name="_ETM_Q1_5873647"/>
      <w:bookmarkStart w:id="6526" w:name="_ETM_Q1_5873707"/>
      <w:bookmarkEnd w:id="6525"/>
      <w:bookmarkEnd w:id="6526"/>
    </w:p>
    <w:p w14:paraId="38A845D6" w14:textId="7786317A" w:rsidR="00C23C56" w:rsidRDefault="00C23C56" w:rsidP="00C23C56">
      <w:pPr>
        <w:rPr>
          <w:rtl/>
          <w:lang w:eastAsia="he-IL"/>
        </w:rPr>
      </w:pPr>
      <w:bookmarkStart w:id="6527" w:name="_ETM_Q1_5873735"/>
      <w:bookmarkStart w:id="6528" w:name="_ETM_Q1_5873787"/>
      <w:bookmarkEnd w:id="6527"/>
      <w:bookmarkEnd w:id="6528"/>
      <w:r>
        <w:rPr>
          <w:rFonts w:hint="cs"/>
          <w:rtl/>
          <w:lang w:eastAsia="he-IL"/>
        </w:rPr>
        <w:t>מה שאני שואל ומבקש תשובה עכשי</w:t>
      </w:r>
      <w:bookmarkStart w:id="6529" w:name="_ETM_Q1_5873445"/>
      <w:bookmarkEnd w:id="6529"/>
      <w:r>
        <w:rPr>
          <w:rFonts w:hint="cs"/>
          <w:rtl/>
          <w:lang w:eastAsia="he-IL"/>
        </w:rPr>
        <w:t xml:space="preserve">ו או שנדבר </w:t>
      </w:r>
      <w:bookmarkStart w:id="6530" w:name="_ETM_Q1_5874608"/>
      <w:bookmarkEnd w:id="6530"/>
      <w:r>
        <w:rPr>
          <w:rFonts w:hint="cs"/>
          <w:rtl/>
          <w:lang w:eastAsia="he-IL"/>
        </w:rPr>
        <w:t xml:space="preserve">על זה במסגרת הדברים שיש לנו לדבר. האם הנושא הזה </w:t>
      </w:r>
      <w:bookmarkStart w:id="6531" w:name="_ETM_Q1_5880821"/>
      <w:bookmarkEnd w:id="6531"/>
      <w:r>
        <w:rPr>
          <w:rFonts w:hint="cs"/>
          <w:rtl/>
          <w:lang w:eastAsia="he-IL"/>
        </w:rPr>
        <w:t>של הפיצוי, זאת אומרת המצב של</w:t>
      </w:r>
      <w:bookmarkStart w:id="6532" w:name="_ETM_Q1_5882193"/>
      <w:bookmarkEnd w:id="6532"/>
      <w:r>
        <w:rPr>
          <w:rFonts w:hint="cs"/>
          <w:rtl/>
          <w:lang w:eastAsia="he-IL"/>
        </w:rPr>
        <w:t xml:space="preserve"> היום של 197 או </w:t>
      </w:r>
      <w:bookmarkStart w:id="6533" w:name="_ETM_Q1_5885385"/>
      <w:bookmarkEnd w:id="6533"/>
      <w:r>
        <w:rPr>
          <w:rFonts w:hint="cs"/>
          <w:rtl/>
          <w:lang w:eastAsia="he-IL"/>
        </w:rPr>
        <w:t>פיצו</w:t>
      </w:r>
      <w:bookmarkStart w:id="6534" w:name="_ETM_Q1_5884691"/>
      <w:bookmarkEnd w:id="6534"/>
      <w:r>
        <w:rPr>
          <w:rFonts w:hint="cs"/>
          <w:rtl/>
          <w:lang w:eastAsia="he-IL"/>
        </w:rPr>
        <w:t xml:space="preserve">י, שאנחנו גם על זה עוד נדבר וגם </w:t>
      </w:r>
      <w:bookmarkStart w:id="6535" w:name="_ETM_Q1_5888826"/>
      <w:bookmarkEnd w:id="6535"/>
      <w:r>
        <w:rPr>
          <w:rFonts w:hint="cs"/>
          <w:rtl/>
          <w:lang w:eastAsia="he-IL"/>
        </w:rPr>
        <w:t xml:space="preserve">דיברנו שנעשה תיקונים מסוימים בעניין הזה, שדנו בישיבות הראשונות. עוד </w:t>
      </w:r>
      <w:bookmarkStart w:id="6536" w:name="_ETM_Q1_5897602"/>
      <w:bookmarkEnd w:id="6536"/>
      <w:r>
        <w:rPr>
          <w:rFonts w:hint="cs"/>
          <w:rtl/>
          <w:lang w:eastAsia="he-IL"/>
        </w:rPr>
        <w:t xml:space="preserve">לא הגענו לדיון השני עליהם. אבל האם לדעתכם </w:t>
      </w:r>
      <w:bookmarkStart w:id="6537" w:name="_ETM_Q1_5901259"/>
      <w:bookmarkEnd w:id="6537"/>
      <w:r>
        <w:rPr>
          <w:rFonts w:hint="cs"/>
          <w:rtl/>
          <w:lang w:eastAsia="he-IL"/>
        </w:rPr>
        <w:t>הנושא</w:t>
      </w:r>
      <w:bookmarkStart w:id="6538" w:name="_ETM_Q1_5905701"/>
      <w:bookmarkEnd w:id="6538"/>
      <w:r>
        <w:rPr>
          <w:rFonts w:hint="cs"/>
          <w:rtl/>
          <w:lang w:eastAsia="he-IL"/>
        </w:rPr>
        <w:t xml:space="preserve"> הזה קודם כל מ</w:t>
      </w:r>
      <w:bookmarkStart w:id="6539" w:name="_ETM_Q1_5903866"/>
      <w:bookmarkEnd w:id="6539"/>
      <w:r>
        <w:rPr>
          <w:rFonts w:hint="cs"/>
          <w:rtl/>
          <w:lang w:eastAsia="he-IL"/>
        </w:rPr>
        <w:t xml:space="preserve">עוגן כאן בתוך, </w:t>
      </w:r>
      <w:bookmarkStart w:id="6540" w:name="_ETM_Q1_5904561"/>
      <w:bookmarkEnd w:id="6540"/>
      <w:r>
        <w:rPr>
          <w:rFonts w:hint="cs"/>
          <w:rtl/>
          <w:lang w:eastAsia="he-IL"/>
        </w:rPr>
        <w:t>או בצורה הזאת</w:t>
      </w:r>
      <w:bookmarkStart w:id="6541" w:name="_ETM_Q1_5906737"/>
      <w:bookmarkEnd w:id="6541"/>
      <w:r>
        <w:rPr>
          <w:rFonts w:hint="cs"/>
          <w:rtl/>
          <w:lang w:eastAsia="he-IL"/>
        </w:rPr>
        <w:t xml:space="preserve"> </w:t>
      </w:r>
      <w:bookmarkStart w:id="6542" w:name="_ETM_Q1_5904001"/>
      <w:bookmarkEnd w:id="6542"/>
      <w:r>
        <w:rPr>
          <w:rFonts w:hint="cs"/>
          <w:rtl/>
          <w:lang w:eastAsia="he-IL"/>
        </w:rPr>
        <w:t xml:space="preserve">שלא יהיה מצב שזה יבוא על חשבון, זאת </w:t>
      </w:r>
      <w:bookmarkStart w:id="6543" w:name="_ETM_Q1_5915242"/>
      <w:bookmarkEnd w:id="6543"/>
      <w:r>
        <w:rPr>
          <w:rFonts w:hint="cs"/>
          <w:rtl/>
          <w:lang w:eastAsia="he-IL"/>
        </w:rPr>
        <w:t>אומרת, כל החלוק</w:t>
      </w:r>
      <w:bookmarkStart w:id="6544" w:name="_ETM_Q1_5914978"/>
      <w:bookmarkEnd w:id="6544"/>
      <w:r>
        <w:rPr>
          <w:rFonts w:hint="cs"/>
          <w:rtl/>
          <w:lang w:eastAsia="he-IL"/>
        </w:rPr>
        <w:t xml:space="preserve">ות, ההשבחות למיניהן, שלא </w:t>
      </w:r>
      <w:bookmarkStart w:id="6545" w:name="_ETM_Q1_5916672"/>
      <w:bookmarkEnd w:id="6545"/>
      <w:r>
        <w:rPr>
          <w:rFonts w:hint="cs"/>
          <w:rtl/>
          <w:lang w:eastAsia="he-IL"/>
        </w:rPr>
        <w:t xml:space="preserve">יבואו על חשבון </w:t>
      </w:r>
      <w:bookmarkStart w:id="6546" w:name="_ETM_Q1_5918069"/>
      <w:bookmarkEnd w:id="6546"/>
      <w:r>
        <w:rPr>
          <w:rFonts w:hint="cs"/>
          <w:rtl/>
          <w:lang w:eastAsia="he-IL"/>
        </w:rPr>
        <w:t xml:space="preserve">אלה שלא נהנים מהעניין והם צריכים לקבל את הזה. </w:t>
      </w:r>
    </w:p>
    <w:p w14:paraId="12DA3176" w14:textId="77777777" w:rsidR="00C23C56" w:rsidRDefault="00C23C56" w:rsidP="00C23C56">
      <w:pPr>
        <w:rPr>
          <w:rtl/>
          <w:lang w:eastAsia="he-IL"/>
        </w:rPr>
      </w:pPr>
      <w:bookmarkStart w:id="6547" w:name="_ETM_Q1_5926619"/>
      <w:bookmarkStart w:id="6548" w:name="_ETM_Q1_5926679"/>
      <w:bookmarkEnd w:id="6547"/>
      <w:bookmarkEnd w:id="6548"/>
    </w:p>
    <w:p w14:paraId="6DC4EB41" w14:textId="0AF9FF48" w:rsidR="00C23C56" w:rsidRDefault="00C23C56" w:rsidP="00C23C56">
      <w:pPr>
        <w:rPr>
          <w:rtl/>
          <w:lang w:eastAsia="he-IL"/>
        </w:rPr>
      </w:pPr>
      <w:bookmarkStart w:id="6549" w:name="_ETM_Q1_5926753"/>
      <w:bookmarkStart w:id="6550" w:name="_ETM_Q1_5926804"/>
      <w:bookmarkEnd w:id="6549"/>
      <w:bookmarkEnd w:id="6550"/>
      <w:r>
        <w:rPr>
          <w:rFonts w:hint="cs"/>
          <w:rtl/>
          <w:lang w:eastAsia="he-IL"/>
        </w:rPr>
        <w:t>והאם</w:t>
      </w:r>
      <w:bookmarkStart w:id="6551" w:name="_ETM_Q1_5924301"/>
      <w:bookmarkEnd w:id="6551"/>
      <w:r>
        <w:rPr>
          <w:rFonts w:hint="cs"/>
          <w:rtl/>
          <w:lang w:eastAsia="he-IL"/>
        </w:rPr>
        <w:t xml:space="preserve"> א</w:t>
      </w:r>
      <w:bookmarkStart w:id="6552" w:name="_ETM_Q1_5924492"/>
      <w:bookmarkEnd w:id="6552"/>
      <w:r>
        <w:rPr>
          <w:rFonts w:hint="cs"/>
          <w:rtl/>
          <w:lang w:eastAsia="he-IL"/>
        </w:rPr>
        <w:t xml:space="preserve">תם חושבים שבמסגרת החוק הזה היה צריך להיות איזה שהוא </w:t>
      </w:r>
      <w:bookmarkStart w:id="6553" w:name="_ETM_Q1_5929338"/>
      <w:bookmarkEnd w:id="6553"/>
      <w:r>
        <w:rPr>
          <w:rFonts w:hint="cs"/>
          <w:rtl/>
          <w:lang w:eastAsia="he-IL"/>
        </w:rPr>
        <w:t xml:space="preserve">סעיף אחר או צורה אחרת, מנגנון אחר של פיצוי שמסתמך </w:t>
      </w:r>
      <w:bookmarkStart w:id="6554" w:name="_ETM_Q1_5935323"/>
      <w:bookmarkEnd w:id="6554"/>
      <w:r>
        <w:rPr>
          <w:rFonts w:hint="cs"/>
          <w:rtl/>
          <w:lang w:eastAsia="he-IL"/>
        </w:rPr>
        <w:t>כ</w:t>
      </w:r>
      <w:bookmarkStart w:id="6555" w:name="_ETM_Q1_5933445"/>
      <w:bookmarkEnd w:id="6555"/>
      <w:r>
        <w:rPr>
          <w:rFonts w:hint="cs"/>
          <w:rtl/>
          <w:lang w:eastAsia="he-IL"/>
        </w:rPr>
        <w:t xml:space="preserve">מובן על ה-197 </w:t>
      </w:r>
      <w:proofErr w:type="spellStart"/>
      <w:r>
        <w:rPr>
          <w:rFonts w:hint="cs"/>
          <w:rtl/>
          <w:lang w:eastAsia="he-IL"/>
        </w:rPr>
        <w:t>וכו</w:t>
      </w:r>
      <w:proofErr w:type="spellEnd"/>
      <w:r>
        <w:rPr>
          <w:rFonts w:hint="cs"/>
          <w:rtl/>
          <w:lang w:eastAsia="he-IL"/>
        </w:rPr>
        <w:t xml:space="preserve">', אבל אולי משהו שיותר מובנה למקרים </w:t>
      </w:r>
      <w:bookmarkStart w:id="6556" w:name="_ETM_Q1_5940592"/>
      <w:bookmarkEnd w:id="6556"/>
      <w:r>
        <w:rPr>
          <w:rFonts w:hint="cs"/>
          <w:rtl/>
          <w:lang w:eastAsia="he-IL"/>
        </w:rPr>
        <w:t>שכאן. כי אנחנו מנסים לרדת לרזול</w:t>
      </w:r>
      <w:bookmarkStart w:id="6557" w:name="_ETM_Q1_5941509"/>
      <w:bookmarkEnd w:id="6557"/>
      <w:r>
        <w:rPr>
          <w:rFonts w:hint="cs"/>
          <w:rtl/>
          <w:lang w:eastAsia="he-IL"/>
        </w:rPr>
        <w:t xml:space="preserve">וציות כמה שאפשר. למרות שאף </w:t>
      </w:r>
      <w:bookmarkStart w:id="6558" w:name="_ETM_Q1_5944265"/>
      <w:bookmarkEnd w:id="6558"/>
      <w:r>
        <w:rPr>
          <w:rFonts w:hint="cs"/>
          <w:rtl/>
          <w:lang w:eastAsia="he-IL"/>
        </w:rPr>
        <w:t xml:space="preserve">פעם לא נגיע לרזולוציות </w:t>
      </w:r>
      <w:bookmarkStart w:id="6559" w:name="_ETM_Q1_5944346"/>
      <w:bookmarkEnd w:id="6559"/>
      <w:proofErr w:type="spellStart"/>
      <w:r>
        <w:rPr>
          <w:rFonts w:hint="cs"/>
          <w:rtl/>
          <w:lang w:eastAsia="he-IL"/>
        </w:rPr>
        <w:t>האמיתיות</w:t>
      </w:r>
      <w:proofErr w:type="spellEnd"/>
      <w:r>
        <w:rPr>
          <w:rFonts w:hint="cs"/>
          <w:rtl/>
          <w:lang w:eastAsia="he-IL"/>
        </w:rPr>
        <w:t xml:space="preserve">. </w:t>
      </w:r>
      <w:bookmarkStart w:id="6560" w:name="_ETM_Q1_5959370"/>
      <w:bookmarkStart w:id="6561" w:name="_ETM_Q1_5956670"/>
      <w:bookmarkStart w:id="6562" w:name="_ETM_Q1_5955944"/>
      <w:bookmarkStart w:id="6563" w:name="_ETM_Q1_5953238"/>
      <w:bookmarkStart w:id="6564" w:name="_ETM_Q1_5952867"/>
      <w:bookmarkStart w:id="6565" w:name="_ETM_Q1_5952980"/>
      <w:bookmarkStart w:id="6566" w:name="_ETM_Q1_5950258"/>
      <w:bookmarkStart w:id="6567" w:name="_ETM_Q1_5947521"/>
      <w:bookmarkStart w:id="6568" w:name="_ETM_Q1_5944775"/>
      <w:bookmarkStart w:id="6569" w:name="_ETM_Q1_5942212"/>
      <w:bookmarkStart w:id="6570" w:name="_ETM_Q1_5942965"/>
      <w:bookmarkEnd w:id="6560"/>
      <w:bookmarkEnd w:id="6561"/>
      <w:bookmarkEnd w:id="6562"/>
      <w:bookmarkEnd w:id="6563"/>
      <w:bookmarkEnd w:id="6564"/>
      <w:bookmarkEnd w:id="6565"/>
      <w:bookmarkEnd w:id="6566"/>
      <w:bookmarkEnd w:id="6567"/>
      <w:bookmarkEnd w:id="6568"/>
      <w:bookmarkEnd w:id="6569"/>
      <w:bookmarkEnd w:id="6570"/>
    </w:p>
    <w:p w14:paraId="4A7424A8" w14:textId="77777777" w:rsidR="00ED4A52" w:rsidRDefault="00ED4A52" w:rsidP="00ED4A52">
      <w:pPr>
        <w:rPr>
          <w:rFonts w:ascii="David" w:hAnsi="David"/>
          <w:u w:val="single"/>
          <w:rtl/>
          <w:lang w:eastAsia="he-IL"/>
        </w:rPr>
      </w:pPr>
      <w:bookmarkStart w:id="6571" w:name="_ETM_Q1_5943014"/>
      <w:bookmarkEnd w:id="6571"/>
    </w:p>
    <w:p w14:paraId="4B2FAC2B" w14:textId="58E4EB72" w:rsidR="00ED4A52" w:rsidRPr="00ED4A52" w:rsidRDefault="00ED4A52" w:rsidP="00ED4A52">
      <w:pPr>
        <w:pStyle w:val="af9"/>
        <w:keepNext/>
        <w:rPr>
          <w:rtl/>
          <w:lang w:eastAsia="he-IL"/>
        </w:rPr>
      </w:pPr>
      <w:bookmarkStart w:id="6572" w:name="ET_guest_איציק_דניאל_581"/>
      <w:r w:rsidRPr="00ED4A52">
        <w:rPr>
          <w:rStyle w:val="TagStyle"/>
          <w:rtl/>
        </w:rPr>
        <w:t xml:space="preserve"> &lt;&lt; אורח &gt;&gt; </w:t>
      </w:r>
      <w:r>
        <w:rPr>
          <w:rtl/>
          <w:lang w:eastAsia="he-IL"/>
        </w:rPr>
        <w:t>איציק דניאל:</w:t>
      </w:r>
      <w:r w:rsidRPr="00ED4A52">
        <w:rPr>
          <w:rStyle w:val="TagStyle"/>
          <w:rtl/>
        </w:rPr>
        <w:t xml:space="preserve"> &lt;&lt; אורח &gt;&gt;</w:t>
      </w:r>
      <w:r w:rsidR="00B45A03">
        <w:rPr>
          <w:rtl/>
          <w:lang w:eastAsia="he-IL"/>
        </w:rPr>
        <w:t xml:space="preserve"> </w:t>
      </w:r>
      <w:r>
        <w:rPr>
          <w:rtl/>
          <w:lang w:eastAsia="he-IL"/>
        </w:rPr>
        <w:t xml:space="preserve"> </w:t>
      </w:r>
      <w:bookmarkStart w:id="6573" w:name="_ETM_Q1_5969418"/>
      <w:bookmarkEnd w:id="6572"/>
      <w:bookmarkEnd w:id="6573"/>
    </w:p>
    <w:p w14:paraId="76F59B98" w14:textId="77777777" w:rsidR="00541649" w:rsidRDefault="00541649" w:rsidP="00541649">
      <w:pPr>
        <w:pStyle w:val="KeepWithNext"/>
        <w:rPr>
          <w:rtl/>
          <w:lang w:eastAsia="he-IL"/>
        </w:rPr>
      </w:pPr>
    </w:p>
    <w:p w14:paraId="06AE832E" w14:textId="36DBBF1E" w:rsidR="00541649" w:rsidRDefault="00745D2F" w:rsidP="00541649">
      <w:pPr>
        <w:rPr>
          <w:rtl/>
          <w:lang w:eastAsia="he-IL"/>
        </w:rPr>
      </w:pPr>
      <w:bookmarkStart w:id="6574" w:name="_ETM_Q1_5944665"/>
      <w:bookmarkStart w:id="6575" w:name="_ETM_Q1_5944711"/>
      <w:bookmarkStart w:id="6576" w:name="_ETM_Q1_5944781"/>
      <w:bookmarkStart w:id="6577" w:name="_ETM_Q1_5945003"/>
      <w:bookmarkEnd w:id="6574"/>
      <w:bookmarkEnd w:id="6575"/>
      <w:bookmarkEnd w:id="6576"/>
      <w:bookmarkEnd w:id="6577"/>
      <w:r>
        <w:rPr>
          <w:rFonts w:hint="cs"/>
          <w:rtl/>
          <w:lang w:eastAsia="he-IL"/>
        </w:rPr>
        <w:t xml:space="preserve">אני רק אתייחס למשהו </w:t>
      </w:r>
      <w:bookmarkStart w:id="6578" w:name="_ETM_Q1_5949936"/>
      <w:bookmarkEnd w:id="6578"/>
      <w:r>
        <w:rPr>
          <w:rFonts w:hint="cs"/>
          <w:rtl/>
          <w:lang w:eastAsia="he-IL"/>
        </w:rPr>
        <w:t>אחד שכן מוסדר ו</w:t>
      </w:r>
      <w:bookmarkStart w:id="6579" w:name="_ETM_Q1_5948417"/>
      <w:bookmarkEnd w:id="6579"/>
      <w:r>
        <w:rPr>
          <w:rFonts w:hint="cs"/>
          <w:rtl/>
          <w:lang w:eastAsia="he-IL"/>
        </w:rPr>
        <w:t xml:space="preserve">לא פירטתי לגביו. זה לגבי סעיף 197. </w:t>
      </w:r>
      <w:bookmarkStart w:id="6580" w:name="_ETM_Q1_5953261"/>
      <w:bookmarkEnd w:id="6580"/>
      <w:r>
        <w:rPr>
          <w:rFonts w:hint="cs"/>
          <w:rtl/>
          <w:lang w:eastAsia="he-IL"/>
        </w:rPr>
        <w:t xml:space="preserve">באמת במקרה הזה </w:t>
      </w:r>
      <w:bookmarkStart w:id="6581" w:name="_ETM_Q1_5952655"/>
      <w:bookmarkEnd w:id="6581"/>
      <w:r>
        <w:rPr>
          <w:rFonts w:hint="cs"/>
          <w:rtl/>
          <w:lang w:eastAsia="he-IL"/>
        </w:rPr>
        <w:t xml:space="preserve">של המטרו, בגלל ההבנה שהולכים להיות המון </w:t>
      </w:r>
      <w:bookmarkStart w:id="6582" w:name="_ETM_Q1_5958323"/>
      <w:bookmarkEnd w:id="6582"/>
      <w:proofErr w:type="spellStart"/>
      <w:r>
        <w:rPr>
          <w:rFonts w:hint="cs"/>
          <w:rtl/>
          <w:lang w:eastAsia="he-IL"/>
        </w:rPr>
        <w:t>המון</w:t>
      </w:r>
      <w:proofErr w:type="spellEnd"/>
      <w:r>
        <w:rPr>
          <w:rFonts w:hint="cs"/>
          <w:rtl/>
          <w:lang w:eastAsia="he-IL"/>
        </w:rPr>
        <w:t xml:space="preserve"> אנשים ש</w:t>
      </w:r>
      <w:bookmarkStart w:id="6583" w:name="_ETM_Q1_5956311"/>
      <w:bookmarkEnd w:id="6583"/>
      <w:r>
        <w:rPr>
          <w:rFonts w:hint="cs"/>
          <w:rtl/>
          <w:lang w:eastAsia="he-IL"/>
        </w:rPr>
        <w:t>אולי יכולים להיפגע מאישור התוכנית</w:t>
      </w:r>
      <w:bookmarkStart w:id="6584" w:name="_ETM_Q1_5958624"/>
      <w:bookmarkEnd w:id="6584"/>
      <w:r>
        <w:rPr>
          <w:rFonts w:hint="cs"/>
          <w:rtl/>
          <w:lang w:eastAsia="he-IL"/>
        </w:rPr>
        <w:t xml:space="preserve">. בעצם הגענו </w:t>
      </w:r>
      <w:bookmarkStart w:id="6585" w:name="_ETM_Q1_5961114"/>
      <w:bookmarkEnd w:id="6585"/>
      <w:r>
        <w:rPr>
          <w:rFonts w:hint="cs"/>
          <w:rtl/>
          <w:lang w:eastAsia="he-IL"/>
        </w:rPr>
        <w:t>להסכמה עם הרשו</w:t>
      </w:r>
      <w:bookmarkStart w:id="6586" w:name="_ETM_Q1_5959436"/>
      <w:bookmarkEnd w:id="6586"/>
      <w:r>
        <w:rPr>
          <w:rFonts w:hint="cs"/>
          <w:rtl/>
          <w:lang w:eastAsia="he-IL"/>
        </w:rPr>
        <w:t>יות המקומיות, יש הסכם שגם הוצג ל</w:t>
      </w:r>
      <w:bookmarkStart w:id="6587" w:name="_ETM_Q1_5961032"/>
      <w:bookmarkEnd w:id="6587"/>
      <w:r>
        <w:rPr>
          <w:rFonts w:hint="cs"/>
          <w:rtl/>
          <w:lang w:eastAsia="he-IL"/>
        </w:rPr>
        <w:t>-ות"</w:t>
      </w:r>
      <w:bookmarkStart w:id="6588" w:name="_ETM_Q1_5961246"/>
      <w:bookmarkEnd w:id="6588"/>
      <w:r>
        <w:rPr>
          <w:rFonts w:hint="cs"/>
          <w:rtl/>
          <w:lang w:eastAsia="he-IL"/>
        </w:rPr>
        <w:t xml:space="preserve">ל והרשויות </w:t>
      </w:r>
      <w:bookmarkStart w:id="6589" w:name="_ETM_Q1_5964244"/>
      <w:bookmarkEnd w:id="6589"/>
      <w:r>
        <w:rPr>
          <w:rFonts w:hint="cs"/>
          <w:rtl/>
          <w:lang w:eastAsia="he-IL"/>
        </w:rPr>
        <w:t>המקומיות הרלוונטיות, מ</w:t>
      </w:r>
      <w:bookmarkStart w:id="6590" w:name="_ETM_Q1_5963924"/>
      <w:bookmarkEnd w:id="6590"/>
      <w:r>
        <w:rPr>
          <w:rFonts w:hint="cs"/>
          <w:rtl/>
          <w:lang w:eastAsia="he-IL"/>
        </w:rPr>
        <w:t xml:space="preserve">י </w:t>
      </w:r>
      <w:bookmarkStart w:id="6591" w:name="_ETM_Q1_5961732"/>
      <w:bookmarkEnd w:id="6591"/>
      <w:r>
        <w:rPr>
          <w:rFonts w:hint="cs"/>
          <w:rtl/>
          <w:lang w:eastAsia="he-IL"/>
        </w:rPr>
        <w:t>שרצה יכ</w:t>
      </w:r>
      <w:bookmarkStart w:id="6592" w:name="_ETM_Q1_5964169"/>
      <w:bookmarkEnd w:id="6592"/>
      <w:r>
        <w:rPr>
          <w:rFonts w:hint="cs"/>
          <w:rtl/>
          <w:lang w:eastAsia="he-IL"/>
        </w:rPr>
        <w:t xml:space="preserve">ול היה לבוא ולחתום </w:t>
      </w:r>
      <w:bookmarkStart w:id="6593" w:name="_ETM_Q1_5967341"/>
      <w:bookmarkEnd w:id="6593"/>
      <w:r>
        <w:rPr>
          <w:rFonts w:hint="cs"/>
          <w:rtl/>
          <w:lang w:eastAsia="he-IL"/>
        </w:rPr>
        <w:t xml:space="preserve">עליו. </w:t>
      </w:r>
      <w:bookmarkStart w:id="6594" w:name="_ETM_Q1_5965320"/>
      <w:bookmarkEnd w:id="6594"/>
      <w:r>
        <w:rPr>
          <w:rFonts w:hint="cs"/>
          <w:rtl/>
          <w:lang w:eastAsia="he-IL"/>
        </w:rPr>
        <w:t xml:space="preserve">בעצם אופן ניהול, </w:t>
      </w:r>
      <w:bookmarkStart w:id="6595" w:name="_ETM_Q1_5965978"/>
      <w:bookmarkEnd w:id="6595"/>
      <w:r>
        <w:rPr>
          <w:rFonts w:hint="cs"/>
          <w:rtl/>
          <w:lang w:eastAsia="he-IL"/>
        </w:rPr>
        <w:t>כי בעצם תביע</w:t>
      </w:r>
      <w:bookmarkStart w:id="6596" w:name="_ETM_Q1_5966948"/>
      <w:bookmarkEnd w:id="6596"/>
      <w:r>
        <w:rPr>
          <w:rFonts w:hint="cs"/>
          <w:rtl/>
          <w:lang w:eastAsia="he-IL"/>
        </w:rPr>
        <w:t xml:space="preserve">ה 197 היא מול </w:t>
      </w:r>
      <w:bookmarkStart w:id="6597" w:name="_ETM_Q1_5969792"/>
      <w:bookmarkEnd w:id="6597"/>
      <w:r>
        <w:rPr>
          <w:rFonts w:hint="cs"/>
          <w:rtl/>
          <w:lang w:eastAsia="he-IL"/>
        </w:rPr>
        <w:t>הו</w:t>
      </w:r>
      <w:bookmarkStart w:id="6598" w:name="_ETM_Q1_5967861"/>
      <w:bookmarkEnd w:id="6598"/>
      <w:r>
        <w:rPr>
          <w:rFonts w:hint="cs"/>
          <w:rtl/>
          <w:lang w:eastAsia="he-IL"/>
        </w:rPr>
        <w:t>ועדה המקומית ויש שיח שלם. וסידרנו בעצ</w:t>
      </w:r>
      <w:bookmarkStart w:id="6599" w:name="_ETM_Q1_5970906"/>
      <w:bookmarkEnd w:id="6599"/>
      <w:r>
        <w:rPr>
          <w:rFonts w:hint="cs"/>
          <w:rtl/>
          <w:lang w:eastAsia="he-IL"/>
        </w:rPr>
        <w:t>ם איזה</w:t>
      </w:r>
      <w:bookmarkStart w:id="6600" w:name="_ETM_Q1_5971532"/>
      <w:bookmarkEnd w:id="6600"/>
      <w:r>
        <w:rPr>
          <w:rFonts w:hint="cs"/>
          <w:rtl/>
          <w:lang w:eastAsia="he-IL"/>
        </w:rPr>
        <w:t xml:space="preserve"> שהוא מנגנון ביחד עם הרשויות המקומיות לאופן הניהול, </w:t>
      </w:r>
      <w:bookmarkStart w:id="6601" w:name="_ETM_Q1_5974427"/>
      <w:bookmarkEnd w:id="6601"/>
      <w:r>
        <w:rPr>
          <w:rFonts w:hint="cs"/>
          <w:rtl/>
          <w:lang w:eastAsia="he-IL"/>
        </w:rPr>
        <w:t xml:space="preserve">אופן הגשת </w:t>
      </w:r>
      <w:bookmarkStart w:id="6602" w:name="_ETM_Q1_5975650"/>
      <w:bookmarkEnd w:id="6602"/>
      <w:r>
        <w:rPr>
          <w:rFonts w:hint="cs"/>
          <w:rtl/>
          <w:lang w:eastAsia="he-IL"/>
        </w:rPr>
        <w:t xml:space="preserve">הדברים. </w:t>
      </w:r>
    </w:p>
    <w:p w14:paraId="655E7E13" w14:textId="77777777" w:rsidR="00745D2F" w:rsidRDefault="00745D2F" w:rsidP="00541649">
      <w:pPr>
        <w:rPr>
          <w:rtl/>
          <w:lang w:eastAsia="he-IL"/>
        </w:rPr>
      </w:pPr>
      <w:bookmarkStart w:id="6603" w:name="_ETM_Q1_5976617"/>
      <w:bookmarkStart w:id="6604" w:name="_ETM_Q1_5976668"/>
      <w:bookmarkStart w:id="6605" w:name="_ETM_Q1_5977387"/>
      <w:bookmarkEnd w:id="6603"/>
      <w:bookmarkEnd w:id="6604"/>
      <w:bookmarkEnd w:id="6605"/>
    </w:p>
    <w:p w14:paraId="21B374DC" w14:textId="56F5DE64" w:rsidR="00745D2F" w:rsidRDefault="00745D2F" w:rsidP="00745D2F">
      <w:pPr>
        <w:pStyle w:val="af6"/>
        <w:keepNext/>
        <w:rPr>
          <w:rtl/>
        </w:rPr>
      </w:pPr>
      <w:bookmarkStart w:id="6606" w:name="ET_yor_5069_580"/>
      <w:r w:rsidRPr="00745D2F">
        <w:rPr>
          <w:rStyle w:val="TagStyle"/>
          <w:rtl/>
        </w:rPr>
        <w:t xml:space="preserve"> &lt;&lt; יור &gt;&gt; </w:t>
      </w:r>
      <w:r>
        <w:rPr>
          <w:rtl/>
        </w:rPr>
        <w:t>היו"ר יעקב אשר:</w:t>
      </w:r>
      <w:r w:rsidRPr="00745D2F">
        <w:rPr>
          <w:rStyle w:val="TagStyle"/>
          <w:rtl/>
        </w:rPr>
        <w:t xml:space="preserve"> &lt;&lt; יור &gt;&gt;</w:t>
      </w:r>
      <w:r w:rsidR="00B45A03">
        <w:rPr>
          <w:rtl/>
        </w:rPr>
        <w:t xml:space="preserve"> </w:t>
      </w:r>
      <w:r>
        <w:rPr>
          <w:rtl/>
        </w:rPr>
        <w:t xml:space="preserve"> </w:t>
      </w:r>
      <w:bookmarkEnd w:id="6606"/>
    </w:p>
    <w:p w14:paraId="3DF74086" w14:textId="77777777" w:rsidR="00745D2F" w:rsidRDefault="00745D2F" w:rsidP="00745D2F">
      <w:pPr>
        <w:pStyle w:val="KeepWithNext"/>
        <w:rPr>
          <w:rtl/>
          <w:lang w:eastAsia="he-IL"/>
        </w:rPr>
      </w:pPr>
    </w:p>
    <w:p w14:paraId="1E3BACCD" w14:textId="6605FEC9" w:rsidR="00745D2F" w:rsidRDefault="00745D2F" w:rsidP="00745D2F">
      <w:pPr>
        <w:rPr>
          <w:rtl/>
          <w:lang w:eastAsia="he-IL"/>
        </w:rPr>
      </w:pPr>
      <w:bookmarkStart w:id="6607" w:name="_ETM_Q1_5977784"/>
      <w:bookmarkStart w:id="6608" w:name="_ETM_Q1_5977820"/>
      <w:bookmarkEnd w:id="6607"/>
      <w:bookmarkEnd w:id="6608"/>
      <w:r>
        <w:rPr>
          <w:rFonts w:hint="cs"/>
          <w:rtl/>
          <w:lang w:eastAsia="he-IL"/>
        </w:rPr>
        <w:t>מנגנ</w:t>
      </w:r>
      <w:bookmarkStart w:id="6609" w:name="_ETM_Q1_5975137"/>
      <w:bookmarkEnd w:id="6609"/>
      <w:r>
        <w:rPr>
          <w:rFonts w:hint="cs"/>
          <w:rtl/>
          <w:lang w:eastAsia="he-IL"/>
        </w:rPr>
        <w:t>ון יותר נגיש, יותר מהי</w:t>
      </w:r>
      <w:bookmarkStart w:id="6610" w:name="_ETM_Q1_5976024"/>
      <w:bookmarkEnd w:id="6610"/>
      <w:r>
        <w:rPr>
          <w:rFonts w:hint="cs"/>
          <w:rtl/>
          <w:lang w:eastAsia="he-IL"/>
        </w:rPr>
        <w:t xml:space="preserve">ר. </w:t>
      </w:r>
    </w:p>
    <w:p w14:paraId="082DEBA4" w14:textId="77777777" w:rsidR="00ED4A52" w:rsidRDefault="00ED4A52" w:rsidP="00745D2F">
      <w:pPr>
        <w:rPr>
          <w:rtl/>
          <w:lang w:eastAsia="he-IL"/>
        </w:rPr>
      </w:pPr>
      <w:bookmarkStart w:id="6611" w:name="_ETM_Q1_5976277"/>
      <w:bookmarkStart w:id="6612" w:name="_ETM_Q1_5976322"/>
      <w:bookmarkStart w:id="6613" w:name="_ETM_Q1_5974999"/>
      <w:bookmarkStart w:id="6614" w:name="_ETM_Q1_5973654"/>
      <w:bookmarkStart w:id="6615" w:name="_ETM_Q1_5973163"/>
      <w:bookmarkStart w:id="6616" w:name="_ETM_Q1_5971493"/>
      <w:bookmarkStart w:id="6617" w:name="_ETM_Q1_5971685"/>
      <w:bookmarkStart w:id="6618" w:name="_ETM_Q1_5970903"/>
      <w:bookmarkStart w:id="6619" w:name="_ETM_Q1_5971777"/>
      <w:bookmarkEnd w:id="6611"/>
      <w:bookmarkEnd w:id="6612"/>
      <w:bookmarkEnd w:id="6613"/>
      <w:bookmarkEnd w:id="6614"/>
      <w:bookmarkEnd w:id="6615"/>
      <w:bookmarkEnd w:id="6616"/>
      <w:bookmarkEnd w:id="6617"/>
      <w:bookmarkEnd w:id="6618"/>
      <w:bookmarkEnd w:id="6619"/>
    </w:p>
    <w:p w14:paraId="255A53A9" w14:textId="3E5D9722" w:rsidR="00ED4A52" w:rsidRDefault="00ED4A52" w:rsidP="00ED4A52">
      <w:pPr>
        <w:pStyle w:val="af9"/>
        <w:keepNext/>
        <w:rPr>
          <w:rtl/>
          <w:lang w:eastAsia="he-IL"/>
        </w:rPr>
      </w:pPr>
      <w:bookmarkStart w:id="6620" w:name="ET_guest_איציק_דניאל_582"/>
      <w:r w:rsidRPr="00ED4A52">
        <w:rPr>
          <w:rStyle w:val="TagStyle"/>
          <w:rtl/>
        </w:rPr>
        <w:t xml:space="preserve"> &lt;&lt; אורח &gt;&gt; </w:t>
      </w:r>
      <w:r>
        <w:rPr>
          <w:rtl/>
          <w:lang w:eastAsia="he-IL"/>
        </w:rPr>
        <w:t>איציק דניאל:</w:t>
      </w:r>
      <w:r w:rsidRPr="00ED4A52">
        <w:rPr>
          <w:rStyle w:val="TagStyle"/>
          <w:rtl/>
        </w:rPr>
        <w:t xml:space="preserve"> &lt;&lt; אורח &gt;&gt;</w:t>
      </w:r>
      <w:r w:rsidR="00B45A03">
        <w:rPr>
          <w:rtl/>
          <w:lang w:eastAsia="he-IL"/>
        </w:rPr>
        <w:t xml:space="preserve"> </w:t>
      </w:r>
      <w:r>
        <w:rPr>
          <w:rtl/>
          <w:lang w:eastAsia="he-IL"/>
        </w:rPr>
        <w:t xml:space="preserve"> </w:t>
      </w:r>
      <w:bookmarkEnd w:id="6620"/>
    </w:p>
    <w:p w14:paraId="7AC731D5" w14:textId="77777777" w:rsidR="00ED4A52" w:rsidRDefault="00ED4A52" w:rsidP="00ED4A52">
      <w:pPr>
        <w:pStyle w:val="KeepWithNext"/>
        <w:rPr>
          <w:rtl/>
          <w:lang w:eastAsia="he-IL"/>
        </w:rPr>
      </w:pPr>
    </w:p>
    <w:p w14:paraId="041C0DA8" w14:textId="02899513" w:rsidR="00ED4A52" w:rsidRDefault="00ED4A52" w:rsidP="00ED4A52">
      <w:pPr>
        <w:rPr>
          <w:rtl/>
          <w:lang w:eastAsia="he-IL"/>
        </w:rPr>
      </w:pPr>
      <w:bookmarkStart w:id="6621" w:name="_ETM_Q1_5972954"/>
      <w:bookmarkStart w:id="6622" w:name="_ETM_Q1_5972991"/>
      <w:bookmarkEnd w:id="6621"/>
      <w:bookmarkEnd w:id="6622"/>
      <w:r>
        <w:rPr>
          <w:rFonts w:hint="cs"/>
          <w:rtl/>
          <w:lang w:eastAsia="he-IL"/>
        </w:rPr>
        <w:t xml:space="preserve">והשתתפות בעצם של </w:t>
      </w:r>
      <w:bookmarkStart w:id="6623" w:name="_ETM_Q1_5979866"/>
      <w:bookmarkEnd w:id="6623"/>
      <w:r>
        <w:rPr>
          <w:rFonts w:hint="cs"/>
          <w:rtl/>
          <w:lang w:eastAsia="he-IL"/>
        </w:rPr>
        <w:t xml:space="preserve">המדינה, הגדלת </w:t>
      </w:r>
      <w:bookmarkStart w:id="6624" w:name="_ETM_Q1_5978276"/>
      <w:bookmarkEnd w:id="6624"/>
      <w:r>
        <w:rPr>
          <w:rFonts w:hint="cs"/>
          <w:rtl/>
          <w:lang w:eastAsia="he-IL"/>
        </w:rPr>
        <w:t xml:space="preserve">השתתפות המדינה, כחלק מאיזה שהוא שיח איתם במקביל </w:t>
      </w:r>
      <w:bookmarkStart w:id="6625" w:name="_ETM_Q1_5983463"/>
      <w:bookmarkEnd w:id="6625"/>
      <w:r>
        <w:rPr>
          <w:rFonts w:hint="cs"/>
          <w:rtl/>
          <w:lang w:eastAsia="he-IL"/>
        </w:rPr>
        <w:t xml:space="preserve">להשתתפות שלהם במטרו. ונשמח להציג. </w:t>
      </w:r>
    </w:p>
    <w:p w14:paraId="1427F8FF" w14:textId="77777777" w:rsidR="00ED4A52" w:rsidRDefault="00ED4A52" w:rsidP="00ED4A52">
      <w:pPr>
        <w:rPr>
          <w:rtl/>
          <w:lang w:eastAsia="he-IL"/>
        </w:rPr>
      </w:pPr>
      <w:bookmarkStart w:id="6626" w:name="_ETM_Q1_5987603"/>
      <w:bookmarkStart w:id="6627" w:name="_ETM_Q1_5987649"/>
      <w:bookmarkStart w:id="6628" w:name="_ETM_Q1_5989898"/>
      <w:bookmarkEnd w:id="6626"/>
      <w:bookmarkEnd w:id="6627"/>
      <w:bookmarkEnd w:id="6628"/>
    </w:p>
    <w:p w14:paraId="6CF0543A" w14:textId="21C5EC66" w:rsidR="00ED4A52" w:rsidRDefault="00ED4A52" w:rsidP="00ED4A52">
      <w:pPr>
        <w:pStyle w:val="a4"/>
        <w:keepNext/>
        <w:rPr>
          <w:rtl/>
        </w:rPr>
      </w:pPr>
      <w:bookmarkStart w:id="6629" w:name="ET_speaker_גלעד_קרן_583"/>
      <w:r w:rsidRPr="00ED4A52">
        <w:rPr>
          <w:rStyle w:val="TagStyle"/>
          <w:rtl/>
        </w:rPr>
        <w:t xml:space="preserve"> &lt;&lt; דובר &gt;&gt; </w:t>
      </w:r>
      <w:r>
        <w:rPr>
          <w:rtl/>
        </w:rPr>
        <w:t>גלעד קרן:</w:t>
      </w:r>
      <w:r w:rsidRPr="00ED4A52">
        <w:rPr>
          <w:rStyle w:val="TagStyle"/>
          <w:rtl/>
        </w:rPr>
        <w:t xml:space="preserve"> &lt;&lt; דובר &gt;&gt;</w:t>
      </w:r>
      <w:r w:rsidR="00B45A03">
        <w:rPr>
          <w:rtl/>
        </w:rPr>
        <w:t xml:space="preserve"> </w:t>
      </w:r>
      <w:r>
        <w:rPr>
          <w:rtl/>
        </w:rPr>
        <w:t xml:space="preserve"> </w:t>
      </w:r>
      <w:bookmarkEnd w:id="6629"/>
    </w:p>
    <w:p w14:paraId="5C9D31E4" w14:textId="77777777" w:rsidR="00ED4A52" w:rsidRDefault="00ED4A52" w:rsidP="00ED4A52">
      <w:pPr>
        <w:pStyle w:val="KeepWithNext"/>
        <w:rPr>
          <w:rtl/>
          <w:lang w:eastAsia="he-IL"/>
        </w:rPr>
      </w:pPr>
    </w:p>
    <w:p w14:paraId="526BB8E9" w14:textId="018A1EA7" w:rsidR="00ED4A52" w:rsidRDefault="00ED4A52" w:rsidP="00ED4A52">
      <w:pPr>
        <w:rPr>
          <w:rtl/>
          <w:lang w:eastAsia="he-IL"/>
        </w:rPr>
      </w:pPr>
      <w:r>
        <w:rPr>
          <w:rFonts w:hint="cs"/>
          <w:rtl/>
          <w:lang w:eastAsia="he-IL"/>
        </w:rPr>
        <w:t>א</w:t>
      </w:r>
      <w:bookmarkStart w:id="6630" w:name="_ETM_Q1_5990341"/>
      <w:bookmarkStart w:id="6631" w:name="_ETM_Q1_5990380"/>
      <w:bookmarkEnd w:id="6630"/>
      <w:bookmarkEnd w:id="6631"/>
      <w:r>
        <w:rPr>
          <w:rFonts w:hint="cs"/>
          <w:rtl/>
          <w:lang w:eastAsia="he-IL"/>
        </w:rPr>
        <w:t>ני ח</w:t>
      </w:r>
      <w:bookmarkStart w:id="6632" w:name="_ETM_Q1_5987693"/>
      <w:bookmarkEnd w:id="6632"/>
      <w:r>
        <w:rPr>
          <w:rFonts w:hint="cs"/>
          <w:rtl/>
          <w:lang w:eastAsia="he-IL"/>
        </w:rPr>
        <w:t xml:space="preserve">ושב שצריך להבחין בין </w:t>
      </w:r>
      <w:bookmarkStart w:id="6633" w:name="_ETM_Q1_5989919"/>
      <w:bookmarkEnd w:id="6633"/>
      <w:r>
        <w:rPr>
          <w:rFonts w:hint="cs"/>
          <w:rtl/>
          <w:lang w:eastAsia="he-IL"/>
        </w:rPr>
        <w:t>שני דברים: בין המנגנון שכמו שאמר איציק, של פיצויים לפי</w:t>
      </w:r>
      <w:bookmarkStart w:id="6634" w:name="_ETM_Q1_5996175"/>
      <w:bookmarkEnd w:id="6634"/>
      <w:r>
        <w:rPr>
          <w:rFonts w:hint="cs"/>
          <w:rtl/>
          <w:lang w:eastAsia="he-IL"/>
        </w:rPr>
        <w:t xml:space="preserve"> חוק התכנון והבנייה, שז</w:t>
      </w:r>
      <w:bookmarkStart w:id="6635" w:name="_ETM_Q1_5995388"/>
      <w:bookmarkEnd w:id="6635"/>
      <w:r>
        <w:rPr>
          <w:rFonts w:hint="cs"/>
          <w:rtl/>
          <w:lang w:eastAsia="he-IL"/>
        </w:rPr>
        <w:t xml:space="preserve">ה בעצם אין הבדל </w:t>
      </w:r>
      <w:bookmarkStart w:id="6636" w:name="_ETM_Q1_5994299"/>
      <w:bookmarkStart w:id="6637" w:name="_ETM_Q1_6001438"/>
      <w:bookmarkEnd w:id="6636"/>
      <w:bookmarkEnd w:id="6637"/>
      <w:r>
        <w:rPr>
          <w:rFonts w:hint="cs"/>
          <w:rtl/>
          <w:lang w:eastAsia="he-IL"/>
        </w:rPr>
        <w:t xml:space="preserve">בין כל </w:t>
      </w:r>
      <w:bookmarkStart w:id="6638" w:name="_ETM_Q1_6002991"/>
      <w:bookmarkEnd w:id="6638"/>
      <w:proofErr w:type="spellStart"/>
      <w:r>
        <w:rPr>
          <w:rFonts w:hint="cs"/>
          <w:rtl/>
          <w:lang w:eastAsia="he-IL"/>
        </w:rPr>
        <w:t>ת</w:t>
      </w:r>
      <w:bookmarkStart w:id="6639" w:name="_ETM_Q1_6001712"/>
      <w:bookmarkEnd w:id="6639"/>
      <w:r>
        <w:rPr>
          <w:rFonts w:hint="cs"/>
          <w:rtl/>
          <w:lang w:eastAsia="he-IL"/>
        </w:rPr>
        <w:t>וכנית</w:t>
      </w:r>
      <w:proofErr w:type="spellEnd"/>
      <w:r>
        <w:rPr>
          <w:rFonts w:hint="cs"/>
          <w:rtl/>
          <w:lang w:eastAsia="he-IL"/>
        </w:rPr>
        <w:t xml:space="preserve"> משביחה ותוכנית פוגעת ותוכנית ש</w:t>
      </w:r>
      <w:bookmarkStart w:id="6640" w:name="_ETM_Q1_6004244"/>
      <w:bookmarkEnd w:id="6640"/>
      <w:r>
        <w:rPr>
          <w:rFonts w:hint="cs"/>
          <w:rtl/>
          <w:lang w:eastAsia="he-IL"/>
        </w:rPr>
        <w:t>משביחה והיחסים בין הדברים האלה</w:t>
      </w:r>
      <w:bookmarkStart w:id="6641" w:name="_ETM_Q1_6008252"/>
      <w:bookmarkEnd w:id="6641"/>
      <w:r>
        <w:rPr>
          <w:rFonts w:hint="cs"/>
          <w:rtl/>
          <w:lang w:eastAsia="he-IL"/>
        </w:rPr>
        <w:t>. לבין הסיפור של פיצוי של בעלי עסקים ל</w:t>
      </w:r>
      <w:bookmarkStart w:id="6642" w:name="_ETM_Q1_6010785"/>
      <w:bookmarkEnd w:id="6642"/>
      <w:r>
        <w:rPr>
          <w:rFonts w:hint="cs"/>
          <w:rtl/>
          <w:lang w:eastAsia="he-IL"/>
        </w:rPr>
        <w:t xml:space="preserve">משל שנמצאים </w:t>
      </w:r>
      <w:bookmarkStart w:id="6643" w:name="_ETM_Q1_6012599"/>
      <w:bookmarkEnd w:id="6643"/>
      <w:r>
        <w:rPr>
          <w:rFonts w:hint="cs"/>
          <w:rtl/>
          <w:lang w:eastAsia="he-IL"/>
        </w:rPr>
        <w:t xml:space="preserve">באזור של הבנייה של המטרו. </w:t>
      </w:r>
    </w:p>
    <w:p w14:paraId="2BCA81E6" w14:textId="77777777" w:rsidR="00ED4A52" w:rsidRDefault="00ED4A52" w:rsidP="00ED4A52">
      <w:pPr>
        <w:rPr>
          <w:rtl/>
          <w:lang w:eastAsia="he-IL"/>
        </w:rPr>
      </w:pPr>
      <w:bookmarkStart w:id="6644" w:name="_ETM_Q1_6015837"/>
      <w:bookmarkStart w:id="6645" w:name="_ETM_Q1_6015893"/>
      <w:bookmarkStart w:id="6646" w:name="_ETM_Q1_6016578"/>
      <w:bookmarkEnd w:id="6644"/>
      <w:bookmarkEnd w:id="6645"/>
      <w:bookmarkEnd w:id="6646"/>
    </w:p>
    <w:p w14:paraId="1F391C49" w14:textId="377C0209" w:rsidR="00ED4A52" w:rsidRDefault="00ED4A52" w:rsidP="00ED4A52">
      <w:pPr>
        <w:pStyle w:val="af6"/>
        <w:keepNext/>
        <w:rPr>
          <w:rtl/>
        </w:rPr>
      </w:pPr>
      <w:bookmarkStart w:id="6647" w:name="ET_yor_5069_586"/>
      <w:r w:rsidRPr="00ED4A52">
        <w:rPr>
          <w:rStyle w:val="TagStyle"/>
          <w:rtl/>
        </w:rPr>
        <w:t xml:space="preserve"> &lt;&lt; יור &gt;&gt; </w:t>
      </w:r>
      <w:r>
        <w:rPr>
          <w:rtl/>
        </w:rPr>
        <w:t>היו"ר יעקב אשר:</w:t>
      </w:r>
      <w:r w:rsidRPr="00ED4A52">
        <w:rPr>
          <w:rStyle w:val="TagStyle"/>
          <w:rtl/>
        </w:rPr>
        <w:t xml:space="preserve"> &lt;&lt; יור &gt;&gt;</w:t>
      </w:r>
      <w:r w:rsidR="00B45A03">
        <w:rPr>
          <w:rtl/>
        </w:rPr>
        <w:t xml:space="preserve"> </w:t>
      </w:r>
      <w:r>
        <w:rPr>
          <w:rtl/>
        </w:rPr>
        <w:t xml:space="preserve"> </w:t>
      </w:r>
      <w:bookmarkEnd w:id="6647"/>
    </w:p>
    <w:p w14:paraId="30EF37BB" w14:textId="77777777" w:rsidR="00ED4A52" w:rsidRDefault="00ED4A52" w:rsidP="00ED4A52">
      <w:pPr>
        <w:pStyle w:val="KeepWithNext"/>
        <w:rPr>
          <w:rtl/>
          <w:lang w:eastAsia="he-IL"/>
        </w:rPr>
      </w:pPr>
    </w:p>
    <w:p w14:paraId="19A2D908" w14:textId="5A623811" w:rsidR="00ED4A52" w:rsidRDefault="00ED4A52" w:rsidP="00ED4A52">
      <w:pPr>
        <w:rPr>
          <w:rtl/>
          <w:lang w:eastAsia="he-IL"/>
        </w:rPr>
      </w:pPr>
      <w:r>
        <w:rPr>
          <w:rFonts w:hint="cs"/>
          <w:rtl/>
          <w:lang w:eastAsia="he-IL"/>
        </w:rPr>
        <w:t>ש</w:t>
      </w:r>
      <w:bookmarkStart w:id="6648" w:name="_ETM_Q1_6017063"/>
      <w:bookmarkStart w:id="6649" w:name="_ETM_Q1_6017111"/>
      <w:bookmarkEnd w:id="6648"/>
      <w:bookmarkEnd w:id="6649"/>
      <w:r>
        <w:rPr>
          <w:rFonts w:hint="cs"/>
          <w:rtl/>
          <w:lang w:eastAsia="he-IL"/>
        </w:rPr>
        <w:t xml:space="preserve">זה </w:t>
      </w:r>
      <w:bookmarkStart w:id="6650" w:name="_ETM_Q1_6014396"/>
      <w:bookmarkEnd w:id="6650"/>
      <w:r>
        <w:rPr>
          <w:rFonts w:hint="cs"/>
          <w:rtl/>
          <w:lang w:eastAsia="he-IL"/>
        </w:rPr>
        <w:t xml:space="preserve">נושא נוסף. </w:t>
      </w:r>
    </w:p>
    <w:p w14:paraId="079F0050" w14:textId="77777777" w:rsidR="00ED4A52" w:rsidRDefault="00ED4A52" w:rsidP="00ED4A52">
      <w:pPr>
        <w:rPr>
          <w:rtl/>
          <w:lang w:eastAsia="he-IL"/>
        </w:rPr>
      </w:pPr>
      <w:bookmarkStart w:id="6651" w:name="_ETM_Q1_6016580"/>
      <w:bookmarkStart w:id="6652" w:name="_ETM_Q1_6016625"/>
      <w:bookmarkStart w:id="6653" w:name="_ETM_Q1_6014981"/>
      <w:bookmarkEnd w:id="6651"/>
      <w:bookmarkEnd w:id="6652"/>
      <w:bookmarkEnd w:id="6653"/>
    </w:p>
    <w:p w14:paraId="7E9FD251" w14:textId="3626D307" w:rsidR="00ED4A52" w:rsidRDefault="00ED4A52" w:rsidP="00ED4A52">
      <w:pPr>
        <w:pStyle w:val="a4"/>
        <w:keepNext/>
        <w:rPr>
          <w:rtl/>
        </w:rPr>
      </w:pPr>
      <w:bookmarkStart w:id="6654" w:name="ET_speaker_גלעד_קרן_587"/>
      <w:r w:rsidRPr="00ED4A52">
        <w:rPr>
          <w:rStyle w:val="TagStyle"/>
          <w:rtl/>
        </w:rPr>
        <w:t xml:space="preserve"> &lt;&lt; דובר &gt;&gt; </w:t>
      </w:r>
      <w:r>
        <w:rPr>
          <w:rtl/>
        </w:rPr>
        <w:t>גלעד קרן:</w:t>
      </w:r>
      <w:r w:rsidRPr="00ED4A52">
        <w:rPr>
          <w:rStyle w:val="TagStyle"/>
          <w:rtl/>
        </w:rPr>
        <w:t xml:space="preserve"> &lt;&lt; דובר &gt;&gt;</w:t>
      </w:r>
      <w:r w:rsidR="00B45A03">
        <w:rPr>
          <w:rtl/>
        </w:rPr>
        <w:t xml:space="preserve"> </w:t>
      </w:r>
      <w:r>
        <w:rPr>
          <w:rtl/>
        </w:rPr>
        <w:t xml:space="preserve"> </w:t>
      </w:r>
      <w:bookmarkEnd w:id="6654"/>
    </w:p>
    <w:p w14:paraId="61C4989C" w14:textId="77777777" w:rsidR="00ED4A52" w:rsidRDefault="00ED4A52" w:rsidP="00ED4A52">
      <w:pPr>
        <w:pStyle w:val="KeepWithNext"/>
        <w:rPr>
          <w:rtl/>
          <w:lang w:eastAsia="he-IL"/>
        </w:rPr>
      </w:pPr>
    </w:p>
    <w:p w14:paraId="6D7C6254" w14:textId="4A6957AA" w:rsidR="00ED4A52" w:rsidRDefault="00ED4A52" w:rsidP="00ED4A52">
      <w:pPr>
        <w:rPr>
          <w:rtl/>
          <w:lang w:eastAsia="he-IL"/>
        </w:rPr>
      </w:pPr>
      <w:bookmarkStart w:id="6655" w:name="_ETM_Q1_6015481"/>
      <w:bookmarkStart w:id="6656" w:name="_ETM_Q1_6015536"/>
      <w:bookmarkEnd w:id="6655"/>
      <w:bookmarkEnd w:id="6656"/>
      <w:r>
        <w:rPr>
          <w:rFonts w:hint="cs"/>
          <w:rtl/>
          <w:lang w:eastAsia="he-IL"/>
        </w:rPr>
        <w:t xml:space="preserve">וזה נושא </w:t>
      </w:r>
      <w:bookmarkStart w:id="6657" w:name="_ETM_Q1_6017117"/>
      <w:bookmarkStart w:id="6658" w:name="_ETM_Q1_6014663"/>
      <w:bookmarkEnd w:id="6657"/>
      <w:bookmarkEnd w:id="6658"/>
      <w:r>
        <w:rPr>
          <w:rFonts w:hint="cs"/>
          <w:rtl/>
          <w:lang w:eastAsia="he-IL"/>
        </w:rPr>
        <w:t>נוסף שאליו אין התייחסות בחקיקה, אבל למשל בקו האדום,</w:t>
      </w:r>
      <w:bookmarkStart w:id="6659" w:name="_ETM_Q1_6022829"/>
      <w:bookmarkEnd w:id="6659"/>
      <w:r>
        <w:rPr>
          <w:rFonts w:hint="cs"/>
          <w:rtl/>
          <w:lang w:eastAsia="he-IL"/>
        </w:rPr>
        <w:t xml:space="preserve"> עשינו </w:t>
      </w:r>
      <w:bookmarkStart w:id="6660" w:name="_ETM_Q1_6021183"/>
      <w:bookmarkStart w:id="6661" w:name="_ETM_Q1_6021036"/>
      <w:bookmarkStart w:id="6662" w:name="_ETM_Q1_6019665"/>
      <w:bookmarkEnd w:id="6660"/>
      <w:bookmarkEnd w:id="6661"/>
      <w:bookmarkEnd w:id="6662"/>
      <w:r>
        <w:rPr>
          <w:rFonts w:hint="cs"/>
          <w:rtl/>
          <w:lang w:eastAsia="he-IL"/>
        </w:rPr>
        <w:t>דיונים על זה בוועדה. לפחות בעיריית תל אביב הייתה</w:t>
      </w:r>
      <w:bookmarkStart w:id="6663" w:name="_ETM_Q1_6026453"/>
      <w:bookmarkEnd w:id="6663"/>
      <w:r>
        <w:rPr>
          <w:rFonts w:hint="cs"/>
          <w:rtl/>
          <w:lang w:eastAsia="he-IL"/>
        </w:rPr>
        <w:t xml:space="preserve"> קרן. </w:t>
      </w:r>
    </w:p>
    <w:p w14:paraId="4FA479F0" w14:textId="77777777" w:rsidR="00ED4A52" w:rsidRDefault="00ED4A52" w:rsidP="00ED4A52">
      <w:pPr>
        <w:rPr>
          <w:rtl/>
          <w:lang w:eastAsia="he-IL"/>
        </w:rPr>
      </w:pPr>
      <w:bookmarkStart w:id="6664" w:name="_ETM_Q1_6027192"/>
      <w:bookmarkStart w:id="6665" w:name="_ETM_Q1_6027234"/>
      <w:bookmarkStart w:id="6666" w:name="_ETM_Q1_6027733"/>
      <w:bookmarkEnd w:id="6664"/>
      <w:bookmarkEnd w:id="6665"/>
      <w:bookmarkEnd w:id="6666"/>
    </w:p>
    <w:p w14:paraId="7622A4DE" w14:textId="3753DB79" w:rsidR="00ED4A52" w:rsidRDefault="00ED4A52" w:rsidP="00ED4A52">
      <w:pPr>
        <w:pStyle w:val="af6"/>
        <w:keepNext/>
        <w:rPr>
          <w:rtl/>
        </w:rPr>
      </w:pPr>
      <w:bookmarkStart w:id="6667" w:name="ET_yor_5069_588"/>
      <w:r w:rsidRPr="00ED4A52">
        <w:rPr>
          <w:rStyle w:val="TagStyle"/>
          <w:rtl/>
        </w:rPr>
        <w:t xml:space="preserve"> &lt;&lt; יור &gt;&gt; </w:t>
      </w:r>
      <w:r>
        <w:rPr>
          <w:rtl/>
        </w:rPr>
        <w:t>היו"ר יעקב אשר:</w:t>
      </w:r>
      <w:r w:rsidRPr="00ED4A52">
        <w:rPr>
          <w:rStyle w:val="TagStyle"/>
          <w:rtl/>
        </w:rPr>
        <w:t xml:space="preserve"> &lt;&lt; יור &gt;&gt;</w:t>
      </w:r>
      <w:r w:rsidR="00B45A03">
        <w:rPr>
          <w:rtl/>
        </w:rPr>
        <w:t xml:space="preserve"> </w:t>
      </w:r>
      <w:r>
        <w:rPr>
          <w:rtl/>
        </w:rPr>
        <w:t xml:space="preserve"> </w:t>
      </w:r>
      <w:bookmarkEnd w:id="6667"/>
    </w:p>
    <w:p w14:paraId="1C44BE38" w14:textId="77777777" w:rsidR="00ED4A52" w:rsidRDefault="00ED4A52" w:rsidP="00ED4A52">
      <w:pPr>
        <w:pStyle w:val="KeepWithNext"/>
        <w:rPr>
          <w:rtl/>
          <w:lang w:eastAsia="he-IL"/>
        </w:rPr>
      </w:pPr>
    </w:p>
    <w:p w14:paraId="750F9D1A" w14:textId="0CADAB82" w:rsidR="00ED4A52" w:rsidRDefault="00ED4A52" w:rsidP="00ED4A52">
      <w:pPr>
        <w:rPr>
          <w:rtl/>
          <w:lang w:eastAsia="he-IL"/>
        </w:rPr>
      </w:pPr>
      <w:bookmarkStart w:id="6668" w:name="_ETM_Q1_6028185"/>
      <w:bookmarkEnd w:id="6668"/>
      <w:r>
        <w:rPr>
          <w:rFonts w:hint="cs"/>
          <w:rtl/>
          <w:lang w:eastAsia="he-IL"/>
        </w:rPr>
        <w:t>ק</w:t>
      </w:r>
      <w:bookmarkStart w:id="6669" w:name="_ETM_Q1_6028237"/>
      <w:bookmarkEnd w:id="6669"/>
      <w:r>
        <w:rPr>
          <w:rFonts w:hint="cs"/>
          <w:rtl/>
          <w:lang w:eastAsia="he-IL"/>
        </w:rPr>
        <w:t xml:space="preserve">רן. </w:t>
      </w:r>
      <w:bookmarkStart w:id="6670" w:name="_ETM_Q1_6025545"/>
      <w:bookmarkEnd w:id="6670"/>
      <w:r>
        <w:rPr>
          <w:rFonts w:hint="cs"/>
          <w:rtl/>
          <w:lang w:eastAsia="he-IL"/>
        </w:rPr>
        <w:t>ואמרנו פה שאנחנו רוצים ללמוד מהדברים, לנ</w:t>
      </w:r>
      <w:bookmarkStart w:id="6671" w:name="_ETM_Q1_6026596"/>
      <w:bookmarkEnd w:id="6671"/>
      <w:r>
        <w:rPr>
          <w:rFonts w:hint="cs"/>
          <w:rtl/>
          <w:lang w:eastAsia="he-IL"/>
        </w:rPr>
        <w:t xml:space="preserve">סות לעשות </w:t>
      </w:r>
      <w:bookmarkStart w:id="6672" w:name="_ETM_Q1_6028746"/>
      <w:bookmarkEnd w:id="6672"/>
      <w:r>
        <w:rPr>
          <w:rFonts w:hint="cs"/>
          <w:rtl/>
          <w:lang w:eastAsia="he-IL"/>
        </w:rPr>
        <w:t xml:space="preserve">אותם יותר </w:t>
      </w:r>
      <w:bookmarkStart w:id="6673" w:name="_ETM_Q1_6028991"/>
      <w:bookmarkEnd w:id="6673"/>
      <w:r>
        <w:rPr>
          <w:rFonts w:hint="cs"/>
          <w:rtl/>
          <w:lang w:eastAsia="he-IL"/>
        </w:rPr>
        <w:t xml:space="preserve">טוב ויש תשובות. </w:t>
      </w:r>
      <w:bookmarkStart w:id="6674" w:name="_ETM_Q1_6031510"/>
      <w:bookmarkEnd w:id="6674"/>
    </w:p>
    <w:p w14:paraId="2EDA9E41" w14:textId="77777777" w:rsidR="00ED4A52" w:rsidRDefault="00ED4A52" w:rsidP="00ED4A52">
      <w:pPr>
        <w:rPr>
          <w:rtl/>
          <w:lang w:eastAsia="he-IL"/>
        </w:rPr>
      </w:pPr>
      <w:bookmarkStart w:id="6675" w:name="_ETM_Q1_6031564"/>
      <w:bookmarkStart w:id="6676" w:name="_ETM_Q1_6028899"/>
      <w:bookmarkStart w:id="6677" w:name="_ETM_Q1_6028651"/>
      <w:bookmarkStart w:id="6678" w:name="_ETM_Q1_6028824"/>
      <w:bookmarkEnd w:id="6675"/>
      <w:bookmarkEnd w:id="6676"/>
      <w:bookmarkEnd w:id="6677"/>
      <w:bookmarkEnd w:id="6678"/>
    </w:p>
    <w:p w14:paraId="5B93C4A5" w14:textId="080032CE" w:rsidR="00ED4A52" w:rsidRDefault="00ED4A52" w:rsidP="00ED4A52">
      <w:pPr>
        <w:pStyle w:val="af9"/>
        <w:keepNext/>
        <w:rPr>
          <w:rtl/>
          <w:lang w:eastAsia="he-IL"/>
        </w:rPr>
      </w:pPr>
      <w:bookmarkStart w:id="6679" w:name="ET_guest_נחמה_בוגין_589"/>
      <w:r w:rsidRPr="00ED4A52">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ED4A52">
        <w:rPr>
          <w:rStyle w:val="TagStyle"/>
          <w:rtl/>
        </w:rPr>
        <w:t xml:space="preserve"> &lt;&lt; אורח &gt;&gt;</w:t>
      </w:r>
      <w:r w:rsidR="00B45A03">
        <w:rPr>
          <w:rtl/>
          <w:lang w:eastAsia="he-IL"/>
        </w:rPr>
        <w:t xml:space="preserve"> </w:t>
      </w:r>
      <w:r>
        <w:rPr>
          <w:rtl/>
          <w:lang w:eastAsia="he-IL"/>
        </w:rPr>
        <w:t xml:space="preserve"> </w:t>
      </w:r>
      <w:bookmarkEnd w:id="6679"/>
    </w:p>
    <w:p w14:paraId="4C57F394" w14:textId="77777777" w:rsidR="00ED4A52" w:rsidRDefault="00ED4A52" w:rsidP="00ED4A52">
      <w:pPr>
        <w:pStyle w:val="KeepWithNext"/>
        <w:rPr>
          <w:rtl/>
          <w:lang w:eastAsia="he-IL"/>
        </w:rPr>
      </w:pPr>
    </w:p>
    <w:p w14:paraId="5E1E7F39" w14:textId="0300191B" w:rsidR="00ED4A52" w:rsidRDefault="00ED4A52" w:rsidP="00ED4A52">
      <w:pPr>
        <w:rPr>
          <w:rtl/>
          <w:lang w:eastAsia="he-IL"/>
        </w:rPr>
      </w:pPr>
      <w:bookmarkStart w:id="6680" w:name="_ETM_Q1_6030781"/>
      <w:bookmarkStart w:id="6681" w:name="_ETM_Q1_6030833"/>
      <w:bookmarkEnd w:id="6680"/>
      <w:bookmarkEnd w:id="6681"/>
      <w:r>
        <w:rPr>
          <w:rFonts w:hint="cs"/>
          <w:rtl/>
          <w:lang w:eastAsia="he-IL"/>
        </w:rPr>
        <w:t xml:space="preserve">כמו שיש החמרה ספציפית </w:t>
      </w:r>
      <w:bookmarkStart w:id="6682" w:name="_ETM_Q1_6033537"/>
      <w:bookmarkEnd w:id="6682"/>
      <w:r>
        <w:rPr>
          <w:rFonts w:hint="cs"/>
          <w:rtl/>
          <w:lang w:eastAsia="he-IL"/>
        </w:rPr>
        <w:t>ב</w:t>
      </w:r>
      <w:bookmarkStart w:id="6683" w:name="_ETM_Q1_6030965"/>
      <w:bookmarkEnd w:id="6683"/>
      <w:r>
        <w:rPr>
          <w:rFonts w:hint="cs"/>
          <w:rtl/>
          <w:lang w:eastAsia="he-IL"/>
        </w:rPr>
        <w:t>נושא היטל השבחה לבין נושא הקניית קרקעות מסחריות ל</w:t>
      </w:r>
      <w:bookmarkStart w:id="6684" w:name="_ETM_Q1_6035039"/>
      <w:bookmarkEnd w:id="6684"/>
      <w:r>
        <w:rPr>
          <w:rFonts w:hint="cs"/>
          <w:rtl/>
          <w:lang w:eastAsia="he-IL"/>
        </w:rPr>
        <w:t>מדינה, ראוי</w:t>
      </w:r>
      <w:bookmarkStart w:id="6685" w:name="_ETM_Q1_6036288"/>
      <w:bookmarkEnd w:id="6685"/>
      <w:r>
        <w:rPr>
          <w:rFonts w:hint="cs"/>
          <w:rtl/>
          <w:lang w:eastAsia="he-IL"/>
        </w:rPr>
        <w:t xml:space="preserve"> שגם בנושא הזה יהיה משהו ספציפי. לדעתי. </w:t>
      </w:r>
      <w:bookmarkStart w:id="6686" w:name="_ETM_Q1_6040789"/>
      <w:bookmarkEnd w:id="6686"/>
    </w:p>
    <w:p w14:paraId="25C226A9" w14:textId="77777777" w:rsidR="00ED4A52" w:rsidRDefault="00ED4A52" w:rsidP="00ED4A52">
      <w:pPr>
        <w:rPr>
          <w:rtl/>
          <w:lang w:eastAsia="he-IL"/>
        </w:rPr>
      </w:pPr>
      <w:bookmarkStart w:id="6687" w:name="_ETM_Q1_6040844"/>
      <w:bookmarkStart w:id="6688" w:name="_ETM_Q1_6038196"/>
      <w:bookmarkStart w:id="6689" w:name="_ETM_Q1_6039728"/>
      <w:bookmarkEnd w:id="6687"/>
      <w:bookmarkEnd w:id="6688"/>
      <w:bookmarkEnd w:id="6689"/>
    </w:p>
    <w:p w14:paraId="74AD862B" w14:textId="271191AE" w:rsidR="00ED4A52" w:rsidRDefault="00ED4A52" w:rsidP="00ED4A52">
      <w:pPr>
        <w:pStyle w:val="af9"/>
        <w:keepNext/>
        <w:rPr>
          <w:rtl/>
          <w:lang w:eastAsia="he-IL"/>
        </w:rPr>
      </w:pPr>
      <w:bookmarkStart w:id="6690" w:name="ET_guest_חיים_פייגלין_590"/>
      <w:r w:rsidRPr="00ED4A52">
        <w:rPr>
          <w:rStyle w:val="TagStyle"/>
          <w:rtl/>
        </w:rPr>
        <w:t xml:space="preserve"> &lt;&lt; אורח &gt;&gt; </w:t>
      </w:r>
      <w:r>
        <w:rPr>
          <w:rtl/>
          <w:lang w:eastAsia="he-IL"/>
        </w:rPr>
        <w:t xml:space="preserve">חיים </w:t>
      </w:r>
      <w:proofErr w:type="spellStart"/>
      <w:r>
        <w:rPr>
          <w:rtl/>
          <w:lang w:eastAsia="he-IL"/>
        </w:rPr>
        <w:t>פייגלין</w:t>
      </w:r>
      <w:proofErr w:type="spellEnd"/>
      <w:r>
        <w:rPr>
          <w:rtl/>
          <w:lang w:eastAsia="he-IL"/>
        </w:rPr>
        <w:t>:</w:t>
      </w:r>
      <w:r w:rsidRPr="00ED4A52">
        <w:rPr>
          <w:rStyle w:val="TagStyle"/>
          <w:rtl/>
        </w:rPr>
        <w:t xml:space="preserve"> &lt;&lt; אורח &gt;&gt;</w:t>
      </w:r>
      <w:r w:rsidR="00B45A03">
        <w:rPr>
          <w:rtl/>
          <w:lang w:eastAsia="he-IL"/>
        </w:rPr>
        <w:t xml:space="preserve"> </w:t>
      </w:r>
      <w:r>
        <w:rPr>
          <w:rtl/>
          <w:lang w:eastAsia="he-IL"/>
        </w:rPr>
        <w:t xml:space="preserve"> </w:t>
      </w:r>
      <w:bookmarkEnd w:id="6690"/>
    </w:p>
    <w:p w14:paraId="04653EC9" w14:textId="77777777" w:rsidR="00ED4A52" w:rsidRDefault="00ED4A52" w:rsidP="00ED4A52">
      <w:pPr>
        <w:pStyle w:val="KeepWithNext"/>
        <w:rPr>
          <w:rtl/>
          <w:lang w:eastAsia="he-IL"/>
        </w:rPr>
      </w:pPr>
    </w:p>
    <w:p w14:paraId="2C5DF7E3" w14:textId="5E40DE3C" w:rsidR="00ED4A52" w:rsidRDefault="00ED4A52" w:rsidP="00ED4A52">
      <w:pPr>
        <w:rPr>
          <w:rtl/>
          <w:lang w:eastAsia="he-IL"/>
        </w:rPr>
      </w:pPr>
      <w:bookmarkStart w:id="6691" w:name="_ETM_Q1_6040224"/>
      <w:bookmarkEnd w:id="6691"/>
      <w:r>
        <w:rPr>
          <w:rFonts w:hint="cs"/>
          <w:rtl/>
          <w:lang w:eastAsia="he-IL"/>
        </w:rPr>
        <w:t>א</w:t>
      </w:r>
      <w:bookmarkStart w:id="6692" w:name="_ETM_Q1_6040277"/>
      <w:bookmarkEnd w:id="6692"/>
      <w:r>
        <w:rPr>
          <w:rFonts w:hint="cs"/>
          <w:rtl/>
          <w:lang w:eastAsia="he-IL"/>
        </w:rPr>
        <w:t>תם תומכים בזה</w:t>
      </w:r>
      <w:bookmarkStart w:id="6693" w:name="_ETM_Q1_6041504"/>
      <w:bookmarkEnd w:id="6693"/>
      <w:r>
        <w:rPr>
          <w:rFonts w:hint="cs"/>
          <w:rtl/>
          <w:lang w:eastAsia="he-IL"/>
        </w:rPr>
        <w:t>, השמאים, ב</w:t>
      </w:r>
      <w:bookmarkStart w:id="6694" w:name="_ETM_Q1_6039869"/>
      <w:bookmarkEnd w:id="6694"/>
      <w:r>
        <w:rPr>
          <w:rFonts w:hint="cs"/>
          <w:rtl/>
          <w:lang w:eastAsia="he-IL"/>
        </w:rPr>
        <w:t>הקניית קרקעות מסחריות למדינה?</w:t>
      </w:r>
    </w:p>
    <w:p w14:paraId="18EC99A0" w14:textId="77777777" w:rsidR="00ED4A52" w:rsidRDefault="00ED4A52" w:rsidP="00ED4A52">
      <w:pPr>
        <w:rPr>
          <w:rtl/>
          <w:lang w:eastAsia="he-IL"/>
        </w:rPr>
      </w:pPr>
      <w:bookmarkStart w:id="6695" w:name="_ETM_Q1_6046548"/>
      <w:bookmarkStart w:id="6696" w:name="_ETM_Q1_6046609"/>
      <w:bookmarkStart w:id="6697" w:name="_ETM_Q1_6047134"/>
      <w:bookmarkEnd w:id="6695"/>
      <w:bookmarkEnd w:id="6696"/>
      <w:bookmarkEnd w:id="6697"/>
    </w:p>
    <w:p w14:paraId="4E738467" w14:textId="638BAEBD" w:rsidR="00ED4A52" w:rsidRDefault="00ED4A52" w:rsidP="00ED4A52">
      <w:pPr>
        <w:pStyle w:val="af6"/>
        <w:keepNext/>
        <w:rPr>
          <w:rtl/>
        </w:rPr>
      </w:pPr>
      <w:bookmarkStart w:id="6698" w:name="ET_yor_5069_591"/>
      <w:r w:rsidRPr="00ED4A52">
        <w:rPr>
          <w:rStyle w:val="TagStyle"/>
          <w:rtl/>
        </w:rPr>
        <w:t xml:space="preserve"> &lt;&lt; יור &gt;&gt; </w:t>
      </w:r>
      <w:r>
        <w:rPr>
          <w:rtl/>
        </w:rPr>
        <w:t>היו"ר יעקב אשר:</w:t>
      </w:r>
      <w:r w:rsidRPr="00ED4A52">
        <w:rPr>
          <w:rStyle w:val="TagStyle"/>
          <w:rtl/>
        </w:rPr>
        <w:t xml:space="preserve"> &lt;&lt; יור &gt;&gt;</w:t>
      </w:r>
      <w:r w:rsidR="00B45A03">
        <w:rPr>
          <w:rtl/>
        </w:rPr>
        <w:t xml:space="preserve"> </w:t>
      </w:r>
      <w:r>
        <w:rPr>
          <w:rtl/>
        </w:rPr>
        <w:t xml:space="preserve"> </w:t>
      </w:r>
      <w:bookmarkEnd w:id="6698"/>
    </w:p>
    <w:p w14:paraId="7AA881C2" w14:textId="77777777" w:rsidR="00ED4A52" w:rsidRDefault="00ED4A52" w:rsidP="00ED4A52">
      <w:pPr>
        <w:pStyle w:val="KeepWithNext"/>
        <w:rPr>
          <w:rtl/>
          <w:lang w:eastAsia="he-IL"/>
        </w:rPr>
      </w:pPr>
    </w:p>
    <w:p w14:paraId="1B076F0E" w14:textId="4BFA6783" w:rsidR="00ED4A52" w:rsidRDefault="00ED4A52" w:rsidP="00ED4A52">
      <w:pPr>
        <w:rPr>
          <w:rtl/>
          <w:lang w:eastAsia="he-IL"/>
        </w:rPr>
      </w:pPr>
      <w:r>
        <w:rPr>
          <w:rFonts w:hint="cs"/>
          <w:rtl/>
          <w:lang w:eastAsia="he-IL"/>
        </w:rPr>
        <w:t>ב</w:t>
      </w:r>
      <w:bookmarkStart w:id="6699" w:name="_ETM_Q1_6047664"/>
      <w:bookmarkEnd w:id="6699"/>
      <w:r>
        <w:rPr>
          <w:rFonts w:hint="cs"/>
          <w:rtl/>
          <w:lang w:eastAsia="he-IL"/>
        </w:rPr>
        <w:t>ו</w:t>
      </w:r>
      <w:bookmarkStart w:id="6700" w:name="_ETM_Q1_6047704"/>
      <w:bookmarkEnd w:id="6700"/>
      <w:r>
        <w:rPr>
          <w:rFonts w:hint="cs"/>
          <w:rtl/>
          <w:lang w:eastAsia="he-IL"/>
        </w:rPr>
        <w:t xml:space="preserve">א, חיים ידידי. אתה </w:t>
      </w:r>
      <w:bookmarkStart w:id="6701" w:name="_ETM_Q1_6049382"/>
      <w:bookmarkEnd w:id="6701"/>
      <w:r>
        <w:rPr>
          <w:rFonts w:hint="cs"/>
          <w:rtl/>
          <w:lang w:eastAsia="he-IL"/>
        </w:rPr>
        <w:t xml:space="preserve">בדיון הלא נכון. </w:t>
      </w:r>
      <w:bookmarkStart w:id="6702" w:name="_ETM_Q1_6050958"/>
      <w:bookmarkStart w:id="6703" w:name="_ETM_Q1_6051126"/>
      <w:bookmarkEnd w:id="6702"/>
      <w:bookmarkEnd w:id="6703"/>
      <w:r>
        <w:rPr>
          <w:rFonts w:hint="cs"/>
          <w:rtl/>
          <w:lang w:eastAsia="he-IL"/>
        </w:rPr>
        <w:t xml:space="preserve">עזוב, זה כל אחד שרוצה </w:t>
      </w:r>
      <w:bookmarkStart w:id="6704" w:name="_ETM_Q1_6052695"/>
      <w:bookmarkEnd w:id="6704"/>
      <w:r>
        <w:rPr>
          <w:rFonts w:hint="cs"/>
          <w:rtl/>
          <w:lang w:eastAsia="he-IL"/>
        </w:rPr>
        <w:t>לשמוע את</w:t>
      </w:r>
      <w:bookmarkStart w:id="6705" w:name="_ETM_Q1_6053361"/>
      <w:bookmarkEnd w:id="6705"/>
      <w:r>
        <w:rPr>
          <w:rFonts w:hint="cs"/>
          <w:rtl/>
          <w:lang w:eastAsia="he-IL"/>
        </w:rPr>
        <w:t xml:space="preserve"> מה שהוא רוצה לשמוע זה בסדר. אנחנו דנים כרגע על </w:t>
      </w:r>
      <w:bookmarkStart w:id="6706" w:name="_ETM_Q1_6058176"/>
      <w:bookmarkEnd w:id="6706"/>
      <w:r>
        <w:rPr>
          <w:rFonts w:hint="cs"/>
          <w:rtl/>
          <w:lang w:eastAsia="he-IL"/>
        </w:rPr>
        <w:t>הנקודות. אמרתי, נתתי לה לומר את הדברים, בגלל שלא</w:t>
      </w:r>
      <w:bookmarkStart w:id="6707" w:name="_ETM_Q1_6059857"/>
      <w:bookmarkEnd w:id="6707"/>
      <w:r>
        <w:rPr>
          <w:rFonts w:hint="cs"/>
          <w:rtl/>
          <w:lang w:eastAsia="he-IL"/>
        </w:rPr>
        <w:t xml:space="preserve"> הייתה</w:t>
      </w:r>
      <w:bookmarkStart w:id="6708" w:name="_ETM_Q1_6060562"/>
      <w:bookmarkEnd w:id="6708"/>
      <w:r>
        <w:rPr>
          <w:rFonts w:hint="cs"/>
          <w:rtl/>
          <w:lang w:eastAsia="he-IL"/>
        </w:rPr>
        <w:t xml:space="preserve"> לה את האפשרות קודם לומר. כולל המשפט האחרו</w:t>
      </w:r>
      <w:bookmarkStart w:id="6709" w:name="_ETM_Q1_6063851"/>
      <w:bookmarkEnd w:id="6709"/>
      <w:r>
        <w:rPr>
          <w:rFonts w:hint="cs"/>
          <w:rtl/>
          <w:lang w:eastAsia="he-IL"/>
        </w:rPr>
        <w:t>ן שאמרת</w:t>
      </w:r>
      <w:bookmarkStart w:id="6710" w:name="_ETM_Q1_6064888"/>
      <w:bookmarkEnd w:id="6710"/>
      <w:r>
        <w:rPr>
          <w:rFonts w:hint="cs"/>
          <w:rtl/>
          <w:lang w:eastAsia="he-IL"/>
        </w:rPr>
        <w:t xml:space="preserve">י. </w:t>
      </w:r>
      <w:bookmarkStart w:id="6711" w:name="_ETM_Q1_6066663"/>
      <w:bookmarkEnd w:id="6711"/>
    </w:p>
    <w:p w14:paraId="02F3102F" w14:textId="77777777" w:rsidR="00ED4A52" w:rsidRDefault="00ED4A52" w:rsidP="00ED4A52">
      <w:pPr>
        <w:rPr>
          <w:rtl/>
          <w:lang w:eastAsia="he-IL"/>
        </w:rPr>
      </w:pPr>
      <w:bookmarkStart w:id="6712" w:name="_ETM_Q1_6064942"/>
      <w:bookmarkStart w:id="6713" w:name="_ETM_Q1_6066013"/>
      <w:bookmarkEnd w:id="6712"/>
      <w:bookmarkEnd w:id="6713"/>
    </w:p>
    <w:p w14:paraId="10F06282" w14:textId="1331DDBE" w:rsidR="00ED4A52" w:rsidRDefault="00ED4A52" w:rsidP="00ED4A52">
      <w:pPr>
        <w:pStyle w:val="af9"/>
        <w:keepNext/>
        <w:rPr>
          <w:rtl/>
          <w:lang w:eastAsia="he-IL"/>
        </w:rPr>
      </w:pPr>
      <w:bookmarkStart w:id="6714" w:name="ET_guest_נחמה_בוגין_592"/>
      <w:r w:rsidRPr="00ED4A52">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ED4A52">
        <w:rPr>
          <w:rStyle w:val="TagStyle"/>
          <w:rtl/>
        </w:rPr>
        <w:t xml:space="preserve"> &lt;&lt; אורח &gt;&gt;</w:t>
      </w:r>
      <w:r w:rsidR="00B45A03">
        <w:rPr>
          <w:rtl/>
          <w:lang w:eastAsia="he-IL"/>
        </w:rPr>
        <w:t xml:space="preserve"> </w:t>
      </w:r>
      <w:r>
        <w:rPr>
          <w:rtl/>
          <w:lang w:eastAsia="he-IL"/>
        </w:rPr>
        <w:t xml:space="preserve"> </w:t>
      </w:r>
      <w:bookmarkEnd w:id="6714"/>
    </w:p>
    <w:p w14:paraId="1EBB888B" w14:textId="24F4B11A" w:rsidR="00ED4A52" w:rsidRDefault="00ED4A52" w:rsidP="00ED4A52">
      <w:pPr>
        <w:pStyle w:val="KeepWithNext"/>
        <w:rPr>
          <w:rtl/>
          <w:lang w:eastAsia="he-IL"/>
        </w:rPr>
      </w:pPr>
      <w:bookmarkStart w:id="6715" w:name="_ETM_Q1_6065666"/>
      <w:bookmarkEnd w:id="6715"/>
    </w:p>
    <w:p w14:paraId="254AAA17" w14:textId="2027244E" w:rsidR="00ED4A52" w:rsidRDefault="00ED4A52" w:rsidP="00ED4A52">
      <w:pPr>
        <w:rPr>
          <w:rtl/>
          <w:lang w:eastAsia="he-IL"/>
        </w:rPr>
      </w:pPr>
      <w:bookmarkStart w:id="6716" w:name="_ETM_Q1_6065853"/>
      <w:bookmarkEnd w:id="6716"/>
      <w:r>
        <w:rPr>
          <w:rFonts w:hint="cs"/>
          <w:rtl/>
          <w:lang w:eastAsia="he-IL"/>
        </w:rPr>
        <w:t>ק</w:t>
      </w:r>
      <w:bookmarkStart w:id="6717" w:name="_ETM_Q1_6065892"/>
      <w:bookmarkEnd w:id="6717"/>
      <w:r>
        <w:rPr>
          <w:rFonts w:hint="cs"/>
          <w:rtl/>
          <w:lang w:eastAsia="he-IL"/>
        </w:rPr>
        <w:t xml:space="preserve">ודם כל תודה אדוני. ורק </w:t>
      </w:r>
      <w:bookmarkStart w:id="6718" w:name="_ETM_Q1_6066497"/>
      <w:bookmarkEnd w:id="6718"/>
      <w:r>
        <w:rPr>
          <w:rFonts w:hint="cs"/>
          <w:rtl/>
          <w:lang w:eastAsia="he-IL"/>
        </w:rPr>
        <w:t>משפט אחד אחרון ששכחתי</w:t>
      </w:r>
      <w:bookmarkStart w:id="6719" w:name="_ETM_Q1_6069046"/>
      <w:bookmarkEnd w:id="6719"/>
      <w:r>
        <w:rPr>
          <w:rFonts w:hint="cs"/>
          <w:rtl/>
          <w:lang w:eastAsia="he-IL"/>
        </w:rPr>
        <w:t xml:space="preserve"> לומר קודם וגם הוא חשוב. אני חושבת שבכל הנושא, ועל </w:t>
      </w:r>
      <w:bookmarkStart w:id="6720" w:name="_ETM_Q1_6074942"/>
      <w:bookmarkEnd w:id="6720"/>
      <w:r>
        <w:rPr>
          <w:rFonts w:hint="cs"/>
          <w:rtl/>
          <w:lang w:eastAsia="he-IL"/>
        </w:rPr>
        <w:t>זה יהיה אחר כך כבר בשיח מ</w:t>
      </w:r>
      <w:bookmarkStart w:id="6721" w:name="_ETM_Q1_6076323"/>
      <w:bookmarkEnd w:id="6721"/>
      <w:r>
        <w:rPr>
          <w:rFonts w:hint="cs"/>
          <w:rtl/>
          <w:lang w:eastAsia="he-IL"/>
        </w:rPr>
        <w:t xml:space="preserve">ול האוצר, אבל </w:t>
      </w:r>
      <w:bookmarkStart w:id="6722" w:name="_ETM_Q1_6077748"/>
      <w:bookmarkEnd w:id="6722"/>
      <w:r>
        <w:rPr>
          <w:rFonts w:hint="cs"/>
          <w:rtl/>
          <w:lang w:eastAsia="he-IL"/>
        </w:rPr>
        <w:t xml:space="preserve">אני מוצאת לנכון להעלות את זה גם כאן. אני חושבת </w:t>
      </w:r>
      <w:bookmarkStart w:id="6723" w:name="_ETM_Q1_6083554"/>
      <w:bookmarkEnd w:id="6723"/>
      <w:r>
        <w:rPr>
          <w:rFonts w:hint="cs"/>
          <w:rtl/>
          <w:lang w:eastAsia="he-IL"/>
        </w:rPr>
        <w:t>ש-</w:t>
      </w:r>
      <w:bookmarkStart w:id="6724" w:name="_ETM_Q1_6082913"/>
      <w:bookmarkStart w:id="6725" w:name="_ETM_Q1_6081612"/>
      <w:bookmarkEnd w:id="6724"/>
      <w:bookmarkEnd w:id="6725"/>
      <w:r>
        <w:rPr>
          <w:rFonts w:hint="cs"/>
          <w:rtl/>
          <w:lang w:eastAsia="he-IL"/>
        </w:rPr>
        <w:t xml:space="preserve">75% על פרויקטים של התחדשות עירונית של פינוי </w:t>
      </w:r>
      <w:bookmarkStart w:id="6726" w:name="_ETM_Q1_6087020"/>
      <w:bookmarkEnd w:id="6726"/>
      <w:r>
        <w:rPr>
          <w:rFonts w:hint="cs"/>
          <w:rtl/>
          <w:lang w:eastAsia="he-IL"/>
        </w:rPr>
        <w:t>בינוי הוא מאוד מאוד בעייתי. היה כבר דיון ראשוני באוצר</w:t>
      </w:r>
      <w:bookmarkStart w:id="6727" w:name="_ETM_Q1_6092803"/>
      <w:bookmarkEnd w:id="6727"/>
      <w:r>
        <w:rPr>
          <w:rFonts w:hint="cs"/>
          <w:rtl/>
          <w:lang w:eastAsia="he-IL"/>
        </w:rPr>
        <w:t xml:space="preserve"> שבו עלה הנושא הזה והם לא פסלו את זה </w:t>
      </w:r>
      <w:bookmarkStart w:id="6728" w:name="_ETM_Q1_6097370"/>
      <w:bookmarkEnd w:id="6728"/>
      <w:r>
        <w:rPr>
          <w:rFonts w:hint="cs"/>
          <w:rtl/>
          <w:lang w:eastAsia="he-IL"/>
        </w:rPr>
        <w:t xml:space="preserve">על הסף. אני רק </w:t>
      </w:r>
      <w:bookmarkStart w:id="6729" w:name="_ETM_Q1_6095973"/>
      <w:bookmarkEnd w:id="6729"/>
      <w:r>
        <w:rPr>
          <w:rFonts w:hint="cs"/>
          <w:rtl/>
          <w:lang w:eastAsia="he-IL"/>
        </w:rPr>
        <w:t xml:space="preserve">מוצאת לנכון לומר את זה גם </w:t>
      </w:r>
      <w:bookmarkStart w:id="6730" w:name="_ETM_Q1_6099597"/>
      <w:bookmarkEnd w:id="6730"/>
      <w:r>
        <w:rPr>
          <w:rFonts w:hint="cs"/>
          <w:rtl/>
          <w:lang w:eastAsia="he-IL"/>
        </w:rPr>
        <w:t>פה, שיהיה גם לאו</w:t>
      </w:r>
      <w:bookmarkStart w:id="6731" w:name="_ETM_Q1_6099055"/>
      <w:bookmarkEnd w:id="6731"/>
      <w:r>
        <w:rPr>
          <w:rFonts w:hint="cs"/>
          <w:rtl/>
          <w:lang w:eastAsia="he-IL"/>
        </w:rPr>
        <w:t xml:space="preserve">זניכם. </w:t>
      </w:r>
      <w:bookmarkStart w:id="6732" w:name="_ETM_Q1_6100028"/>
      <w:bookmarkEnd w:id="6732"/>
    </w:p>
    <w:p w14:paraId="67A63C46" w14:textId="77777777" w:rsidR="00ED4A52" w:rsidRDefault="00ED4A52" w:rsidP="00ED4A52">
      <w:pPr>
        <w:rPr>
          <w:rtl/>
          <w:lang w:eastAsia="he-IL"/>
        </w:rPr>
      </w:pPr>
      <w:bookmarkStart w:id="6733" w:name="_ETM_Q1_6100079"/>
      <w:bookmarkStart w:id="6734" w:name="_ETM_Q1_6100748"/>
      <w:bookmarkEnd w:id="6733"/>
      <w:bookmarkEnd w:id="6734"/>
    </w:p>
    <w:p w14:paraId="4C71BB87" w14:textId="5D9262F8" w:rsidR="00ED4A52" w:rsidRDefault="00ED4A52" w:rsidP="00ED4A52">
      <w:pPr>
        <w:pStyle w:val="af6"/>
        <w:keepNext/>
        <w:rPr>
          <w:rtl/>
        </w:rPr>
      </w:pPr>
      <w:bookmarkStart w:id="6735" w:name="ET_yor_5069_593"/>
      <w:r w:rsidRPr="00ED4A52">
        <w:rPr>
          <w:rStyle w:val="TagStyle"/>
          <w:rtl/>
        </w:rPr>
        <w:t xml:space="preserve"> &lt;&lt; יור &gt;&gt; </w:t>
      </w:r>
      <w:r>
        <w:rPr>
          <w:rtl/>
        </w:rPr>
        <w:t>היו"ר יעקב אשר:</w:t>
      </w:r>
      <w:r w:rsidRPr="00ED4A52">
        <w:rPr>
          <w:rStyle w:val="TagStyle"/>
          <w:rtl/>
        </w:rPr>
        <w:t xml:space="preserve"> &lt;&lt; יור &gt;&gt;</w:t>
      </w:r>
      <w:r w:rsidR="00B45A03">
        <w:rPr>
          <w:rtl/>
        </w:rPr>
        <w:t xml:space="preserve"> </w:t>
      </w:r>
      <w:r>
        <w:rPr>
          <w:rtl/>
        </w:rPr>
        <w:t xml:space="preserve"> </w:t>
      </w:r>
      <w:bookmarkEnd w:id="6735"/>
    </w:p>
    <w:p w14:paraId="7C70F021" w14:textId="77777777" w:rsidR="00ED4A52" w:rsidRDefault="00ED4A52" w:rsidP="00ED4A52">
      <w:pPr>
        <w:pStyle w:val="KeepWithNext"/>
        <w:rPr>
          <w:rtl/>
          <w:lang w:eastAsia="he-IL"/>
        </w:rPr>
      </w:pPr>
    </w:p>
    <w:p w14:paraId="37921F95" w14:textId="6E0DEDAB" w:rsidR="00ED4A52" w:rsidRDefault="00ED4A52" w:rsidP="00ED4A52">
      <w:pPr>
        <w:rPr>
          <w:rtl/>
          <w:lang w:eastAsia="he-IL"/>
        </w:rPr>
      </w:pPr>
      <w:bookmarkStart w:id="6736" w:name="_ETM_Q1_6101190"/>
      <w:bookmarkStart w:id="6737" w:name="_ETM_Q1_6101238"/>
      <w:bookmarkEnd w:id="6736"/>
      <w:bookmarkEnd w:id="6737"/>
      <w:r>
        <w:rPr>
          <w:rFonts w:hint="cs"/>
          <w:rtl/>
          <w:lang w:eastAsia="he-IL"/>
        </w:rPr>
        <w:t xml:space="preserve">כתשובה לחיים. </w:t>
      </w:r>
    </w:p>
    <w:p w14:paraId="16AD9827" w14:textId="77777777" w:rsidR="00ED4A52" w:rsidRDefault="00ED4A52" w:rsidP="00ED4A52">
      <w:pPr>
        <w:rPr>
          <w:rtl/>
          <w:lang w:eastAsia="he-IL"/>
        </w:rPr>
      </w:pPr>
      <w:bookmarkStart w:id="6738" w:name="_ETM_Q1_6102931"/>
      <w:bookmarkStart w:id="6739" w:name="_ETM_Q1_6102977"/>
      <w:bookmarkEnd w:id="6738"/>
      <w:bookmarkEnd w:id="6739"/>
    </w:p>
    <w:p w14:paraId="12E2AD47" w14:textId="6B902820" w:rsidR="00ED4A52" w:rsidRDefault="00ED4A52" w:rsidP="00ED4A52">
      <w:pPr>
        <w:pStyle w:val="af9"/>
        <w:keepNext/>
        <w:rPr>
          <w:rtl/>
          <w:lang w:eastAsia="he-IL"/>
        </w:rPr>
      </w:pPr>
      <w:bookmarkStart w:id="6740" w:name="ET_guest_נחמה_בוגין_594"/>
      <w:r w:rsidRPr="00ED4A52">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ED4A52">
        <w:rPr>
          <w:rStyle w:val="TagStyle"/>
          <w:rtl/>
        </w:rPr>
        <w:t xml:space="preserve"> &lt;&lt; אורח &gt;&gt;</w:t>
      </w:r>
      <w:r w:rsidR="00B45A03">
        <w:rPr>
          <w:rtl/>
          <w:lang w:eastAsia="he-IL"/>
        </w:rPr>
        <w:t xml:space="preserve"> </w:t>
      </w:r>
      <w:r>
        <w:rPr>
          <w:rtl/>
          <w:lang w:eastAsia="he-IL"/>
        </w:rPr>
        <w:t xml:space="preserve"> </w:t>
      </w:r>
      <w:bookmarkEnd w:id="6740"/>
    </w:p>
    <w:p w14:paraId="17538214" w14:textId="77777777" w:rsidR="00ED4A52" w:rsidRDefault="00ED4A52" w:rsidP="00ED4A52">
      <w:pPr>
        <w:pStyle w:val="KeepWithNext"/>
        <w:rPr>
          <w:rtl/>
          <w:lang w:eastAsia="he-IL"/>
        </w:rPr>
      </w:pPr>
    </w:p>
    <w:p w14:paraId="2092D576" w14:textId="29B7AE6E" w:rsidR="00ED4A52" w:rsidRDefault="00ED4A52" w:rsidP="00ED4A52">
      <w:pPr>
        <w:rPr>
          <w:rtl/>
          <w:lang w:eastAsia="he-IL"/>
        </w:rPr>
      </w:pPr>
      <w:bookmarkStart w:id="6741" w:name="_ETM_Q1_6104219"/>
      <w:bookmarkStart w:id="6742" w:name="_ETM_Q1_6104262"/>
      <w:bookmarkEnd w:id="6741"/>
      <w:bookmarkEnd w:id="6742"/>
      <w:r>
        <w:rPr>
          <w:rFonts w:hint="cs"/>
          <w:rtl/>
          <w:lang w:eastAsia="he-IL"/>
        </w:rPr>
        <w:t xml:space="preserve">לא, </w:t>
      </w:r>
      <w:bookmarkStart w:id="6743" w:name="_ETM_Q1_6101491"/>
      <w:bookmarkEnd w:id="6743"/>
      <w:r>
        <w:rPr>
          <w:rFonts w:hint="cs"/>
          <w:rtl/>
          <w:lang w:eastAsia="he-IL"/>
        </w:rPr>
        <w:t xml:space="preserve">לא כתשובה לחיים. </w:t>
      </w:r>
      <w:bookmarkStart w:id="6744" w:name="_ETM_Q1_6103264"/>
      <w:bookmarkEnd w:id="6744"/>
    </w:p>
    <w:p w14:paraId="7D0275F2" w14:textId="77777777" w:rsidR="00ED4A52" w:rsidRDefault="00ED4A52" w:rsidP="00ED4A52">
      <w:pPr>
        <w:rPr>
          <w:rtl/>
          <w:lang w:eastAsia="he-IL"/>
        </w:rPr>
      </w:pPr>
      <w:bookmarkStart w:id="6745" w:name="_ETM_Q1_6103579"/>
      <w:bookmarkEnd w:id="6745"/>
    </w:p>
    <w:p w14:paraId="7007502D" w14:textId="77777777" w:rsidR="00ED4A52" w:rsidRDefault="00ED4A52" w:rsidP="00ED4A52">
      <w:pPr>
        <w:rPr>
          <w:rtl/>
          <w:lang w:eastAsia="he-IL"/>
        </w:rPr>
      </w:pPr>
      <w:bookmarkStart w:id="6746" w:name="_ETM_Q1_6103640"/>
      <w:bookmarkStart w:id="6747" w:name="_ETM_Q1_6103653"/>
      <w:bookmarkStart w:id="6748" w:name="_ETM_Q1_6103682"/>
      <w:bookmarkStart w:id="6749" w:name="_ETM_Q1_6104658"/>
      <w:bookmarkEnd w:id="6746"/>
      <w:bookmarkEnd w:id="6747"/>
      <w:bookmarkEnd w:id="6748"/>
      <w:bookmarkEnd w:id="6749"/>
    </w:p>
    <w:p w14:paraId="68AF273B" w14:textId="03C2B311" w:rsidR="00ED4A52" w:rsidRDefault="00ED4A52" w:rsidP="00ED4A52">
      <w:pPr>
        <w:pStyle w:val="af6"/>
        <w:keepNext/>
        <w:rPr>
          <w:rtl/>
        </w:rPr>
      </w:pPr>
      <w:bookmarkStart w:id="6750" w:name="ET_yor_5069_595"/>
      <w:r w:rsidRPr="00ED4A52">
        <w:rPr>
          <w:rStyle w:val="TagStyle"/>
          <w:rtl/>
        </w:rPr>
        <w:t xml:space="preserve"> &lt;&lt; יור &gt;&gt; </w:t>
      </w:r>
      <w:r>
        <w:rPr>
          <w:rtl/>
        </w:rPr>
        <w:t>היו"ר יעקב אשר:</w:t>
      </w:r>
      <w:r w:rsidRPr="00ED4A52">
        <w:rPr>
          <w:rStyle w:val="TagStyle"/>
          <w:rtl/>
        </w:rPr>
        <w:t xml:space="preserve"> &lt;&lt; יור &gt;&gt;</w:t>
      </w:r>
      <w:r w:rsidR="00B45A03">
        <w:rPr>
          <w:rtl/>
        </w:rPr>
        <w:t xml:space="preserve"> </w:t>
      </w:r>
      <w:r>
        <w:rPr>
          <w:rtl/>
        </w:rPr>
        <w:t xml:space="preserve"> </w:t>
      </w:r>
      <w:bookmarkEnd w:id="6750"/>
    </w:p>
    <w:p w14:paraId="1623CC01" w14:textId="77777777" w:rsidR="00ED4A52" w:rsidRDefault="00ED4A52" w:rsidP="00ED4A52">
      <w:pPr>
        <w:pStyle w:val="KeepWithNext"/>
        <w:rPr>
          <w:rtl/>
          <w:lang w:eastAsia="he-IL"/>
        </w:rPr>
      </w:pPr>
    </w:p>
    <w:p w14:paraId="2E4BACAE" w14:textId="54690B82" w:rsidR="00ED4A52" w:rsidRDefault="00ED4A52" w:rsidP="00ED4A52">
      <w:pPr>
        <w:rPr>
          <w:rtl/>
          <w:lang w:eastAsia="he-IL"/>
        </w:rPr>
      </w:pPr>
      <w:bookmarkStart w:id="6751" w:name="_ETM_Q1_6105069"/>
      <w:bookmarkEnd w:id="6751"/>
      <w:r>
        <w:rPr>
          <w:rFonts w:hint="cs"/>
          <w:rtl/>
          <w:lang w:eastAsia="he-IL"/>
        </w:rPr>
        <w:t>ז</w:t>
      </w:r>
      <w:bookmarkStart w:id="6752" w:name="_ETM_Q1_6105139"/>
      <w:bookmarkEnd w:id="6752"/>
      <w:r>
        <w:rPr>
          <w:rFonts w:hint="cs"/>
          <w:rtl/>
          <w:lang w:eastAsia="he-IL"/>
        </w:rPr>
        <w:t xml:space="preserve">את אומרת, </w:t>
      </w:r>
      <w:bookmarkStart w:id="6753" w:name="_ETM_Q1_6102936"/>
      <w:bookmarkEnd w:id="6753"/>
      <w:r>
        <w:rPr>
          <w:rFonts w:hint="cs"/>
          <w:rtl/>
          <w:lang w:eastAsia="he-IL"/>
        </w:rPr>
        <w:t>את גם מצטרפת להסתייגות שלי שהייתה אז</w:t>
      </w:r>
      <w:bookmarkStart w:id="6754" w:name="_ETM_Q1_6107667"/>
      <w:bookmarkEnd w:id="6754"/>
      <w:r>
        <w:rPr>
          <w:rFonts w:hint="cs"/>
          <w:rtl/>
          <w:lang w:eastAsia="he-IL"/>
        </w:rPr>
        <w:t xml:space="preserve"> ולא צלח</w:t>
      </w:r>
      <w:bookmarkStart w:id="6755" w:name="_ETM_Q1_6106430"/>
      <w:bookmarkEnd w:id="6755"/>
      <w:r>
        <w:rPr>
          <w:rFonts w:hint="cs"/>
          <w:rtl/>
          <w:lang w:eastAsia="he-IL"/>
        </w:rPr>
        <w:t xml:space="preserve">ה, מה לעשות. </w:t>
      </w:r>
    </w:p>
    <w:p w14:paraId="084F6182" w14:textId="77777777" w:rsidR="00ED4A52" w:rsidRDefault="00ED4A52" w:rsidP="00ED4A52">
      <w:pPr>
        <w:rPr>
          <w:rtl/>
          <w:lang w:eastAsia="he-IL"/>
        </w:rPr>
      </w:pPr>
      <w:bookmarkStart w:id="6756" w:name="_ETM_Q1_6109404"/>
      <w:bookmarkStart w:id="6757" w:name="_ETM_Q1_6109450"/>
      <w:bookmarkStart w:id="6758" w:name="_ETM_Q1_6110238"/>
      <w:bookmarkEnd w:id="6756"/>
      <w:bookmarkEnd w:id="6757"/>
      <w:bookmarkEnd w:id="6758"/>
    </w:p>
    <w:p w14:paraId="3B0D1C0A" w14:textId="5CF32C66" w:rsidR="00ED4A52" w:rsidRDefault="00ED4A52" w:rsidP="00ED4A52">
      <w:pPr>
        <w:pStyle w:val="af9"/>
        <w:keepNext/>
        <w:rPr>
          <w:rtl/>
          <w:lang w:eastAsia="he-IL"/>
        </w:rPr>
      </w:pPr>
      <w:bookmarkStart w:id="6759" w:name="ET_guest_נחמה_בוגין_596"/>
      <w:r w:rsidRPr="00ED4A52">
        <w:rPr>
          <w:rStyle w:val="TagStyle"/>
          <w:rtl/>
        </w:rPr>
        <w:t xml:space="preserve"> &lt;&lt; אורח &gt;&gt; </w:t>
      </w:r>
      <w:r>
        <w:rPr>
          <w:rtl/>
          <w:lang w:eastAsia="he-IL"/>
        </w:rPr>
        <w:t xml:space="preserve">נחמה </w:t>
      </w:r>
      <w:proofErr w:type="spellStart"/>
      <w:r>
        <w:rPr>
          <w:rtl/>
          <w:lang w:eastAsia="he-IL"/>
        </w:rPr>
        <w:t>בוגין</w:t>
      </w:r>
      <w:proofErr w:type="spellEnd"/>
      <w:r>
        <w:rPr>
          <w:rtl/>
          <w:lang w:eastAsia="he-IL"/>
        </w:rPr>
        <w:t>:</w:t>
      </w:r>
      <w:r w:rsidRPr="00ED4A52">
        <w:rPr>
          <w:rStyle w:val="TagStyle"/>
          <w:rtl/>
        </w:rPr>
        <w:t xml:space="preserve"> &lt;&lt; אורח &gt;&gt;</w:t>
      </w:r>
      <w:r w:rsidR="00B45A03">
        <w:rPr>
          <w:rtl/>
          <w:lang w:eastAsia="he-IL"/>
        </w:rPr>
        <w:t xml:space="preserve"> </w:t>
      </w:r>
      <w:r>
        <w:rPr>
          <w:rtl/>
          <w:lang w:eastAsia="he-IL"/>
        </w:rPr>
        <w:t xml:space="preserve"> </w:t>
      </w:r>
      <w:bookmarkEnd w:id="6759"/>
    </w:p>
    <w:p w14:paraId="44DA0C4D" w14:textId="77777777" w:rsidR="00ED4A52" w:rsidRDefault="00ED4A52" w:rsidP="00ED4A52">
      <w:pPr>
        <w:pStyle w:val="KeepWithNext"/>
        <w:rPr>
          <w:rtl/>
          <w:lang w:eastAsia="he-IL"/>
        </w:rPr>
      </w:pPr>
    </w:p>
    <w:p w14:paraId="5BF12B7A" w14:textId="19DC9FC0" w:rsidR="00ED4A52" w:rsidRDefault="00ED4A52" w:rsidP="00ED4A52">
      <w:pPr>
        <w:rPr>
          <w:rtl/>
          <w:lang w:eastAsia="he-IL"/>
        </w:rPr>
      </w:pPr>
      <w:bookmarkStart w:id="6760" w:name="_ETM_Q1_6110703"/>
      <w:bookmarkStart w:id="6761" w:name="_ETM_Q1_6110751"/>
      <w:bookmarkStart w:id="6762" w:name="_ETM_Q1_6107908"/>
      <w:bookmarkEnd w:id="6760"/>
      <w:bookmarkEnd w:id="6761"/>
      <w:bookmarkEnd w:id="6762"/>
      <w:r>
        <w:rPr>
          <w:rFonts w:hint="cs"/>
          <w:rtl/>
          <w:lang w:eastAsia="he-IL"/>
        </w:rPr>
        <w:t xml:space="preserve">נכון. </w:t>
      </w:r>
    </w:p>
    <w:p w14:paraId="7D4B8C77" w14:textId="77777777" w:rsidR="00ED4A52" w:rsidRDefault="00ED4A52" w:rsidP="00ED4A52">
      <w:pPr>
        <w:rPr>
          <w:rtl/>
          <w:lang w:eastAsia="he-IL"/>
        </w:rPr>
      </w:pPr>
      <w:bookmarkStart w:id="6763" w:name="_ETM_Q1_6108754"/>
      <w:bookmarkStart w:id="6764" w:name="_ETM_Q1_6108797"/>
      <w:bookmarkStart w:id="6765" w:name="_ETM_Q1_6110012"/>
      <w:bookmarkEnd w:id="6763"/>
      <w:bookmarkEnd w:id="6764"/>
      <w:bookmarkEnd w:id="6765"/>
    </w:p>
    <w:p w14:paraId="228D8D3B" w14:textId="65C31A0E" w:rsidR="00ED4A52" w:rsidRDefault="00ED4A52" w:rsidP="00ED4A52">
      <w:pPr>
        <w:pStyle w:val="af9"/>
        <w:keepNext/>
        <w:rPr>
          <w:rtl/>
          <w:lang w:eastAsia="he-IL"/>
        </w:rPr>
      </w:pPr>
      <w:bookmarkStart w:id="6766" w:name="ET_guest_אורית_בנטוב_597"/>
      <w:r w:rsidRPr="00ED4A52">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ED4A52">
        <w:rPr>
          <w:rStyle w:val="TagStyle"/>
          <w:rtl/>
        </w:rPr>
        <w:t xml:space="preserve"> &lt;&lt; אורח &gt;&gt;</w:t>
      </w:r>
      <w:r w:rsidR="00B45A03">
        <w:rPr>
          <w:rtl/>
          <w:lang w:eastAsia="he-IL"/>
        </w:rPr>
        <w:t xml:space="preserve"> </w:t>
      </w:r>
      <w:r>
        <w:rPr>
          <w:rtl/>
          <w:lang w:eastAsia="he-IL"/>
        </w:rPr>
        <w:t xml:space="preserve"> </w:t>
      </w:r>
      <w:bookmarkEnd w:id="6766"/>
    </w:p>
    <w:p w14:paraId="350B8981" w14:textId="77777777" w:rsidR="00ED4A52" w:rsidRDefault="00ED4A52" w:rsidP="00ED4A52">
      <w:pPr>
        <w:pStyle w:val="KeepWithNext"/>
        <w:rPr>
          <w:rtl/>
          <w:lang w:eastAsia="he-IL"/>
        </w:rPr>
      </w:pPr>
    </w:p>
    <w:p w14:paraId="79367682" w14:textId="674EC63C" w:rsidR="00ED4A52" w:rsidRDefault="00ED4A52" w:rsidP="00ED4A52">
      <w:pPr>
        <w:rPr>
          <w:rtl/>
          <w:lang w:eastAsia="he-IL"/>
        </w:rPr>
      </w:pPr>
      <w:bookmarkStart w:id="6767" w:name="_ETM_Q1_6110465"/>
      <w:bookmarkStart w:id="6768" w:name="_ETM_Q1_6110510"/>
      <w:bookmarkEnd w:id="6767"/>
      <w:bookmarkEnd w:id="6768"/>
      <w:r>
        <w:rPr>
          <w:rFonts w:hint="cs"/>
          <w:rtl/>
          <w:lang w:eastAsia="he-IL"/>
        </w:rPr>
        <w:t xml:space="preserve">אני רוצה בבקשה אדוני להעיר. </w:t>
      </w:r>
      <w:bookmarkStart w:id="6769" w:name="_ETM_Q1_6113273"/>
      <w:bookmarkEnd w:id="6769"/>
    </w:p>
    <w:p w14:paraId="6BAE73DF" w14:textId="77777777" w:rsidR="00ED4A52" w:rsidRDefault="00ED4A52" w:rsidP="00ED4A52">
      <w:pPr>
        <w:rPr>
          <w:rtl/>
          <w:lang w:eastAsia="he-IL"/>
        </w:rPr>
      </w:pPr>
      <w:bookmarkStart w:id="6770" w:name="_ETM_Q1_6113475"/>
      <w:bookmarkStart w:id="6771" w:name="_ETM_Q1_6113524"/>
      <w:bookmarkStart w:id="6772" w:name="_ETM_Q1_6115165"/>
      <w:bookmarkEnd w:id="6770"/>
      <w:bookmarkEnd w:id="6771"/>
      <w:bookmarkEnd w:id="6772"/>
    </w:p>
    <w:p w14:paraId="7EFEA467" w14:textId="15DC19E9" w:rsidR="00ED4A52" w:rsidRDefault="00ED4A52" w:rsidP="00ED4A52">
      <w:pPr>
        <w:pStyle w:val="af6"/>
        <w:keepNext/>
        <w:rPr>
          <w:rtl/>
        </w:rPr>
      </w:pPr>
      <w:bookmarkStart w:id="6773" w:name="ET_yor_5069_598"/>
      <w:r w:rsidRPr="00ED4A52">
        <w:rPr>
          <w:rStyle w:val="TagStyle"/>
          <w:rtl/>
        </w:rPr>
        <w:t xml:space="preserve"> &lt;&lt; יור &gt;&gt; </w:t>
      </w:r>
      <w:r>
        <w:rPr>
          <w:rtl/>
        </w:rPr>
        <w:t>היו"ר יעקב אשר:</w:t>
      </w:r>
      <w:r w:rsidRPr="00ED4A52">
        <w:rPr>
          <w:rStyle w:val="TagStyle"/>
          <w:rtl/>
        </w:rPr>
        <w:t xml:space="preserve"> &lt;&lt; יור &gt;&gt;</w:t>
      </w:r>
      <w:r w:rsidR="00B45A03">
        <w:rPr>
          <w:rtl/>
        </w:rPr>
        <w:t xml:space="preserve"> </w:t>
      </w:r>
      <w:r>
        <w:rPr>
          <w:rtl/>
        </w:rPr>
        <w:t xml:space="preserve"> </w:t>
      </w:r>
      <w:bookmarkEnd w:id="6773"/>
    </w:p>
    <w:p w14:paraId="78CA0BEE" w14:textId="77777777" w:rsidR="00ED4A52" w:rsidRDefault="00ED4A52" w:rsidP="00ED4A52">
      <w:pPr>
        <w:pStyle w:val="KeepWithNext"/>
        <w:rPr>
          <w:rtl/>
          <w:lang w:eastAsia="he-IL"/>
        </w:rPr>
      </w:pPr>
    </w:p>
    <w:p w14:paraId="09E4A9BC" w14:textId="6F480ECB" w:rsidR="00ED4A52" w:rsidRDefault="00ED4A52" w:rsidP="00ED4A52">
      <w:pPr>
        <w:rPr>
          <w:rtl/>
          <w:lang w:eastAsia="he-IL"/>
        </w:rPr>
      </w:pPr>
      <w:bookmarkStart w:id="6774" w:name="_ETM_Q1_6115599"/>
      <w:bookmarkEnd w:id="6774"/>
      <w:r>
        <w:rPr>
          <w:rFonts w:hint="cs"/>
          <w:rtl/>
          <w:lang w:eastAsia="he-IL"/>
        </w:rPr>
        <w:t>כ</w:t>
      </w:r>
      <w:bookmarkStart w:id="6775" w:name="_ETM_Q1_6115652"/>
      <w:bookmarkEnd w:id="6775"/>
      <w:r>
        <w:rPr>
          <w:rFonts w:hint="cs"/>
          <w:rtl/>
          <w:lang w:eastAsia="he-IL"/>
        </w:rPr>
        <w:t xml:space="preserve">ן, </w:t>
      </w:r>
      <w:bookmarkStart w:id="6776" w:name="_ETM_Q1_6112916"/>
      <w:bookmarkEnd w:id="6776"/>
      <w:r>
        <w:rPr>
          <w:rFonts w:hint="cs"/>
          <w:rtl/>
          <w:lang w:eastAsia="he-IL"/>
        </w:rPr>
        <w:t>20 ש</w:t>
      </w:r>
      <w:bookmarkStart w:id="6777" w:name="_ETM_Q1_6112589"/>
      <w:bookmarkEnd w:id="6777"/>
      <w:r>
        <w:rPr>
          <w:rFonts w:hint="cs"/>
          <w:rtl/>
          <w:lang w:eastAsia="he-IL"/>
        </w:rPr>
        <w:t xml:space="preserve">ניות. אתה כבר הערת. </w:t>
      </w:r>
    </w:p>
    <w:p w14:paraId="27DF6D28" w14:textId="77777777" w:rsidR="00ED4A52" w:rsidRDefault="00ED4A52" w:rsidP="00ED4A52">
      <w:pPr>
        <w:rPr>
          <w:rtl/>
          <w:lang w:eastAsia="he-IL"/>
        </w:rPr>
      </w:pPr>
      <w:bookmarkStart w:id="6778" w:name="_ETM_Q1_6115817"/>
      <w:bookmarkStart w:id="6779" w:name="_ETM_Q1_6115870"/>
      <w:bookmarkStart w:id="6780" w:name="_ETM_Q1_6117124"/>
      <w:bookmarkEnd w:id="6778"/>
      <w:bookmarkEnd w:id="6779"/>
      <w:bookmarkEnd w:id="6780"/>
    </w:p>
    <w:p w14:paraId="4E2BE640" w14:textId="17D60DFE" w:rsidR="00ED4A52" w:rsidRDefault="00ED4A52" w:rsidP="00ED4A52">
      <w:pPr>
        <w:pStyle w:val="af9"/>
        <w:keepNext/>
        <w:rPr>
          <w:rtl/>
          <w:lang w:eastAsia="he-IL"/>
        </w:rPr>
      </w:pPr>
      <w:bookmarkStart w:id="6781" w:name="ET_guest_אורית_בנטוב_599"/>
      <w:r w:rsidRPr="00ED4A52">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ED4A52">
        <w:rPr>
          <w:rStyle w:val="TagStyle"/>
          <w:rtl/>
        </w:rPr>
        <w:t xml:space="preserve"> &lt;&lt; אורח &gt;&gt;</w:t>
      </w:r>
      <w:r w:rsidR="00B45A03">
        <w:rPr>
          <w:rtl/>
          <w:lang w:eastAsia="he-IL"/>
        </w:rPr>
        <w:t xml:space="preserve"> </w:t>
      </w:r>
      <w:r>
        <w:rPr>
          <w:rtl/>
          <w:lang w:eastAsia="he-IL"/>
        </w:rPr>
        <w:t xml:space="preserve"> </w:t>
      </w:r>
      <w:bookmarkEnd w:id="6781"/>
    </w:p>
    <w:p w14:paraId="640A6868" w14:textId="77777777" w:rsidR="00ED4A52" w:rsidRDefault="00ED4A52" w:rsidP="00ED4A52">
      <w:pPr>
        <w:pStyle w:val="KeepWithNext"/>
        <w:rPr>
          <w:rtl/>
          <w:lang w:eastAsia="he-IL"/>
        </w:rPr>
      </w:pPr>
    </w:p>
    <w:p w14:paraId="576B41E1" w14:textId="58672CEB" w:rsidR="00ED4A52" w:rsidRDefault="00ED4A52" w:rsidP="00ED4A52">
      <w:pPr>
        <w:rPr>
          <w:rtl/>
          <w:lang w:eastAsia="he-IL"/>
        </w:rPr>
      </w:pPr>
      <w:bookmarkStart w:id="6782" w:name="_ETM_Q1_6117567"/>
      <w:bookmarkStart w:id="6783" w:name="_ETM_Q1_6117617"/>
      <w:bookmarkEnd w:id="6782"/>
      <w:bookmarkEnd w:id="6783"/>
      <w:r>
        <w:rPr>
          <w:rFonts w:hint="cs"/>
          <w:rtl/>
          <w:lang w:eastAsia="he-IL"/>
        </w:rPr>
        <w:t xml:space="preserve">יש לנו תיעוד ממש </w:t>
      </w:r>
      <w:bookmarkStart w:id="6784" w:name="_ETM_Q1_6119463"/>
      <w:bookmarkEnd w:id="6784"/>
      <w:r>
        <w:rPr>
          <w:rFonts w:hint="cs"/>
          <w:rtl/>
          <w:lang w:eastAsia="he-IL"/>
        </w:rPr>
        <w:t xml:space="preserve">חותך שמנהלת בכירה </w:t>
      </w:r>
      <w:proofErr w:type="spellStart"/>
      <w:r>
        <w:rPr>
          <w:rFonts w:hint="cs"/>
          <w:rtl/>
          <w:lang w:eastAsia="he-IL"/>
        </w:rPr>
        <w:t>בנת"ע</w:t>
      </w:r>
      <w:proofErr w:type="spellEnd"/>
      <w:r>
        <w:rPr>
          <w:rFonts w:hint="cs"/>
          <w:rtl/>
          <w:lang w:eastAsia="he-IL"/>
        </w:rPr>
        <w:t xml:space="preserve">, אני יכולה גם להגיד את שמה, </w:t>
      </w:r>
      <w:bookmarkStart w:id="6785" w:name="_ETM_Q1_6128348"/>
      <w:bookmarkEnd w:id="6785"/>
      <w:r>
        <w:rPr>
          <w:rFonts w:hint="cs"/>
          <w:rtl/>
          <w:lang w:eastAsia="he-IL"/>
        </w:rPr>
        <w:t xml:space="preserve">עינב </w:t>
      </w:r>
      <w:proofErr w:type="spellStart"/>
      <w:r>
        <w:rPr>
          <w:rFonts w:hint="cs"/>
          <w:rtl/>
          <w:lang w:eastAsia="he-IL"/>
        </w:rPr>
        <w:t>רינג</w:t>
      </w:r>
      <w:bookmarkStart w:id="6786" w:name="_ETM_Q1_6127161"/>
      <w:bookmarkEnd w:id="6786"/>
      <w:r>
        <w:rPr>
          <w:rFonts w:hint="cs"/>
          <w:rtl/>
          <w:lang w:eastAsia="he-IL"/>
        </w:rPr>
        <w:t>לר</w:t>
      </w:r>
      <w:proofErr w:type="spellEnd"/>
      <w:r>
        <w:rPr>
          <w:rFonts w:hint="cs"/>
          <w:rtl/>
          <w:lang w:eastAsia="he-IL"/>
        </w:rPr>
        <w:t xml:space="preserve">. </w:t>
      </w:r>
    </w:p>
    <w:p w14:paraId="7B570E10" w14:textId="77777777" w:rsidR="00ED4A52" w:rsidRDefault="00ED4A52" w:rsidP="00ED4A52">
      <w:pPr>
        <w:rPr>
          <w:rtl/>
          <w:lang w:eastAsia="he-IL"/>
        </w:rPr>
      </w:pPr>
      <w:bookmarkStart w:id="6787" w:name="_ETM_Q1_6127766"/>
      <w:bookmarkStart w:id="6788" w:name="_ETM_Q1_6127817"/>
      <w:bookmarkStart w:id="6789" w:name="_ETM_Q1_6128396"/>
      <w:bookmarkEnd w:id="6787"/>
      <w:bookmarkEnd w:id="6788"/>
      <w:bookmarkEnd w:id="6789"/>
    </w:p>
    <w:p w14:paraId="4534D153" w14:textId="5092F6B9" w:rsidR="00ED4A52" w:rsidRDefault="00ED4A52" w:rsidP="00ED4A52">
      <w:pPr>
        <w:pStyle w:val="af6"/>
        <w:keepNext/>
        <w:rPr>
          <w:rtl/>
        </w:rPr>
      </w:pPr>
      <w:bookmarkStart w:id="6790" w:name="ET_yor_5069_600"/>
      <w:r w:rsidRPr="00ED4A52">
        <w:rPr>
          <w:rStyle w:val="TagStyle"/>
          <w:rtl/>
        </w:rPr>
        <w:t xml:space="preserve"> &lt;&lt; יור &gt;&gt; </w:t>
      </w:r>
      <w:r>
        <w:rPr>
          <w:rtl/>
        </w:rPr>
        <w:t>היו"ר יעקב אשר:</w:t>
      </w:r>
      <w:r w:rsidRPr="00ED4A52">
        <w:rPr>
          <w:rStyle w:val="TagStyle"/>
          <w:rtl/>
        </w:rPr>
        <w:t xml:space="preserve"> &lt;&lt; יור &gt;&gt;</w:t>
      </w:r>
      <w:r w:rsidR="00B45A03">
        <w:rPr>
          <w:rtl/>
        </w:rPr>
        <w:t xml:space="preserve"> </w:t>
      </w:r>
      <w:r>
        <w:rPr>
          <w:rtl/>
        </w:rPr>
        <w:t xml:space="preserve"> </w:t>
      </w:r>
      <w:bookmarkEnd w:id="6790"/>
    </w:p>
    <w:p w14:paraId="7598964F" w14:textId="77777777" w:rsidR="00ED4A52" w:rsidRDefault="00ED4A52" w:rsidP="00ED4A52">
      <w:pPr>
        <w:pStyle w:val="KeepWithNext"/>
        <w:rPr>
          <w:rtl/>
          <w:lang w:eastAsia="he-IL"/>
        </w:rPr>
      </w:pPr>
    </w:p>
    <w:p w14:paraId="6557A252" w14:textId="44098555" w:rsidR="00ED4A52" w:rsidRDefault="00ED4A52" w:rsidP="00ED4A52">
      <w:pPr>
        <w:rPr>
          <w:rtl/>
          <w:lang w:eastAsia="he-IL"/>
        </w:rPr>
      </w:pPr>
      <w:r>
        <w:rPr>
          <w:rFonts w:hint="cs"/>
          <w:rtl/>
          <w:lang w:eastAsia="he-IL"/>
        </w:rPr>
        <w:t>י</w:t>
      </w:r>
      <w:bookmarkStart w:id="6791" w:name="_ETM_Q1_6128850"/>
      <w:bookmarkStart w:id="6792" w:name="_ETM_Q1_6128903"/>
      <w:bookmarkEnd w:id="6791"/>
      <w:bookmarkEnd w:id="6792"/>
      <w:r>
        <w:rPr>
          <w:rFonts w:hint="cs"/>
          <w:rtl/>
          <w:lang w:eastAsia="he-IL"/>
        </w:rPr>
        <w:t xml:space="preserve">ש לך משהו? רגע, סליחה. </w:t>
      </w:r>
    </w:p>
    <w:p w14:paraId="5B24F55C" w14:textId="77777777" w:rsidR="00ED4A52" w:rsidRDefault="00ED4A52" w:rsidP="00ED4A52">
      <w:pPr>
        <w:rPr>
          <w:rtl/>
          <w:lang w:eastAsia="he-IL"/>
        </w:rPr>
      </w:pPr>
      <w:bookmarkStart w:id="6793" w:name="_ETM_Q1_6131726"/>
      <w:bookmarkStart w:id="6794" w:name="_ETM_Q1_6131784"/>
      <w:bookmarkStart w:id="6795" w:name="_ETM_Q1_6128933"/>
      <w:bookmarkStart w:id="6796" w:name="_ETM_Q1_6129974"/>
      <w:bookmarkEnd w:id="6793"/>
      <w:bookmarkEnd w:id="6794"/>
      <w:bookmarkEnd w:id="6795"/>
      <w:bookmarkEnd w:id="6796"/>
    </w:p>
    <w:p w14:paraId="0F0EAB28" w14:textId="125CD9C7" w:rsidR="00ED4A52" w:rsidRDefault="00ED4A52" w:rsidP="00ED4A52">
      <w:pPr>
        <w:pStyle w:val="af9"/>
        <w:keepNext/>
        <w:rPr>
          <w:rtl/>
          <w:lang w:eastAsia="he-IL"/>
        </w:rPr>
      </w:pPr>
      <w:bookmarkStart w:id="6797" w:name="ET_guest_אורית_בנטוב_601"/>
      <w:r w:rsidRPr="00ED4A52">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ED4A52">
        <w:rPr>
          <w:rStyle w:val="TagStyle"/>
          <w:rtl/>
        </w:rPr>
        <w:t xml:space="preserve"> &lt;&lt; אורח &gt;&gt;</w:t>
      </w:r>
      <w:r w:rsidR="00B45A03">
        <w:rPr>
          <w:rtl/>
          <w:lang w:eastAsia="he-IL"/>
        </w:rPr>
        <w:t xml:space="preserve"> </w:t>
      </w:r>
      <w:r>
        <w:rPr>
          <w:rtl/>
          <w:lang w:eastAsia="he-IL"/>
        </w:rPr>
        <w:t xml:space="preserve"> </w:t>
      </w:r>
      <w:bookmarkEnd w:id="6797"/>
    </w:p>
    <w:p w14:paraId="1FA817A8" w14:textId="77777777" w:rsidR="00ED4A52" w:rsidRDefault="00ED4A52" w:rsidP="00ED4A52">
      <w:pPr>
        <w:pStyle w:val="KeepWithNext"/>
        <w:rPr>
          <w:rtl/>
          <w:lang w:eastAsia="he-IL"/>
        </w:rPr>
      </w:pPr>
    </w:p>
    <w:p w14:paraId="561990B5" w14:textId="6248D6E3" w:rsidR="00ED4A52" w:rsidRDefault="00ED4A52" w:rsidP="00ED4A52">
      <w:pPr>
        <w:rPr>
          <w:rtl/>
          <w:lang w:eastAsia="he-IL"/>
        </w:rPr>
      </w:pPr>
      <w:bookmarkStart w:id="6798" w:name="_ETM_Q1_6130438"/>
      <w:bookmarkStart w:id="6799" w:name="_ETM_Q1_6130485"/>
      <w:bookmarkEnd w:id="6798"/>
      <w:bookmarkEnd w:id="6799"/>
      <w:r>
        <w:rPr>
          <w:rFonts w:hint="cs"/>
          <w:rtl/>
          <w:lang w:eastAsia="he-IL"/>
        </w:rPr>
        <w:t>אמרה מאות מיליארדים.</w:t>
      </w:r>
      <w:bookmarkStart w:id="6800" w:name="_ETM_Q1_6133168"/>
      <w:bookmarkEnd w:id="6800"/>
      <w:r>
        <w:rPr>
          <w:rFonts w:hint="cs"/>
          <w:rtl/>
          <w:lang w:eastAsia="he-IL"/>
        </w:rPr>
        <w:t xml:space="preserve"> </w:t>
      </w:r>
    </w:p>
    <w:p w14:paraId="25BC23E8" w14:textId="77777777" w:rsidR="00ED4A52" w:rsidRDefault="00ED4A52" w:rsidP="00ED4A52">
      <w:pPr>
        <w:rPr>
          <w:rtl/>
          <w:lang w:eastAsia="he-IL"/>
        </w:rPr>
      </w:pPr>
      <w:bookmarkStart w:id="6801" w:name="_ETM_Q1_6134158"/>
      <w:bookmarkStart w:id="6802" w:name="_ETM_Q1_6134218"/>
      <w:bookmarkStart w:id="6803" w:name="_ETM_Q1_6134766"/>
      <w:bookmarkEnd w:id="6801"/>
      <w:bookmarkEnd w:id="6802"/>
      <w:bookmarkEnd w:id="6803"/>
    </w:p>
    <w:p w14:paraId="2BC00D38" w14:textId="4E29BCEE" w:rsidR="00ED4A52" w:rsidRDefault="00ED4A52" w:rsidP="00ED4A52">
      <w:pPr>
        <w:pStyle w:val="af6"/>
        <w:keepNext/>
        <w:rPr>
          <w:rtl/>
        </w:rPr>
      </w:pPr>
      <w:bookmarkStart w:id="6804" w:name="ET_yor_5069_602"/>
      <w:r w:rsidRPr="00ED4A52">
        <w:rPr>
          <w:rStyle w:val="TagStyle"/>
          <w:rtl/>
        </w:rPr>
        <w:t xml:space="preserve"> &lt;&lt; יור &gt;&gt; </w:t>
      </w:r>
      <w:r>
        <w:rPr>
          <w:rtl/>
        </w:rPr>
        <w:t>היו"ר יעקב אשר:</w:t>
      </w:r>
      <w:r w:rsidRPr="00ED4A52">
        <w:rPr>
          <w:rStyle w:val="TagStyle"/>
          <w:rtl/>
        </w:rPr>
        <w:t xml:space="preserve"> &lt;&lt; יור &gt;&gt;</w:t>
      </w:r>
      <w:r w:rsidR="00B45A03">
        <w:rPr>
          <w:rtl/>
        </w:rPr>
        <w:t xml:space="preserve"> </w:t>
      </w:r>
      <w:r>
        <w:rPr>
          <w:rtl/>
        </w:rPr>
        <w:t xml:space="preserve"> </w:t>
      </w:r>
      <w:bookmarkEnd w:id="6804"/>
    </w:p>
    <w:p w14:paraId="66E13226" w14:textId="77777777" w:rsidR="00ED4A52" w:rsidRDefault="00ED4A52" w:rsidP="00ED4A52">
      <w:pPr>
        <w:pStyle w:val="KeepWithNext"/>
        <w:rPr>
          <w:rtl/>
          <w:lang w:eastAsia="he-IL"/>
        </w:rPr>
      </w:pPr>
    </w:p>
    <w:p w14:paraId="601C4566" w14:textId="4AFBC8B5" w:rsidR="00ED4A52" w:rsidRDefault="00ED4A52" w:rsidP="00ED4A52">
      <w:pPr>
        <w:rPr>
          <w:rtl/>
          <w:lang w:eastAsia="he-IL"/>
        </w:rPr>
      </w:pPr>
      <w:r>
        <w:rPr>
          <w:rFonts w:hint="cs"/>
          <w:rtl/>
          <w:lang w:eastAsia="he-IL"/>
        </w:rPr>
        <w:t>ס</w:t>
      </w:r>
      <w:bookmarkStart w:id="6805" w:name="_ETM_Q1_6135236"/>
      <w:bookmarkEnd w:id="6805"/>
      <w:r>
        <w:rPr>
          <w:rFonts w:hint="cs"/>
          <w:rtl/>
          <w:lang w:eastAsia="he-IL"/>
        </w:rPr>
        <w:t>ל</w:t>
      </w:r>
      <w:bookmarkStart w:id="6806" w:name="_ETM_Q1_6135289"/>
      <w:bookmarkEnd w:id="6806"/>
      <w:r>
        <w:rPr>
          <w:rFonts w:hint="cs"/>
          <w:rtl/>
          <w:lang w:eastAsia="he-IL"/>
        </w:rPr>
        <w:t>יחה, סליח</w:t>
      </w:r>
      <w:bookmarkStart w:id="6807" w:name="_ETM_Q1_6133073"/>
      <w:bookmarkEnd w:id="6807"/>
      <w:r>
        <w:rPr>
          <w:rFonts w:hint="cs"/>
          <w:rtl/>
          <w:lang w:eastAsia="he-IL"/>
        </w:rPr>
        <w:t xml:space="preserve">ה. </w:t>
      </w:r>
      <w:bookmarkStart w:id="6808" w:name="_ETM_Q1_6133418"/>
      <w:bookmarkStart w:id="6809" w:name="_ETM_Q1_6133476"/>
      <w:bookmarkEnd w:id="6808"/>
      <w:bookmarkEnd w:id="6809"/>
      <w:r>
        <w:rPr>
          <w:rFonts w:hint="cs"/>
          <w:rtl/>
          <w:lang w:eastAsia="he-IL"/>
        </w:rPr>
        <w:t>יש לך תיעוד על משהו פלילי שנעשה?</w:t>
      </w:r>
    </w:p>
    <w:p w14:paraId="2EB6AE9B" w14:textId="77777777" w:rsidR="00ED4A52" w:rsidRDefault="00ED4A52" w:rsidP="00ED4A52">
      <w:pPr>
        <w:rPr>
          <w:rtl/>
          <w:lang w:eastAsia="he-IL"/>
        </w:rPr>
      </w:pPr>
      <w:bookmarkStart w:id="6810" w:name="_ETM_Q1_6137603"/>
      <w:bookmarkStart w:id="6811" w:name="_ETM_Q1_6137660"/>
      <w:bookmarkStart w:id="6812" w:name="_ETM_Q1_6138682"/>
      <w:bookmarkEnd w:id="6810"/>
      <w:bookmarkEnd w:id="6811"/>
      <w:bookmarkEnd w:id="6812"/>
    </w:p>
    <w:p w14:paraId="2F554DA0" w14:textId="4768A01C" w:rsidR="00ED4A52" w:rsidRDefault="00ED4A52" w:rsidP="00ED4A52">
      <w:pPr>
        <w:pStyle w:val="af9"/>
        <w:keepNext/>
        <w:rPr>
          <w:rtl/>
          <w:lang w:eastAsia="he-IL"/>
        </w:rPr>
      </w:pPr>
      <w:bookmarkStart w:id="6813" w:name="ET_guest_אורית_בנטוב_603"/>
      <w:r w:rsidRPr="00ED4A52">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ED4A52">
        <w:rPr>
          <w:rStyle w:val="TagStyle"/>
          <w:rtl/>
        </w:rPr>
        <w:t xml:space="preserve"> &lt;&lt; אורח &gt;&gt;</w:t>
      </w:r>
      <w:r w:rsidR="00B45A03">
        <w:rPr>
          <w:rtl/>
          <w:lang w:eastAsia="he-IL"/>
        </w:rPr>
        <w:t xml:space="preserve"> </w:t>
      </w:r>
      <w:r>
        <w:rPr>
          <w:rtl/>
          <w:lang w:eastAsia="he-IL"/>
        </w:rPr>
        <w:t xml:space="preserve"> </w:t>
      </w:r>
      <w:bookmarkEnd w:id="6813"/>
    </w:p>
    <w:p w14:paraId="74669750" w14:textId="77777777" w:rsidR="00ED4A52" w:rsidRDefault="00ED4A52" w:rsidP="00ED4A52">
      <w:pPr>
        <w:pStyle w:val="KeepWithNext"/>
        <w:rPr>
          <w:rtl/>
          <w:lang w:eastAsia="he-IL"/>
        </w:rPr>
      </w:pPr>
    </w:p>
    <w:p w14:paraId="10454207" w14:textId="363BB4B7" w:rsidR="00ED4A52" w:rsidRDefault="00ED4A52" w:rsidP="00ED4A52">
      <w:pPr>
        <w:rPr>
          <w:rtl/>
          <w:lang w:eastAsia="he-IL"/>
        </w:rPr>
      </w:pPr>
      <w:bookmarkStart w:id="6814" w:name="_ETM_Q1_6139168"/>
      <w:bookmarkEnd w:id="6814"/>
      <w:r>
        <w:rPr>
          <w:rFonts w:hint="cs"/>
          <w:rtl/>
          <w:lang w:eastAsia="he-IL"/>
        </w:rPr>
        <w:t>ל</w:t>
      </w:r>
      <w:bookmarkStart w:id="6815" w:name="_ETM_Q1_6139239"/>
      <w:bookmarkEnd w:id="6815"/>
      <w:r>
        <w:rPr>
          <w:rFonts w:hint="cs"/>
          <w:rtl/>
          <w:lang w:eastAsia="he-IL"/>
        </w:rPr>
        <w:t>א, לא,</w:t>
      </w:r>
      <w:bookmarkStart w:id="6816" w:name="_ETM_Q1_6139715"/>
      <w:bookmarkEnd w:id="6816"/>
      <w:r>
        <w:rPr>
          <w:rFonts w:hint="cs"/>
          <w:rtl/>
          <w:lang w:eastAsia="he-IL"/>
        </w:rPr>
        <w:t xml:space="preserve"> רגע. אני מדברת על הנושא של הפקעות ופיצויים. בפירוש אמרה </w:t>
      </w:r>
      <w:bookmarkStart w:id="6817" w:name="_ETM_Q1_6146084"/>
      <w:bookmarkEnd w:id="6817"/>
      <w:r>
        <w:rPr>
          <w:rFonts w:hint="cs"/>
          <w:rtl/>
          <w:lang w:eastAsia="he-IL"/>
        </w:rPr>
        <w:t>בהרצאה שמאות מיליארדים יל</w:t>
      </w:r>
      <w:bookmarkStart w:id="6818" w:name="_ETM_Q1_6147044"/>
      <w:bookmarkEnd w:id="6818"/>
      <w:r>
        <w:rPr>
          <w:rFonts w:hint="cs"/>
          <w:rtl/>
          <w:lang w:eastAsia="he-IL"/>
        </w:rPr>
        <w:t xml:space="preserve">כו על הפקעות ופיצויים. המאות מיליארדים </w:t>
      </w:r>
      <w:bookmarkStart w:id="6819" w:name="_ETM_Q1_6153439"/>
      <w:bookmarkEnd w:id="6819"/>
      <w:r>
        <w:rPr>
          <w:rFonts w:hint="cs"/>
          <w:rtl/>
          <w:lang w:eastAsia="he-IL"/>
        </w:rPr>
        <w:t xml:space="preserve">האלה לא מכומתים בפרויקט הזה. היא אמרה את זה במפורש. </w:t>
      </w:r>
      <w:bookmarkStart w:id="6820" w:name="_ETM_Q1_6159067"/>
      <w:bookmarkEnd w:id="6820"/>
    </w:p>
    <w:p w14:paraId="4DF88CD1" w14:textId="77777777" w:rsidR="00ED4A52" w:rsidRDefault="00ED4A52" w:rsidP="00ED4A52">
      <w:pPr>
        <w:rPr>
          <w:rtl/>
          <w:lang w:eastAsia="he-IL"/>
        </w:rPr>
      </w:pPr>
      <w:bookmarkStart w:id="6821" w:name="_ETM_Q1_6159518"/>
      <w:bookmarkStart w:id="6822" w:name="_ETM_Q1_6159565"/>
      <w:bookmarkStart w:id="6823" w:name="_ETM_Q1_6156744"/>
      <w:bookmarkStart w:id="6824" w:name="_ETM_Q1_6157427"/>
      <w:bookmarkEnd w:id="6821"/>
      <w:bookmarkEnd w:id="6822"/>
      <w:bookmarkEnd w:id="6823"/>
      <w:bookmarkEnd w:id="6824"/>
    </w:p>
    <w:p w14:paraId="3516B07F" w14:textId="16EF9759" w:rsidR="00ED4A52" w:rsidRDefault="00ED4A52" w:rsidP="00ED4A52">
      <w:pPr>
        <w:pStyle w:val="af6"/>
        <w:keepNext/>
        <w:rPr>
          <w:rtl/>
        </w:rPr>
      </w:pPr>
      <w:bookmarkStart w:id="6825" w:name="ET_yor_5069_605"/>
      <w:r w:rsidRPr="00ED4A52">
        <w:rPr>
          <w:rStyle w:val="TagStyle"/>
          <w:rtl/>
        </w:rPr>
        <w:t xml:space="preserve"> &lt;&lt; יור &gt;&gt; </w:t>
      </w:r>
      <w:r>
        <w:rPr>
          <w:rtl/>
        </w:rPr>
        <w:t>היו"ר יעקב אשר:</w:t>
      </w:r>
      <w:r w:rsidRPr="00ED4A52">
        <w:rPr>
          <w:rStyle w:val="TagStyle"/>
          <w:rtl/>
        </w:rPr>
        <w:t xml:space="preserve"> &lt;&lt; יור &gt;&gt;</w:t>
      </w:r>
      <w:r w:rsidR="00B45A03">
        <w:rPr>
          <w:rtl/>
        </w:rPr>
        <w:t xml:space="preserve"> </w:t>
      </w:r>
      <w:r>
        <w:rPr>
          <w:rtl/>
        </w:rPr>
        <w:t xml:space="preserve"> </w:t>
      </w:r>
      <w:bookmarkEnd w:id="6825"/>
    </w:p>
    <w:p w14:paraId="7BB10373" w14:textId="77777777" w:rsidR="00ED4A52" w:rsidRDefault="00ED4A52" w:rsidP="00ED4A52">
      <w:pPr>
        <w:pStyle w:val="KeepWithNext"/>
        <w:rPr>
          <w:rtl/>
          <w:lang w:eastAsia="he-IL"/>
        </w:rPr>
      </w:pPr>
    </w:p>
    <w:p w14:paraId="5B4A2A2C" w14:textId="3154C74F" w:rsidR="00ED4A52" w:rsidRDefault="00ED4A52" w:rsidP="00ED4A52">
      <w:pPr>
        <w:rPr>
          <w:rtl/>
          <w:lang w:eastAsia="he-IL"/>
        </w:rPr>
      </w:pPr>
      <w:bookmarkStart w:id="6826" w:name="_ETM_Q1_6157878"/>
      <w:bookmarkStart w:id="6827" w:name="_ETM_Q1_6157919"/>
      <w:bookmarkEnd w:id="6826"/>
      <w:bookmarkEnd w:id="6827"/>
      <w:r>
        <w:rPr>
          <w:rFonts w:hint="cs"/>
          <w:rtl/>
          <w:lang w:eastAsia="he-IL"/>
        </w:rPr>
        <w:t xml:space="preserve">טוב. </w:t>
      </w:r>
      <w:bookmarkStart w:id="6828" w:name="_ETM_Q1_6158665"/>
      <w:bookmarkStart w:id="6829" w:name="_ETM_Q1_6158708"/>
      <w:bookmarkStart w:id="6830" w:name="_ETM_Q1_6158776"/>
      <w:bookmarkStart w:id="6831" w:name="_ETM_Q1_6158825"/>
      <w:bookmarkStart w:id="6832" w:name="_ETM_Q1_6157003"/>
      <w:bookmarkStart w:id="6833" w:name="_ETM_Q1_6158257"/>
      <w:bookmarkEnd w:id="6828"/>
      <w:bookmarkEnd w:id="6829"/>
      <w:bookmarkEnd w:id="6830"/>
      <w:bookmarkEnd w:id="6831"/>
      <w:bookmarkEnd w:id="6832"/>
      <w:bookmarkEnd w:id="6833"/>
    </w:p>
    <w:p w14:paraId="5E40400A" w14:textId="77777777" w:rsidR="00ED4A52" w:rsidRDefault="00ED4A52" w:rsidP="00ED4A52">
      <w:pPr>
        <w:rPr>
          <w:rtl/>
          <w:lang w:eastAsia="he-IL"/>
        </w:rPr>
      </w:pPr>
      <w:bookmarkStart w:id="6834" w:name="_ETM_Q1_6158299"/>
      <w:bookmarkStart w:id="6835" w:name="_ETM_Q1_6159338"/>
      <w:bookmarkEnd w:id="6834"/>
      <w:bookmarkEnd w:id="6835"/>
    </w:p>
    <w:p w14:paraId="449E9631" w14:textId="1BD51045" w:rsidR="00ED4A52" w:rsidRDefault="00ED4A52" w:rsidP="00ED4A52">
      <w:pPr>
        <w:pStyle w:val="af9"/>
        <w:keepNext/>
        <w:rPr>
          <w:rtl/>
          <w:lang w:eastAsia="he-IL"/>
        </w:rPr>
      </w:pPr>
      <w:bookmarkStart w:id="6836" w:name="ET_guest_אורית_בנטוב_606"/>
      <w:r w:rsidRPr="00ED4A52">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ED4A52">
        <w:rPr>
          <w:rStyle w:val="TagStyle"/>
          <w:rtl/>
        </w:rPr>
        <w:t xml:space="preserve"> &lt;&lt; אורח &gt;&gt;</w:t>
      </w:r>
      <w:r w:rsidR="00B45A03">
        <w:rPr>
          <w:rtl/>
          <w:lang w:eastAsia="he-IL"/>
        </w:rPr>
        <w:t xml:space="preserve"> </w:t>
      </w:r>
      <w:r>
        <w:rPr>
          <w:rtl/>
          <w:lang w:eastAsia="he-IL"/>
        </w:rPr>
        <w:t xml:space="preserve"> </w:t>
      </w:r>
      <w:bookmarkEnd w:id="6836"/>
    </w:p>
    <w:p w14:paraId="59F1FFE3" w14:textId="77777777" w:rsidR="00ED4A52" w:rsidRDefault="00ED4A52" w:rsidP="00ED4A52">
      <w:pPr>
        <w:pStyle w:val="KeepWithNext"/>
        <w:rPr>
          <w:rtl/>
          <w:lang w:eastAsia="he-IL"/>
        </w:rPr>
      </w:pPr>
    </w:p>
    <w:p w14:paraId="5180F9A5" w14:textId="312594C0" w:rsidR="00ED4A52" w:rsidRDefault="00ED4A52" w:rsidP="00ED4A52">
      <w:pPr>
        <w:rPr>
          <w:rtl/>
          <w:lang w:eastAsia="he-IL"/>
        </w:rPr>
      </w:pPr>
      <w:bookmarkStart w:id="6837" w:name="_ETM_Q1_6159798"/>
      <w:bookmarkEnd w:id="6837"/>
      <w:r>
        <w:rPr>
          <w:rFonts w:hint="cs"/>
          <w:rtl/>
          <w:lang w:eastAsia="he-IL"/>
        </w:rPr>
        <w:t>ע</w:t>
      </w:r>
      <w:bookmarkStart w:id="6838" w:name="_ETM_Q1_6159852"/>
      <w:bookmarkEnd w:id="6838"/>
      <w:r>
        <w:rPr>
          <w:rFonts w:hint="cs"/>
          <w:rtl/>
          <w:lang w:eastAsia="he-IL"/>
        </w:rPr>
        <w:t>כשיו, אם אנחנו מדברים</w:t>
      </w:r>
      <w:bookmarkStart w:id="6839" w:name="_ETM_Q1_6159292"/>
      <w:bookmarkEnd w:id="6839"/>
      <w:r>
        <w:rPr>
          <w:rFonts w:hint="cs"/>
          <w:rtl/>
          <w:lang w:eastAsia="he-IL"/>
        </w:rPr>
        <w:t xml:space="preserve"> על פ</w:t>
      </w:r>
      <w:bookmarkStart w:id="6840" w:name="_ETM_Q1_6156843"/>
      <w:bookmarkEnd w:id="6840"/>
      <w:r>
        <w:rPr>
          <w:rFonts w:hint="cs"/>
          <w:rtl/>
          <w:lang w:eastAsia="he-IL"/>
        </w:rPr>
        <w:t xml:space="preserve">יצוי, פיצוי זה תוך </w:t>
      </w:r>
      <w:bookmarkStart w:id="6841" w:name="_ETM_Q1_6159561"/>
      <w:bookmarkEnd w:id="6841"/>
      <w:r>
        <w:rPr>
          <w:rFonts w:hint="cs"/>
          <w:rtl/>
          <w:lang w:eastAsia="he-IL"/>
        </w:rPr>
        <w:t xml:space="preserve">שלוש שנים. איך אני יכולה לתבוע תוך שלוש שנים כתושב </w:t>
      </w:r>
      <w:bookmarkStart w:id="6842" w:name="_ETM_Q1_6167549"/>
      <w:bookmarkEnd w:id="6842"/>
      <w:r>
        <w:rPr>
          <w:rFonts w:hint="cs"/>
          <w:rtl/>
          <w:lang w:eastAsia="he-IL"/>
        </w:rPr>
        <w:t>אם בעוד 20 שנה רק יהיה לי המטרו?</w:t>
      </w:r>
    </w:p>
    <w:p w14:paraId="776ABA13" w14:textId="77777777" w:rsidR="00ED4A52" w:rsidRDefault="00ED4A52" w:rsidP="00ED4A52">
      <w:pPr>
        <w:rPr>
          <w:rtl/>
          <w:lang w:eastAsia="he-IL"/>
        </w:rPr>
      </w:pPr>
      <w:bookmarkStart w:id="6843" w:name="_ETM_Q1_6171327"/>
      <w:bookmarkStart w:id="6844" w:name="_ETM_Q1_6171379"/>
      <w:bookmarkStart w:id="6845" w:name="_ETM_Q1_6171916"/>
      <w:bookmarkEnd w:id="6843"/>
      <w:bookmarkEnd w:id="6844"/>
      <w:bookmarkEnd w:id="6845"/>
    </w:p>
    <w:p w14:paraId="1E3ADBBA" w14:textId="393EAA4F" w:rsidR="00ED4A52" w:rsidRDefault="00ED4A52" w:rsidP="00ED4A52">
      <w:pPr>
        <w:pStyle w:val="af6"/>
        <w:keepNext/>
        <w:rPr>
          <w:rtl/>
        </w:rPr>
      </w:pPr>
      <w:bookmarkStart w:id="6846" w:name="ET_yor_5069_607"/>
      <w:r w:rsidRPr="00ED4A52">
        <w:rPr>
          <w:rStyle w:val="TagStyle"/>
          <w:rtl/>
        </w:rPr>
        <w:t xml:space="preserve"> &lt;&lt; יור &gt;&gt; </w:t>
      </w:r>
      <w:r>
        <w:rPr>
          <w:rtl/>
        </w:rPr>
        <w:t>היו"ר יעקב אשר:</w:t>
      </w:r>
      <w:r w:rsidRPr="00ED4A52">
        <w:rPr>
          <w:rStyle w:val="TagStyle"/>
          <w:rtl/>
        </w:rPr>
        <w:t xml:space="preserve"> &lt;&lt; יור &gt;&gt;</w:t>
      </w:r>
      <w:r w:rsidR="00B45A03">
        <w:rPr>
          <w:rtl/>
        </w:rPr>
        <w:t xml:space="preserve"> </w:t>
      </w:r>
      <w:r>
        <w:rPr>
          <w:rtl/>
        </w:rPr>
        <w:t xml:space="preserve"> </w:t>
      </w:r>
      <w:bookmarkEnd w:id="6846"/>
    </w:p>
    <w:p w14:paraId="5248C7F5" w14:textId="77777777" w:rsidR="00ED4A52" w:rsidRDefault="00ED4A52" w:rsidP="00ED4A52">
      <w:pPr>
        <w:pStyle w:val="KeepWithNext"/>
        <w:rPr>
          <w:rtl/>
          <w:lang w:eastAsia="he-IL"/>
        </w:rPr>
      </w:pPr>
    </w:p>
    <w:p w14:paraId="56A51C1A" w14:textId="658E9374" w:rsidR="00ED4A52" w:rsidRDefault="00ED4A52" w:rsidP="00ED4A52">
      <w:pPr>
        <w:rPr>
          <w:rtl/>
          <w:lang w:eastAsia="he-IL"/>
        </w:rPr>
      </w:pPr>
      <w:bookmarkStart w:id="6847" w:name="_ETM_Q1_6172375"/>
      <w:bookmarkEnd w:id="6847"/>
      <w:r>
        <w:rPr>
          <w:rFonts w:hint="cs"/>
          <w:rtl/>
          <w:lang w:eastAsia="he-IL"/>
        </w:rPr>
        <w:t>ת</w:t>
      </w:r>
      <w:bookmarkStart w:id="6848" w:name="_ETM_Q1_6172417"/>
      <w:bookmarkEnd w:id="6848"/>
      <w:r>
        <w:rPr>
          <w:rFonts w:hint="cs"/>
          <w:rtl/>
          <w:lang w:eastAsia="he-IL"/>
        </w:rPr>
        <w:t>שובה</w:t>
      </w:r>
      <w:bookmarkStart w:id="6849" w:name="_ETM_Q1_6173197"/>
      <w:bookmarkStart w:id="6850" w:name="_ETM_Q1_6173247"/>
      <w:bookmarkStart w:id="6851" w:name="_ETM_Q1_6170711"/>
      <w:bookmarkEnd w:id="6849"/>
      <w:bookmarkEnd w:id="6850"/>
      <w:bookmarkEnd w:id="6851"/>
      <w:r>
        <w:rPr>
          <w:rFonts w:hint="cs"/>
          <w:rtl/>
          <w:lang w:eastAsia="he-IL"/>
        </w:rPr>
        <w:t>?</w:t>
      </w:r>
    </w:p>
    <w:p w14:paraId="36744378" w14:textId="77777777" w:rsidR="00ED4A52" w:rsidRDefault="00ED4A52" w:rsidP="00ED4A52">
      <w:pPr>
        <w:rPr>
          <w:rtl/>
          <w:lang w:eastAsia="he-IL"/>
        </w:rPr>
      </w:pPr>
      <w:bookmarkStart w:id="6852" w:name="_ETM_Q1_6172093"/>
      <w:bookmarkStart w:id="6853" w:name="_ETM_Q1_6172137"/>
      <w:bookmarkStart w:id="6854" w:name="_ETM_Q1_6172656"/>
      <w:bookmarkEnd w:id="6852"/>
      <w:bookmarkEnd w:id="6853"/>
      <w:bookmarkEnd w:id="6854"/>
    </w:p>
    <w:p w14:paraId="18983614" w14:textId="0971BC1D" w:rsidR="00ED4A52" w:rsidRDefault="00ED4A52" w:rsidP="00ED4A52">
      <w:pPr>
        <w:pStyle w:val="af9"/>
        <w:keepNext/>
        <w:rPr>
          <w:rtl/>
          <w:lang w:eastAsia="he-IL"/>
        </w:rPr>
      </w:pPr>
      <w:bookmarkStart w:id="6855" w:name="ET_guest_דנה_דובר_608"/>
      <w:r w:rsidRPr="00ED4A52">
        <w:rPr>
          <w:rStyle w:val="TagStyle"/>
          <w:rtl/>
        </w:rPr>
        <w:t xml:space="preserve"> &lt;&lt; אורח &gt;&gt; </w:t>
      </w:r>
      <w:r>
        <w:rPr>
          <w:rtl/>
          <w:lang w:eastAsia="he-IL"/>
        </w:rPr>
        <w:t>דנה דובר:</w:t>
      </w:r>
      <w:r w:rsidRPr="00ED4A52">
        <w:rPr>
          <w:rStyle w:val="TagStyle"/>
          <w:rtl/>
        </w:rPr>
        <w:t xml:space="preserve"> &lt;&lt; אורח &gt;&gt;</w:t>
      </w:r>
      <w:r w:rsidR="00B45A03">
        <w:rPr>
          <w:rtl/>
          <w:lang w:eastAsia="he-IL"/>
        </w:rPr>
        <w:t xml:space="preserve"> </w:t>
      </w:r>
      <w:r>
        <w:rPr>
          <w:rtl/>
          <w:lang w:eastAsia="he-IL"/>
        </w:rPr>
        <w:t xml:space="preserve"> </w:t>
      </w:r>
      <w:bookmarkEnd w:id="6855"/>
    </w:p>
    <w:p w14:paraId="7F40F2FD" w14:textId="77777777" w:rsidR="00ED4A52" w:rsidRDefault="00ED4A52" w:rsidP="00ED4A52">
      <w:pPr>
        <w:pStyle w:val="KeepWithNext"/>
        <w:rPr>
          <w:rtl/>
          <w:lang w:eastAsia="he-IL"/>
        </w:rPr>
      </w:pPr>
    </w:p>
    <w:p w14:paraId="46508781" w14:textId="06E007D1" w:rsidR="00ED4A52" w:rsidRDefault="00ED4A52" w:rsidP="00ED4A52">
      <w:pPr>
        <w:rPr>
          <w:rtl/>
          <w:lang w:eastAsia="he-IL"/>
        </w:rPr>
      </w:pPr>
      <w:bookmarkStart w:id="6856" w:name="_ETM_Q1_6173097"/>
      <w:bookmarkStart w:id="6857" w:name="_ETM_Q1_6173146"/>
      <w:bookmarkEnd w:id="6856"/>
      <w:bookmarkEnd w:id="6857"/>
      <w:r>
        <w:rPr>
          <w:rFonts w:hint="cs"/>
          <w:rtl/>
          <w:lang w:eastAsia="he-IL"/>
        </w:rPr>
        <w:t>במסגרת הליך</w:t>
      </w:r>
      <w:bookmarkStart w:id="6858" w:name="_ETM_Q1_6171623"/>
      <w:bookmarkEnd w:id="6858"/>
      <w:r>
        <w:rPr>
          <w:rFonts w:hint="cs"/>
          <w:rtl/>
          <w:lang w:eastAsia="he-IL"/>
        </w:rPr>
        <w:t xml:space="preserve"> של</w:t>
      </w:r>
      <w:bookmarkStart w:id="6859" w:name="_ETM_Q1_6172028"/>
      <w:bookmarkEnd w:id="6859"/>
      <w:r>
        <w:rPr>
          <w:rFonts w:hint="cs"/>
          <w:rtl/>
          <w:lang w:eastAsia="he-IL"/>
        </w:rPr>
        <w:t xml:space="preserve"> 197, ברגע שתוכנית מאושרת, למעשה יש שינוי ייעוד של הקרקע </w:t>
      </w:r>
      <w:bookmarkStart w:id="6860" w:name="_ETM_Q1_6179948"/>
      <w:bookmarkEnd w:id="6860"/>
      <w:r>
        <w:rPr>
          <w:rFonts w:hint="cs"/>
          <w:rtl/>
          <w:lang w:eastAsia="he-IL"/>
        </w:rPr>
        <w:t>ולכן ה</w:t>
      </w:r>
      <w:bookmarkStart w:id="6861" w:name="_ETM_Q1_6177546"/>
      <w:bookmarkEnd w:id="6861"/>
      <w:r>
        <w:rPr>
          <w:rFonts w:hint="cs"/>
          <w:rtl/>
          <w:lang w:eastAsia="he-IL"/>
        </w:rPr>
        <w:t>תביעה יכולה להיות מאותו רגע. לא מחכים ליום שבו</w:t>
      </w:r>
      <w:bookmarkStart w:id="6862" w:name="_ETM_Q1_6183213"/>
      <w:bookmarkEnd w:id="6862"/>
      <w:r>
        <w:rPr>
          <w:rFonts w:hint="cs"/>
          <w:rtl/>
          <w:lang w:eastAsia="he-IL"/>
        </w:rPr>
        <w:t xml:space="preserve"> המטרו יפעל</w:t>
      </w:r>
      <w:bookmarkStart w:id="6863" w:name="_ETM_Q1_6182049"/>
      <w:bookmarkEnd w:id="6863"/>
      <w:r>
        <w:rPr>
          <w:rFonts w:hint="cs"/>
          <w:rtl/>
          <w:lang w:eastAsia="he-IL"/>
        </w:rPr>
        <w:t xml:space="preserve"> בשביל לעשות</w:t>
      </w:r>
      <w:bookmarkStart w:id="6864" w:name="_ETM_Q1_6183488"/>
      <w:bookmarkEnd w:id="6864"/>
      <w:r>
        <w:rPr>
          <w:rFonts w:hint="cs"/>
          <w:rtl/>
          <w:lang w:eastAsia="he-IL"/>
        </w:rPr>
        <w:t xml:space="preserve">. </w:t>
      </w:r>
      <w:bookmarkStart w:id="6865" w:name="_ETM_Q1_6183802"/>
      <w:bookmarkEnd w:id="6865"/>
    </w:p>
    <w:p w14:paraId="09C6B984" w14:textId="77777777" w:rsidR="00ED4A52" w:rsidRDefault="00ED4A52" w:rsidP="00ED4A52">
      <w:pPr>
        <w:rPr>
          <w:rtl/>
          <w:lang w:eastAsia="he-IL"/>
        </w:rPr>
      </w:pPr>
      <w:bookmarkStart w:id="6866" w:name="_ETM_Q1_6183846"/>
      <w:bookmarkStart w:id="6867" w:name="_ETM_Q1_6181295"/>
      <w:bookmarkStart w:id="6868" w:name="_ETM_Q1_6182762"/>
      <w:bookmarkEnd w:id="6866"/>
      <w:bookmarkEnd w:id="6867"/>
      <w:bookmarkEnd w:id="6868"/>
    </w:p>
    <w:p w14:paraId="32AB7EED" w14:textId="48CA2449" w:rsidR="00ED4A52" w:rsidRDefault="00ED4A52" w:rsidP="00ED4A52">
      <w:pPr>
        <w:pStyle w:val="af9"/>
        <w:keepNext/>
        <w:rPr>
          <w:rtl/>
          <w:lang w:eastAsia="he-IL"/>
        </w:rPr>
      </w:pPr>
      <w:bookmarkStart w:id="6869" w:name="ET_guest_אורית_בנטוב_609"/>
      <w:r w:rsidRPr="00ED4A52">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ED4A52">
        <w:rPr>
          <w:rStyle w:val="TagStyle"/>
          <w:rtl/>
        </w:rPr>
        <w:t xml:space="preserve"> &lt;&lt; אורח &gt;&gt;</w:t>
      </w:r>
      <w:r w:rsidR="00B45A03">
        <w:rPr>
          <w:rtl/>
          <w:lang w:eastAsia="he-IL"/>
        </w:rPr>
        <w:t xml:space="preserve"> </w:t>
      </w:r>
      <w:r>
        <w:rPr>
          <w:rtl/>
          <w:lang w:eastAsia="he-IL"/>
        </w:rPr>
        <w:t xml:space="preserve"> </w:t>
      </w:r>
      <w:bookmarkEnd w:id="6869"/>
    </w:p>
    <w:p w14:paraId="198F4241" w14:textId="77777777" w:rsidR="00ED4A52" w:rsidRDefault="00ED4A52" w:rsidP="00ED4A52">
      <w:pPr>
        <w:pStyle w:val="KeepWithNext"/>
        <w:rPr>
          <w:rtl/>
          <w:lang w:eastAsia="he-IL"/>
        </w:rPr>
      </w:pPr>
    </w:p>
    <w:p w14:paraId="70338F87" w14:textId="51A84D6D" w:rsidR="00ED4A52" w:rsidRDefault="00ED4A52" w:rsidP="00ED4A52">
      <w:pPr>
        <w:rPr>
          <w:rtl/>
          <w:lang w:eastAsia="he-IL"/>
        </w:rPr>
      </w:pPr>
      <w:bookmarkStart w:id="6870" w:name="_ETM_Q1_6183200"/>
      <w:bookmarkEnd w:id="6870"/>
      <w:r>
        <w:rPr>
          <w:rFonts w:hint="cs"/>
          <w:rtl/>
          <w:lang w:eastAsia="he-IL"/>
        </w:rPr>
        <w:t>ה</w:t>
      </w:r>
      <w:bookmarkStart w:id="6871" w:name="_ETM_Q1_6183242"/>
      <w:bookmarkEnd w:id="6871"/>
      <w:r>
        <w:rPr>
          <w:rFonts w:hint="cs"/>
          <w:rtl/>
          <w:lang w:eastAsia="he-IL"/>
        </w:rPr>
        <w:t xml:space="preserve">בית שלי מתפרק אחרי 20 שנה. </w:t>
      </w:r>
      <w:bookmarkStart w:id="6872" w:name="_ETM_Q1_6186337"/>
      <w:bookmarkEnd w:id="6872"/>
    </w:p>
    <w:p w14:paraId="1A749E79" w14:textId="77777777" w:rsidR="00ED4A52" w:rsidRDefault="00ED4A52" w:rsidP="00ED4A52">
      <w:pPr>
        <w:rPr>
          <w:rtl/>
          <w:lang w:eastAsia="he-IL"/>
        </w:rPr>
      </w:pPr>
      <w:bookmarkStart w:id="6873" w:name="_ETM_Q1_6186655"/>
      <w:bookmarkStart w:id="6874" w:name="_ETM_Q1_6186702"/>
      <w:bookmarkEnd w:id="6873"/>
      <w:bookmarkEnd w:id="6874"/>
    </w:p>
    <w:p w14:paraId="4C5DDDE1" w14:textId="4C675B1A" w:rsidR="00ED4A52" w:rsidRDefault="00ED4A52" w:rsidP="00ED4A52">
      <w:pPr>
        <w:pStyle w:val="af6"/>
        <w:keepNext/>
        <w:rPr>
          <w:rtl/>
        </w:rPr>
      </w:pPr>
      <w:bookmarkStart w:id="6875" w:name="ET_yor_5069_610"/>
      <w:r w:rsidRPr="00ED4A52">
        <w:rPr>
          <w:rStyle w:val="TagStyle"/>
          <w:rtl/>
        </w:rPr>
        <w:t xml:space="preserve"> &lt;&lt; יור &gt;&gt; </w:t>
      </w:r>
      <w:r>
        <w:rPr>
          <w:rtl/>
        </w:rPr>
        <w:t>היו"ר יעקב אשר:</w:t>
      </w:r>
      <w:r w:rsidRPr="00ED4A52">
        <w:rPr>
          <w:rStyle w:val="TagStyle"/>
          <w:rtl/>
        </w:rPr>
        <w:t xml:space="preserve"> &lt;&lt; יור &gt;&gt;</w:t>
      </w:r>
      <w:r w:rsidR="00B45A03">
        <w:rPr>
          <w:rtl/>
        </w:rPr>
        <w:t xml:space="preserve"> </w:t>
      </w:r>
      <w:r>
        <w:rPr>
          <w:rtl/>
        </w:rPr>
        <w:t xml:space="preserve"> </w:t>
      </w:r>
      <w:bookmarkEnd w:id="6875"/>
    </w:p>
    <w:p w14:paraId="440ED6E4" w14:textId="77777777" w:rsidR="00ED4A52" w:rsidRDefault="00ED4A52" w:rsidP="00ED4A52">
      <w:pPr>
        <w:pStyle w:val="KeepWithNext"/>
        <w:rPr>
          <w:rtl/>
          <w:lang w:eastAsia="he-IL"/>
        </w:rPr>
      </w:pPr>
    </w:p>
    <w:p w14:paraId="08E3D6FA" w14:textId="78F46AC6" w:rsidR="00ED4A52" w:rsidRDefault="00ED4A52" w:rsidP="00ED4A52">
      <w:pPr>
        <w:rPr>
          <w:rtl/>
          <w:lang w:eastAsia="he-IL"/>
        </w:rPr>
      </w:pPr>
      <w:bookmarkStart w:id="6876" w:name="_ETM_Q1_6188950"/>
      <w:bookmarkStart w:id="6877" w:name="_ETM_Q1_6189006"/>
      <w:bookmarkEnd w:id="6876"/>
      <w:bookmarkEnd w:id="6877"/>
      <w:r>
        <w:rPr>
          <w:rFonts w:hint="cs"/>
          <w:rtl/>
          <w:lang w:eastAsia="he-IL"/>
        </w:rPr>
        <w:t xml:space="preserve">לא, מה שמתפרק או לא </w:t>
      </w:r>
      <w:bookmarkStart w:id="6878" w:name="_ETM_Q1_6187734"/>
      <w:bookmarkEnd w:id="6878"/>
      <w:r>
        <w:rPr>
          <w:rFonts w:hint="cs"/>
          <w:rtl/>
          <w:lang w:eastAsia="he-IL"/>
        </w:rPr>
        <w:t xml:space="preserve">מתפרק זה כבר תביעת נזיקין, </w:t>
      </w:r>
      <w:bookmarkStart w:id="6879" w:name="_ETM_Q1_6190725"/>
      <w:bookmarkEnd w:id="6879"/>
      <w:r>
        <w:rPr>
          <w:rFonts w:hint="cs"/>
          <w:rtl/>
          <w:lang w:eastAsia="he-IL"/>
        </w:rPr>
        <w:t xml:space="preserve">זה משהו אחר לגמרי. </w:t>
      </w:r>
      <w:bookmarkStart w:id="6880" w:name="_ETM_Q1_6192683"/>
      <w:bookmarkStart w:id="6881" w:name="_ETM_Q1_6192732"/>
      <w:bookmarkEnd w:id="6880"/>
      <w:bookmarkEnd w:id="6881"/>
      <w:r>
        <w:rPr>
          <w:rFonts w:hint="cs"/>
          <w:rtl/>
          <w:lang w:eastAsia="he-IL"/>
        </w:rPr>
        <w:t xml:space="preserve">כל </w:t>
      </w:r>
      <w:proofErr w:type="spellStart"/>
      <w:r>
        <w:rPr>
          <w:rFonts w:hint="cs"/>
          <w:rtl/>
          <w:lang w:eastAsia="he-IL"/>
        </w:rPr>
        <w:t>תוכנית</w:t>
      </w:r>
      <w:proofErr w:type="spellEnd"/>
      <w:r>
        <w:rPr>
          <w:rFonts w:hint="cs"/>
          <w:rtl/>
          <w:lang w:eastAsia="he-IL"/>
        </w:rPr>
        <w:t xml:space="preserve"> שמשביחה מקום ו</w:t>
      </w:r>
      <w:bookmarkStart w:id="6882" w:name="_ETM_Q1_6196814"/>
      <w:bookmarkEnd w:id="6882"/>
      <w:r>
        <w:rPr>
          <w:rFonts w:hint="cs"/>
          <w:rtl/>
          <w:lang w:eastAsia="he-IL"/>
        </w:rPr>
        <w:t xml:space="preserve">נמצאת בתהליכים </w:t>
      </w:r>
      <w:bookmarkStart w:id="6883" w:name="_ETM_Q1_6198106"/>
      <w:bookmarkEnd w:id="6883"/>
      <w:r>
        <w:rPr>
          <w:rFonts w:hint="cs"/>
          <w:rtl/>
          <w:lang w:eastAsia="he-IL"/>
        </w:rPr>
        <w:t xml:space="preserve">כאלה ואחרים תמיד יכולים להיות שינויים. אני </w:t>
      </w:r>
      <w:bookmarkStart w:id="6884" w:name="_ETM_Q1_6201391"/>
      <w:bookmarkEnd w:id="6884"/>
      <w:r>
        <w:rPr>
          <w:rFonts w:hint="cs"/>
          <w:rtl/>
          <w:lang w:eastAsia="he-IL"/>
        </w:rPr>
        <w:t xml:space="preserve">זוכר את </w:t>
      </w:r>
      <w:bookmarkStart w:id="6885" w:name="_ETM_Q1_6201929"/>
      <w:bookmarkEnd w:id="6885"/>
      <w:r>
        <w:rPr>
          <w:rFonts w:hint="cs"/>
          <w:rtl/>
          <w:lang w:eastAsia="he-IL"/>
        </w:rPr>
        <w:t xml:space="preserve">עצמי נכנס לעירייה כשדנו על </w:t>
      </w:r>
      <w:proofErr w:type="spellStart"/>
      <w:r>
        <w:rPr>
          <w:rFonts w:hint="cs"/>
          <w:rtl/>
          <w:lang w:eastAsia="he-IL"/>
        </w:rPr>
        <w:t>תוכנית</w:t>
      </w:r>
      <w:proofErr w:type="spellEnd"/>
      <w:r>
        <w:rPr>
          <w:rFonts w:hint="cs"/>
          <w:rtl/>
          <w:lang w:eastAsia="he-IL"/>
        </w:rPr>
        <w:t xml:space="preserve"> מסוימת, זה היה לפני </w:t>
      </w:r>
      <w:bookmarkStart w:id="6886" w:name="_ETM_Q1_6207936"/>
      <w:bookmarkEnd w:id="6886"/>
      <w:r>
        <w:rPr>
          <w:rFonts w:hint="cs"/>
          <w:rtl/>
          <w:lang w:eastAsia="he-IL"/>
        </w:rPr>
        <w:t xml:space="preserve">35 שנה. ואני </w:t>
      </w:r>
      <w:bookmarkStart w:id="6887" w:name="_ETM_Q1_6208495"/>
      <w:bookmarkStart w:id="6888" w:name="_ETM_Q1_6206085"/>
      <w:bookmarkEnd w:id="6887"/>
      <w:bookmarkEnd w:id="6888"/>
      <w:r>
        <w:rPr>
          <w:rFonts w:hint="cs"/>
          <w:rtl/>
          <w:lang w:eastAsia="he-IL"/>
        </w:rPr>
        <w:t xml:space="preserve">כראש עיר, אחרי 20 שנה של </w:t>
      </w:r>
      <w:bookmarkStart w:id="6889" w:name="_ETM_Q1_6211833"/>
      <w:bookmarkEnd w:id="6889"/>
      <w:r>
        <w:rPr>
          <w:rFonts w:hint="cs"/>
          <w:rtl/>
          <w:lang w:eastAsia="he-IL"/>
        </w:rPr>
        <w:t xml:space="preserve">מאמצים גדולים הצלחתי להביא אותה להפקדה ולמתן תוקף. בסדר, אנחנו </w:t>
      </w:r>
      <w:bookmarkStart w:id="6890" w:name="_ETM_Q1_6218851"/>
      <w:bookmarkEnd w:id="6890"/>
      <w:r>
        <w:rPr>
          <w:rFonts w:hint="cs"/>
          <w:rtl/>
          <w:lang w:eastAsia="he-IL"/>
        </w:rPr>
        <w:t>חיים במדינת ישראל, למי שעדיין לא שם לב. וזו ה</w:t>
      </w:r>
      <w:bookmarkStart w:id="6891" w:name="_ETM_Q1_6221375"/>
      <w:bookmarkEnd w:id="6891"/>
      <w:r>
        <w:rPr>
          <w:rFonts w:hint="cs"/>
          <w:rtl/>
          <w:lang w:eastAsia="he-IL"/>
        </w:rPr>
        <w:t xml:space="preserve">בשורה </w:t>
      </w:r>
      <w:bookmarkStart w:id="6892" w:name="_ETM_Q1_6222251"/>
      <w:bookmarkEnd w:id="6892"/>
      <w:r>
        <w:rPr>
          <w:rFonts w:hint="cs"/>
          <w:rtl/>
          <w:lang w:eastAsia="he-IL"/>
        </w:rPr>
        <w:t xml:space="preserve">הטובה. </w:t>
      </w:r>
    </w:p>
    <w:p w14:paraId="3BB734CD" w14:textId="77777777" w:rsidR="00ED4A52" w:rsidRDefault="00ED4A52" w:rsidP="00ED4A52">
      <w:pPr>
        <w:rPr>
          <w:rtl/>
          <w:lang w:eastAsia="he-IL"/>
        </w:rPr>
      </w:pPr>
      <w:bookmarkStart w:id="6893" w:name="_ETM_Q1_6223398"/>
      <w:bookmarkStart w:id="6894" w:name="_ETM_Q1_6223446"/>
      <w:bookmarkStart w:id="6895" w:name="_ETM_Q1_6224433"/>
      <w:bookmarkEnd w:id="6893"/>
      <w:bookmarkEnd w:id="6894"/>
      <w:bookmarkEnd w:id="6895"/>
    </w:p>
    <w:p w14:paraId="624D674D" w14:textId="522A7A08" w:rsidR="00ED4A52" w:rsidRDefault="00ED4A52" w:rsidP="00ED4A52">
      <w:pPr>
        <w:pStyle w:val="af9"/>
        <w:keepNext/>
        <w:rPr>
          <w:rtl/>
          <w:lang w:eastAsia="he-IL"/>
        </w:rPr>
      </w:pPr>
      <w:bookmarkStart w:id="6896" w:name="ET_guest_אורית_בנטוב_611"/>
      <w:r w:rsidRPr="00ED4A52">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ED4A52">
        <w:rPr>
          <w:rStyle w:val="TagStyle"/>
          <w:rtl/>
        </w:rPr>
        <w:t xml:space="preserve"> &lt;&lt; אורח &gt;&gt;</w:t>
      </w:r>
      <w:r w:rsidR="00B45A03">
        <w:rPr>
          <w:rtl/>
          <w:lang w:eastAsia="he-IL"/>
        </w:rPr>
        <w:t xml:space="preserve"> </w:t>
      </w:r>
      <w:r>
        <w:rPr>
          <w:rtl/>
          <w:lang w:eastAsia="he-IL"/>
        </w:rPr>
        <w:t xml:space="preserve"> </w:t>
      </w:r>
      <w:bookmarkEnd w:id="6896"/>
    </w:p>
    <w:p w14:paraId="5EE511C9" w14:textId="77777777" w:rsidR="00ED4A52" w:rsidRDefault="00ED4A52" w:rsidP="00ED4A52">
      <w:pPr>
        <w:pStyle w:val="KeepWithNext"/>
        <w:rPr>
          <w:rtl/>
          <w:lang w:eastAsia="he-IL"/>
        </w:rPr>
      </w:pPr>
    </w:p>
    <w:p w14:paraId="1C1D6880" w14:textId="4B43E088" w:rsidR="00ED4A52" w:rsidRDefault="00ED4A52" w:rsidP="00ED4A52">
      <w:pPr>
        <w:rPr>
          <w:rtl/>
          <w:lang w:eastAsia="he-IL"/>
        </w:rPr>
      </w:pPr>
      <w:bookmarkStart w:id="6897" w:name="_ETM_Q1_6224862"/>
      <w:bookmarkEnd w:id="6897"/>
      <w:r>
        <w:rPr>
          <w:rFonts w:hint="cs"/>
          <w:rtl/>
          <w:lang w:eastAsia="he-IL"/>
        </w:rPr>
        <w:t>א</w:t>
      </w:r>
      <w:bookmarkStart w:id="6898" w:name="_ETM_Q1_6224915"/>
      <w:bookmarkEnd w:id="6898"/>
      <w:r>
        <w:rPr>
          <w:rFonts w:hint="cs"/>
          <w:rtl/>
          <w:lang w:eastAsia="he-IL"/>
        </w:rPr>
        <w:t>בל איך אפשר</w:t>
      </w:r>
      <w:bookmarkStart w:id="6899" w:name="_ETM_Q1_6222689"/>
      <w:bookmarkEnd w:id="6899"/>
      <w:r>
        <w:rPr>
          <w:rFonts w:hint="cs"/>
          <w:rtl/>
          <w:lang w:eastAsia="he-IL"/>
        </w:rPr>
        <w:t xml:space="preserve"> לתבוע תוך שלוש שנים?</w:t>
      </w:r>
    </w:p>
    <w:p w14:paraId="5F0E4E09" w14:textId="77777777" w:rsidR="00ED4A52" w:rsidRDefault="00ED4A52" w:rsidP="00ED4A52">
      <w:pPr>
        <w:rPr>
          <w:rtl/>
          <w:lang w:eastAsia="he-IL"/>
        </w:rPr>
      </w:pPr>
      <w:bookmarkStart w:id="6900" w:name="_ETM_Q1_6224909"/>
      <w:bookmarkStart w:id="6901" w:name="_ETM_Q1_6224962"/>
      <w:bookmarkStart w:id="6902" w:name="_ETM_Q1_6225496"/>
      <w:bookmarkEnd w:id="6900"/>
      <w:bookmarkEnd w:id="6901"/>
      <w:bookmarkEnd w:id="6902"/>
    </w:p>
    <w:p w14:paraId="6FD8FA9E" w14:textId="2A279CB5" w:rsidR="00ED4A52" w:rsidRDefault="00ED4A52" w:rsidP="00ED4A52">
      <w:pPr>
        <w:pStyle w:val="af6"/>
        <w:keepNext/>
        <w:rPr>
          <w:rtl/>
        </w:rPr>
      </w:pPr>
      <w:bookmarkStart w:id="6903" w:name="ET_yor_5069_612"/>
      <w:r w:rsidRPr="00ED4A52">
        <w:rPr>
          <w:rStyle w:val="TagStyle"/>
          <w:rtl/>
        </w:rPr>
        <w:t xml:space="preserve"> &lt;&lt; יור &gt;&gt; </w:t>
      </w:r>
      <w:r>
        <w:rPr>
          <w:rtl/>
        </w:rPr>
        <w:t>היו"ר יעקב אשר:</w:t>
      </w:r>
      <w:r w:rsidRPr="00ED4A52">
        <w:rPr>
          <w:rStyle w:val="TagStyle"/>
          <w:rtl/>
        </w:rPr>
        <w:t xml:space="preserve"> &lt;&lt; יור &gt;&gt;</w:t>
      </w:r>
      <w:r w:rsidR="00B45A03">
        <w:rPr>
          <w:rtl/>
        </w:rPr>
        <w:t xml:space="preserve"> </w:t>
      </w:r>
      <w:r>
        <w:rPr>
          <w:rtl/>
        </w:rPr>
        <w:t xml:space="preserve"> </w:t>
      </w:r>
      <w:bookmarkEnd w:id="6903"/>
    </w:p>
    <w:p w14:paraId="34BBCDBF" w14:textId="77777777" w:rsidR="00ED4A52" w:rsidRDefault="00ED4A52" w:rsidP="00ED4A52">
      <w:pPr>
        <w:pStyle w:val="KeepWithNext"/>
        <w:rPr>
          <w:rtl/>
          <w:lang w:eastAsia="he-IL"/>
        </w:rPr>
      </w:pPr>
    </w:p>
    <w:p w14:paraId="4A5F6590" w14:textId="7A158D23" w:rsidR="00ED4A52" w:rsidRDefault="00ED4A52" w:rsidP="00ED4A52">
      <w:pPr>
        <w:rPr>
          <w:rtl/>
          <w:lang w:eastAsia="he-IL"/>
        </w:rPr>
      </w:pPr>
      <w:bookmarkStart w:id="6904" w:name="_ETM_Q1_6225882"/>
      <w:bookmarkStart w:id="6905" w:name="_ETM_Q1_6225942"/>
      <w:bookmarkEnd w:id="6904"/>
      <w:bookmarkEnd w:id="6905"/>
      <w:r>
        <w:rPr>
          <w:rFonts w:hint="cs"/>
          <w:rtl/>
          <w:lang w:eastAsia="he-IL"/>
        </w:rPr>
        <w:t xml:space="preserve">לא, </w:t>
      </w:r>
      <w:bookmarkStart w:id="6906" w:name="_ETM_Q1_6223111"/>
      <w:bookmarkEnd w:id="6906"/>
      <w:r>
        <w:rPr>
          <w:rFonts w:hint="cs"/>
          <w:rtl/>
          <w:lang w:eastAsia="he-IL"/>
        </w:rPr>
        <w:t xml:space="preserve">לא, לא. </w:t>
      </w:r>
      <w:bookmarkStart w:id="6907" w:name="_ETM_Q1_6223652"/>
      <w:bookmarkEnd w:id="6907"/>
    </w:p>
    <w:p w14:paraId="3BE695AC" w14:textId="77777777" w:rsidR="00ED4A52" w:rsidRDefault="00ED4A52" w:rsidP="00ED4A52">
      <w:pPr>
        <w:rPr>
          <w:rtl/>
          <w:lang w:eastAsia="he-IL"/>
        </w:rPr>
      </w:pPr>
      <w:bookmarkStart w:id="6908" w:name="_ETM_Q1_6223854"/>
      <w:bookmarkStart w:id="6909" w:name="_ETM_Q1_6223902"/>
      <w:bookmarkStart w:id="6910" w:name="_ETM_Q1_6224800"/>
      <w:bookmarkEnd w:id="6908"/>
      <w:bookmarkEnd w:id="6909"/>
      <w:bookmarkEnd w:id="6910"/>
    </w:p>
    <w:p w14:paraId="2312BD25" w14:textId="41278061" w:rsidR="00ED4A52" w:rsidRDefault="00ED4A52" w:rsidP="00ED4A52">
      <w:pPr>
        <w:pStyle w:val="af9"/>
        <w:keepNext/>
        <w:rPr>
          <w:rtl/>
          <w:lang w:eastAsia="he-IL"/>
        </w:rPr>
      </w:pPr>
      <w:bookmarkStart w:id="6911" w:name="ET_guest_אורית_בנטוב_613"/>
      <w:r w:rsidRPr="00ED4A52">
        <w:rPr>
          <w:rStyle w:val="TagStyle"/>
          <w:rtl/>
        </w:rPr>
        <w:t xml:space="preserve"> &lt;&lt; אורח &gt;&gt; </w:t>
      </w:r>
      <w:r>
        <w:rPr>
          <w:rtl/>
          <w:lang w:eastAsia="he-IL"/>
        </w:rPr>
        <w:t xml:space="preserve">אורית </w:t>
      </w:r>
      <w:proofErr w:type="spellStart"/>
      <w:r>
        <w:rPr>
          <w:rtl/>
          <w:lang w:eastAsia="he-IL"/>
        </w:rPr>
        <w:t>בנטוב</w:t>
      </w:r>
      <w:proofErr w:type="spellEnd"/>
      <w:r>
        <w:rPr>
          <w:rtl/>
          <w:lang w:eastAsia="he-IL"/>
        </w:rPr>
        <w:t>:</w:t>
      </w:r>
      <w:r w:rsidRPr="00ED4A52">
        <w:rPr>
          <w:rStyle w:val="TagStyle"/>
          <w:rtl/>
        </w:rPr>
        <w:t xml:space="preserve"> &lt;&lt; אורח &gt;&gt;</w:t>
      </w:r>
      <w:r w:rsidR="00B45A03">
        <w:rPr>
          <w:rtl/>
          <w:lang w:eastAsia="he-IL"/>
        </w:rPr>
        <w:t xml:space="preserve"> </w:t>
      </w:r>
      <w:r>
        <w:rPr>
          <w:rtl/>
          <w:lang w:eastAsia="he-IL"/>
        </w:rPr>
        <w:t xml:space="preserve"> </w:t>
      </w:r>
      <w:bookmarkEnd w:id="6911"/>
    </w:p>
    <w:p w14:paraId="527AD1E8" w14:textId="77777777" w:rsidR="00ED4A52" w:rsidRDefault="00ED4A52" w:rsidP="00ED4A52">
      <w:pPr>
        <w:pStyle w:val="KeepWithNext"/>
        <w:rPr>
          <w:rtl/>
          <w:lang w:eastAsia="he-IL"/>
        </w:rPr>
      </w:pPr>
    </w:p>
    <w:p w14:paraId="34ECE722" w14:textId="1D634326" w:rsidR="00ED4A52" w:rsidRDefault="00ED4A52" w:rsidP="00ED4A52">
      <w:pPr>
        <w:rPr>
          <w:rtl/>
          <w:lang w:eastAsia="he-IL"/>
        </w:rPr>
      </w:pPr>
      <w:bookmarkStart w:id="6912" w:name="_ETM_Q1_6225213"/>
      <w:bookmarkStart w:id="6913" w:name="_ETM_Q1_6225262"/>
      <w:bookmarkEnd w:id="6912"/>
      <w:bookmarkEnd w:id="6913"/>
      <w:r>
        <w:rPr>
          <w:rFonts w:hint="cs"/>
          <w:rtl/>
          <w:lang w:eastAsia="he-IL"/>
        </w:rPr>
        <w:t xml:space="preserve">איך אפשר לתבוע </w:t>
      </w:r>
      <w:bookmarkStart w:id="6914" w:name="_ETM_Q1_6224486"/>
      <w:bookmarkEnd w:id="6914"/>
      <w:r>
        <w:rPr>
          <w:rFonts w:hint="cs"/>
          <w:rtl/>
          <w:lang w:eastAsia="he-IL"/>
        </w:rPr>
        <w:t xml:space="preserve">תוך שלוש שנים על אירוע שקורה בעוד </w:t>
      </w:r>
      <w:bookmarkStart w:id="6915" w:name="_ETM_Q1_6227738"/>
      <w:bookmarkEnd w:id="6915"/>
      <w:r>
        <w:rPr>
          <w:rFonts w:hint="cs"/>
          <w:rtl/>
          <w:lang w:eastAsia="he-IL"/>
        </w:rPr>
        <w:t>20 שנה?</w:t>
      </w:r>
    </w:p>
    <w:p w14:paraId="3ECC083E" w14:textId="77777777" w:rsidR="00ED4A52" w:rsidRDefault="00ED4A52" w:rsidP="00ED4A52">
      <w:pPr>
        <w:rPr>
          <w:rtl/>
          <w:lang w:eastAsia="he-IL"/>
        </w:rPr>
      </w:pPr>
      <w:bookmarkStart w:id="6916" w:name="_ETM_Q1_6228772"/>
      <w:bookmarkStart w:id="6917" w:name="_ETM_Q1_6228833"/>
      <w:bookmarkEnd w:id="6916"/>
      <w:bookmarkEnd w:id="6917"/>
    </w:p>
    <w:p w14:paraId="228709BF" w14:textId="2B0AD659" w:rsidR="00ED4A52" w:rsidRDefault="00ED4A52" w:rsidP="00ED4A52">
      <w:pPr>
        <w:pStyle w:val="af9"/>
        <w:keepNext/>
        <w:rPr>
          <w:rtl/>
          <w:lang w:eastAsia="he-IL"/>
        </w:rPr>
      </w:pPr>
      <w:bookmarkStart w:id="6918" w:name="ET_guest_סטלה_אבידן_614"/>
      <w:r w:rsidRPr="00ED4A52">
        <w:rPr>
          <w:rStyle w:val="TagStyle"/>
          <w:rtl/>
        </w:rPr>
        <w:t xml:space="preserve"> &lt;&lt; אורח &gt;&gt; </w:t>
      </w:r>
      <w:proofErr w:type="spellStart"/>
      <w:r>
        <w:rPr>
          <w:rtl/>
          <w:lang w:eastAsia="he-IL"/>
        </w:rPr>
        <w:t>סטלה</w:t>
      </w:r>
      <w:proofErr w:type="spellEnd"/>
      <w:r>
        <w:rPr>
          <w:rtl/>
          <w:lang w:eastAsia="he-IL"/>
        </w:rPr>
        <w:t xml:space="preserve"> אבידן:</w:t>
      </w:r>
      <w:r w:rsidRPr="00ED4A52">
        <w:rPr>
          <w:rStyle w:val="TagStyle"/>
          <w:rtl/>
        </w:rPr>
        <w:t xml:space="preserve"> &lt;&lt; אורח &gt;&gt;</w:t>
      </w:r>
      <w:r w:rsidR="00B45A03">
        <w:rPr>
          <w:rtl/>
          <w:lang w:eastAsia="he-IL"/>
        </w:rPr>
        <w:t xml:space="preserve"> </w:t>
      </w:r>
      <w:r>
        <w:rPr>
          <w:rtl/>
          <w:lang w:eastAsia="he-IL"/>
        </w:rPr>
        <w:t xml:space="preserve"> </w:t>
      </w:r>
      <w:bookmarkEnd w:id="6918"/>
    </w:p>
    <w:p w14:paraId="71C2507E" w14:textId="77777777" w:rsidR="00ED4A52" w:rsidRDefault="00ED4A52" w:rsidP="00ED4A52">
      <w:pPr>
        <w:pStyle w:val="KeepWithNext"/>
        <w:rPr>
          <w:rtl/>
          <w:lang w:eastAsia="he-IL"/>
        </w:rPr>
      </w:pPr>
    </w:p>
    <w:p w14:paraId="4EC1DE87" w14:textId="37EF9192" w:rsidR="00ED4A52" w:rsidRDefault="00ED4A52" w:rsidP="00ED4A52">
      <w:pPr>
        <w:rPr>
          <w:rtl/>
          <w:lang w:eastAsia="he-IL"/>
        </w:rPr>
      </w:pPr>
      <w:r>
        <w:rPr>
          <w:rFonts w:hint="cs"/>
          <w:rtl/>
          <w:lang w:eastAsia="he-IL"/>
        </w:rPr>
        <w:t>א</w:t>
      </w:r>
      <w:bookmarkStart w:id="6919" w:name="_ETM_Q1_6230327"/>
      <w:bookmarkStart w:id="6920" w:name="_ETM_Q1_6230376"/>
      <w:bookmarkEnd w:id="6919"/>
      <w:bookmarkEnd w:id="6920"/>
      <w:r>
        <w:rPr>
          <w:rFonts w:hint="cs"/>
          <w:rtl/>
          <w:lang w:eastAsia="he-IL"/>
        </w:rPr>
        <w:t>פ</w:t>
      </w:r>
      <w:bookmarkStart w:id="6921" w:name="_ETM_Q1_6227493"/>
      <w:bookmarkEnd w:id="6921"/>
      <w:r>
        <w:rPr>
          <w:rFonts w:hint="cs"/>
          <w:rtl/>
          <w:lang w:eastAsia="he-IL"/>
        </w:rPr>
        <w:t xml:space="preserve">ילו התושבים באופן כללי אין להם מודעות. </w:t>
      </w:r>
    </w:p>
    <w:p w14:paraId="0B5A0FDE" w14:textId="77777777" w:rsidR="00ED4A52" w:rsidRDefault="00ED4A52" w:rsidP="00ED4A52">
      <w:pPr>
        <w:rPr>
          <w:rtl/>
          <w:lang w:eastAsia="he-IL"/>
        </w:rPr>
      </w:pPr>
      <w:bookmarkStart w:id="6922" w:name="_ETM_Q1_6232553"/>
      <w:bookmarkStart w:id="6923" w:name="_ETM_Q1_6232609"/>
      <w:bookmarkStart w:id="6924" w:name="_ETM_Q1_6233476"/>
      <w:bookmarkEnd w:id="6922"/>
      <w:bookmarkEnd w:id="6923"/>
      <w:bookmarkEnd w:id="6924"/>
    </w:p>
    <w:p w14:paraId="67A2222C" w14:textId="7E07CDBD" w:rsidR="00ED4A52" w:rsidRDefault="00ED4A52" w:rsidP="00ED4A52">
      <w:pPr>
        <w:pStyle w:val="af6"/>
        <w:keepNext/>
        <w:rPr>
          <w:rtl/>
        </w:rPr>
      </w:pPr>
      <w:bookmarkStart w:id="6925" w:name="ET_yor_5069_615"/>
      <w:r w:rsidRPr="00ED4A52">
        <w:rPr>
          <w:rStyle w:val="TagStyle"/>
          <w:rtl/>
        </w:rPr>
        <w:t xml:space="preserve"> &lt;&lt; יור &gt;&gt; </w:t>
      </w:r>
      <w:r>
        <w:rPr>
          <w:rtl/>
        </w:rPr>
        <w:t>היו"ר יעקב אשר:</w:t>
      </w:r>
      <w:r w:rsidRPr="00ED4A52">
        <w:rPr>
          <w:rStyle w:val="TagStyle"/>
          <w:rtl/>
        </w:rPr>
        <w:t xml:space="preserve"> &lt;&lt; יור &gt;&gt;</w:t>
      </w:r>
      <w:r w:rsidR="00B45A03">
        <w:rPr>
          <w:rtl/>
        </w:rPr>
        <w:t xml:space="preserve"> </w:t>
      </w:r>
      <w:r>
        <w:rPr>
          <w:rtl/>
        </w:rPr>
        <w:t xml:space="preserve"> </w:t>
      </w:r>
      <w:bookmarkEnd w:id="6925"/>
    </w:p>
    <w:p w14:paraId="5CF52968" w14:textId="77777777" w:rsidR="00ED4A52" w:rsidRDefault="00ED4A52" w:rsidP="00ED4A52">
      <w:pPr>
        <w:pStyle w:val="KeepWithNext"/>
        <w:rPr>
          <w:rtl/>
          <w:lang w:eastAsia="he-IL"/>
        </w:rPr>
      </w:pPr>
    </w:p>
    <w:p w14:paraId="332F693F" w14:textId="3097C6A8" w:rsidR="00ED4A52" w:rsidRDefault="00ED4A52" w:rsidP="00ED4A52">
      <w:pPr>
        <w:rPr>
          <w:rtl/>
          <w:lang w:eastAsia="he-IL"/>
        </w:rPr>
      </w:pPr>
      <w:bookmarkStart w:id="6926" w:name="_ETM_Q1_6233961"/>
      <w:bookmarkStart w:id="6927" w:name="_ETM_Q1_6234010"/>
      <w:bookmarkStart w:id="6928" w:name="_ETM_Q1_6231785"/>
      <w:bookmarkEnd w:id="6926"/>
      <w:bookmarkEnd w:id="6927"/>
      <w:bookmarkEnd w:id="6928"/>
      <w:r>
        <w:rPr>
          <w:rFonts w:hint="cs"/>
          <w:rtl/>
          <w:lang w:eastAsia="he-IL"/>
        </w:rPr>
        <w:t xml:space="preserve">טוב, בבקשה </w:t>
      </w:r>
      <w:bookmarkStart w:id="6929" w:name="_ETM_Q1_6234918"/>
      <w:bookmarkEnd w:id="6929"/>
      <w:r>
        <w:rPr>
          <w:rFonts w:hint="cs"/>
          <w:rtl/>
          <w:lang w:eastAsia="he-IL"/>
        </w:rPr>
        <w:t xml:space="preserve">סעיף הבא. </w:t>
      </w:r>
      <w:bookmarkStart w:id="6930" w:name="_ETM_Q1_6236066"/>
      <w:bookmarkEnd w:id="6930"/>
    </w:p>
    <w:p w14:paraId="366DAA93" w14:textId="77777777" w:rsidR="00ED4A52" w:rsidRDefault="00ED4A52" w:rsidP="00ED4A52">
      <w:pPr>
        <w:rPr>
          <w:rtl/>
          <w:lang w:eastAsia="he-IL"/>
        </w:rPr>
      </w:pPr>
      <w:bookmarkStart w:id="6931" w:name="_ETM_Q1_6236116"/>
      <w:bookmarkStart w:id="6932" w:name="_ETM_Q1_6236786"/>
      <w:bookmarkEnd w:id="6931"/>
      <w:bookmarkEnd w:id="6932"/>
    </w:p>
    <w:p w14:paraId="2AADAB40" w14:textId="18AF14E7" w:rsidR="00ED4A52" w:rsidRDefault="00ED4A52" w:rsidP="00ED4A52">
      <w:pPr>
        <w:pStyle w:val="a4"/>
        <w:keepNext/>
        <w:rPr>
          <w:rtl/>
        </w:rPr>
      </w:pPr>
      <w:bookmarkStart w:id="6933" w:name="ET_speaker_גלעד_קרן_616"/>
      <w:r w:rsidRPr="00ED4A52">
        <w:rPr>
          <w:rStyle w:val="TagStyle"/>
          <w:rtl/>
        </w:rPr>
        <w:t xml:space="preserve"> &lt;&lt; דובר &gt;&gt; </w:t>
      </w:r>
      <w:r>
        <w:rPr>
          <w:rtl/>
        </w:rPr>
        <w:t>גלעד קרן:</w:t>
      </w:r>
      <w:r w:rsidRPr="00ED4A52">
        <w:rPr>
          <w:rStyle w:val="TagStyle"/>
          <w:rtl/>
        </w:rPr>
        <w:t xml:space="preserve"> &lt;&lt; דובר &gt;&gt;</w:t>
      </w:r>
      <w:r w:rsidR="00B45A03">
        <w:rPr>
          <w:rtl/>
        </w:rPr>
        <w:t xml:space="preserve"> </w:t>
      </w:r>
      <w:r>
        <w:rPr>
          <w:rtl/>
        </w:rPr>
        <w:t xml:space="preserve"> </w:t>
      </w:r>
      <w:bookmarkEnd w:id="6933"/>
    </w:p>
    <w:p w14:paraId="5F66B3A3" w14:textId="77777777" w:rsidR="00ED4A52" w:rsidRDefault="00ED4A52" w:rsidP="00ED4A52">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708"/>
        <w:gridCol w:w="567"/>
        <w:gridCol w:w="3835"/>
      </w:tblGrid>
      <w:tr w:rsidR="00ED4A52" w14:paraId="61357826" w14:textId="77777777" w:rsidTr="00DA52EE">
        <w:trPr>
          <w:cantSplit/>
          <w:trHeight w:val="45"/>
        </w:trPr>
        <w:tc>
          <w:tcPr>
            <w:tcW w:w="1854" w:type="dxa"/>
          </w:tcPr>
          <w:p w14:paraId="7D4F690E" w14:textId="77777777" w:rsidR="00ED4A52" w:rsidRDefault="00ED4A52"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6934" w:name="_ETM_Q1_6237261"/>
            <w:bookmarkStart w:id="6935" w:name="_ETM_Q1_6237314"/>
            <w:bookmarkStart w:id="6936" w:name="_ETM_Q1_6234564"/>
            <w:bookmarkEnd w:id="6934"/>
            <w:bookmarkEnd w:id="6935"/>
            <w:bookmarkEnd w:id="6936"/>
          </w:p>
        </w:tc>
        <w:tc>
          <w:tcPr>
            <w:tcW w:w="425" w:type="dxa"/>
          </w:tcPr>
          <w:p w14:paraId="6A7E3D3D" w14:textId="77777777" w:rsidR="00ED4A52" w:rsidRDefault="00ED4A52"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08003072" w14:textId="5CD9B60C" w:rsidR="00ED4A52" w:rsidRDefault="001E7691" w:rsidP="001E7691">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 xml:space="preserve">הוראה לעניין </w:t>
            </w:r>
            <w:proofErr w:type="spellStart"/>
            <w:r>
              <w:rPr>
                <w:rFonts w:ascii="David" w:eastAsia="Arial" w:hAnsi="David" w:hint="cs"/>
                <w:kern w:val="2"/>
                <w:rtl/>
                <w14:ligatures w14:val="standardContextual"/>
              </w:rPr>
              <w:t>תוכנית</w:t>
            </w:r>
            <w:proofErr w:type="spellEnd"/>
            <w:r>
              <w:rPr>
                <w:rFonts w:ascii="David" w:eastAsia="Arial" w:hAnsi="David" w:hint="cs"/>
                <w:kern w:val="2"/>
                <w:rtl/>
                <w14:ligatures w14:val="standardContextual"/>
              </w:rPr>
              <w:t xml:space="preserve"> איחוד וחלוקה במתחם השפעה</w:t>
            </w:r>
          </w:p>
        </w:tc>
        <w:tc>
          <w:tcPr>
            <w:tcW w:w="708" w:type="dxa"/>
          </w:tcPr>
          <w:p w14:paraId="0A4F2C61" w14:textId="47DEAC0A" w:rsidR="00ED4A52" w:rsidRDefault="001E7691"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34.</w:t>
            </w:r>
          </w:p>
        </w:tc>
        <w:tc>
          <w:tcPr>
            <w:tcW w:w="4402" w:type="dxa"/>
            <w:gridSpan w:val="2"/>
          </w:tcPr>
          <w:p w14:paraId="1A664A1A" w14:textId="1401A304" w:rsidR="00ED4A52" w:rsidRDefault="001E7691" w:rsidP="00CF1A72">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 xml:space="preserve">(א) </w:t>
            </w:r>
            <w:proofErr w:type="spellStart"/>
            <w:r>
              <w:rPr>
                <w:rFonts w:ascii="David" w:eastAsia="Arial" w:hAnsi="David" w:hint="cs"/>
                <w:kern w:val="2"/>
                <w:rtl/>
                <w14:ligatures w14:val="standardContextual"/>
              </w:rPr>
              <w:t>תוכנית</w:t>
            </w:r>
            <w:proofErr w:type="spellEnd"/>
            <w:r>
              <w:rPr>
                <w:rFonts w:ascii="David" w:eastAsia="Arial" w:hAnsi="David" w:hint="cs"/>
                <w:kern w:val="2"/>
                <w:rtl/>
                <w14:ligatures w14:val="standardContextual"/>
              </w:rPr>
              <w:t xml:space="preserve"> איחוד וחלוקה, כמשמעותה בסימן ז' לפרק </w:t>
            </w:r>
            <w:bookmarkStart w:id="6937" w:name="_ETM_Q1_6232100"/>
            <w:bookmarkEnd w:id="6937"/>
            <w:r>
              <w:rPr>
                <w:rFonts w:ascii="David" w:eastAsia="Arial" w:hAnsi="David" w:hint="cs"/>
                <w:kern w:val="2"/>
                <w:rtl/>
                <w14:ligatures w14:val="standardContextual"/>
              </w:rPr>
              <w:t>ג' בחוק התכנון</w:t>
            </w:r>
            <w:bookmarkStart w:id="6938" w:name="_ETM_Q1_6235788"/>
            <w:bookmarkEnd w:id="6938"/>
            <w:r>
              <w:rPr>
                <w:rFonts w:ascii="David" w:eastAsia="Arial" w:hAnsi="David" w:hint="cs"/>
                <w:kern w:val="2"/>
                <w:rtl/>
                <w14:ligatures w14:val="standardContextual"/>
              </w:rPr>
              <w:t xml:space="preserve"> והבנייה, במתחם השפעה, תכלול אחד מאלה:</w:t>
            </w:r>
          </w:p>
        </w:tc>
      </w:tr>
      <w:tr w:rsidR="001E7691" w14:paraId="408803A7" w14:textId="77777777" w:rsidTr="00DA52EE">
        <w:trPr>
          <w:cantSplit/>
          <w:trHeight w:val="45"/>
        </w:trPr>
        <w:tc>
          <w:tcPr>
            <w:tcW w:w="1854" w:type="dxa"/>
          </w:tcPr>
          <w:p w14:paraId="5B4F2631" w14:textId="77777777" w:rsidR="001E7691" w:rsidRDefault="001E7691"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678FE38" w14:textId="77777777" w:rsidR="001E7691" w:rsidRDefault="001E7691"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ABD6AB4" w14:textId="77777777" w:rsidR="001E7691" w:rsidRDefault="001E7691" w:rsidP="001E7691">
            <w:pPr>
              <w:keepLines/>
              <w:widowControl w:val="0"/>
              <w:spacing w:line="360" w:lineRule="auto"/>
              <w:ind w:firstLine="0"/>
              <w:jc w:val="left"/>
              <w:rPr>
                <w:rFonts w:ascii="David" w:eastAsia="Arial" w:hAnsi="David"/>
                <w:kern w:val="2"/>
                <w:rtl/>
                <w14:ligatures w14:val="standardContextual"/>
              </w:rPr>
            </w:pPr>
          </w:p>
        </w:tc>
        <w:tc>
          <w:tcPr>
            <w:tcW w:w="708" w:type="dxa"/>
          </w:tcPr>
          <w:p w14:paraId="7FB37CB7" w14:textId="77777777" w:rsidR="001E7691" w:rsidRDefault="001E7691" w:rsidP="00CF1A72">
            <w:pPr>
              <w:keepLines/>
              <w:widowControl w:val="0"/>
              <w:spacing w:line="360" w:lineRule="auto"/>
              <w:ind w:firstLine="0"/>
              <w:rPr>
                <w:rFonts w:ascii="David" w:eastAsia="Arial" w:hAnsi="David"/>
                <w:kern w:val="2"/>
                <w:rtl/>
                <w14:ligatures w14:val="standardContextual"/>
              </w:rPr>
            </w:pPr>
          </w:p>
        </w:tc>
        <w:tc>
          <w:tcPr>
            <w:tcW w:w="567" w:type="dxa"/>
          </w:tcPr>
          <w:p w14:paraId="38D9E80C" w14:textId="77777777" w:rsidR="001E7691" w:rsidRDefault="001E7691" w:rsidP="00CF1A72">
            <w:pPr>
              <w:keepLines/>
              <w:widowControl w:val="0"/>
              <w:spacing w:line="360" w:lineRule="auto"/>
              <w:ind w:firstLine="0"/>
              <w:rPr>
                <w:rFonts w:ascii="David" w:eastAsia="Arial" w:hAnsi="David"/>
                <w:kern w:val="2"/>
                <w:rtl/>
                <w14:ligatures w14:val="standardContextual"/>
              </w:rPr>
            </w:pPr>
          </w:p>
        </w:tc>
        <w:tc>
          <w:tcPr>
            <w:tcW w:w="3835" w:type="dxa"/>
          </w:tcPr>
          <w:p w14:paraId="23C465F4" w14:textId="45997757" w:rsidR="001E7691" w:rsidRDefault="001E7691"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(1) מקרקעין </w:t>
            </w:r>
            <w:bookmarkStart w:id="6939" w:name="_ETM_Q1_6240951"/>
            <w:bookmarkEnd w:id="6939"/>
            <w:r>
              <w:rPr>
                <w:rFonts w:ascii="David" w:eastAsia="Arial" w:hAnsi="David" w:hint="cs"/>
                <w:kern w:val="2"/>
                <w:rtl/>
                <w14:ligatures w14:val="standardContextual"/>
              </w:rPr>
              <w:t>הכלולים בתוכנית הנמצאים במתחם השפע</w:t>
            </w:r>
            <w:bookmarkStart w:id="6940" w:name="_ETM_Q1_6245237"/>
            <w:bookmarkEnd w:id="6940"/>
            <w:r>
              <w:rPr>
                <w:rFonts w:ascii="David" w:eastAsia="Arial" w:hAnsi="David" w:hint="cs"/>
                <w:kern w:val="2"/>
                <w:rtl/>
                <w14:ligatures w14:val="standardContextual"/>
              </w:rPr>
              <w:t>ה;</w:t>
            </w:r>
          </w:p>
        </w:tc>
      </w:tr>
      <w:tr w:rsidR="001E7691" w14:paraId="56355A0C" w14:textId="77777777" w:rsidTr="00DA52EE">
        <w:trPr>
          <w:cantSplit/>
          <w:trHeight w:val="45"/>
        </w:trPr>
        <w:tc>
          <w:tcPr>
            <w:tcW w:w="1854" w:type="dxa"/>
          </w:tcPr>
          <w:p w14:paraId="7847BD2D" w14:textId="77777777" w:rsidR="001E7691" w:rsidRDefault="001E7691"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33170EA" w14:textId="77777777" w:rsidR="001E7691" w:rsidRDefault="001E7691"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4AC5ADBA" w14:textId="77777777" w:rsidR="001E7691" w:rsidRDefault="001E7691" w:rsidP="001E7691">
            <w:pPr>
              <w:keepLines/>
              <w:widowControl w:val="0"/>
              <w:spacing w:line="360" w:lineRule="auto"/>
              <w:ind w:firstLine="0"/>
              <w:jc w:val="left"/>
              <w:rPr>
                <w:rFonts w:ascii="David" w:eastAsia="Arial" w:hAnsi="David"/>
                <w:kern w:val="2"/>
                <w:rtl/>
                <w14:ligatures w14:val="standardContextual"/>
              </w:rPr>
            </w:pPr>
          </w:p>
        </w:tc>
        <w:tc>
          <w:tcPr>
            <w:tcW w:w="708" w:type="dxa"/>
          </w:tcPr>
          <w:p w14:paraId="1CA6A7FE" w14:textId="77777777" w:rsidR="001E7691" w:rsidRDefault="001E7691" w:rsidP="00CF1A72">
            <w:pPr>
              <w:keepLines/>
              <w:widowControl w:val="0"/>
              <w:spacing w:line="360" w:lineRule="auto"/>
              <w:ind w:firstLine="0"/>
              <w:rPr>
                <w:rFonts w:ascii="David" w:eastAsia="Arial" w:hAnsi="David"/>
                <w:kern w:val="2"/>
                <w:rtl/>
                <w14:ligatures w14:val="standardContextual"/>
              </w:rPr>
            </w:pPr>
          </w:p>
        </w:tc>
        <w:tc>
          <w:tcPr>
            <w:tcW w:w="567" w:type="dxa"/>
          </w:tcPr>
          <w:p w14:paraId="40877292" w14:textId="77777777" w:rsidR="001E7691" w:rsidRDefault="001E7691" w:rsidP="00CF1A72">
            <w:pPr>
              <w:keepLines/>
              <w:widowControl w:val="0"/>
              <w:spacing w:line="360" w:lineRule="auto"/>
              <w:ind w:firstLine="0"/>
              <w:rPr>
                <w:rFonts w:ascii="David" w:eastAsia="Arial" w:hAnsi="David"/>
                <w:kern w:val="2"/>
                <w:rtl/>
                <w14:ligatures w14:val="standardContextual"/>
              </w:rPr>
            </w:pPr>
          </w:p>
        </w:tc>
        <w:tc>
          <w:tcPr>
            <w:tcW w:w="3835" w:type="dxa"/>
          </w:tcPr>
          <w:p w14:paraId="274326D4" w14:textId="024B085A" w:rsidR="001E7691" w:rsidRDefault="001E7691"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(2) מקרקעין הכלולים בתוכנית הנמצאים מחוץ למתחם השפעה, ובלבד שמעל 80% משטח התוכנית נמצא במתחם השפעה;</w:t>
            </w:r>
            <w:bookmarkStart w:id="6941" w:name="_ETM_Q1_6244436"/>
            <w:bookmarkEnd w:id="6941"/>
          </w:p>
        </w:tc>
      </w:tr>
      <w:tr w:rsidR="001E7691" w14:paraId="5D89751D" w14:textId="77777777" w:rsidTr="00DA52EE">
        <w:trPr>
          <w:cantSplit/>
          <w:trHeight w:val="45"/>
        </w:trPr>
        <w:tc>
          <w:tcPr>
            <w:tcW w:w="1854" w:type="dxa"/>
          </w:tcPr>
          <w:p w14:paraId="008519C1" w14:textId="77777777" w:rsidR="001E7691" w:rsidRDefault="001E7691"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D39A5FB" w14:textId="77777777" w:rsidR="001E7691" w:rsidRDefault="001E7691"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7A14FBE" w14:textId="77777777" w:rsidR="001E7691" w:rsidRDefault="001E7691" w:rsidP="001E7691">
            <w:pPr>
              <w:keepLines/>
              <w:widowControl w:val="0"/>
              <w:spacing w:line="360" w:lineRule="auto"/>
              <w:ind w:firstLine="0"/>
              <w:jc w:val="left"/>
              <w:rPr>
                <w:rFonts w:ascii="David" w:eastAsia="Arial" w:hAnsi="David"/>
                <w:kern w:val="2"/>
                <w:rtl/>
                <w14:ligatures w14:val="standardContextual"/>
              </w:rPr>
            </w:pPr>
          </w:p>
        </w:tc>
        <w:tc>
          <w:tcPr>
            <w:tcW w:w="708" w:type="dxa"/>
          </w:tcPr>
          <w:p w14:paraId="027D3542" w14:textId="77777777" w:rsidR="001E7691" w:rsidRDefault="001E7691" w:rsidP="00CF1A72">
            <w:pPr>
              <w:keepLines/>
              <w:widowControl w:val="0"/>
              <w:spacing w:line="360" w:lineRule="auto"/>
              <w:ind w:firstLine="0"/>
              <w:rPr>
                <w:rFonts w:ascii="David" w:eastAsia="Arial" w:hAnsi="David"/>
                <w:kern w:val="2"/>
                <w:rtl/>
                <w14:ligatures w14:val="standardContextual"/>
              </w:rPr>
            </w:pPr>
          </w:p>
        </w:tc>
        <w:tc>
          <w:tcPr>
            <w:tcW w:w="4402" w:type="dxa"/>
            <w:gridSpan w:val="2"/>
          </w:tcPr>
          <w:p w14:paraId="3D2F602D" w14:textId="25BE365B" w:rsidR="001E7691" w:rsidRDefault="001E7691"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(ב)</w:t>
            </w:r>
            <w:bookmarkStart w:id="6942" w:name="_ETM_Q1_6253463"/>
            <w:bookmarkEnd w:id="6942"/>
            <w:r>
              <w:rPr>
                <w:rFonts w:ascii="David" w:eastAsia="Arial" w:hAnsi="David" w:hint="cs"/>
                <w:kern w:val="2"/>
                <w:rtl/>
                <w14:ligatures w14:val="standardContextual"/>
              </w:rPr>
              <w:t xml:space="preserve"> מוסד התכנ</w:t>
            </w:r>
            <w:bookmarkStart w:id="6943" w:name="_ETM_Q1_6252446"/>
            <w:bookmarkEnd w:id="6943"/>
            <w:r>
              <w:rPr>
                <w:rFonts w:ascii="David" w:eastAsia="Arial" w:hAnsi="David" w:hint="cs"/>
                <w:kern w:val="2"/>
                <w:rtl/>
                <w14:ligatures w14:val="standardContextual"/>
              </w:rPr>
              <w:t>ון יהיה רשאי לסטות מהאמור בסעיף קטן</w:t>
            </w:r>
            <w:bookmarkStart w:id="6944" w:name="_ETM_Q1_6254120"/>
            <w:bookmarkEnd w:id="6944"/>
            <w:r>
              <w:rPr>
                <w:rFonts w:ascii="David" w:eastAsia="Arial" w:hAnsi="David" w:hint="cs"/>
                <w:kern w:val="2"/>
                <w:rtl/>
                <w14:ligatures w14:val="standardContextual"/>
              </w:rPr>
              <w:t xml:space="preserve"> (א) במקרים </w:t>
            </w:r>
            <w:bookmarkStart w:id="6945" w:name="_ETM_Q1_6255829"/>
            <w:bookmarkEnd w:id="6945"/>
            <w:r>
              <w:rPr>
                <w:rFonts w:ascii="David" w:eastAsia="Arial" w:hAnsi="David" w:hint="cs"/>
                <w:kern w:val="2"/>
                <w:rtl/>
                <w14:ligatures w14:val="standardContextual"/>
              </w:rPr>
              <w:t>חריגים ומנימוקים מיוחדים שיירשמו</w:t>
            </w:r>
            <w:bookmarkStart w:id="6946" w:name="_ETM_Q1_6257263"/>
            <w:bookmarkEnd w:id="6946"/>
            <w:r>
              <w:rPr>
                <w:rFonts w:ascii="David" w:eastAsia="Arial" w:hAnsi="David" w:hint="cs"/>
                <w:kern w:val="2"/>
                <w:rtl/>
                <w14:ligatures w14:val="standardContextual"/>
              </w:rPr>
              <w:t>;</w:t>
            </w:r>
          </w:p>
        </w:tc>
      </w:tr>
      <w:tr w:rsidR="001E7691" w14:paraId="2A5E50BE" w14:textId="77777777" w:rsidTr="00DA52EE">
        <w:trPr>
          <w:cantSplit/>
          <w:trHeight w:val="45"/>
        </w:trPr>
        <w:tc>
          <w:tcPr>
            <w:tcW w:w="1854" w:type="dxa"/>
          </w:tcPr>
          <w:p w14:paraId="6CF19EE8" w14:textId="77777777" w:rsidR="001E7691" w:rsidRDefault="001E7691"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C6A1A87" w14:textId="77777777" w:rsidR="001E7691" w:rsidRDefault="001E7691"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bookmarkStart w:id="6947" w:name="_ETM_Q1_6257739"/>
            <w:bookmarkEnd w:id="6947"/>
          </w:p>
        </w:tc>
        <w:tc>
          <w:tcPr>
            <w:tcW w:w="1701" w:type="dxa"/>
          </w:tcPr>
          <w:p w14:paraId="5D88646A" w14:textId="746B4F3E" w:rsidR="001E7691" w:rsidRDefault="001E7691" w:rsidP="001E7691">
            <w:pPr>
              <w:keepLines/>
              <w:widowControl w:val="0"/>
              <w:spacing w:line="360" w:lineRule="auto"/>
              <w:ind w:firstLine="0"/>
              <w:jc w:val="left"/>
              <w:rPr>
                <w:rFonts w:ascii="David" w:eastAsia="Arial" w:hAnsi="David"/>
                <w:kern w:val="2"/>
                <w:rtl/>
                <w14:ligatures w14:val="standardContextual"/>
              </w:rPr>
            </w:pPr>
            <w:bookmarkStart w:id="6948" w:name="_ETM_Q1_6256020"/>
            <w:bookmarkEnd w:id="6948"/>
            <w:r>
              <w:rPr>
                <w:rFonts w:ascii="David" w:eastAsia="Arial" w:hAnsi="David" w:hint="cs"/>
                <w:kern w:val="2"/>
                <w:rtl/>
                <w14:ligatures w14:val="standardContextual"/>
              </w:rPr>
              <w:t xml:space="preserve">סייגים להפקדת </w:t>
            </w:r>
            <w:proofErr w:type="spellStart"/>
            <w:r>
              <w:rPr>
                <w:rFonts w:ascii="David" w:eastAsia="Arial" w:hAnsi="David" w:hint="cs"/>
                <w:kern w:val="2"/>
                <w:rtl/>
                <w14:ligatures w14:val="standardContextual"/>
              </w:rPr>
              <w:t>תוכנית</w:t>
            </w:r>
            <w:proofErr w:type="spellEnd"/>
          </w:p>
        </w:tc>
        <w:tc>
          <w:tcPr>
            <w:tcW w:w="708" w:type="dxa"/>
          </w:tcPr>
          <w:p w14:paraId="54811943" w14:textId="5CD6474E" w:rsidR="001E7691" w:rsidRDefault="001E7691"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35.</w:t>
            </w:r>
          </w:p>
        </w:tc>
        <w:tc>
          <w:tcPr>
            <w:tcW w:w="4402" w:type="dxa"/>
            <w:gridSpan w:val="2"/>
          </w:tcPr>
          <w:p w14:paraId="77B3089C" w14:textId="528EFC7E" w:rsidR="001E7691" w:rsidRDefault="001E7691"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מוסד תכנון לא יחליט על הפקדת </w:t>
            </w:r>
            <w:proofErr w:type="spellStart"/>
            <w:r>
              <w:rPr>
                <w:rFonts w:ascii="David" w:eastAsia="Arial" w:hAnsi="David" w:hint="cs"/>
                <w:kern w:val="2"/>
                <w:rtl/>
                <w14:ligatures w14:val="standardContextual"/>
              </w:rPr>
              <w:t>תוכנית</w:t>
            </w:r>
            <w:proofErr w:type="spellEnd"/>
            <w:r>
              <w:rPr>
                <w:rFonts w:ascii="David" w:eastAsia="Arial" w:hAnsi="David" w:hint="cs"/>
                <w:kern w:val="2"/>
                <w:rtl/>
                <w14:ligatures w14:val="standardContextual"/>
              </w:rPr>
              <w:t xml:space="preserve"> שלפי הוראות </w:t>
            </w:r>
            <w:bookmarkStart w:id="6949" w:name="_ETM_Q1_6255294"/>
            <w:bookmarkEnd w:id="6949"/>
            <w:r>
              <w:rPr>
                <w:rFonts w:ascii="David" w:eastAsia="Arial" w:hAnsi="David" w:hint="cs"/>
                <w:kern w:val="2"/>
                <w:rtl/>
                <w14:ligatures w14:val="standardContextual"/>
              </w:rPr>
              <w:t>סימן זה חלה לגביה חובת הקניית</w:t>
            </w:r>
            <w:bookmarkStart w:id="6950" w:name="_ETM_Q1_6258403"/>
            <w:bookmarkEnd w:id="6950"/>
            <w:r>
              <w:rPr>
                <w:rFonts w:ascii="David" w:eastAsia="Arial" w:hAnsi="David" w:hint="cs"/>
                <w:kern w:val="2"/>
                <w:rtl/>
                <w14:ligatures w14:val="standardContextual"/>
              </w:rPr>
              <w:t xml:space="preserve"> מקרקעין, אלא אם כן היא אחת מאלה:</w:t>
            </w:r>
          </w:p>
        </w:tc>
      </w:tr>
      <w:tr w:rsidR="001E7691" w14:paraId="29289130" w14:textId="77777777" w:rsidTr="00DA52EE">
        <w:trPr>
          <w:cantSplit/>
          <w:trHeight w:val="45"/>
        </w:trPr>
        <w:tc>
          <w:tcPr>
            <w:tcW w:w="1854" w:type="dxa"/>
          </w:tcPr>
          <w:p w14:paraId="45283059" w14:textId="77777777" w:rsidR="001E7691" w:rsidRDefault="001E7691"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1D391A3" w14:textId="77777777" w:rsidR="001E7691" w:rsidRDefault="001E7691"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C86E2BF" w14:textId="77777777" w:rsidR="001E7691" w:rsidRDefault="001E7691" w:rsidP="001E7691">
            <w:pPr>
              <w:keepLines/>
              <w:widowControl w:val="0"/>
              <w:spacing w:line="360" w:lineRule="auto"/>
              <w:ind w:firstLine="0"/>
              <w:jc w:val="left"/>
              <w:rPr>
                <w:rFonts w:ascii="David" w:eastAsia="Arial" w:hAnsi="David"/>
                <w:kern w:val="2"/>
                <w:rtl/>
                <w14:ligatures w14:val="standardContextual"/>
              </w:rPr>
            </w:pPr>
          </w:p>
        </w:tc>
        <w:tc>
          <w:tcPr>
            <w:tcW w:w="708" w:type="dxa"/>
          </w:tcPr>
          <w:p w14:paraId="7DB58CA1" w14:textId="77777777" w:rsidR="001E7691" w:rsidRDefault="001E7691" w:rsidP="00CF1A72">
            <w:pPr>
              <w:keepLines/>
              <w:widowControl w:val="0"/>
              <w:spacing w:line="360" w:lineRule="auto"/>
              <w:ind w:firstLine="0"/>
              <w:rPr>
                <w:rFonts w:ascii="David" w:eastAsia="Arial" w:hAnsi="David"/>
                <w:kern w:val="2"/>
                <w:rtl/>
                <w14:ligatures w14:val="standardContextual"/>
              </w:rPr>
            </w:pPr>
          </w:p>
        </w:tc>
        <w:tc>
          <w:tcPr>
            <w:tcW w:w="4402" w:type="dxa"/>
            <w:gridSpan w:val="2"/>
          </w:tcPr>
          <w:p w14:paraId="38E0F520" w14:textId="31E5AC95" w:rsidR="001E7691" w:rsidRDefault="001E7691"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(1) </w:t>
            </w:r>
            <w:proofErr w:type="spellStart"/>
            <w:r>
              <w:rPr>
                <w:rFonts w:ascii="David" w:eastAsia="Arial" w:hAnsi="David" w:hint="cs"/>
                <w:kern w:val="2"/>
                <w:rtl/>
                <w14:ligatures w14:val="standardContextual"/>
              </w:rPr>
              <w:t>תוכני</w:t>
            </w:r>
            <w:bookmarkStart w:id="6951" w:name="_ETM_Q1_6268252"/>
            <w:bookmarkEnd w:id="6951"/>
            <w:r>
              <w:rPr>
                <w:rFonts w:ascii="David" w:eastAsia="Arial" w:hAnsi="David" w:hint="cs"/>
                <w:kern w:val="2"/>
                <w:rtl/>
                <w14:ligatures w14:val="standardContextual"/>
              </w:rPr>
              <w:t>ת</w:t>
            </w:r>
            <w:proofErr w:type="spellEnd"/>
            <w:r>
              <w:rPr>
                <w:rFonts w:ascii="David" w:eastAsia="Arial" w:hAnsi="David" w:hint="cs"/>
                <w:kern w:val="2"/>
                <w:rtl/>
                <w14:ligatures w14:val="standardContextual"/>
              </w:rPr>
              <w:t xml:space="preserve"> כוללנית כמשמעותה </w:t>
            </w:r>
            <w:bookmarkStart w:id="6952" w:name="_ETM_Q1_6270574"/>
            <w:bookmarkEnd w:id="6952"/>
            <w:r>
              <w:rPr>
                <w:rFonts w:ascii="David" w:eastAsia="Arial" w:hAnsi="David" w:hint="cs"/>
                <w:kern w:val="2"/>
                <w:rtl/>
                <w14:ligatures w14:val="standardContextual"/>
              </w:rPr>
              <w:t>בחוק התכנון והבנייה</w:t>
            </w:r>
            <w:bookmarkStart w:id="6953" w:name="_ETM_Q1_6269523"/>
            <w:bookmarkEnd w:id="6953"/>
            <w:r>
              <w:rPr>
                <w:rFonts w:ascii="David" w:eastAsia="Arial" w:hAnsi="David" w:hint="cs"/>
                <w:kern w:val="2"/>
                <w:rtl/>
                <w14:ligatures w14:val="standardContextual"/>
              </w:rPr>
              <w:t>;</w:t>
            </w:r>
          </w:p>
        </w:tc>
      </w:tr>
      <w:tr w:rsidR="001E7691" w14:paraId="42A47149" w14:textId="77777777" w:rsidTr="00DA52EE">
        <w:trPr>
          <w:cantSplit/>
          <w:trHeight w:val="45"/>
        </w:trPr>
        <w:tc>
          <w:tcPr>
            <w:tcW w:w="1854" w:type="dxa"/>
          </w:tcPr>
          <w:p w14:paraId="55BD55F7" w14:textId="77777777" w:rsidR="001E7691" w:rsidRDefault="001E7691"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5B97C17E" w14:textId="77777777" w:rsidR="001E7691" w:rsidRDefault="001E7691"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7E6D3AA" w14:textId="77777777" w:rsidR="001E7691" w:rsidRDefault="001E7691" w:rsidP="001E7691">
            <w:pPr>
              <w:keepLines/>
              <w:widowControl w:val="0"/>
              <w:spacing w:line="360" w:lineRule="auto"/>
              <w:ind w:firstLine="0"/>
              <w:jc w:val="left"/>
              <w:rPr>
                <w:rFonts w:ascii="David" w:eastAsia="Arial" w:hAnsi="David"/>
                <w:kern w:val="2"/>
                <w:rtl/>
                <w14:ligatures w14:val="standardContextual"/>
              </w:rPr>
            </w:pPr>
          </w:p>
        </w:tc>
        <w:tc>
          <w:tcPr>
            <w:tcW w:w="708" w:type="dxa"/>
          </w:tcPr>
          <w:p w14:paraId="1D53193F" w14:textId="77777777" w:rsidR="001E7691" w:rsidRDefault="001E7691" w:rsidP="00CF1A72">
            <w:pPr>
              <w:keepLines/>
              <w:widowControl w:val="0"/>
              <w:spacing w:line="360" w:lineRule="auto"/>
              <w:ind w:firstLine="0"/>
              <w:rPr>
                <w:rFonts w:ascii="David" w:eastAsia="Arial" w:hAnsi="David"/>
                <w:kern w:val="2"/>
                <w:rtl/>
                <w14:ligatures w14:val="standardContextual"/>
              </w:rPr>
            </w:pPr>
          </w:p>
        </w:tc>
        <w:tc>
          <w:tcPr>
            <w:tcW w:w="4402" w:type="dxa"/>
            <w:gridSpan w:val="2"/>
          </w:tcPr>
          <w:p w14:paraId="17FC3C5D" w14:textId="1004361F" w:rsidR="001E7691" w:rsidRDefault="001E7691"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(2) </w:t>
            </w:r>
            <w:proofErr w:type="spellStart"/>
            <w:r>
              <w:rPr>
                <w:rFonts w:ascii="David" w:eastAsia="Arial" w:hAnsi="David" w:hint="cs"/>
                <w:kern w:val="2"/>
                <w:rtl/>
                <w14:ligatures w14:val="standardContextual"/>
              </w:rPr>
              <w:t>תוכני</w:t>
            </w:r>
            <w:bookmarkStart w:id="6954" w:name="_ETM_Q1_6271384"/>
            <w:bookmarkEnd w:id="6954"/>
            <w:r>
              <w:rPr>
                <w:rFonts w:ascii="David" w:eastAsia="Arial" w:hAnsi="David" w:hint="cs"/>
                <w:kern w:val="2"/>
                <w:rtl/>
                <w14:ligatures w14:val="standardContextual"/>
              </w:rPr>
              <w:t>ת</w:t>
            </w:r>
            <w:proofErr w:type="spellEnd"/>
            <w:r>
              <w:rPr>
                <w:rFonts w:ascii="David" w:eastAsia="Arial" w:hAnsi="David" w:hint="cs"/>
                <w:kern w:val="2"/>
                <w:rtl/>
                <w14:ligatures w14:val="standardContextual"/>
              </w:rPr>
              <w:t xml:space="preserve"> הכוללת הוראות המאפשרות מתן היתר מכוחה </w:t>
            </w:r>
            <w:bookmarkStart w:id="6955" w:name="_ETM_Q1_6275929"/>
            <w:bookmarkEnd w:id="6955"/>
            <w:r>
              <w:rPr>
                <w:rFonts w:ascii="David" w:eastAsia="Arial" w:hAnsi="David" w:hint="cs"/>
                <w:kern w:val="2"/>
                <w:rtl/>
                <w14:ligatures w14:val="standardContextual"/>
              </w:rPr>
              <w:t xml:space="preserve">בלי צורך באישור </w:t>
            </w:r>
            <w:proofErr w:type="spellStart"/>
            <w:r>
              <w:rPr>
                <w:rFonts w:ascii="David" w:eastAsia="Arial" w:hAnsi="David" w:hint="cs"/>
                <w:kern w:val="2"/>
                <w:rtl/>
                <w14:ligatures w14:val="standardContextual"/>
              </w:rPr>
              <w:t>תוכני</w:t>
            </w:r>
            <w:bookmarkStart w:id="6956" w:name="_ETM_Q1_6275122"/>
            <w:bookmarkEnd w:id="6956"/>
            <w:r>
              <w:rPr>
                <w:rFonts w:ascii="David" w:eastAsia="Arial" w:hAnsi="David" w:hint="cs"/>
                <w:kern w:val="2"/>
                <w:rtl/>
                <w14:ligatures w14:val="standardContextual"/>
              </w:rPr>
              <w:t>ת</w:t>
            </w:r>
            <w:proofErr w:type="spellEnd"/>
            <w:r>
              <w:rPr>
                <w:rFonts w:ascii="David" w:eastAsia="Arial" w:hAnsi="David" w:hint="cs"/>
                <w:kern w:val="2"/>
                <w:rtl/>
                <w14:ligatures w14:val="standardContextual"/>
              </w:rPr>
              <w:t xml:space="preserve"> נוספת טרם מתן ההיתר;</w:t>
            </w:r>
          </w:p>
        </w:tc>
      </w:tr>
      <w:tr w:rsidR="001E7691" w14:paraId="2B4768B8" w14:textId="77777777" w:rsidTr="00DA52EE">
        <w:trPr>
          <w:cantSplit/>
          <w:trHeight w:val="45"/>
        </w:trPr>
        <w:tc>
          <w:tcPr>
            <w:tcW w:w="1854" w:type="dxa"/>
          </w:tcPr>
          <w:p w14:paraId="30E69975" w14:textId="77777777" w:rsidR="001E7691" w:rsidRDefault="001E7691"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1999F9D1" w14:textId="77777777" w:rsidR="001E7691" w:rsidRDefault="001E7691"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4311985F" w14:textId="77777777" w:rsidR="001E7691" w:rsidRDefault="001E7691" w:rsidP="001E7691">
            <w:pPr>
              <w:keepLines/>
              <w:widowControl w:val="0"/>
              <w:spacing w:line="360" w:lineRule="auto"/>
              <w:ind w:firstLine="0"/>
              <w:jc w:val="left"/>
              <w:rPr>
                <w:rFonts w:ascii="David" w:eastAsia="Arial" w:hAnsi="David"/>
                <w:kern w:val="2"/>
                <w:rtl/>
                <w14:ligatures w14:val="standardContextual"/>
              </w:rPr>
            </w:pPr>
          </w:p>
        </w:tc>
        <w:tc>
          <w:tcPr>
            <w:tcW w:w="708" w:type="dxa"/>
          </w:tcPr>
          <w:p w14:paraId="150F5F5D" w14:textId="77777777" w:rsidR="001E7691" w:rsidRDefault="001E7691" w:rsidP="00CF1A72">
            <w:pPr>
              <w:keepLines/>
              <w:widowControl w:val="0"/>
              <w:spacing w:line="360" w:lineRule="auto"/>
              <w:ind w:firstLine="0"/>
              <w:rPr>
                <w:rFonts w:ascii="David" w:eastAsia="Arial" w:hAnsi="David"/>
                <w:kern w:val="2"/>
                <w:rtl/>
                <w14:ligatures w14:val="standardContextual"/>
              </w:rPr>
            </w:pPr>
          </w:p>
        </w:tc>
        <w:tc>
          <w:tcPr>
            <w:tcW w:w="4402" w:type="dxa"/>
            <w:gridSpan w:val="2"/>
          </w:tcPr>
          <w:p w14:paraId="09CA2704" w14:textId="0B4C5FDF" w:rsidR="001E7691" w:rsidRDefault="001E7691" w:rsidP="00CF1A72">
            <w:pPr>
              <w:keepLines/>
              <w:widowControl w:val="0"/>
              <w:spacing w:line="360" w:lineRule="auto"/>
              <w:ind w:firstLine="0"/>
              <w:rPr>
                <w:rFonts w:ascii="David" w:eastAsia="Arial" w:hAnsi="David"/>
                <w:kern w:val="2"/>
                <w:rtl/>
                <w14:ligatures w14:val="standardContextual"/>
              </w:rPr>
            </w:pPr>
            <w:bookmarkStart w:id="6957" w:name="_ETM_Q1_6276938"/>
            <w:bookmarkEnd w:id="6957"/>
            <w:r>
              <w:rPr>
                <w:rFonts w:ascii="David" w:eastAsia="Arial" w:hAnsi="David" w:hint="cs"/>
                <w:kern w:val="2"/>
                <w:rtl/>
                <w14:ligatures w14:val="standardContextual"/>
              </w:rPr>
              <w:t xml:space="preserve">(3) </w:t>
            </w:r>
            <w:proofErr w:type="spellStart"/>
            <w:r>
              <w:rPr>
                <w:rFonts w:ascii="David" w:eastAsia="Arial" w:hAnsi="David" w:hint="cs"/>
                <w:kern w:val="2"/>
                <w:rtl/>
                <w14:ligatures w14:val="standardContextual"/>
              </w:rPr>
              <w:t>תוכנית</w:t>
            </w:r>
            <w:proofErr w:type="spellEnd"/>
            <w:r>
              <w:rPr>
                <w:rFonts w:ascii="David" w:eastAsia="Arial" w:hAnsi="David" w:hint="cs"/>
                <w:kern w:val="2"/>
                <w:rtl/>
                <w14:ligatures w14:val="standardContextual"/>
              </w:rPr>
              <w:t xml:space="preserve"> אחרת </w:t>
            </w:r>
            <w:bookmarkStart w:id="6958" w:name="_ETM_Q1_6279503"/>
            <w:bookmarkEnd w:id="6958"/>
            <w:r>
              <w:rPr>
                <w:rFonts w:ascii="David" w:eastAsia="Arial" w:hAnsi="David" w:hint="cs"/>
                <w:kern w:val="2"/>
                <w:rtl/>
                <w14:ligatures w14:val="standardContextual"/>
              </w:rPr>
              <w:t>שניתן לגביה אישור שר הפנים, לאחר התייעצ</w:t>
            </w:r>
            <w:bookmarkStart w:id="6959" w:name="_ETM_Q1_6280809"/>
            <w:bookmarkEnd w:id="6959"/>
            <w:r>
              <w:rPr>
                <w:rFonts w:ascii="David" w:eastAsia="Arial" w:hAnsi="David" w:hint="cs"/>
                <w:kern w:val="2"/>
                <w:rtl/>
                <w14:ligatures w14:val="standardContextual"/>
              </w:rPr>
              <w:t xml:space="preserve">ות עם שר האוצר, </w:t>
            </w:r>
            <w:bookmarkStart w:id="6960" w:name="_ETM_Q1_6282472"/>
            <w:bookmarkEnd w:id="6960"/>
            <w:r>
              <w:rPr>
                <w:rFonts w:ascii="David" w:eastAsia="Arial" w:hAnsi="David" w:hint="cs"/>
                <w:kern w:val="2"/>
                <w:rtl/>
                <w14:ligatures w14:val="standardContextual"/>
              </w:rPr>
              <w:t>ו</w:t>
            </w:r>
            <w:bookmarkStart w:id="6961" w:name="_ETM_Q1_6279498"/>
            <w:bookmarkEnd w:id="6961"/>
            <w:r>
              <w:rPr>
                <w:rFonts w:ascii="David" w:eastAsia="Arial" w:hAnsi="David" w:hint="cs"/>
                <w:kern w:val="2"/>
                <w:rtl/>
                <w14:ligatures w14:val="standardContextual"/>
              </w:rPr>
              <w:t>בלבד שמצא כי הובטחה הקניית המקרקעין למדינה</w:t>
            </w:r>
            <w:bookmarkStart w:id="6962" w:name="_ETM_Q1_6283764"/>
            <w:bookmarkEnd w:id="6962"/>
            <w:r>
              <w:rPr>
                <w:rFonts w:ascii="David" w:eastAsia="Arial" w:hAnsi="David" w:hint="cs"/>
                <w:kern w:val="2"/>
                <w:rtl/>
                <w14:ligatures w14:val="standardContextual"/>
              </w:rPr>
              <w:t xml:space="preserve"> בהתאם להוראות סימן </w:t>
            </w:r>
            <w:bookmarkStart w:id="6963" w:name="_ETM_Q1_6287103"/>
            <w:bookmarkEnd w:id="6963"/>
            <w:r>
              <w:rPr>
                <w:rFonts w:ascii="David" w:eastAsia="Arial" w:hAnsi="David" w:hint="cs"/>
                <w:kern w:val="2"/>
                <w:rtl/>
                <w14:ligatures w14:val="standardContextual"/>
              </w:rPr>
              <w:t>זה</w:t>
            </w:r>
            <w:bookmarkStart w:id="6964" w:name="_ETM_Q1_6284635"/>
            <w:bookmarkEnd w:id="6964"/>
            <w:r>
              <w:rPr>
                <w:rFonts w:ascii="David" w:eastAsia="Arial" w:hAnsi="David" w:hint="cs"/>
                <w:kern w:val="2"/>
                <w:rtl/>
                <w14:ligatures w14:val="standardContextual"/>
              </w:rPr>
              <w:t>;</w:t>
            </w:r>
          </w:p>
        </w:tc>
      </w:tr>
      <w:tr w:rsidR="001E7691" w14:paraId="1635D88A" w14:textId="77777777" w:rsidTr="00DA52EE">
        <w:trPr>
          <w:cantSplit/>
          <w:trHeight w:val="45"/>
        </w:trPr>
        <w:tc>
          <w:tcPr>
            <w:tcW w:w="1854" w:type="dxa"/>
          </w:tcPr>
          <w:p w14:paraId="10E6F36E" w14:textId="77777777" w:rsidR="001E7691" w:rsidRDefault="001E7691"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7158F18" w14:textId="77777777" w:rsidR="001E7691" w:rsidRDefault="001E7691"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11F2DCF" w14:textId="177E040A" w:rsidR="001E7691" w:rsidRDefault="001E7691" w:rsidP="001E7691">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דיור בהישג י</w:t>
            </w:r>
            <w:bookmarkStart w:id="6965" w:name="_ETM_Q1_6288877"/>
            <w:bookmarkEnd w:id="6965"/>
            <w:r>
              <w:rPr>
                <w:rFonts w:ascii="David" w:eastAsia="Arial" w:hAnsi="David" w:hint="cs"/>
                <w:kern w:val="2"/>
                <w:rtl/>
                <w14:ligatures w14:val="standardContextual"/>
              </w:rPr>
              <w:t>ד</w:t>
            </w:r>
          </w:p>
        </w:tc>
        <w:tc>
          <w:tcPr>
            <w:tcW w:w="708" w:type="dxa"/>
          </w:tcPr>
          <w:p w14:paraId="042D50D8" w14:textId="119797BD" w:rsidR="001E7691" w:rsidRDefault="001E7691"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36.</w:t>
            </w:r>
          </w:p>
        </w:tc>
        <w:tc>
          <w:tcPr>
            <w:tcW w:w="4402" w:type="dxa"/>
            <w:gridSpan w:val="2"/>
          </w:tcPr>
          <w:p w14:paraId="59831E7F" w14:textId="0F1EB7FD" w:rsidR="001E7691" w:rsidRDefault="001E7691"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על מקרקעין מוקנ</w:t>
            </w:r>
            <w:bookmarkStart w:id="6966" w:name="_ETM_Q1_6291193"/>
            <w:bookmarkEnd w:id="6966"/>
            <w:r>
              <w:rPr>
                <w:rFonts w:ascii="David" w:eastAsia="Arial" w:hAnsi="David" w:hint="cs"/>
                <w:kern w:val="2"/>
                <w:rtl/>
                <w14:ligatures w14:val="standardContextual"/>
              </w:rPr>
              <w:t>ים יחולו הוראות סעיף 4א(ו)</w:t>
            </w:r>
            <w:bookmarkStart w:id="6967" w:name="_ETM_Q1_6297149"/>
            <w:bookmarkEnd w:id="6967"/>
            <w:r>
              <w:rPr>
                <w:rFonts w:ascii="David" w:eastAsia="Arial" w:hAnsi="David" w:hint="cs"/>
                <w:kern w:val="2"/>
                <w:rtl/>
                <w14:ligatures w14:val="standardContextual"/>
              </w:rPr>
              <w:t xml:space="preserve"> ע</w:t>
            </w:r>
            <w:bookmarkStart w:id="6968" w:name="_ETM_Q1_6294393"/>
            <w:bookmarkEnd w:id="6968"/>
            <w:r>
              <w:rPr>
                <w:rFonts w:ascii="David" w:eastAsia="Arial" w:hAnsi="David" w:hint="cs"/>
                <w:kern w:val="2"/>
                <w:rtl/>
                <w14:ligatures w14:val="standardContextual"/>
              </w:rPr>
              <w:t>ד (י) לחוק ל</w:t>
            </w:r>
            <w:bookmarkStart w:id="6969" w:name="_ETM_Q1_6295212"/>
            <w:bookmarkEnd w:id="6969"/>
            <w:r>
              <w:rPr>
                <w:rFonts w:ascii="David" w:eastAsia="Arial" w:hAnsi="David" w:hint="cs"/>
                <w:kern w:val="2"/>
                <w:rtl/>
                <w14:ligatures w14:val="standardContextual"/>
              </w:rPr>
              <w:t>קידום הבנייה במתחמים מועדפים (הוראת שע</w:t>
            </w:r>
            <w:bookmarkStart w:id="6970" w:name="_ETM_Q1_6297469"/>
            <w:bookmarkEnd w:id="6970"/>
            <w:r>
              <w:rPr>
                <w:rFonts w:ascii="David" w:eastAsia="Arial" w:hAnsi="David" w:hint="cs"/>
                <w:kern w:val="2"/>
                <w:rtl/>
                <w14:ligatures w14:val="standardContextual"/>
              </w:rPr>
              <w:t>ה), התשע"ד-2014</w:t>
            </w:r>
            <w:bookmarkStart w:id="6971" w:name="_ETM_Q1_6299340"/>
            <w:bookmarkEnd w:id="6971"/>
            <w:r>
              <w:rPr>
                <w:rFonts w:ascii="David" w:eastAsia="Arial" w:hAnsi="David" w:hint="cs"/>
                <w:kern w:val="2"/>
                <w:rtl/>
                <w14:ligatures w14:val="standardContextual"/>
              </w:rPr>
              <w:t xml:space="preserve">, </w:t>
            </w:r>
            <w:bookmarkStart w:id="6972" w:name="_ETM_Q1_6301352"/>
            <w:bookmarkEnd w:id="6972"/>
            <w:r>
              <w:rPr>
                <w:rFonts w:ascii="David" w:eastAsia="Arial" w:hAnsi="David" w:hint="cs"/>
                <w:kern w:val="2"/>
                <w:rtl/>
                <w14:ligatures w14:val="standardContextual"/>
              </w:rPr>
              <w:t>כנוסח</w:t>
            </w:r>
            <w:bookmarkStart w:id="6973" w:name="_ETM_Q1_6300110"/>
            <w:bookmarkEnd w:id="6973"/>
            <w:r>
              <w:rPr>
                <w:rFonts w:ascii="David" w:eastAsia="Arial" w:hAnsi="David" w:hint="cs"/>
                <w:kern w:val="2"/>
                <w:rtl/>
                <w14:ligatures w14:val="standardContextual"/>
              </w:rPr>
              <w:t xml:space="preserve">ו במועד תחילתו של חוק </w:t>
            </w:r>
            <w:bookmarkStart w:id="6974" w:name="_ETM_Q1_6302368"/>
            <w:bookmarkEnd w:id="6974"/>
            <w:r>
              <w:rPr>
                <w:rFonts w:ascii="David" w:eastAsia="Arial" w:hAnsi="David" w:hint="cs"/>
                <w:kern w:val="2"/>
                <w:rtl/>
                <w14:ligatures w14:val="standardContextual"/>
              </w:rPr>
              <w:t>רכבת תחת</w:t>
            </w:r>
            <w:bookmarkStart w:id="6975" w:name="_ETM_Q1_6301816"/>
            <w:bookmarkEnd w:id="6975"/>
            <w:r>
              <w:rPr>
                <w:rFonts w:ascii="David" w:eastAsia="Arial" w:hAnsi="David" w:hint="cs"/>
                <w:kern w:val="2"/>
                <w:rtl/>
                <w14:ligatures w14:val="standardContextual"/>
              </w:rPr>
              <w:t xml:space="preserve">ית (מטרו) </w:t>
            </w:r>
            <w:bookmarkStart w:id="6976" w:name="_ETM_Q1_6305646"/>
            <w:bookmarkEnd w:id="6976"/>
            <w:r>
              <w:rPr>
                <w:rFonts w:ascii="David" w:eastAsia="Arial" w:hAnsi="David" w:hint="cs"/>
                <w:kern w:val="2"/>
                <w:rtl/>
                <w14:ligatures w14:val="standardContextual"/>
              </w:rPr>
              <w:t>(תיקון</w:t>
            </w:r>
            <w:bookmarkStart w:id="6977" w:name="_ETM_Q1_6304057"/>
            <w:bookmarkEnd w:id="6977"/>
            <w:r>
              <w:rPr>
                <w:rFonts w:ascii="David" w:eastAsia="Arial" w:hAnsi="David" w:hint="cs"/>
                <w:kern w:val="2"/>
                <w:rtl/>
                <w14:ligatures w14:val="standardContextual"/>
              </w:rPr>
              <w:t>) התשפ"ג</w:t>
            </w:r>
            <w:bookmarkStart w:id="6978" w:name="_ETM_Q1_6306131"/>
            <w:bookmarkEnd w:id="6978"/>
            <w:r>
              <w:rPr>
                <w:rFonts w:ascii="David" w:eastAsia="Arial" w:hAnsi="David" w:hint="cs"/>
                <w:kern w:val="2"/>
                <w:rtl/>
                <w14:ligatures w14:val="standardContextual"/>
              </w:rPr>
              <w:t>-2023 בשינויים המחויבים</w:t>
            </w:r>
            <w:bookmarkStart w:id="6979" w:name="_ETM_Q1_6308992"/>
            <w:bookmarkEnd w:id="6979"/>
            <w:r>
              <w:rPr>
                <w:rFonts w:ascii="David" w:eastAsia="Arial" w:hAnsi="David" w:hint="cs"/>
                <w:kern w:val="2"/>
                <w:rtl/>
                <w14:ligatures w14:val="standardContextual"/>
              </w:rPr>
              <w:t>;</w:t>
            </w:r>
          </w:p>
        </w:tc>
      </w:tr>
    </w:tbl>
    <w:p w14:paraId="14015084" w14:textId="77777777" w:rsidR="00ED4A52" w:rsidRDefault="00ED4A52" w:rsidP="00ED4A52">
      <w:pPr>
        <w:rPr>
          <w:rtl/>
          <w:lang w:eastAsia="he-IL"/>
        </w:rPr>
      </w:pPr>
    </w:p>
    <w:p w14:paraId="1761047B" w14:textId="27DB7F8C" w:rsidR="001E7691" w:rsidRDefault="001E7691" w:rsidP="00ED4A52">
      <w:pPr>
        <w:rPr>
          <w:rtl/>
          <w:lang w:eastAsia="he-IL"/>
        </w:rPr>
      </w:pPr>
      <w:bookmarkStart w:id="6980" w:name="_ETM_Q1_6311276"/>
      <w:bookmarkStart w:id="6981" w:name="_ETM_Q1_6311350"/>
      <w:bookmarkEnd w:id="6980"/>
      <w:bookmarkEnd w:id="6981"/>
      <w:r>
        <w:rPr>
          <w:rFonts w:hint="cs"/>
          <w:rtl/>
          <w:lang w:eastAsia="he-IL"/>
        </w:rPr>
        <w:t>אני אבקש מב</w:t>
      </w:r>
      <w:bookmarkStart w:id="6982" w:name="_ETM_Q1_6310067"/>
      <w:bookmarkEnd w:id="6982"/>
      <w:r>
        <w:rPr>
          <w:rFonts w:hint="cs"/>
          <w:rtl/>
          <w:lang w:eastAsia="he-IL"/>
        </w:rPr>
        <w:t xml:space="preserve">ני להסביר את סעיפים 34 </w:t>
      </w:r>
      <w:bookmarkStart w:id="6983" w:name="_ETM_Q1_6313129"/>
      <w:bookmarkEnd w:id="6983"/>
      <w:r>
        <w:rPr>
          <w:rFonts w:hint="cs"/>
          <w:rtl/>
          <w:lang w:eastAsia="he-IL"/>
        </w:rPr>
        <w:t>ו-35. אני רוצה להתייחס ר</w:t>
      </w:r>
      <w:bookmarkStart w:id="6984" w:name="_ETM_Q1_6313493"/>
      <w:bookmarkEnd w:id="6984"/>
      <w:r>
        <w:rPr>
          <w:rFonts w:hint="cs"/>
          <w:rtl/>
          <w:lang w:eastAsia="he-IL"/>
        </w:rPr>
        <w:t xml:space="preserve">גע לסעיף 36, שזה תוספת שהוועדה </w:t>
      </w:r>
      <w:bookmarkStart w:id="6985" w:name="_ETM_Q1_6319500"/>
      <w:bookmarkEnd w:id="6985"/>
      <w:r>
        <w:rPr>
          <w:rFonts w:hint="cs"/>
          <w:rtl/>
          <w:lang w:eastAsia="he-IL"/>
        </w:rPr>
        <w:t xml:space="preserve">החליטה עליה בכנסת הקודמת. בעצם ההוראה הזאת אומרת אנחנו נדון </w:t>
      </w:r>
      <w:bookmarkStart w:id="6986" w:name="_ETM_Q1_6326812"/>
      <w:bookmarkEnd w:id="6986"/>
      <w:r>
        <w:rPr>
          <w:rFonts w:hint="cs"/>
          <w:rtl/>
          <w:lang w:eastAsia="he-IL"/>
        </w:rPr>
        <w:t>ב</w:t>
      </w:r>
      <w:bookmarkStart w:id="6987" w:name="_ETM_Q1_6323845"/>
      <w:bookmarkEnd w:id="6987"/>
      <w:r>
        <w:rPr>
          <w:rFonts w:hint="cs"/>
          <w:rtl/>
          <w:lang w:eastAsia="he-IL"/>
        </w:rPr>
        <w:t>הסדר</w:t>
      </w:r>
      <w:bookmarkStart w:id="6988" w:name="_ETM_Q1_6321710"/>
      <w:bookmarkEnd w:id="6988"/>
      <w:r>
        <w:rPr>
          <w:rFonts w:hint="cs"/>
          <w:rtl/>
          <w:lang w:eastAsia="he-IL"/>
        </w:rPr>
        <w:t xml:space="preserve"> עצמו כשנגיע </w:t>
      </w:r>
      <w:bookmarkStart w:id="6989" w:name="_ETM_Q1_6325091"/>
      <w:bookmarkEnd w:id="6989"/>
      <w:r>
        <w:rPr>
          <w:rFonts w:hint="cs"/>
          <w:rtl/>
          <w:lang w:eastAsia="he-IL"/>
        </w:rPr>
        <w:t>לתיקון העקיף של חוק ה</w:t>
      </w:r>
      <w:bookmarkStart w:id="6990" w:name="_ETM_Q1_6326967"/>
      <w:bookmarkEnd w:id="6990"/>
      <w:r>
        <w:rPr>
          <w:rFonts w:hint="cs"/>
          <w:rtl/>
          <w:lang w:eastAsia="he-IL"/>
        </w:rPr>
        <w:t>-</w:t>
      </w:r>
      <w:proofErr w:type="spellStart"/>
      <w:r>
        <w:rPr>
          <w:rFonts w:hint="cs"/>
          <w:rtl/>
          <w:lang w:eastAsia="he-IL"/>
        </w:rPr>
        <w:t>ותמ"ל</w:t>
      </w:r>
      <w:proofErr w:type="spellEnd"/>
      <w:r>
        <w:rPr>
          <w:rFonts w:hint="cs"/>
          <w:rtl/>
          <w:lang w:eastAsia="he-IL"/>
        </w:rPr>
        <w:t xml:space="preserve"> מה שנקרא. </w:t>
      </w:r>
      <w:bookmarkStart w:id="6991" w:name="_ETM_Q1_6331442"/>
      <w:bookmarkEnd w:id="6991"/>
      <w:r>
        <w:rPr>
          <w:rFonts w:hint="cs"/>
          <w:rtl/>
          <w:lang w:eastAsia="he-IL"/>
        </w:rPr>
        <w:t>זה ב</w:t>
      </w:r>
      <w:bookmarkStart w:id="6992" w:name="_ETM_Q1_6330925"/>
      <w:bookmarkStart w:id="6993" w:name="_ETM_Q1_6330652"/>
      <w:bookmarkEnd w:id="6992"/>
      <w:bookmarkEnd w:id="6993"/>
      <w:r>
        <w:rPr>
          <w:rFonts w:hint="cs"/>
          <w:rtl/>
          <w:lang w:eastAsia="he-IL"/>
        </w:rPr>
        <w:t xml:space="preserve">דיונים הבאים. אבל בגדול, הסעיף הזה אומר שגם </w:t>
      </w:r>
      <w:bookmarkStart w:id="6994" w:name="_ETM_Q1_6336477"/>
      <w:bookmarkEnd w:id="6994"/>
      <w:r>
        <w:rPr>
          <w:rFonts w:hint="cs"/>
          <w:rtl/>
          <w:lang w:eastAsia="he-IL"/>
        </w:rPr>
        <w:t>בכל מה שקשור להקניית מקרקעין</w:t>
      </w:r>
      <w:bookmarkStart w:id="6995" w:name="_ETM_Q1_6339411"/>
      <w:bookmarkEnd w:id="6995"/>
      <w:r>
        <w:rPr>
          <w:rFonts w:hint="cs"/>
          <w:rtl/>
          <w:lang w:eastAsia="he-IL"/>
        </w:rPr>
        <w:t xml:space="preserve"> זה בעצם מחיל את ההסדר</w:t>
      </w:r>
      <w:bookmarkStart w:id="6996" w:name="_ETM_Q1_6346933"/>
      <w:bookmarkEnd w:id="6996"/>
      <w:r>
        <w:rPr>
          <w:rFonts w:hint="cs"/>
          <w:rtl/>
          <w:lang w:eastAsia="he-IL"/>
        </w:rPr>
        <w:t xml:space="preserve"> </w:t>
      </w:r>
      <w:bookmarkStart w:id="6997" w:name="_ETM_Q1_6347117"/>
      <w:bookmarkEnd w:id="6997"/>
      <w:r>
        <w:rPr>
          <w:rFonts w:hint="cs"/>
          <w:rtl/>
          <w:lang w:eastAsia="he-IL"/>
        </w:rPr>
        <w:t>שאנחנו נדון בו בה</w:t>
      </w:r>
      <w:bookmarkStart w:id="6998" w:name="_ETM_Q1_6347608"/>
      <w:bookmarkEnd w:id="6998"/>
      <w:r>
        <w:rPr>
          <w:rFonts w:hint="cs"/>
          <w:rtl/>
          <w:lang w:eastAsia="he-IL"/>
        </w:rPr>
        <w:t xml:space="preserve">משך. אבל ההסדר בגדול הוא אומר </w:t>
      </w:r>
      <w:bookmarkStart w:id="6999" w:name="_ETM_Q1_6352839"/>
      <w:bookmarkEnd w:id="6999"/>
      <w:r>
        <w:rPr>
          <w:rFonts w:hint="cs"/>
          <w:rtl/>
          <w:lang w:eastAsia="he-IL"/>
        </w:rPr>
        <w:t>ש-30% מ</w:t>
      </w:r>
      <w:bookmarkStart w:id="7000" w:name="_ETM_Q1_6355288"/>
      <w:bookmarkEnd w:id="7000"/>
      <w:r>
        <w:rPr>
          <w:rFonts w:hint="cs"/>
          <w:rtl/>
          <w:lang w:eastAsia="he-IL"/>
        </w:rPr>
        <w:t>הדירות שייבנו מהקניית המקרקעין למדינה יהי</w:t>
      </w:r>
      <w:bookmarkStart w:id="7001" w:name="_ETM_Q1_6360730"/>
      <w:bookmarkEnd w:id="7001"/>
      <w:r>
        <w:rPr>
          <w:rFonts w:hint="cs"/>
          <w:rtl/>
          <w:lang w:eastAsia="he-IL"/>
        </w:rPr>
        <w:t>ו דיור בהישג יד.</w:t>
      </w:r>
      <w:bookmarkStart w:id="7002" w:name="_ETM_Q1_6362495"/>
      <w:bookmarkEnd w:id="7002"/>
      <w:r>
        <w:rPr>
          <w:rFonts w:hint="cs"/>
          <w:rtl/>
          <w:lang w:eastAsia="he-IL"/>
        </w:rPr>
        <w:t xml:space="preserve"> </w:t>
      </w:r>
      <w:bookmarkStart w:id="7003" w:name="_ETM_Q1_6362699"/>
      <w:bookmarkEnd w:id="7003"/>
    </w:p>
    <w:p w14:paraId="08D0A81D" w14:textId="77777777" w:rsidR="001E7691" w:rsidRDefault="001E7691" w:rsidP="00ED4A52">
      <w:pPr>
        <w:rPr>
          <w:rtl/>
          <w:lang w:eastAsia="he-IL"/>
        </w:rPr>
      </w:pPr>
      <w:bookmarkStart w:id="7004" w:name="_ETM_Q1_6362762"/>
      <w:bookmarkStart w:id="7005" w:name="_ETM_Q1_6363373"/>
      <w:bookmarkEnd w:id="7004"/>
      <w:bookmarkEnd w:id="7005"/>
    </w:p>
    <w:p w14:paraId="4627DCAE" w14:textId="30ADED60" w:rsidR="001E7691" w:rsidRDefault="001E7691" w:rsidP="001E7691">
      <w:pPr>
        <w:pStyle w:val="af6"/>
        <w:keepNext/>
        <w:rPr>
          <w:rtl/>
        </w:rPr>
      </w:pPr>
      <w:bookmarkStart w:id="7006" w:name="ET_yor_5069_617"/>
      <w:r w:rsidRPr="001E7691">
        <w:rPr>
          <w:rStyle w:val="TagStyle"/>
          <w:rtl/>
        </w:rPr>
        <w:t xml:space="preserve"> &lt;&lt; יור &gt;&gt; </w:t>
      </w:r>
      <w:r>
        <w:rPr>
          <w:rtl/>
        </w:rPr>
        <w:t>היו"ר יעקב אשר:</w:t>
      </w:r>
      <w:r w:rsidRPr="001E7691">
        <w:rPr>
          <w:rStyle w:val="TagStyle"/>
          <w:rtl/>
        </w:rPr>
        <w:t xml:space="preserve"> &lt;&lt; יור &gt;&gt;</w:t>
      </w:r>
      <w:r w:rsidR="00B45A03">
        <w:rPr>
          <w:rtl/>
        </w:rPr>
        <w:t xml:space="preserve"> </w:t>
      </w:r>
      <w:r>
        <w:rPr>
          <w:rtl/>
        </w:rPr>
        <w:t xml:space="preserve"> </w:t>
      </w:r>
      <w:bookmarkEnd w:id="7006"/>
    </w:p>
    <w:p w14:paraId="24F12757" w14:textId="77777777" w:rsidR="001E7691" w:rsidRDefault="001E7691" w:rsidP="001E7691">
      <w:pPr>
        <w:pStyle w:val="KeepWithNext"/>
        <w:rPr>
          <w:rtl/>
          <w:lang w:eastAsia="he-IL"/>
        </w:rPr>
      </w:pPr>
    </w:p>
    <w:p w14:paraId="60D0C1D3" w14:textId="2083E70D" w:rsidR="001E7691" w:rsidRDefault="001E7691" w:rsidP="001E7691">
      <w:pPr>
        <w:rPr>
          <w:rtl/>
          <w:lang w:eastAsia="he-IL"/>
        </w:rPr>
      </w:pPr>
      <w:bookmarkStart w:id="7007" w:name="_ETM_Q1_6363879"/>
      <w:bookmarkEnd w:id="7007"/>
      <w:r>
        <w:rPr>
          <w:rFonts w:hint="cs"/>
          <w:rtl/>
          <w:lang w:eastAsia="he-IL"/>
        </w:rPr>
        <w:t xml:space="preserve">דיור בר השגה. </w:t>
      </w:r>
    </w:p>
    <w:p w14:paraId="1F15D58A" w14:textId="77777777" w:rsidR="001E7691" w:rsidRDefault="001E7691" w:rsidP="001E7691">
      <w:pPr>
        <w:rPr>
          <w:rtl/>
          <w:lang w:eastAsia="he-IL"/>
        </w:rPr>
      </w:pPr>
      <w:bookmarkStart w:id="7008" w:name="_ETM_Q1_6365578"/>
      <w:bookmarkStart w:id="7009" w:name="_ETM_Q1_6365635"/>
      <w:bookmarkStart w:id="7010" w:name="_ETM_Q1_6362789"/>
      <w:bookmarkStart w:id="7011" w:name="_ETM_Q1_6363935"/>
      <w:bookmarkEnd w:id="7008"/>
      <w:bookmarkEnd w:id="7009"/>
      <w:bookmarkEnd w:id="7010"/>
      <w:bookmarkEnd w:id="7011"/>
    </w:p>
    <w:p w14:paraId="5D1B0051" w14:textId="481C6755" w:rsidR="001E7691" w:rsidRDefault="001E7691" w:rsidP="001E7691">
      <w:pPr>
        <w:pStyle w:val="a4"/>
        <w:keepNext/>
        <w:rPr>
          <w:rtl/>
        </w:rPr>
      </w:pPr>
      <w:bookmarkStart w:id="7012" w:name="ET_speaker_גלעד_קרן_618"/>
      <w:r w:rsidRPr="001E7691">
        <w:rPr>
          <w:rStyle w:val="TagStyle"/>
          <w:rtl/>
        </w:rPr>
        <w:t xml:space="preserve"> &lt;&lt; דובר &gt;&gt; </w:t>
      </w:r>
      <w:r>
        <w:rPr>
          <w:rtl/>
        </w:rPr>
        <w:t>גלעד קרן:</w:t>
      </w:r>
      <w:r w:rsidRPr="001E7691">
        <w:rPr>
          <w:rStyle w:val="TagStyle"/>
          <w:rtl/>
        </w:rPr>
        <w:t xml:space="preserve"> &lt;&lt; דובר &gt;&gt;</w:t>
      </w:r>
      <w:r w:rsidR="00B45A03">
        <w:rPr>
          <w:rtl/>
        </w:rPr>
        <w:t xml:space="preserve"> </w:t>
      </w:r>
      <w:r>
        <w:rPr>
          <w:rtl/>
        </w:rPr>
        <w:t xml:space="preserve"> </w:t>
      </w:r>
      <w:bookmarkEnd w:id="7012"/>
    </w:p>
    <w:p w14:paraId="1359795D" w14:textId="77777777" w:rsidR="001E7691" w:rsidRDefault="001E7691" w:rsidP="001E7691">
      <w:pPr>
        <w:pStyle w:val="KeepWithNext"/>
        <w:rPr>
          <w:rtl/>
          <w:lang w:eastAsia="he-IL"/>
        </w:rPr>
      </w:pPr>
    </w:p>
    <w:p w14:paraId="3FC50B67" w14:textId="5315EC0B" w:rsidR="001E7691" w:rsidRDefault="001E7691" w:rsidP="001E7691">
      <w:pPr>
        <w:rPr>
          <w:rtl/>
          <w:lang w:eastAsia="he-IL"/>
        </w:rPr>
      </w:pPr>
      <w:r>
        <w:rPr>
          <w:rFonts w:hint="cs"/>
          <w:rtl/>
          <w:lang w:eastAsia="he-IL"/>
        </w:rPr>
        <w:t>ש</w:t>
      </w:r>
      <w:bookmarkStart w:id="7013" w:name="_ETM_Q1_6364425"/>
      <w:bookmarkStart w:id="7014" w:name="_ETM_Q1_6364450"/>
      <w:bookmarkEnd w:id="7013"/>
      <w:bookmarkEnd w:id="7014"/>
      <w:r>
        <w:rPr>
          <w:rFonts w:hint="cs"/>
          <w:rtl/>
          <w:lang w:eastAsia="he-IL"/>
        </w:rPr>
        <w:t>זה כולל השכרה לטווח ארוך, השכרה ב</w:t>
      </w:r>
      <w:bookmarkStart w:id="7015" w:name="_ETM_Q1_6365559"/>
      <w:bookmarkEnd w:id="7015"/>
      <w:r>
        <w:rPr>
          <w:rFonts w:hint="cs"/>
          <w:rtl/>
          <w:lang w:eastAsia="he-IL"/>
        </w:rPr>
        <w:t xml:space="preserve">מחיר </w:t>
      </w:r>
      <w:bookmarkStart w:id="7016" w:name="_ETM_Q1_6365983"/>
      <w:bookmarkEnd w:id="7016"/>
      <w:r>
        <w:rPr>
          <w:rFonts w:hint="cs"/>
          <w:rtl/>
          <w:lang w:eastAsia="he-IL"/>
        </w:rPr>
        <w:t xml:space="preserve">מופחת. יכול גם לכלול מעונות סטודנטים ודיור מוגן. </w:t>
      </w:r>
      <w:bookmarkStart w:id="7017" w:name="_ETM_Q1_6372424"/>
      <w:bookmarkEnd w:id="7017"/>
      <w:r>
        <w:rPr>
          <w:rFonts w:hint="cs"/>
          <w:rtl/>
          <w:lang w:eastAsia="he-IL"/>
        </w:rPr>
        <w:t xml:space="preserve">זה עוד </w:t>
      </w:r>
      <w:bookmarkStart w:id="7018" w:name="_ETM_Q1_6373919"/>
      <w:bookmarkEnd w:id="7018"/>
      <w:r>
        <w:rPr>
          <w:rFonts w:hint="cs"/>
          <w:rtl/>
          <w:lang w:eastAsia="he-IL"/>
        </w:rPr>
        <w:t>איזה משהו שאנחנו, שבא להפוך, שוב, דיברנו על המ</w:t>
      </w:r>
      <w:bookmarkStart w:id="7019" w:name="_ETM_Q1_6377052"/>
      <w:bookmarkEnd w:id="7019"/>
      <w:r>
        <w:rPr>
          <w:rFonts w:hint="cs"/>
          <w:rtl/>
          <w:lang w:eastAsia="he-IL"/>
        </w:rPr>
        <w:t xml:space="preserve">ידתיות של </w:t>
      </w:r>
      <w:bookmarkStart w:id="7020" w:name="_ETM_Q1_6378080"/>
      <w:bookmarkEnd w:id="7020"/>
      <w:r>
        <w:rPr>
          <w:rFonts w:hint="cs"/>
          <w:rtl/>
          <w:lang w:eastAsia="he-IL"/>
        </w:rPr>
        <w:t>ההסדר. לאיפה הולך הכסף. א</w:t>
      </w:r>
      <w:bookmarkStart w:id="7021" w:name="_ETM_Q1_6380389"/>
      <w:bookmarkEnd w:id="7021"/>
      <w:r>
        <w:rPr>
          <w:rFonts w:hint="cs"/>
          <w:rtl/>
          <w:lang w:eastAsia="he-IL"/>
        </w:rPr>
        <w:t xml:space="preserve">ז אמרנו גם הולך </w:t>
      </w:r>
      <w:bookmarkStart w:id="7022" w:name="_ETM_Q1_6382621"/>
      <w:bookmarkEnd w:id="7022"/>
      <w:r>
        <w:rPr>
          <w:rFonts w:hint="cs"/>
          <w:rtl/>
          <w:lang w:eastAsia="he-IL"/>
        </w:rPr>
        <w:t>לשימוש רק לטובת קידום המיזם וגם עוד מטרות שהן יותר</w:t>
      </w:r>
      <w:bookmarkStart w:id="7023" w:name="_ETM_Q1_6388674"/>
      <w:bookmarkEnd w:id="7023"/>
      <w:r>
        <w:rPr>
          <w:rFonts w:hint="cs"/>
          <w:rtl/>
          <w:lang w:eastAsia="he-IL"/>
        </w:rPr>
        <w:t xml:space="preserve"> ציבוריות באופי שלהן בנ</w:t>
      </w:r>
      <w:bookmarkStart w:id="7024" w:name="_ETM_Q1_6390251"/>
      <w:bookmarkEnd w:id="7024"/>
      <w:r>
        <w:rPr>
          <w:rFonts w:hint="cs"/>
          <w:rtl/>
          <w:lang w:eastAsia="he-IL"/>
        </w:rPr>
        <w:t>וסף לשימושים הסחירים שדיברנו עליהם קודם.</w:t>
      </w:r>
      <w:bookmarkStart w:id="7025" w:name="_ETM_Q1_6394909"/>
      <w:bookmarkEnd w:id="7025"/>
      <w:r>
        <w:rPr>
          <w:rFonts w:hint="cs"/>
          <w:rtl/>
          <w:lang w:eastAsia="he-IL"/>
        </w:rPr>
        <w:t xml:space="preserve"> </w:t>
      </w:r>
    </w:p>
    <w:p w14:paraId="6DF049B8" w14:textId="77777777" w:rsidR="001E7691" w:rsidRDefault="001E7691" w:rsidP="001E7691">
      <w:pPr>
        <w:rPr>
          <w:rtl/>
          <w:lang w:eastAsia="he-IL"/>
        </w:rPr>
      </w:pPr>
      <w:bookmarkStart w:id="7026" w:name="_ETM_Q1_6395314"/>
      <w:bookmarkStart w:id="7027" w:name="_ETM_Q1_6395536"/>
      <w:bookmarkEnd w:id="7026"/>
      <w:bookmarkEnd w:id="7027"/>
    </w:p>
    <w:p w14:paraId="29BF9DA1" w14:textId="74DFAD80" w:rsidR="001E7691" w:rsidRDefault="001E7691" w:rsidP="001E7691">
      <w:pPr>
        <w:pStyle w:val="af6"/>
        <w:keepNext/>
        <w:rPr>
          <w:rtl/>
        </w:rPr>
      </w:pPr>
      <w:bookmarkStart w:id="7028" w:name="ET_yor_5069_619"/>
      <w:r w:rsidRPr="001E7691">
        <w:rPr>
          <w:rStyle w:val="TagStyle"/>
          <w:rtl/>
        </w:rPr>
        <w:t xml:space="preserve"> &lt;&lt; יור &gt;&gt; </w:t>
      </w:r>
      <w:r>
        <w:rPr>
          <w:rtl/>
        </w:rPr>
        <w:t>היו"ר יעקב אשר:</w:t>
      </w:r>
      <w:r w:rsidRPr="001E7691">
        <w:rPr>
          <w:rStyle w:val="TagStyle"/>
          <w:rtl/>
        </w:rPr>
        <w:t xml:space="preserve"> &lt;&lt; יור &gt;&gt;</w:t>
      </w:r>
      <w:r w:rsidR="00B45A03">
        <w:rPr>
          <w:rtl/>
        </w:rPr>
        <w:t xml:space="preserve"> </w:t>
      </w:r>
      <w:r>
        <w:rPr>
          <w:rtl/>
        </w:rPr>
        <w:t xml:space="preserve"> </w:t>
      </w:r>
      <w:bookmarkEnd w:id="7028"/>
    </w:p>
    <w:p w14:paraId="35EB0D8D" w14:textId="77777777" w:rsidR="001E7691" w:rsidRDefault="001E7691" w:rsidP="001E7691">
      <w:pPr>
        <w:pStyle w:val="KeepWithNext"/>
        <w:rPr>
          <w:rtl/>
          <w:lang w:eastAsia="he-IL"/>
        </w:rPr>
      </w:pPr>
    </w:p>
    <w:p w14:paraId="349BA825" w14:textId="74306330" w:rsidR="001E7691" w:rsidRDefault="001E7691" w:rsidP="001E7691">
      <w:pPr>
        <w:rPr>
          <w:rtl/>
          <w:lang w:eastAsia="he-IL"/>
        </w:rPr>
      </w:pPr>
      <w:bookmarkStart w:id="7029" w:name="_ETM_Q1_6401658"/>
      <w:bookmarkEnd w:id="7029"/>
      <w:r>
        <w:rPr>
          <w:rFonts w:hint="cs"/>
          <w:rtl/>
          <w:lang w:eastAsia="he-IL"/>
        </w:rPr>
        <w:t>כ</w:t>
      </w:r>
      <w:bookmarkStart w:id="7030" w:name="_ETM_Q1_6401702"/>
      <w:bookmarkEnd w:id="7030"/>
      <w:r>
        <w:rPr>
          <w:rFonts w:hint="cs"/>
          <w:rtl/>
          <w:lang w:eastAsia="he-IL"/>
        </w:rPr>
        <w:t>ן, ב</w:t>
      </w:r>
      <w:bookmarkStart w:id="7031" w:name="_ETM_Q1_6399017"/>
      <w:bookmarkEnd w:id="7031"/>
      <w:r>
        <w:rPr>
          <w:rFonts w:hint="cs"/>
          <w:rtl/>
          <w:lang w:eastAsia="he-IL"/>
        </w:rPr>
        <w:t xml:space="preserve">ני, תסביר. </w:t>
      </w:r>
      <w:bookmarkStart w:id="7032" w:name="_ETM_Q1_6398337"/>
      <w:bookmarkEnd w:id="7032"/>
    </w:p>
    <w:p w14:paraId="223FBA56" w14:textId="77777777" w:rsidR="001E7691" w:rsidRDefault="001E7691" w:rsidP="001E7691">
      <w:pPr>
        <w:rPr>
          <w:rtl/>
          <w:lang w:eastAsia="he-IL"/>
        </w:rPr>
      </w:pPr>
      <w:bookmarkStart w:id="7033" w:name="_ETM_Q1_6398525"/>
      <w:bookmarkStart w:id="7034" w:name="_ETM_Q1_6398565"/>
      <w:bookmarkStart w:id="7035" w:name="_ETM_Q1_6399776"/>
      <w:bookmarkEnd w:id="7033"/>
      <w:bookmarkEnd w:id="7034"/>
      <w:bookmarkEnd w:id="7035"/>
    </w:p>
    <w:p w14:paraId="7868E89E" w14:textId="1BD8A2D2" w:rsidR="001E7691" w:rsidRDefault="001E7691" w:rsidP="001E7691">
      <w:pPr>
        <w:pStyle w:val="af9"/>
        <w:keepNext/>
        <w:rPr>
          <w:rtl/>
          <w:lang w:eastAsia="he-IL"/>
        </w:rPr>
      </w:pPr>
      <w:bookmarkStart w:id="7036" w:name="ET_guest_בני_ארביב_620"/>
      <w:r w:rsidRPr="001E7691">
        <w:rPr>
          <w:rStyle w:val="TagStyle"/>
          <w:rtl/>
        </w:rPr>
        <w:t xml:space="preserve"> &lt;&lt; אורח &gt;&gt; </w:t>
      </w:r>
      <w:r>
        <w:rPr>
          <w:rtl/>
          <w:lang w:eastAsia="he-IL"/>
        </w:rPr>
        <w:t>בני ארביב:</w:t>
      </w:r>
      <w:r w:rsidRPr="001E7691">
        <w:rPr>
          <w:rStyle w:val="TagStyle"/>
          <w:rtl/>
        </w:rPr>
        <w:t xml:space="preserve"> &lt;&lt; אורח &gt;&gt;</w:t>
      </w:r>
      <w:r w:rsidR="00B45A03">
        <w:rPr>
          <w:rtl/>
          <w:lang w:eastAsia="he-IL"/>
        </w:rPr>
        <w:t xml:space="preserve"> </w:t>
      </w:r>
      <w:r>
        <w:rPr>
          <w:rtl/>
          <w:lang w:eastAsia="he-IL"/>
        </w:rPr>
        <w:t xml:space="preserve"> </w:t>
      </w:r>
      <w:bookmarkEnd w:id="7036"/>
    </w:p>
    <w:p w14:paraId="75D1AA58" w14:textId="77777777" w:rsidR="001E7691" w:rsidRDefault="001E7691" w:rsidP="001E7691">
      <w:pPr>
        <w:pStyle w:val="KeepWithNext"/>
        <w:rPr>
          <w:rtl/>
          <w:lang w:eastAsia="he-IL"/>
        </w:rPr>
      </w:pPr>
    </w:p>
    <w:p w14:paraId="4461D2A6" w14:textId="14CF0F87" w:rsidR="001E7691" w:rsidRDefault="001E7691" w:rsidP="001E7691">
      <w:pPr>
        <w:rPr>
          <w:rtl/>
          <w:lang w:eastAsia="he-IL"/>
        </w:rPr>
      </w:pPr>
      <w:bookmarkStart w:id="7037" w:name="_ETM_Q1_6400193"/>
      <w:bookmarkStart w:id="7038" w:name="_ETM_Q1_6400234"/>
      <w:bookmarkEnd w:id="7037"/>
      <w:bookmarkEnd w:id="7038"/>
      <w:r>
        <w:rPr>
          <w:rFonts w:hint="cs"/>
          <w:rtl/>
          <w:lang w:eastAsia="he-IL"/>
        </w:rPr>
        <w:t xml:space="preserve">אני רק אסביר את סעיפים 34-35. </w:t>
      </w:r>
      <w:bookmarkStart w:id="7039" w:name="_ETM_Q1_6404319"/>
      <w:bookmarkEnd w:id="7039"/>
      <w:r>
        <w:rPr>
          <w:rFonts w:hint="cs"/>
          <w:rtl/>
          <w:lang w:eastAsia="he-IL"/>
        </w:rPr>
        <w:t>34 בעצם אומר בגלל שמס המטרו ובעקבותיו גם חל</w:t>
      </w:r>
      <w:bookmarkStart w:id="7040" w:name="_ETM_Q1_6408867"/>
      <w:bookmarkEnd w:id="7040"/>
      <w:r>
        <w:rPr>
          <w:rFonts w:hint="cs"/>
          <w:rtl/>
          <w:lang w:eastAsia="he-IL"/>
        </w:rPr>
        <w:t xml:space="preserve">ף </w:t>
      </w:r>
      <w:bookmarkStart w:id="7041" w:name="_ETM_Q1_6409757"/>
      <w:bookmarkStart w:id="7042" w:name="_ETM_Q1_6409213"/>
      <w:bookmarkEnd w:id="7041"/>
      <w:bookmarkEnd w:id="7042"/>
      <w:r>
        <w:rPr>
          <w:rFonts w:hint="cs"/>
          <w:rtl/>
          <w:lang w:eastAsia="he-IL"/>
        </w:rPr>
        <w:t xml:space="preserve">מס </w:t>
      </w:r>
      <w:bookmarkStart w:id="7043" w:name="_ETM_Q1_6412530"/>
      <w:bookmarkEnd w:id="7043"/>
      <w:r>
        <w:rPr>
          <w:rFonts w:hint="cs"/>
          <w:rtl/>
          <w:lang w:eastAsia="he-IL"/>
        </w:rPr>
        <w:t>המטרו, הקניית המקר</w:t>
      </w:r>
      <w:bookmarkStart w:id="7044" w:name="_ETM_Q1_6412723"/>
      <w:bookmarkEnd w:id="7044"/>
      <w:r>
        <w:rPr>
          <w:rFonts w:hint="cs"/>
          <w:rtl/>
          <w:lang w:eastAsia="he-IL"/>
        </w:rPr>
        <w:t xml:space="preserve">קעין, חלים רק במתחמי השפעה </w:t>
      </w:r>
      <w:bookmarkStart w:id="7045" w:name="_ETM_Q1_6414038"/>
      <w:bookmarkEnd w:id="7045"/>
      <w:r>
        <w:rPr>
          <w:rFonts w:hint="cs"/>
          <w:rtl/>
          <w:lang w:eastAsia="he-IL"/>
        </w:rPr>
        <w:t xml:space="preserve">או במקרקעין </w:t>
      </w:r>
      <w:bookmarkStart w:id="7046" w:name="_ETM_Q1_6416125"/>
      <w:bookmarkEnd w:id="7046"/>
      <w:r>
        <w:rPr>
          <w:rFonts w:hint="cs"/>
          <w:rtl/>
          <w:lang w:eastAsia="he-IL"/>
        </w:rPr>
        <w:t xml:space="preserve">של לפחות 80%, נמצאים בתוך מתחם ההשפעה. שוב, זה בחוק </w:t>
      </w:r>
      <w:bookmarkStart w:id="7047" w:name="_ETM_Q1_6423684"/>
      <w:bookmarkEnd w:id="7047"/>
      <w:r>
        <w:rPr>
          <w:rFonts w:hint="cs"/>
          <w:rtl/>
          <w:lang w:eastAsia="he-IL"/>
        </w:rPr>
        <w:t>שעבר. אז י</w:t>
      </w:r>
      <w:bookmarkStart w:id="7048" w:name="_ETM_Q1_6421635"/>
      <w:bookmarkEnd w:id="7048"/>
      <w:r>
        <w:rPr>
          <w:rFonts w:hint="cs"/>
          <w:rtl/>
          <w:lang w:eastAsia="he-IL"/>
        </w:rPr>
        <w:t xml:space="preserve">ש פה איזה שהיא הכוונה, איזה </w:t>
      </w:r>
      <w:bookmarkStart w:id="7049" w:name="_ETM_Q1_6422465"/>
      <w:bookmarkEnd w:id="7049"/>
      <w:r>
        <w:rPr>
          <w:rFonts w:hint="cs"/>
          <w:rtl/>
          <w:lang w:eastAsia="he-IL"/>
        </w:rPr>
        <w:t xml:space="preserve">שהיא </w:t>
      </w:r>
      <w:bookmarkStart w:id="7050" w:name="_ETM_Q1_6423908"/>
      <w:bookmarkEnd w:id="7050"/>
      <w:r>
        <w:rPr>
          <w:rFonts w:hint="cs"/>
          <w:rtl/>
          <w:lang w:eastAsia="he-IL"/>
        </w:rPr>
        <w:t xml:space="preserve">התוויה של מוסדות התכנון לא לכלול באותה </w:t>
      </w:r>
      <w:proofErr w:type="spellStart"/>
      <w:r>
        <w:rPr>
          <w:rFonts w:hint="cs"/>
          <w:rtl/>
          <w:lang w:eastAsia="he-IL"/>
        </w:rPr>
        <w:t>תוכנית</w:t>
      </w:r>
      <w:proofErr w:type="spellEnd"/>
      <w:r>
        <w:rPr>
          <w:rFonts w:hint="cs"/>
          <w:rtl/>
          <w:lang w:eastAsia="he-IL"/>
        </w:rPr>
        <w:t xml:space="preserve"> גם מגרשים </w:t>
      </w:r>
      <w:bookmarkStart w:id="7051" w:name="_ETM_Q1_6432166"/>
      <w:bookmarkEnd w:id="7051"/>
      <w:r>
        <w:rPr>
          <w:rFonts w:hint="cs"/>
          <w:rtl/>
          <w:lang w:eastAsia="he-IL"/>
        </w:rPr>
        <w:t>שיחול עליהם מס המטרו והקניית מקרקעין וג</w:t>
      </w:r>
      <w:bookmarkStart w:id="7052" w:name="_ETM_Q1_6434518"/>
      <w:bookmarkEnd w:id="7052"/>
      <w:r>
        <w:rPr>
          <w:rFonts w:hint="cs"/>
          <w:rtl/>
          <w:lang w:eastAsia="he-IL"/>
        </w:rPr>
        <w:t xml:space="preserve">ם מגרשים שלא. </w:t>
      </w:r>
      <w:bookmarkStart w:id="7053" w:name="_ETM_Q1_6436443"/>
      <w:bookmarkEnd w:id="7053"/>
      <w:r>
        <w:rPr>
          <w:rFonts w:hint="cs"/>
          <w:rtl/>
          <w:lang w:eastAsia="he-IL"/>
        </w:rPr>
        <w:t>כי זה ייצור, זאת אומרת אם באו</w:t>
      </w:r>
      <w:bookmarkStart w:id="7054" w:name="_ETM_Q1_6437688"/>
      <w:bookmarkEnd w:id="7054"/>
      <w:r>
        <w:rPr>
          <w:rFonts w:hint="cs"/>
          <w:rtl/>
          <w:lang w:eastAsia="he-IL"/>
        </w:rPr>
        <w:t xml:space="preserve">תה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תוכנית</w:t>
      </w:r>
      <w:bookmarkStart w:id="7055" w:name="_ETM_Q1_6439838"/>
      <w:bookmarkEnd w:id="7055"/>
      <w:proofErr w:type="spellEnd"/>
      <w:r>
        <w:rPr>
          <w:rFonts w:hint="cs"/>
          <w:rtl/>
          <w:lang w:eastAsia="he-IL"/>
        </w:rPr>
        <w:t xml:space="preserve"> איחוד וחלוקה יכללו גם מגרשים שצריך להקנות מקרקעין מוקנים לפי</w:t>
      </w:r>
      <w:bookmarkStart w:id="7056" w:name="_ETM_Q1_6448999"/>
      <w:bookmarkEnd w:id="7056"/>
      <w:r>
        <w:rPr>
          <w:rFonts w:hint="cs"/>
          <w:rtl/>
          <w:lang w:eastAsia="he-IL"/>
        </w:rPr>
        <w:t xml:space="preserve"> הצעת החוק וגם מגרשים שלא, זה ייצור סיבוך נוסף. לכן </w:t>
      </w:r>
      <w:bookmarkStart w:id="7057" w:name="_ETM_Q1_6454533"/>
      <w:bookmarkEnd w:id="7057"/>
      <w:r>
        <w:rPr>
          <w:rFonts w:hint="cs"/>
          <w:rtl/>
          <w:lang w:eastAsia="he-IL"/>
        </w:rPr>
        <w:t xml:space="preserve">יש פה </w:t>
      </w:r>
      <w:bookmarkStart w:id="7058" w:name="_ETM_Q1_6452163"/>
      <w:bookmarkStart w:id="7059" w:name="_ETM_Q1_6450939"/>
      <w:bookmarkEnd w:id="7058"/>
      <w:bookmarkEnd w:id="7059"/>
      <w:r>
        <w:rPr>
          <w:rFonts w:hint="cs"/>
          <w:rtl/>
          <w:lang w:eastAsia="he-IL"/>
        </w:rPr>
        <w:t xml:space="preserve">איזה שהיא התוויה שהתוכנית לא תכלול מגרשים </w:t>
      </w:r>
      <w:bookmarkStart w:id="7060" w:name="_ETM_Q1_6455057"/>
      <w:bookmarkEnd w:id="7060"/>
      <w:r>
        <w:rPr>
          <w:rFonts w:hint="cs"/>
          <w:rtl/>
          <w:lang w:eastAsia="he-IL"/>
        </w:rPr>
        <w:t>בשיעורי</w:t>
      </w:r>
      <w:bookmarkStart w:id="7061" w:name="_ETM_Q1_6455914"/>
      <w:bookmarkEnd w:id="7061"/>
      <w:r>
        <w:rPr>
          <w:rFonts w:hint="cs"/>
          <w:rtl/>
          <w:lang w:eastAsia="he-IL"/>
        </w:rPr>
        <w:t xml:space="preserve"> מס שונים, כך שככלל, זה הכלל, </w:t>
      </w:r>
      <w:bookmarkStart w:id="7062" w:name="_ETM_Q1_6463700"/>
      <w:bookmarkStart w:id="7063" w:name="_ETM_Q1_6467376"/>
      <w:bookmarkEnd w:id="7062"/>
      <w:bookmarkEnd w:id="7063"/>
      <w:r w:rsidR="00DC79E1">
        <w:rPr>
          <w:rFonts w:hint="cs"/>
          <w:rtl/>
          <w:lang w:eastAsia="he-IL"/>
        </w:rPr>
        <w:t>לא יכללו - - -</w:t>
      </w:r>
      <w:bookmarkStart w:id="7064" w:name="_ETM_Q1_6470031"/>
      <w:bookmarkEnd w:id="7064"/>
    </w:p>
    <w:p w14:paraId="01C41AD7" w14:textId="77777777" w:rsidR="00DC79E1" w:rsidRDefault="00DC79E1" w:rsidP="001E7691">
      <w:pPr>
        <w:rPr>
          <w:rtl/>
          <w:lang w:eastAsia="he-IL"/>
        </w:rPr>
      </w:pPr>
      <w:bookmarkStart w:id="7065" w:name="_ETM_Q1_6470092"/>
      <w:bookmarkStart w:id="7066" w:name="_ETM_Q1_6467862"/>
      <w:bookmarkEnd w:id="7065"/>
      <w:bookmarkEnd w:id="7066"/>
    </w:p>
    <w:p w14:paraId="35449185" w14:textId="4C32FFC8" w:rsidR="00DC79E1" w:rsidRDefault="00DC79E1" w:rsidP="00DC79E1">
      <w:pPr>
        <w:pStyle w:val="af6"/>
        <w:keepNext/>
        <w:rPr>
          <w:rtl/>
        </w:rPr>
      </w:pPr>
      <w:bookmarkStart w:id="7067" w:name="ET_yor_5069_621"/>
      <w:r w:rsidRPr="00DC79E1">
        <w:rPr>
          <w:rStyle w:val="TagStyle"/>
          <w:rtl/>
        </w:rPr>
        <w:t xml:space="preserve"> &lt;&lt; יור &gt;&gt; </w:t>
      </w:r>
      <w:r>
        <w:rPr>
          <w:rtl/>
        </w:rPr>
        <w:t>היו"ר יעקב אשר:</w:t>
      </w:r>
      <w:r w:rsidRPr="00DC79E1">
        <w:rPr>
          <w:rStyle w:val="TagStyle"/>
          <w:rtl/>
        </w:rPr>
        <w:t xml:space="preserve"> &lt;&lt; יור &gt;&gt;</w:t>
      </w:r>
      <w:r w:rsidR="00B45A03">
        <w:rPr>
          <w:rtl/>
        </w:rPr>
        <w:t xml:space="preserve"> </w:t>
      </w:r>
      <w:r>
        <w:rPr>
          <w:rtl/>
        </w:rPr>
        <w:t xml:space="preserve"> </w:t>
      </w:r>
      <w:bookmarkEnd w:id="7067"/>
    </w:p>
    <w:p w14:paraId="32F62AD8" w14:textId="77777777" w:rsidR="00DC79E1" w:rsidRDefault="00DC79E1" w:rsidP="00DC79E1">
      <w:pPr>
        <w:pStyle w:val="KeepWithNext"/>
        <w:rPr>
          <w:rtl/>
          <w:lang w:eastAsia="he-IL"/>
        </w:rPr>
      </w:pPr>
    </w:p>
    <w:p w14:paraId="012CC3EB" w14:textId="7063F306" w:rsidR="00DC79E1" w:rsidRDefault="00DC79E1" w:rsidP="00DC79E1">
      <w:pPr>
        <w:rPr>
          <w:rtl/>
          <w:lang w:eastAsia="he-IL"/>
        </w:rPr>
      </w:pPr>
      <w:bookmarkStart w:id="7068" w:name="_ETM_Q1_6468287"/>
      <w:bookmarkStart w:id="7069" w:name="_ETM_Q1_6468330"/>
      <w:bookmarkEnd w:id="7068"/>
      <w:bookmarkEnd w:id="7069"/>
      <w:r>
        <w:rPr>
          <w:rFonts w:hint="cs"/>
          <w:rtl/>
          <w:lang w:eastAsia="he-IL"/>
        </w:rPr>
        <w:t xml:space="preserve">כן, אבל </w:t>
      </w:r>
      <w:bookmarkStart w:id="7070" w:name="_ETM_Q1_6469372"/>
      <w:bookmarkEnd w:id="7070"/>
      <w:r>
        <w:rPr>
          <w:rFonts w:hint="cs"/>
          <w:rtl/>
          <w:lang w:eastAsia="he-IL"/>
        </w:rPr>
        <w:t>איך אתה יודע לכוון את זה קודם? זא</w:t>
      </w:r>
      <w:bookmarkStart w:id="7071" w:name="_ETM_Q1_6470470"/>
      <w:bookmarkEnd w:id="7071"/>
      <w:r>
        <w:rPr>
          <w:rFonts w:hint="cs"/>
          <w:rtl/>
          <w:lang w:eastAsia="he-IL"/>
        </w:rPr>
        <w:t xml:space="preserve">ת אומרת, </w:t>
      </w:r>
      <w:bookmarkStart w:id="7072" w:name="_ETM_Q1_6472385"/>
      <w:bookmarkEnd w:id="7072"/>
      <w:r>
        <w:rPr>
          <w:rFonts w:hint="cs"/>
          <w:rtl/>
          <w:lang w:eastAsia="he-IL"/>
        </w:rPr>
        <w:t xml:space="preserve">אם מגיעה </w:t>
      </w:r>
      <w:proofErr w:type="spellStart"/>
      <w:r>
        <w:rPr>
          <w:rFonts w:hint="cs"/>
          <w:rtl/>
          <w:lang w:eastAsia="he-IL"/>
        </w:rPr>
        <w:t>תוכנית</w:t>
      </w:r>
      <w:proofErr w:type="spellEnd"/>
      <w:r>
        <w:rPr>
          <w:rFonts w:hint="cs"/>
          <w:rtl/>
          <w:lang w:eastAsia="he-IL"/>
        </w:rPr>
        <w:t xml:space="preserve"> שיש בה כן זה ויגידו שרוצים ללכת </w:t>
      </w:r>
      <w:bookmarkStart w:id="7073" w:name="_ETM_Q1_6477246"/>
      <w:bookmarkEnd w:id="7073"/>
      <w:r>
        <w:rPr>
          <w:rFonts w:hint="cs"/>
          <w:rtl/>
          <w:lang w:eastAsia="he-IL"/>
        </w:rPr>
        <w:t>על הכ</w:t>
      </w:r>
      <w:bookmarkStart w:id="7074" w:name="_ETM_Q1_6475407"/>
      <w:bookmarkEnd w:id="7074"/>
      <w:r>
        <w:rPr>
          <w:rFonts w:hint="cs"/>
          <w:rtl/>
          <w:lang w:eastAsia="he-IL"/>
        </w:rPr>
        <w:t>יוון?</w:t>
      </w:r>
    </w:p>
    <w:p w14:paraId="02763C00" w14:textId="77777777" w:rsidR="00DC79E1" w:rsidRDefault="00DC79E1" w:rsidP="00DC79E1">
      <w:pPr>
        <w:rPr>
          <w:rtl/>
          <w:lang w:eastAsia="he-IL"/>
        </w:rPr>
      </w:pPr>
      <w:bookmarkStart w:id="7075" w:name="_ETM_Q1_6476186"/>
      <w:bookmarkStart w:id="7076" w:name="_ETM_Q1_6476235"/>
      <w:bookmarkStart w:id="7077" w:name="_ETM_Q1_6475782"/>
      <w:bookmarkEnd w:id="7075"/>
      <w:bookmarkEnd w:id="7076"/>
      <w:bookmarkEnd w:id="7077"/>
    </w:p>
    <w:p w14:paraId="4CD4467C" w14:textId="25B68A7E" w:rsidR="00DC79E1" w:rsidRDefault="00DC79E1" w:rsidP="00DC79E1">
      <w:pPr>
        <w:pStyle w:val="af9"/>
        <w:keepNext/>
        <w:rPr>
          <w:rtl/>
          <w:lang w:eastAsia="he-IL"/>
        </w:rPr>
      </w:pPr>
      <w:bookmarkStart w:id="7078" w:name="ET_guest_בני_ארביב_622"/>
      <w:r w:rsidRPr="00DC79E1">
        <w:rPr>
          <w:rStyle w:val="TagStyle"/>
          <w:rtl/>
        </w:rPr>
        <w:t xml:space="preserve"> &lt;&lt; אורח &gt;&gt; </w:t>
      </w:r>
      <w:r>
        <w:rPr>
          <w:rtl/>
          <w:lang w:eastAsia="he-IL"/>
        </w:rPr>
        <w:t>בני ארביב:</w:t>
      </w:r>
      <w:r w:rsidRPr="00DC79E1">
        <w:rPr>
          <w:rStyle w:val="TagStyle"/>
          <w:rtl/>
        </w:rPr>
        <w:t xml:space="preserve"> &lt;&lt; אורח &gt;&gt;</w:t>
      </w:r>
      <w:r w:rsidR="00B45A03">
        <w:rPr>
          <w:rtl/>
          <w:lang w:eastAsia="he-IL"/>
        </w:rPr>
        <w:t xml:space="preserve"> </w:t>
      </w:r>
      <w:r>
        <w:rPr>
          <w:rtl/>
          <w:lang w:eastAsia="he-IL"/>
        </w:rPr>
        <w:t xml:space="preserve"> </w:t>
      </w:r>
      <w:bookmarkEnd w:id="7078"/>
    </w:p>
    <w:p w14:paraId="62A55728" w14:textId="77777777" w:rsidR="00DC79E1" w:rsidRDefault="00DC79E1" w:rsidP="00DC79E1">
      <w:pPr>
        <w:pStyle w:val="KeepWithNext"/>
        <w:rPr>
          <w:rtl/>
          <w:lang w:eastAsia="he-IL"/>
        </w:rPr>
      </w:pPr>
    </w:p>
    <w:p w14:paraId="6B8D113E" w14:textId="04B11F19" w:rsidR="00DC79E1" w:rsidRDefault="00DC79E1" w:rsidP="00DC79E1">
      <w:pPr>
        <w:rPr>
          <w:rtl/>
          <w:lang w:eastAsia="he-IL"/>
        </w:rPr>
      </w:pPr>
      <w:bookmarkStart w:id="7079" w:name="_ETM_Q1_6476207"/>
      <w:bookmarkStart w:id="7080" w:name="_ETM_Q1_6476246"/>
      <w:bookmarkEnd w:id="7079"/>
      <w:bookmarkEnd w:id="7080"/>
      <w:r>
        <w:rPr>
          <w:rFonts w:hint="cs"/>
          <w:rtl/>
          <w:lang w:eastAsia="he-IL"/>
        </w:rPr>
        <w:t>זהו, אז יש לך את החריג. שוב, חריג ש</w:t>
      </w:r>
      <w:bookmarkStart w:id="7081" w:name="_ETM_Q1_6477815"/>
      <w:bookmarkEnd w:id="7081"/>
      <w:r>
        <w:rPr>
          <w:rFonts w:hint="cs"/>
          <w:rtl/>
          <w:lang w:eastAsia="he-IL"/>
        </w:rPr>
        <w:t>נמצא.</w:t>
      </w:r>
      <w:bookmarkStart w:id="7082" w:name="_ETM_Q1_6478299"/>
      <w:bookmarkEnd w:id="7082"/>
      <w:r>
        <w:rPr>
          <w:rFonts w:hint="cs"/>
          <w:rtl/>
          <w:lang w:eastAsia="he-IL"/>
        </w:rPr>
        <w:t xml:space="preserve"> </w:t>
      </w:r>
    </w:p>
    <w:p w14:paraId="00A23935" w14:textId="77777777" w:rsidR="00DC79E1" w:rsidRDefault="00DC79E1" w:rsidP="00DC79E1">
      <w:pPr>
        <w:rPr>
          <w:rtl/>
          <w:lang w:eastAsia="he-IL"/>
        </w:rPr>
      </w:pPr>
      <w:bookmarkStart w:id="7083" w:name="_ETM_Q1_6478501"/>
      <w:bookmarkStart w:id="7084" w:name="_ETM_Q1_6478548"/>
      <w:bookmarkStart w:id="7085" w:name="_ETM_Q1_6479222"/>
      <w:bookmarkEnd w:id="7083"/>
      <w:bookmarkEnd w:id="7084"/>
      <w:bookmarkEnd w:id="7085"/>
    </w:p>
    <w:p w14:paraId="4D65A1BE" w14:textId="6513EC4B" w:rsidR="00DC79E1" w:rsidRDefault="00DC79E1" w:rsidP="00DC79E1">
      <w:pPr>
        <w:pStyle w:val="af6"/>
        <w:keepNext/>
        <w:rPr>
          <w:rtl/>
        </w:rPr>
      </w:pPr>
      <w:bookmarkStart w:id="7086" w:name="ET_yor_5069_623"/>
      <w:r w:rsidRPr="00DC79E1">
        <w:rPr>
          <w:rStyle w:val="TagStyle"/>
          <w:rtl/>
        </w:rPr>
        <w:t xml:space="preserve"> &lt;&lt; יור &gt;&gt; </w:t>
      </w:r>
      <w:r>
        <w:rPr>
          <w:rtl/>
        </w:rPr>
        <w:t>היו"ר יעקב אשר:</w:t>
      </w:r>
      <w:r w:rsidRPr="00DC79E1">
        <w:rPr>
          <w:rStyle w:val="TagStyle"/>
          <w:rtl/>
        </w:rPr>
        <w:t xml:space="preserve"> &lt;&lt; יור &gt;&gt;</w:t>
      </w:r>
      <w:r w:rsidR="00B45A03">
        <w:rPr>
          <w:rtl/>
        </w:rPr>
        <w:t xml:space="preserve"> </w:t>
      </w:r>
      <w:r>
        <w:rPr>
          <w:rtl/>
        </w:rPr>
        <w:t xml:space="preserve"> </w:t>
      </w:r>
      <w:bookmarkEnd w:id="7086"/>
    </w:p>
    <w:p w14:paraId="170AA44E" w14:textId="77777777" w:rsidR="00DC79E1" w:rsidRDefault="00DC79E1" w:rsidP="00DC79E1">
      <w:pPr>
        <w:pStyle w:val="KeepWithNext"/>
        <w:rPr>
          <w:rtl/>
          <w:lang w:eastAsia="he-IL"/>
        </w:rPr>
      </w:pPr>
    </w:p>
    <w:p w14:paraId="26A8CFF6" w14:textId="724B5B06" w:rsidR="00DC79E1" w:rsidRDefault="00DC79E1" w:rsidP="00DC79E1">
      <w:pPr>
        <w:rPr>
          <w:rtl/>
          <w:lang w:eastAsia="he-IL"/>
        </w:rPr>
      </w:pPr>
      <w:bookmarkStart w:id="7087" w:name="_ETM_Q1_6479640"/>
      <w:bookmarkStart w:id="7088" w:name="_ETM_Q1_6479690"/>
      <w:bookmarkEnd w:id="7087"/>
      <w:bookmarkEnd w:id="7088"/>
      <w:r>
        <w:rPr>
          <w:rFonts w:hint="cs"/>
          <w:rtl/>
          <w:lang w:eastAsia="he-IL"/>
        </w:rPr>
        <w:t xml:space="preserve">אתה הופך פה משהו של חורים. מה </w:t>
      </w:r>
      <w:bookmarkStart w:id="7089" w:name="_ETM_Q1_6481393"/>
      <w:bookmarkEnd w:id="7089"/>
      <w:r>
        <w:rPr>
          <w:rFonts w:hint="cs"/>
          <w:rtl/>
          <w:lang w:eastAsia="he-IL"/>
        </w:rPr>
        <w:t>הדבר המוביל</w:t>
      </w:r>
      <w:bookmarkStart w:id="7090" w:name="_ETM_Q1_6482573"/>
      <w:bookmarkEnd w:id="7090"/>
      <w:r>
        <w:rPr>
          <w:rFonts w:hint="cs"/>
          <w:rtl/>
          <w:lang w:eastAsia="he-IL"/>
        </w:rPr>
        <w:t xml:space="preserve"> של העניין?</w:t>
      </w:r>
    </w:p>
    <w:p w14:paraId="151EAB76" w14:textId="77777777" w:rsidR="00DC79E1" w:rsidRDefault="00DC79E1" w:rsidP="00DC79E1">
      <w:pPr>
        <w:rPr>
          <w:rtl/>
          <w:lang w:eastAsia="he-IL"/>
        </w:rPr>
      </w:pPr>
      <w:bookmarkStart w:id="7091" w:name="_ETM_Q1_6484260"/>
      <w:bookmarkStart w:id="7092" w:name="_ETM_Q1_6484320"/>
      <w:bookmarkEnd w:id="7091"/>
      <w:bookmarkEnd w:id="7092"/>
    </w:p>
    <w:p w14:paraId="464ABB68" w14:textId="7260D2DC" w:rsidR="00DC79E1" w:rsidRDefault="00DC79E1" w:rsidP="00DC79E1">
      <w:pPr>
        <w:pStyle w:val="af9"/>
        <w:keepNext/>
        <w:rPr>
          <w:rtl/>
          <w:lang w:eastAsia="he-IL"/>
        </w:rPr>
      </w:pPr>
      <w:bookmarkStart w:id="7093" w:name="ET_guest_בני_ארביב_624"/>
      <w:r w:rsidRPr="00DC79E1">
        <w:rPr>
          <w:rStyle w:val="TagStyle"/>
          <w:rtl/>
        </w:rPr>
        <w:t xml:space="preserve"> &lt;&lt; אורח &gt;&gt; </w:t>
      </w:r>
      <w:r>
        <w:rPr>
          <w:rtl/>
          <w:lang w:eastAsia="he-IL"/>
        </w:rPr>
        <w:t>בני ארביב:</w:t>
      </w:r>
      <w:r w:rsidRPr="00DC79E1">
        <w:rPr>
          <w:rStyle w:val="TagStyle"/>
          <w:rtl/>
        </w:rPr>
        <w:t xml:space="preserve"> &lt;&lt; אורח &gt;&gt;</w:t>
      </w:r>
      <w:r w:rsidR="00B45A03">
        <w:rPr>
          <w:rtl/>
          <w:lang w:eastAsia="he-IL"/>
        </w:rPr>
        <w:t xml:space="preserve"> </w:t>
      </w:r>
      <w:r>
        <w:rPr>
          <w:rtl/>
          <w:lang w:eastAsia="he-IL"/>
        </w:rPr>
        <w:t xml:space="preserve"> </w:t>
      </w:r>
      <w:bookmarkEnd w:id="7093"/>
    </w:p>
    <w:p w14:paraId="361FE605" w14:textId="77777777" w:rsidR="00DC79E1" w:rsidRDefault="00DC79E1" w:rsidP="00DC79E1">
      <w:pPr>
        <w:pStyle w:val="KeepWithNext"/>
        <w:rPr>
          <w:rtl/>
          <w:lang w:eastAsia="he-IL"/>
        </w:rPr>
      </w:pPr>
    </w:p>
    <w:p w14:paraId="1C061A8D" w14:textId="4574F10E" w:rsidR="00DC79E1" w:rsidRDefault="00DC79E1" w:rsidP="00DC79E1">
      <w:pPr>
        <w:rPr>
          <w:rtl/>
          <w:lang w:eastAsia="he-IL"/>
        </w:rPr>
      </w:pPr>
      <w:bookmarkStart w:id="7094" w:name="_ETM_Q1_6485806"/>
      <w:bookmarkStart w:id="7095" w:name="_ETM_Q1_6485865"/>
      <w:bookmarkStart w:id="7096" w:name="_ETM_Q1_6483184"/>
      <w:bookmarkEnd w:id="7094"/>
      <w:bookmarkEnd w:id="7095"/>
      <w:bookmarkEnd w:id="7096"/>
      <w:proofErr w:type="spellStart"/>
      <w:r>
        <w:rPr>
          <w:rFonts w:hint="cs"/>
          <w:rtl/>
          <w:lang w:eastAsia="he-IL"/>
        </w:rPr>
        <w:t>מינהל</w:t>
      </w:r>
      <w:proofErr w:type="spellEnd"/>
      <w:r>
        <w:rPr>
          <w:rFonts w:hint="cs"/>
          <w:rtl/>
          <w:lang w:eastAsia="he-IL"/>
        </w:rPr>
        <w:t xml:space="preserve"> הת</w:t>
      </w:r>
      <w:bookmarkStart w:id="7097" w:name="_ETM_Q1_6482298"/>
      <w:bookmarkEnd w:id="7097"/>
      <w:r>
        <w:rPr>
          <w:rFonts w:hint="cs"/>
          <w:rtl/>
          <w:lang w:eastAsia="he-IL"/>
        </w:rPr>
        <w:t xml:space="preserve">כנון ביקש את סעיף קטן (ב) ולכן הוא </w:t>
      </w:r>
      <w:bookmarkStart w:id="7098" w:name="_ETM_Q1_6488087"/>
      <w:bookmarkEnd w:id="7098"/>
      <w:r>
        <w:rPr>
          <w:rFonts w:hint="cs"/>
          <w:rtl/>
          <w:lang w:eastAsia="he-IL"/>
        </w:rPr>
        <w:t xml:space="preserve">נוסף. </w:t>
      </w:r>
      <w:bookmarkStart w:id="7099" w:name="_ETM_Q1_6485943"/>
      <w:bookmarkEnd w:id="7099"/>
      <w:r>
        <w:rPr>
          <w:rFonts w:hint="cs"/>
          <w:rtl/>
          <w:lang w:eastAsia="he-IL"/>
        </w:rPr>
        <w:t xml:space="preserve">הכלל שהמחוקק מתווה זה בעצם שבאותה </w:t>
      </w:r>
      <w:proofErr w:type="spellStart"/>
      <w:r>
        <w:rPr>
          <w:rFonts w:hint="cs"/>
          <w:rtl/>
          <w:lang w:eastAsia="he-IL"/>
        </w:rPr>
        <w:t>ת</w:t>
      </w:r>
      <w:bookmarkStart w:id="7100" w:name="_ETM_Q1_6489429"/>
      <w:bookmarkEnd w:id="7100"/>
      <w:r>
        <w:rPr>
          <w:rFonts w:hint="cs"/>
          <w:rtl/>
          <w:lang w:eastAsia="he-IL"/>
        </w:rPr>
        <w:t>וכנית</w:t>
      </w:r>
      <w:proofErr w:type="spellEnd"/>
      <w:r>
        <w:rPr>
          <w:rFonts w:hint="cs"/>
          <w:rtl/>
          <w:lang w:eastAsia="he-IL"/>
        </w:rPr>
        <w:t xml:space="preserve"> לא </w:t>
      </w:r>
      <w:bookmarkStart w:id="7101" w:name="_ETM_Q1_6490713"/>
      <w:bookmarkEnd w:id="7101"/>
      <w:r>
        <w:rPr>
          <w:rFonts w:hint="cs"/>
          <w:rtl/>
          <w:lang w:eastAsia="he-IL"/>
        </w:rPr>
        <w:t>יכללו מגרשים שחל עליהם מ</w:t>
      </w:r>
      <w:bookmarkStart w:id="7102" w:name="_ETM_Q1_6492659"/>
      <w:bookmarkStart w:id="7103" w:name="_ETM_Q1_6491480"/>
      <w:bookmarkEnd w:id="7102"/>
      <w:bookmarkEnd w:id="7103"/>
      <w:r>
        <w:rPr>
          <w:rFonts w:hint="cs"/>
          <w:rtl/>
          <w:lang w:eastAsia="he-IL"/>
        </w:rPr>
        <w:t>ס מטרו והקניית מקרקעין</w:t>
      </w:r>
      <w:bookmarkStart w:id="7104" w:name="_ETM_Q1_6493367"/>
      <w:bookmarkEnd w:id="7104"/>
      <w:r>
        <w:rPr>
          <w:rFonts w:hint="cs"/>
          <w:rtl/>
          <w:lang w:eastAsia="he-IL"/>
        </w:rPr>
        <w:t xml:space="preserve"> ומגרשים </w:t>
      </w:r>
      <w:bookmarkStart w:id="7105" w:name="_ETM_Q1_6494468"/>
      <w:bookmarkEnd w:id="7105"/>
      <w:r>
        <w:rPr>
          <w:rFonts w:hint="cs"/>
          <w:rtl/>
          <w:lang w:eastAsia="he-IL"/>
        </w:rPr>
        <w:t>שלא, כי זה ייצור סיבוך נוסף שלא צריך אפילו לפרט</w:t>
      </w:r>
      <w:bookmarkStart w:id="7106" w:name="_ETM_Q1_6499802"/>
      <w:bookmarkEnd w:id="7106"/>
      <w:r>
        <w:rPr>
          <w:rFonts w:hint="cs"/>
          <w:rtl/>
          <w:lang w:eastAsia="he-IL"/>
        </w:rPr>
        <w:t xml:space="preserve"> אותו. אבל בגלל שלא מתכננים בחוק </w:t>
      </w:r>
      <w:bookmarkStart w:id="7107" w:name="_ETM_Q1_6500591"/>
      <w:bookmarkEnd w:id="7107"/>
      <w:r>
        <w:rPr>
          <w:rFonts w:hint="cs"/>
          <w:rtl/>
          <w:lang w:eastAsia="he-IL"/>
        </w:rPr>
        <w:t xml:space="preserve">וייתכנו בהחלט מצבים שהתכנון </w:t>
      </w:r>
      <w:bookmarkStart w:id="7108" w:name="_ETM_Q1_6504282"/>
      <w:bookmarkEnd w:id="7108"/>
      <w:r>
        <w:rPr>
          <w:rFonts w:hint="cs"/>
          <w:rtl/>
          <w:lang w:eastAsia="he-IL"/>
        </w:rPr>
        <w:t xml:space="preserve">הנכון </w:t>
      </w:r>
      <w:bookmarkStart w:id="7109" w:name="_ETM_Q1_6503413"/>
      <w:bookmarkEnd w:id="7109"/>
      <w:r>
        <w:rPr>
          <w:rFonts w:hint="cs"/>
          <w:rtl/>
          <w:lang w:eastAsia="he-IL"/>
        </w:rPr>
        <w:t>והמתחם לאיחוד וחלוקה יכלול גם חלק ממתח</w:t>
      </w:r>
      <w:bookmarkStart w:id="7110" w:name="_ETM_Q1_6506554"/>
      <w:bookmarkEnd w:id="7110"/>
      <w:r>
        <w:rPr>
          <w:rFonts w:hint="cs"/>
          <w:rtl/>
          <w:lang w:eastAsia="he-IL"/>
        </w:rPr>
        <w:t xml:space="preserve">ם השפעה וחלק </w:t>
      </w:r>
      <w:bookmarkStart w:id="7111" w:name="_ETM_Q1_6508179"/>
      <w:bookmarkEnd w:id="7111"/>
      <w:r>
        <w:rPr>
          <w:rFonts w:hint="cs"/>
          <w:rtl/>
          <w:lang w:eastAsia="he-IL"/>
        </w:rPr>
        <w:t>לא, ולאו דווקא ביחס של 80-</w:t>
      </w:r>
      <w:bookmarkStart w:id="7112" w:name="_ETM_Q1_6509507"/>
      <w:bookmarkEnd w:id="7112"/>
      <w:r>
        <w:rPr>
          <w:rFonts w:hint="cs"/>
          <w:rtl/>
          <w:lang w:eastAsia="he-IL"/>
        </w:rPr>
        <w:t xml:space="preserve">20 אז המחוקק מאפשר בסעיף </w:t>
      </w:r>
      <w:bookmarkStart w:id="7113" w:name="_ETM_Q1_6512975"/>
      <w:bookmarkEnd w:id="7113"/>
      <w:r>
        <w:rPr>
          <w:rFonts w:hint="cs"/>
          <w:rtl/>
          <w:lang w:eastAsia="he-IL"/>
        </w:rPr>
        <w:t>קטן (ב) לסטו</w:t>
      </w:r>
      <w:bookmarkStart w:id="7114" w:name="_ETM_Q1_6511674"/>
      <w:bookmarkEnd w:id="7114"/>
      <w:r>
        <w:rPr>
          <w:rFonts w:hint="cs"/>
          <w:rtl/>
          <w:lang w:eastAsia="he-IL"/>
        </w:rPr>
        <w:t xml:space="preserve">ת מהכלל הזה וכן לאשר. ויש פתרונות. </w:t>
      </w:r>
      <w:bookmarkStart w:id="7115" w:name="_ETM_Q1_6519067"/>
      <w:bookmarkEnd w:id="7115"/>
      <w:r>
        <w:rPr>
          <w:rFonts w:hint="cs"/>
          <w:rtl/>
          <w:lang w:eastAsia="he-IL"/>
        </w:rPr>
        <w:t xml:space="preserve">זאת אומרת, זה לא משהו שלא עביר מבחינת </w:t>
      </w:r>
      <w:proofErr w:type="spellStart"/>
      <w:r>
        <w:rPr>
          <w:rFonts w:hint="cs"/>
          <w:rtl/>
          <w:lang w:eastAsia="he-IL"/>
        </w:rPr>
        <w:t>תו</w:t>
      </w:r>
      <w:bookmarkStart w:id="7116" w:name="_ETM_Q1_6520128"/>
      <w:bookmarkEnd w:id="7116"/>
      <w:r>
        <w:rPr>
          <w:rFonts w:hint="cs"/>
          <w:rtl/>
          <w:lang w:eastAsia="he-IL"/>
        </w:rPr>
        <w:t>כנית</w:t>
      </w:r>
      <w:proofErr w:type="spellEnd"/>
      <w:r>
        <w:rPr>
          <w:rFonts w:hint="cs"/>
          <w:rtl/>
          <w:lang w:eastAsia="he-IL"/>
        </w:rPr>
        <w:t xml:space="preserve"> איחוד </w:t>
      </w:r>
      <w:bookmarkStart w:id="7117" w:name="_ETM_Q1_6521300"/>
      <w:bookmarkEnd w:id="7117"/>
      <w:r>
        <w:rPr>
          <w:rFonts w:hint="cs"/>
          <w:rtl/>
          <w:lang w:eastAsia="he-IL"/>
        </w:rPr>
        <w:t>וחלוקה שיחולו שיעורי מס שונים וגם ה</w:t>
      </w:r>
      <w:bookmarkStart w:id="7118" w:name="_ETM_Q1_6523814"/>
      <w:bookmarkEnd w:id="7118"/>
      <w:r>
        <w:rPr>
          <w:rFonts w:hint="cs"/>
          <w:rtl/>
          <w:lang w:eastAsia="he-IL"/>
        </w:rPr>
        <w:t>קניית מקרקעין על</w:t>
      </w:r>
      <w:bookmarkStart w:id="7119" w:name="_ETM_Q1_6526001"/>
      <w:bookmarkEnd w:id="7119"/>
      <w:r>
        <w:rPr>
          <w:rFonts w:hint="cs"/>
          <w:rtl/>
          <w:lang w:eastAsia="he-IL"/>
        </w:rPr>
        <w:t xml:space="preserve"> מגרשים שונ</w:t>
      </w:r>
      <w:bookmarkStart w:id="7120" w:name="_ETM_Q1_6525444"/>
      <w:bookmarkEnd w:id="7120"/>
      <w:r>
        <w:rPr>
          <w:rFonts w:hint="cs"/>
          <w:rtl/>
          <w:lang w:eastAsia="he-IL"/>
        </w:rPr>
        <w:t>ים. זה משהו שקורה גם היום</w:t>
      </w:r>
      <w:bookmarkStart w:id="7121" w:name="_ETM_Q1_6526359"/>
      <w:bookmarkEnd w:id="7121"/>
      <w:r>
        <w:rPr>
          <w:rFonts w:hint="cs"/>
          <w:rtl/>
          <w:lang w:eastAsia="he-IL"/>
        </w:rPr>
        <w:t xml:space="preserve">. לפעמים </w:t>
      </w:r>
      <w:bookmarkStart w:id="7122" w:name="_ETM_Q1_6527240"/>
      <w:bookmarkEnd w:id="7122"/>
      <w:r>
        <w:rPr>
          <w:rFonts w:hint="cs"/>
          <w:rtl/>
          <w:lang w:eastAsia="he-IL"/>
        </w:rPr>
        <w:t>יש פטור על היטל השבחה</w:t>
      </w:r>
      <w:bookmarkStart w:id="7123" w:name="_ETM_Q1_6527477"/>
      <w:bookmarkEnd w:id="7123"/>
      <w:r>
        <w:rPr>
          <w:rFonts w:hint="cs"/>
          <w:rtl/>
          <w:lang w:eastAsia="he-IL"/>
        </w:rPr>
        <w:t xml:space="preserve"> בחלק מהמגרשים. זה לא משהו </w:t>
      </w:r>
      <w:bookmarkStart w:id="7124" w:name="_ETM_Q1_6531243"/>
      <w:bookmarkEnd w:id="7124"/>
      <w:r>
        <w:rPr>
          <w:rFonts w:hint="cs"/>
          <w:rtl/>
          <w:lang w:eastAsia="he-IL"/>
        </w:rPr>
        <w:t xml:space="preserve">שאנחנו לא יודעים לחיות </w:t>
      </w:r>
      <w:proofErr w:type="spellStart"/>
      <w:r>
        <w:rPr>
          <w:rFonts w:hint="cs"/>
          <w:rtl/>
          <w:lang w:eastAsia="he-IL"/>
        </w:rPr>
        <w:t>איתו</w:t>
      </w:r>
      <w:proofErr w:type="spellEnd"/>
      <w:r>
        <w:rPr>
          <w:rFonts w:hint="cs"/>
          <w:rtl/>
          <w:lang w:eastAsia="he-IL"/>
        </w:rPr>
        <w:t>. אבל הכלל באמת שעדיף לה</w:t>
      </w:r>
      <w:bookmarkStart w:id="7125" w:name="_ETM_Q1_6533638"/>
      <w:bookmarkEnd w:id="7125"/>
      <w:r>
        <w:rPr>
          <w:rFonts w:hint="cs"/>
          <w:rtl/>
          <w:lang w:eastAsia="he-IL"/>
        </w:rPr>
        <w:t xml:space="preserve">ימנע </w:t>
      </w:r>
      <w:bookmarkStart w:id="7126" w:name="_ETM_Q1_6534216"/>
      <w:bookmarkEnd w:id="7126"/>
      <w:r>
        <w:rPr>
          <w:rFonts w:hint="cs"/>
          <w:rtl/>
          <w:lang w:eastAsia="he-IL"/>
        </w:rPr>
        <w:t>מזה ולכן יש פה כלל וחריג. זה סעיף 34</w:t>
      </w:r>
      <w:bookmarkStart w:id="7127" w:name="_ETM_Q1_6537392"/>
      <w:bookmarkEnd w:id="7127"/>
      <w:r>
        <w:rPr>
          <w:rFonts w:hint="cs"/>
          <w:rtl/>
          <w:lang w:eastAsia="he-IL"/>
        </w:rPr>
        <w:t xml:space="preserve">. </w:t>
      </w:r>
      <w:bookmarkStart w:id="7128" w:name="_ETM_Q1_6539395"/>
      <w:bookmarkEnd w:id="7128"/>
    </w:p>
    <w:p w14:paraId="57FA59BB" w14:textId="599313E4" w:rsidR="00DC79E1" w:rsidRDefault="00DC79E1" w:rsidP="00DC79E1">
      <w:pPr>
        <w:rPr>
          <w:rtl/>
          <w:lang w:eastAsia="he-IL"/>
        </w:rPr>
      </w:pPr>
      <w:bookmarkStart w:id="7129" w:name="_ETM_Q1_6539458"/>
      <w:bookmarkStart w:id="7130" w:name="_ETM_Q1_6540475"/>
      <w:bookmarkEnd w:id="7129"/>
      <w:bookmarkEnd w:id="7130"/>
    </w:p>
    <w:p w14:paraId="0FC928F7" w14:textId="2F0DD838" w:rsidR="00DC79E1" w:rsidRDefault="00DC79E1" w:rsidP="00DC79E1">
      <w:pPr>
        <w:rPr>
          <w:rtl/>
          <w:lang w:eastAsia="he-IL"/>
        </w:rPr>
      </w:pPr>
      <w:bookmarkStart w:id="7131" w:name="_ETM_Q1_6540535"/>
      <w:bookmarkEnd w:id="7131"/>
      <w:r>
        <w:rPr>
          <w:rFonts w:hint="cs"/>
          <w:rtl/>
          <w:lang w:eastAsia="he-IL"/>
        </w:rPr>
        <w:t xml:space="preserve">סעיף </w:t>
      </w:r>
      <w:bookmarkStart w:id="7132" w:name="_ETM_Q1_6541082"/>
      <w:bookmarkEnd w:id="7132"/>
      <w:r>
        <w:rPr>
          <w:rFonts w:hint="cs"/>
          <w:rtl/>
          <w:lang w:eastAsia="he-IL"/>
        </w:rPr>
        <w:t xml:space="preserve">35 עוסק בהוראה אחרת. שוב, כיוון שאנחנו מדברים כרגע </w:t>
      </w:r>
      <w:bookmarkStart w:id="7133" w:name="_ETM_Q1_6547721"/>
      <w:bookmarkEnd w:id="7133"/>
      <w:r>
        <w:rPr>
          <w:rFonts w:hint="cs"/>
          <w:rtl/>
          <w:lang w:eastAsia="he-IL"/>
        </w:rPr>
        <w:t>על הקניית מקרקעין. והקניי</w:t>
      </w:r>
      <w:bookmarkStart w:id="7134" w:name="_ETM_Q1_6548751"/>
      <w:bookmarkEnd w:id="7134"/>
      <w:r>
        <w:rPr>
          <w:rFonts w:hint="cs"/>
          <w:rtl/>
          <w:lang w:eastAsia="he-IL"/>
        </w:rPr>
        <w:t xml:space="preserve">ת מקרקעין, בדיוק </w:t>
      </w:r>
      <w:bookmarkStart w:id="7135" w:name="_ETM_Q1_6549240"/>
      <w:bookmarkEnd w:id="7135"/>
      <w:r>
        <w:rPr>
          <w:rFonts w:hint="cs"/>
          <w:rtl/>
          <w:lang w:eastAsia="he-IL"/>
        </w:rPr>
        <w:t>כמו שא</w:t>
      </w:r>
      <w:bookmarkStart w:id="7136" w:name="_ETM_Q1_6549393"/>
      <w:bookmarkEnd w:id="7136"/>
      <w:r>
        <w:rPr>
          <w:rFonts w:hint="cs"/>
          <w:rtl/>
          <w:lang w:eastAsia="he-IL"/>
        </w:rPr>
        <w:t xml:space="preserve">מרנו קודם, </w:t>
      </w:r>
      <w:bookmarkStart w:id="7137" w:name="_ETM_Q1_6550783"/>
      <w:bookmarkEnd w:id="7137"/>
      <w:r>
        <w:rPr>
          <w:rFonts w:hint="cs"/>
          <w:rtl/>
          <w:lang w:eastAsia="he-IL"/>
        </w:rPr>
        <w:t>ברוב המכריע של המקרים, ספק אם יהיו מקרים אחרי</w:t>
      </w:r>
      <w:bookmarkStart w:id="7138" w:name="_ETM_Q1_6554303"/>
      <w:bookmarkEnd w:id="7138"/>
      <w:r>
        <w:rPr>
          <w:rFonts w:hint="cs"/>
          <w:rtl/>
          <w:lang w:eastAsia="he-IL"/>
        </w:rPr>
        <w:t xml:space="preserve">ם, </w:t>
      </w:r>
      <w:bookmarkStart w:id="7139" w:name="_ETM_Q1_6554741"/>
      <w:bookmarkEnd w:id="7139"/>
      <w:r>
        <w:rPr>
          <w:rFonts w:hint="cs"/>
          <w:rtl/>
          <w:lang w:eastAsia="he-IL"/>
        </w:rPr>
        <w:t xml:space="preserve">תהיה במסגרת </w:t>
      </w:r>
      <w:proofErr w:type="spellStart"/>
      <w:r>
        <w:rPr>
          <w:rFonts w:hint="cs"/>
          <w:rtl/>
          <w:lang w:eastAsia="he-IL"/>
        </w:rPr>
        <w:t>תוכנית</w:t>
      </w:r>
      <w:proofErr w:type="spellEnd"/>
      <w:r>
        <w:rPr>
          <w:rFonts w:hint="cs"/>
          <w:rtl/>
          <w:lang w:eastAsia="he-IL"/>
        </w:rPr>
        <w:t xml:space="preserve"> איחוד וחלוקה, אז המחוקק בעצם אומר שמוסד </w:t>
      </w:r>
      <w:bookmarkStart w:id="7140" w:name="_ETM_Q1_6564303"/>
      <w:bookmarkEnd w:id="7140"/>
      <w:r>
        <w:rPr>
          <w:rFonts w:hint="cs"/>
          <w:rtl/>
          <w:lang w:eastAsia="he-IL"/>
        </w:rPr>
        <w:t>התכנון, ההצעה ש</w:t>
      </w:r>
      <w:bookmarkStart w:id="7141" w:name="_ETM_Q1_6563424"/>
      <w:bookmarkEnd w:id="7141"/>
      <w:r>
        <w:rPr>
          <w:rFonts w:hint="cs"/>
          <w:rtl/>
          <w:lang w:eastAsia="he-IL"/>
        </w:rPr>
        <w:t xml:space="preserve">מוצעת פה שלא תהיה </w:t>
      </w:r>
      <w:proofErr w:type="spellStart"/>
      <w:r>
        <w:rPr>
          <w:rFonts w:hint="cs"/>
          <w:rtl/>
          <w:lang w:eastAsia="he-IL"/>
        </w:rPr>
        <w:t>תוכנית</w:t>
      </w:r>
      <w:proofErr w:type="spellEnd"/>
      <w:r>
        <w:rPr>
          <w:rFonts w:hint="cs"/>
          <w:rtl/>
          <w:lang w:eastAsia="he-IL"/>
        </w:rPr>
        <w:t xml:space="preserve"> מפורטת ללא </w:t>
      </w:r>
      <w:bookmarkStart w:id="7142" w:name="_ETM_Q1_6569141"/>
      <w:bookmarkEnd w:id="7142"/>
      <w:r>
        <w:rPr>
          <w:rFonts w:hint="cs"/>
          <w:rtl/>
          <w:lang w:eastAsia="he-IL"/>
        </w:rPr>
        <w:t xml:space="preserve">איחוד וחלוקה. זה מה שכתוב בסעיף קטן (2). </w:t>
      </w:r>
      <w:bookmarkStart w:id="7143" w:name="_ETM_Q1_6573066"/>
      <w:bookmarkEnd w:id="7143"/>
      <w:r w:rsidR="008C5F3B">
        <w:rPr>
          <w:rFonts w:hint="cs"/>
          <w:rtl/>
          <w:lang w:eastAsia="he-IL"/>
        </w:rPr>
        <w:t>"</w:t>
      </w:r>
      <w:proofErr w:type="spellStart"/>
      <w:r>
        <w:rPr>
          <w:rFonts w:hint="cs"/>
          <w:rtl/>
          <w:lang w:eastAsia="he-IL"/>
        </w:rPr>
        <w:t>תוכנית</w:t>
      </w:r>
      <w:bookmarkStart w:id="7144" w:name="_ETM_Q1_6576445"/>
      <w:bookmarkEnd w:id="7144"/>
      <w:proofErr w:type="spellEnd"/>
      <w:r>
        <w:rPr>
          <w:rFonts w:hint="cs"/>
          <w:rtl/>
          <w:lang w:eastAsia="he-IL"/>
        </w:rPr>
        <w:t xml:space="preserve"> הכוללת</w:t>
      </w:r>
      <w:bookmarkStart w:id="7145" w:name="_ETM_Q1_6575196"/>
      <w:bookmarkEnd w:id="7145"/>
      <w:r>
        <w:rPr>
          <w:rFonts w:hint="cs"/>
          <w:rtl/>
          <w:lang w:eastAsia="he-IL"/>
        </w:rPr>
        <w:t xml:space="preserve"> הוראות המא</w:t>
      </w:r>
      <w:bookmarkStart w:id="7146" w:name="_ETM_Q1_6573688"/>
      <w:bookmarkEnd w:id="7146"/>
      <w:r>
        <w:rPr>
          <w:rFonts w:hint="cs"/>
          <w:rtl/>
          <w:lang w:eastAsia="he-IL"/>
        </w:rPr>
        <w:t xml:space="preserve">פשרות </w:t>
      </w:r>
      <w:bookmarkStart w:id="7147" w:name="_ETM_Q1_6572921"/>
      <w:bookmarkEnd w:id="7147"/>
      <w:r w:rsidR="008C5F3B">
        <w:rPr>
          <w:rFonts w:hint="cs"/>
          <w:rtl/>
          <w:lang w:eastAsia="he-IL"/>
        </w:rPr>
        <w:t>מתן היתר מכוחה בלי צורך ב</w:t>
      </w:r>
      <w:bookmarkStart w:id="7148" w:name="_ETM_Q1_6575479"/>
      <w:bookmarkEnd w:id="7148"/>
      <w:r w:rsidR="008C5F3B">
        <w:rPr>
          <w:rFonts w:hint="cs"/>
          <w:rtl/>
          <w:lang w:eastAsia="he-IL"/>
        </w:rPr>
        <w:t xml:space="preserve">אישור </w:t>
      </w:r>
      <w:proofErr w:type="spellStart"/>
      <w:r w:rsidR="008C5F3B">
        <w:rPr>
          <w:rFonts w:hint="cs"/>
          <w:rtl/>
          <w:lang w:eastAsia="he-IL"/>
        </w:rPr>
        <w:t>תוכנית</w:t>
      </w:r>
      <w:proofErr w:type="spellEnd"/>
      <w:r w:rsidR="008C5F3B">
        <w:rPr>
          <w:rFonts w:hint="cs"/>
          <w:rtl/>
          <w:lang w:eastAsia="he-IL"/>
        </w:rPr>
        <w:t xml:space="preserve"> נוספת </w:t>
      </w:r>
      <w:bookmarkStart w:id="7149" w:name="_ETM_Q1_6577945"/>
      <w:bookmarkEnd w:id="7149"/>
      <w:r w:rsidR="008C5F3B">
        <w:rPr>
          <w:rFonts w:hint="cs"/>
          <w:rtl/>
          <w:lang w:eastAsia="he-IL"/>
        </w:rPr>
        <w:t xml:space="preserve">טרם מתן ההיתר". זו </w:t>
      </w:r>
      <w:bookmarkStart w:id="7150" w:name="_ETM_Q1_6578375"/>
      <w:bookmarkEnd w:id="7150"/>
      <w:r w:rsidR="008C5F3B">
        <w:rPr>
          <w:rFonts w:hint="cs"/>
          <w:rtl/>
          <w:lang w:eastAsia="he-IL"/>
        </w:rPr>
        <w:t xml:space="preserve">בעצם </w:t>
      </w:r>
      <w:proofErr w:type="spellStart"/>
      <w:r w:rsidR="008C5F3B">
        <w:rPr>
          <w:rFonts w:hint="cs"/>
          <w:rtl/>
          <w:lang w:eastAsia="he-IL"/>
        </w:rPr>
        <w:t>תוכנית</w:t>
      </w:r>
      <w:proofErr w:type="spellEnd"/>
      <w:r w:rsidR="008C5F3B">
        <w:rPr>
          <w:rFonts w:hint="cs"/>
          <w:rtl/>
          <w:lang w:eastAsia="he-IL"/>
        </w:rPr>
        <w:t xml:space="preserve"> שההליך התכנוני הסתיים. היא</w:t>
      </w:r>
      <w:bookmarkStart w:id="7151" w:name="_ETM_Q1_6580824"/>
      <w:bookmarkEnd w:id="7151"/>
      <w:r w:rsidR="008C5F3B">
        <w:rPr>
          <w:rFonts w:hint="cs"/>
          <w:rtl/>
          <w:lang w:eastAsia="he-IL"/>
        </w:rPr>
        <w:t xml:space="preserve"> </w:t>
      </w:r>
      <w:bookmarkStart w:id="7152" w:name="_ETM_Q1_6581024"/>
      <w:bookmarkEnd w:id="7152"/>
      <w:r w:rsidR="008C5F3B">
        <w:rPr>
          <w:rFonts w:hint="cs"/>
          <w:rtl/>
          <w:lang w:eastAsia="he-IL"/>
        </w:rPr>
        <w:t xml:space="preserve">גם </w:t>
      </w:r>
      <w:proofErr w:type="spellStart"/>
      <w:r w:rsidR="008C5F3B">
        <w:rPr>
          <w:rFonts w:hint="cs"/>
          <w:rtl/>
          <w:lang w:eastAsia="he-IL"/>
        </w:rPr>
        <w:t>תוכנית</w:t>
      </w:r>
      <w:proofErr w:type="spellEnd"/>
      <w:r w:rsidR="008C5F3B">
        <w:rPr>
          <w:rFonts w:hint="cs"/>
          <w:rtl/>
          <w:lang w:eastAsia="he-IL"/>
        </w:rPr>
        <w:t xml:space="preserve"> מפורטת וגם היא כוללת את הוראות איחוד וחלוקה, </w:t>
      </w:r>
      <w:bookmarkStart w:id="7153" w:name="_ETM_Q1_6587322"/>
      <w:bookmarkEnd w:id="7153"/>
      <w:r w:rsidR="008C5F3B">
        <w:rPr>
          <w:rFonts w:hint="cs"/>
          <w:rtl/>
          <w:lang w:eastAsia="he-IL"/>
        </w:rPr>
        <w:t xml:space="preserve">למה זה מוצע. כי אם לא, אם תהיה </w:t>
      </w:r>
      <w:proofErr w:type="spellStart"/>
      <w:r w:rsidR="008C5F3B">
        <w:rPr>
          <w:rFonts w:hint="cs"/>
          <w:rtl/>
          <w:lang w:eastAsia="he-IL"/>
        </w:rPr>
        <w:t>תוכנית</w:t>
      </w:r>
      <w:proofErr w:type="spellEnd"/>
      <w:r w:rsidR="008C5F3B">
        <w:rPr>
          <w:rFonts w:hint="cs"/>
          <w:rtl/>
          <w:lang w:eastAsia="he-IL"/>
        </w:rPr>
        <w:t xml:space="preserve"> נוספת </w:t>
      </w:r>
      <w:bookmarkStart w:id="7154" w:name="_ETM_Q1_6594410"/>
      <w:bookmarkEnd w:id="7154"/>
      <w:r w:rsidR="008C5F3B">
        <w:rPr>
          <w:rFonts w:hint="cs"/>
          <w:rtl/>
          <w:lang w:eastAsia="he-IL"/>
        </w:rPr>
        <w:t xml:space="preserve">לאיחוד וחלוקה אז בעצם לא תהיה אפשרות, יחול מס, </w:t>
      </w:r>
      <w:bookmarkStart w:id="7155" w:name="_ETM_Q1_6597976"/>
      <w:bookmarkEnd w:id="7155"/>
      <w:r w:rsidR="008C5F3B">
        <w:rPr>
          <w:rFonts w:hint="cs"/>
          <w:rtl/>
          <w:lang w:eastAsia="he-IL"/>
        </w:rPr>
        <w:t xml:space="preserve">יחול </w:t>
      </w:r>
      <w:bookmarkStart w:id="7156" w:name="_ETM_Q1_6599722"/>
      <w:bookmarkEnd w:id="7156"/>
      <w:r w:rsidR="008C5F3B">
        <w:rPr>
          <w:rFonts w:hint="cs"/>
          <w:rtl/>
          <w:lang w:eastAsia="he-IL"/>
        </w:rPr>
        <w:t>היטל השבחה ומס על התוכנית הר</w:t>
      </w:r>
      <w:bookmarkStart w:id="7157" w:name="_ETM_Q1_6600677"/>
      <w:bookmarkEnd w:id="7157"/>
      <w:r w:rsidR="008C5F3B">
        <w:rPr>
          <w:rFonts w:hint="cs"/>
          <w:rtl/>
          <w:lang w:eastAsia="he-IL"/>
        </w:rPr>
        <w:t xml:space="preserve">אשונה, אבל היא לא תוכל </w:t>
      </w:r>
      <w:bookmarkStart w:id="7158" w:name="_ETM_Q1_6603818"/>
      <w:bookmarkEnd w:id="7158"/>
      <w:r w:rsidR="008C5F3B">
        <w:rPr>
          <w:rFonts w:hint="cs"/>
          <w:rtl/>
          <w:lang w:eastAsia="he-IL"/>
        </w:rPr>
        <w:t>לכלול הקניית מקרקעין אם היא לא כול</w:t>
      </w:r>
      <w:bookmarkStart w:id="7159" w:name="_ETM_Q1_6606119"/>
      <w:bookmarkEnd w:id="7159"/>
      <w:r w:rsidR="008C5F3B">
        <w:rPr>
          <w:rFonts w:hint="cs"/>
          <w:rtl/>
          <w:lang w:eastAsia="he-IL"/>
        </w:rPr>
        <w:t>לת</w:t>
      </w:r>
      <w:bookmarkStart w:id="7160" w:name="_ETM_Q1_6605075"/>
      <w:bookmarkEnd w:id="7160"/>
      <w:r w:rsidR="008C5F3B">
        <w:rPr>
          <w:rFonts w:hint="cs"/>
          <w:rtl/>
          <w:lang w:eastAsia="he-IL"/>
        </w:rPr>
        <w:t xml:space="preserve"> הוראות מפורטות לרבות</w:t>
      </w:r>
      <w:bookmarkStart w:id="7161" w:name="_ETM_Q1_6609396"/>
      <w:bookmarkEnd w:id="7161"/>
      <w:r w:rsidR="008C5F3B">
        <w:rPr>
          <w:rFonts w:hint="cs"/>
          <w:rtl/>
          <w:lang w:eastAsia="he-IL"/>
        </w:rPr>
        <w:t xml:space="preserve"> הוראות איחוד וחלוקה. לכן מה ש</w:t>
      </w:r>
      <w:bookmarkStart w:id="7162" w:name="_ETM_Q1_6609945"/>
      <w:bookmarkEnd w:id="7162"/>
      <w:r w:rsidR="008C5F3B">
        <w:rPr>
          <w:rFonts w:hint="cs"/>
          <w:rtl/>
          <w:lang w:eastAsia="he-IL"/>
        </w:rPr>
        <w:t xml:space="preserve">מוצע כאן בסעיף </w:t>
      </w:r>
      <w:bookmarkStart w:id="7163" w:name="_ETM_Q1_6609683"/>
      <w:bookmarkEnd w:id="7163"/>
      <w:r w:rsidR="008C5F3B">
        <w:rPr>
          <w:rFonts w:hint="cs"/>
          <w:rtl/>
          <w:lang w:eastAsia="he-IL"/>
        </w:rPr>
        <w:t xml:space="preserve">(2). </w:t>
      </w:r>
      <w:bookmarkStart w:id="7164" w:name="_ETM_Q1_6611240"/>
      <w:bookmarkEnd w:id="7164"/>
    </w:p>
    <w:p w14:paraId="67A1656C" w14:textId="77777777" w:rsidR="008C5F3B" w:rsidRDefault="008C5F3B" w:rsidP="00DC79E1">
      <w:pPr>
        <w:rPr>
          <w:rtl/>
          <w:lang w:eastAsia="he-IL"/>
        </w:rPr>
      </w:pPr>
    </w:p>
    <w:p w14:paraId="26BF1F9B" w14:textId="3F068E41" w:rsidR="008C5F3B" w:rsidRDefault="008C5F3B" w:rsidP="00DC79E1">
      <w:pPr>
        <w:rPr>
          <w:rtl/>
          <w:lang w:eastAsia="he-IL"/>
        </w:rPr>
      </w:pPr>
      <w:bookmarkStart w:id="7165" w:name="_ETM_Q1_6611423"/>
      <w:bookmarkStart w:id="7166" w:name="_ETM_Q1_6611484"/>
      <w:bookmarkEnd w:id="7165"/>
      <w:bookmarkEnd w:id="7166"/>
      <w:r>
        <w:rPr>
          <w:rFonts w:hint="cs"/>
          <w:rtl/>
          <w:lang w:eastAsia="he-IL"/>
        </w:rPr>
        <w:t>בס</w:t>
      </w:r>
      <w:bookmarkStart w:id="7167" w:name="_ETM_Q1_6611637"/>
      <w:bookmarkEnd w:id="7167"/>
      <w:r>
        <w:rPr>
          <w:rFonts w:hint="cs"/>
          <w:rtl/>
          <w:lang w:eastAsia="he-IL"/>
        </w:rPr>
        <w:t>עיף</w:t>
      </w:r>
      <w:bookmarkStart w:id="7168" w:name="_ETM_Q1_6612005"/>
      <w:bookmarkEnd w:id="7168"/>
      <w:r>
        <w:rPr>
          <w:rFonts w:hint="cs"/>
          <w:rtl/>
          <w:lang w:eastAsia="he-IL"/>
        </w:rPr>
        <w:t xml:space="preserve"> קטן (1) </w:t>
      </w:r>
      <w:bookmarkStart w:id="7169" w:name="_ETM_Q1_6611692"/>
      <w:bookmarkEnd w:id="7169"/>
      <w:r>
        <w:rPr>
          <w:rFonts w:hint="cs"/>
          <w:rtl/>
          <w:lang w:eastAsia="he-IL"/>
        </w:rPr>
        <w:t>"</w:t>
      </w:r>
      <w:proofErr w:type="spellStart"/>
      <w:r>
        <w:rPr>
          <w:rFonts w:hint="cs"/>
          <w:rtl/>
          <w:lang w:eastAsia="he-IL"/>
        </w:rPr>
        <w:t>תוכנ</w:t>
      </w:r>
      <w:bookmarkStart w:id="7170" w:name="_ETM_Q1_6611188"/>
      <w:bookmarkEnd w:id="7170"/>
      <w:r>
        <w:rPr>
          <w:rFonts w:hint="cs"/>
          <w:rtl/>
          <w:lang w:eastAsia="he-IL"/>
        </w:rPr>
        <w:t>ית</w:t>
      </w:r>
      <w:proofErr w:type="spellEnd"/>
      <w:r>
        <w:rPr>
          <w:rFonts w:hint="cs"/>
          <w:rtl/>
          <w:lang w:eastAsia="he-IL"/>
        </w:rPr>
        <w:t xml:space="preserve"> כוללנית כמשמעותה בחוק התכנון" זה בעצם מכוון </w:t>
      </w:r>
      <w:bookmarkStart w:id="7171" w:name="_ETM_Q1_6616982"/>
      <w:bookmarkEnd w:id="7171"/>
      <w:r>
        <w:rPr>
          <w:rFonts w:hint="cs"/>
          <w:rtl/>
          <w:lang w:eastAsia="he-IL"/>
        </w:rPr>
        <w:t xml:space="preserve">לזה שלא תאושר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מתארית</w:t>
      </w:r>
      <w:proofErr w:type="spellEnd"/>
      <w:r>
        <w:rPr>
          <w:rFonts w:hint="cs"/>
          <w:rtl/>
          <w:lang w:eastAsia="he-IL"/>
        </w:rPr>
        <w:t xml:space="preserve">. שוב, מאותה סיבה.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מתארי</w:t>
      </w:r>
      <w:bookmarkStart w:id="7172" w:name="_ETM_Q1_6622020"/>
      <w:bookmarkEnd w:id="7172"/>
      <w:r>
        <w:rPr>
          <w:rFonts w:hint="cs"/>
          <w:rtl/>
          <w:lang w:eastAsia="he-IL"/>
        </w:rPr>
        <w:t>ת</w:t>
      </w:r>
      <w:bookmarkStart w:id="7173" w:name="_ETM_Q1_6622203"/>
      <w:bookmarkEnd w:id="7173"/>
      <w:proofErr w:type="spellEnd"/>
      <w:r>
        <w:rPr>
          <w:rFonts w:hint="cs"/>
          <w:rtl/>
          <w:lang w:eastAsia="he-IL"/>
        </w:rPr>
        <w:t xml:space="preserve"> היא מהווה אירוע מס לפי החוק היום. גובים עליה היטל </w:t>
      </w:r>
      <w:bookmarkStart w:id="7174" w:name="_ETM_Q1_6628728"/>
      <w:bookmarkEnd w:id="7174"/>
      <w:r>
        <w:rPr>
          <w:rFonts w:hint="cs"/>
          <w:rtl/>
          <w:lang w:eastAsia="he-IL"/>
        </w:rPr>
        <w:t>השבח</w:t>
      </w:r>
      <w:bookmarkStart w:id="7175" w:name="_ETM_Q1_6626304"/>
      <w:bookmarkEnd w:id="7175"/>
      <w:r>
        <w:rPr>
          <w:rFonts w:hint="cs"/>
          <w:rtl/>
          <w:lang w:eastAsia="he-IL"/>
        </w:rPr>
        <w:t xml:space="preserve">ה במכר, היא מהווה אירוע מס. אבל היא מצד </w:t>
      </w:r>
      <w:bookmarkStart w:id="7176" w:name="_ETM_Q1_6632762"/>
      <w:bookmarkEnd w:id="7176"/>
      <w:r>
        <w:rPr>
          <w:rFonts w:hint="cs"/>
          <w:rtl/>
          <w:lang w:eastAsia="he-IL"/>
        </w:rPr>
        <w:t xml:space="preserve">שני לא כוללת הוראות איחוד וחלוקה. אז </w:t>
      </w:r>
      <w:bookmarkStart w:id="7177" w:name="_ETM_Q1_6633895"/>
      <w:bookmarkEnd w:id="7177"/>
      <w:r>
        <w:rPr>
          <w:rFonts w:hint="cs"/>
          <w:rtl/>
          <w:lang w:eastAsia="he-IL"/>
        </w:rPr>
        <w:t xml:space="preserve">בתוכנית </w:t>
      </w:r>
      <w:proofErr w:type="spellStart"/>
      <w:r>
        <w:rPr>
          <w:rFonts w:hint="cs"/>
          <w:rtl/>
          <w:lang w:eastAsia="he-IL"/>
        </w:rPr>
        <w:t>מתארית</w:t>
      </w:r>
      <w:proofErr w:type="spellEnd"/>
      <w:r>
        <w:rPr>
          <w:rFonts w:hint="cs"/>
          <w:rtl/>
          <w:lang w:eastAsia="he-IL"/>
        </w:rPr>
        <w:t xml:space="preserve">, לצורך </w:t>
      </w:r>
      <w:bookmarkStart w:id="7178" w:name="_ETM_Q1_6637374"/>
      <w:bookmarkEnd w:id="7178"/>
      <w:r>
        <w:rPr>
          <w:rFonts w:hint="cs"/>
          <w:rtl/>
          <w:lang w:eastAsia="he-IL"/>
        </w:rPr>
        <w:t>הדוגמה, לא ניתן יהיה לגבות, להקנות מקרקעי</w:t>
      </w:r>
      <w:bookmarkStart w:id="7179" w:name="_ETM_Q1_6639937"/>
      <w:bookmarkEnd w:id="7179"/>
      <w:r>
        <w:rPr>
          <w:rFonts w:hint="cs"/>
          <w:rtl/>
          <w:lang w:eastAsia="he-IL"/>
        </w:rPr>
        <w:t xml:space="preserve">ן, חלף מס </w:t>
      </w:r>
      <w:bookmarkStart w:id="7180" w:name="_ETM_Q1_6641088"/>
      <w:bookmarkEnd w:id="7180"/>
      <w:r>
        <w:rPr>
          <w:rFonts w:hint="cs"/>
          <w:rtl/>
          <w:lang w:eastAsia="he-IL"/>
        </w:rPr>
        <w:t xml:space="preserve">המטרו. יש היטל השבחה, יש מס מטרו, אבל לא ניתן </w:t>
      </w:r>
      <w:bookmarkStart w:id="7181" w:name="_ETM_Q1_6647210"/>
      <w:bookmarkEnd w:id="7181"/>
      <w:r>
        <w:rPr>
          <w:rFonts w:hint="cs"/>
          <w:rtl/>
          <w:lang w:eastAsia="he-IL"/>
        </w:rPr>
        <w:t>יהיה לי</w:t>
      </w:r>
      <w:bookmarkStart w:id="7182" w:name="_ETM_Q1_6644838"/>
      <w:bookmarkEnd w:id="7182"/>
      <w:r>
        <w:rPr>
          <w:rFonts w:hint="cs"/>
          <w:rtl/>
          <w:lang w:eastAsia="he-IL"/>
        </w:rPr>
        <w:t>ישם את המנגנון</w:t>
      </w:r>
      <w:bookmarkStart w:id="7183" w:name="_ETM_Q1_6645833"/>
      <w:bookmarkEnd w:id="7183"/>
      <w:r>
        <w:rPr>
          <w:rFonts w:hint="cs"/>
          <w:rtl/>
          <w:lang w:eastAsia="he-IL"/>
        </w:rPr>
        <w:t xml:space="preserve"> שהחוק מציע של חלף מס מטרו </w:t>
      </w:r>
      <w:bookmarkStart w:id="7184" w:name="_ETM_Q1_6650200"/>
      <w:bookmarkEnd w:id="7184"/>
      <w:r>
        <w:rPr>
          <w:rFonts w:hint="cs"/>
          <w:rtl/>
          <w:lang w:eastAsia="he-IL"/>
        </w:rPr>
        <w:t>באמצעות מקרקעין מוקנים. לכן המתכנן</w:t>
      </w:r>
      <w:bookmarkStart w:id="7185" w:name="_ETM_Q1_6651194"/>
      <w:bookmarkEnd w:id="7185"/>
      <w:r>
        <w:rPr>
          <w:rFonts w:hint="cs"/>
          <w:rtl/>
          <w:lang w:eastAsia="he-IL"/>
        </w:rPr>
        <w:t xml:space="preserve"> מציע, זאת אומרת, הצעת הח</w:t>
      </w:r>
      <w:bookmarkStart w:id="7186" w:name="_ETM_Q1_6654993"/>
      <w:bookmarkStart w:id="7187" w:name="_ETM_Q1_6652165"/>
      <w:bookmarkEnd w:id="7186"/>
      <w:bookmarkEnd w:id="7187"/>
      <w:r>
        <w:rPr>
          <w:rFonts w:hint="cs"/>
          <w:rtl/>
          <w:lang w:eastAsia="he-IL"/>
        </w:rPr>
        <w:t xml:space="preserve">וק מדברת על </w:t>
      </w:r>
      <w:proofErr w:type="spellStart"/>
      <w:r>
        <w:rPr>
          <w:rFonts w:hint="cs"/>
          <w:rtl/>
          <w:lang w:eastAsia="he-IL"/>
        </w:rPr>
        <w:t>ת</w:t>
      </w:r>
      <w:bookmarkStart w:id="7188" w:name="_ETM_Q1_6653223"/>
      <w:bookmarkEnd w:id="7188"/>
      <w:r>
        <w:rPr>
          <w:rFonts w:hint="cs"/>
          <w:rtl/>
          <w:lang w:eastAsia="he-IL"/>
        </w:rPr>
        <w:t>וכנית</w:t>
      </w:r>
      <w:proofErr w:type="spellEnd"/>
      <w:r>
        <w:rPr>
          <w:rFonts w:hint="cs"/>
          <w:rtl/>
          <w:lang w:eastAsia="he-IL"/>
        </w:rPr>
        <w:t xml:space="preserve"> כוללנית כתוכנית כ</w:t>
      </w:r>
      <w:bookmarkStart w:id="7189" w:name="_ETM_Q1_6653681"/>
      <w:bookmarkEnd w:id="7189"/>
      <w:r>
        <w:rPr>
          <w:rFonts w:hint="cs"/>
          <w:rtl/>
          <w:lang w:eastAsia="he-IL"/>
        </w:rPr>
        <w:t>ולל</w:t>
      </w:r>
      <w:bookmarkStart w:id="7190" w:name="_ETM_Q1_6652848"/>
      <w:bookmarkEnd w:id="7190"/>
      <w:r>
        <w:rPr>
          <w:rFonts w:hint="cs"/>
          <w:rtl/>
          <w:lang w:eastAsia="he-IL"/>
        </w:rPr>
        <w:t>נית</w:t>
      </w:r>
      <w:bookmarkStart w:id="7191" w:name="_ETM_Q1_6653000"/>
      <w:bookmarkEnd w:id="7191"/>
      <w:r>
        <w:rPr>
          <w:rFonts w:hint="cs"/>
          <w:rtl/>
          <w:lang w:eastAsia="he-IL"/>
        </w:rPr>
        <w:t xml:space="preserve"> בכלל </w:t>
      </w:r>
      <w:bookmarkStart w:id="7192" w:name="_ETM_Q1_6655936"/>
      <w:bookmarkEnd w:id="7192"/>
      <w:r>
        <w:rPr>
          <w:rFonts w:hint="cs"/>
          <w:rtl/>
          <w:lang w:eastAsia="he-IL"/>
        </w:rPr>
        <w:t>או מהווה</w:t>
      </w:r>
      <w:bookmarkStart w:id="7193" w:name="_ETM_Q1_6654499"/>
      <w:bookmarkEnd w:id="7193"/>
      <w:r>
        <w:rPr>
          <w:rFonts w:hint="cs"/>
          <w:rtl/>
          <w:lang w:eastAsia="he-IL"/>
        </w:rPr>
        <w:t xml:space="preserve"> - - -</w:t>
      </w:r>
      <w:bookmarkStart w:id="7194" w:name="_ETM_Q1_6655821"/>
      <w:bookmarkEnd w:id="7194"/>
    </w:p>
    <w:p w14:paraId="4B4E3216" w14:textId="77777777" w:rsidR="008C5F3B" w:rsidRDefault="008C5F3B" w:rsidP="00DC79E1">
      <w:pPr>
        <w:rPr>
          <w:rtl/>
          <w:lang w:eastAsia="he-IL"/>
        </w:rPr>
      </w:pPr>
      <w:bookmarkStart w:id="7195" w:name="_ETM_Q1_6655884"/>
      <w:bookmarkStart w:id="7196" w:name="_ETM_Q1_6656496"/>
      <w:bookmarkEnd w:id="7195"/>
      <w:bookmarkEnd w:id="7196"/>
    </w:p>
    <w:p w14:paraId="7FA386DD" w14:textId="33B503C6" w:rsidR="008C5F3B" w:rsidRDefault="008C5F3B" w:rsidP="008C5F3B">
      <w:pPr>
        <w:pStyle w:val="af6"/>
        <w:keepNext/>
        <w:rPr>
          <w:rtl/>
        </w:rPr>
      </w:pPr>
      <w:bookmarkStart w:id="7197" w:name="ET_yor_5069_625"/>
      <w:r w:rsidRPr="008C5F3B">
        <w:rPr>
          <w:rStyle w:val="TagStyle"/>
          <w:rtl/>
        </w:rPr>
        <w:t xml:space="preserve"> &lt;&lt; יור &gt;&gt; </w:t>
      </w:r>
      <w:r>
        <w:rPr>
          <w:rtl/>
        </w:rPr>
        <w:t>היו"ר יעקב אשר:</w:t>
      </w:r>
      <w:r w:rsidRPr="008C5F3B">
        <w:rPr>
          <w:rStyle w:val="TagStyle"/>
          <w:rtl/>
        </w:rPr>
        <w:t xml:space="preserve"> &lt;&lt; יור &gt;&gt;</w:t>
      </w:r>
      <w:r w:rsidR="00B45A03">
        <w:rPr>
          <w:rtl/>
        </w:rPr>
        <w:t xml:space="preserve"> </w:t>
      </w:r>
      <w:r>
        <w:rPr>
          <w:rtl/>
        </w:rPr>
        <w:t xml:space="preserve"> </w:t>
      </w:r>
      <w:bookmarkEnd w:id="7197"/>
    </w:p>
    <w:p w14:paraId="3EE2B352" w14:textId="77777777" w:rsidR="008C5F3B" w:rsidRDefault="008C5F3B" w:rsidP="008C5F3B">
      <w:pPr>
        <w:pStyle w:val="KeepWithNext"/>
        <w:rPr>
          <w:rtl/>
          <w:lang w:eastAsia="he-IL"/>
        </w:rPr>
      </w:pPr>
    </w:p>
    <w:p w14:paraId="6DDB4D6B" w14:textId="53973C41" w:rsidR="008C5F3B" w:rsidRDefault="008C5F3B" w:rsidP="008C5F3B">
      <w:pPr>
        <w:rPr>
          <w:rtl/>
          <w:lang w:eastAsia="he-IL"/>
        </w:rPr>
      </w:pPr>
      <w:bookmarkStart w:id="7198" w:name="_ETM_Q1_6656937"/>
      <w:bookmarkStart w:id="7199" w:name="_ETM_Q1_6656977"/>
      <w:bookmarkEnd w:id="7198"/>
      <w:bookmarkEnd w:id="7199"/>
      <w:r>
        <w:rPr>
          <w:rFonts w:hint="cs"/>
          <w:rtl/>
          <w:lang w:eastAsia="he-IL"/>
        </w:rPr>
        <w:t xml:space="preserve">אגב, מה </w:t>
      </w:r>
      <w:bookmarkStart w:id="7200" w:name="_ETM_Q1_6655132"/>
      <w:bookmarkEnd w:id="7200"/>
      <w:r>
        <w:rPr>
          <w:rFonts w:hint="cs"/>
          <w:rtl/>
          <w:lang w:eastAsia="he-IL"/>
        </w:rPr>
        <w:t xml:space="preserve">- - - בהיטל השבחה שהוא הולך </w:t>
      </w:r>
      <w:bookmarkStart w:id="7201" w:name="_ETM_Q1_6662080"/>
      <w:bookmarkEnd w:id="7201"/>
      <w:r>
        <w:rPr>
          <w:rFonts w:hint="cs"/>
          <w:rtl/>
          <w:lang w:eastAsia="he-IL"/>
        </w:rPr>
        <w:t xml:space="preserve">על </w:t>
      </w:r>
      <w:proofErr w:type="spellStart"/>
      <w:r>
        <w:rPr>
          <w:rFonts w:hint="cs"/>
          <w:rtl/>
          <w:lang w:eastAsia="he-IL"/>
        </w:rPr>
        <w:t>תוכנית</w:t>
      </w:r>
      <w:proofErr w:type="spellEnd"/>
      <w:r>
        <w:rPr>
          <w:rFonts w:hint="cs"/>
          <w:rtl/>
          <w:lang w:eastAsia="he-IL"/>
        </w:rPr>
        <w:t xml:space="preserve"> כוללנית, כמו שאמרת</w:t>
      </w:r>
      <w:bookmarkStart w:id="7202" w:name="_ETM_Q1_6662930"/>
      <w:bookmarkEnd w:id="7202"/>
      <w:r>
        <w:rPr>
          <w:rFonts w:hint="cs"/>
          <w:rtl/>
          <w:lang w:eastAsia="he-IL"/>
        </w:rPr>
        <w:t>? זה דבר ש</w:t>
      </w:r>
      <w:bookmarkStart w:id="7203" w:name="_ETM_Q1_6662522"/>
      <w:bookmarkStart w:id="7204" w:name="_ETM_Q1_6660837"/>
      <w:bookmarkEnd w:id="7203"/>
      <w:bookmarkEnd w:id="7204"/>
      <w:r>
        <w:rPr>
          <w:rFonts w:hint="cs"/>
          <w:rtl/>
          <w:lang w:eastAsia="he-IL"/>
        </w:rPr>
        <w:t xml:space="preserve">נהוג </w:t>
      </w:r>
      <w:bookmarkStart w:id="7205" w:name="_ETM_Q1_6664612"/>
      <w:bookmarkEnd w:id="7205"/>
      <w:r>
        <w:rPr>
          <w:rFonts w:hint="cs"/>
          <w:rtl/>
          <w:lang w:eastAsia="he-IL"/>
        </w:rPr>
        <w:t xml:space="preserve">היום גם בחוק התכנון ובנייה. </w:t>
      </w:r>
    </w:p>
    <w:p w14:paraId="4661030E" w14:textId="77777777" w:rsidR="008C5F3B" w:rsidRDefault="008C5F3B" w:rsidP="008C5F3B">
      <w:pPr>
        <w:rPr>
          <w:rtl/>
          <w:lang w:eastAsia="he-IL"/>
        </w:rPr>
      </w:pPr>
      <w:bookmarkStart w:id="7206" w:name="_ETM_Q1_6667424"/>
      <w:bookmarkStart w:id="7207" w:name="_ETM_Q1_6667475"/>
      <w:bookmarkEnd w:id="7206"/>
      <w:bookmarkEnd w:id="7207"/>
    </w:p>
    <w:p w14:paraId="4434CE8E" w14:textId="67C90207" w:rsidR="008C5F3B" w:rsidRDefault="008C5F3B" w:rsidP="008C5F3B">
      <w:pPr>
        <w:pStyle w:val="af9"/>
        <w:keepNext/>
        <w:rPr>
          <w:rtl/>
          <w:lang w:eastAsia="he-IL"/>
        </w:rPr>
      </w:pPr>
      <w:bookmarkStart w:id="7208" w:name="ET_guest_בני_ארביב_626"/>
      <w:r w:rsidRPr="008C5F3B">
        <w:rPr>
          <w:rStyle w:val="TagStyle"/>
          <w:rtl/>
        </w:rPr>
        <w:t xml:space="preserve"> &lt;&lt; אורח &gt;&gt; </w:t>
      </w:r>
      <w:r>
        <w:rPr>
          <w:rtl/>
          <w:lang w:eastAsia="he-IL"/>
        </w:rPr>
        <w:t>בני ארביב:</w:t>
      </w:r>
      <w:r w:rsidRPr="008C5F3B">
        <w:rPr>
          <w:rStyle w:val="TagStyle"/>
          <w:rtl/>
        </w:rPr>
        <w:t xml:space="preserve"> &lt;&lt; אורח &gt;&gt;</w:t>
      </w:r>
      <w:r w:rsidR="00B45A03">
        <w:rPr>
          <w:rtl/>
          <w:lang w:eastAsia="he-IL"/>
        </w:rPr>
        <w:t xml:space="preserve"> </w:t>
      </w:r>
      <w:r>
        <w:rPr>
          <w:rtl/>
          <w:lang w:eastAsia="he-IL"/>
        </w:rPr>
        <w:t xml:space="preserve"> </w:t>
      </w:r>
      <w:bookmarkEnd w:id="7208"/>
    </w:p>
    <w:p w14:paraId="6458B2BD" w14:textId="77777777" w:rsidR="008C5F3B" w:rsidRDefault="008C5F3B" w:rsidP="008C5F3B">
      <w:pPr>
        <w:pStyle w:val="KeepWithNext"/>
        <w:rPr>
          <w:rtl/>
          <w:lang w:eastAsia="he-IL"/>
        </w:rPr>
      </w:pPr>
    </w:p>
    <w:p w14:paraId="4B5FA3A2" w14:textId="6286D522" w:rsidR="008C5F3B" w:rsidRDefault="008C5F3B" w:rsidP="008C5F3B">
      <w:pPr>
        <w:rPr>
          <w:rtl/>
          <w:lang w:eastAsia="he-IL"/>
        </w:rPr>
      </w:pPr>
      <w:bookmarkStart w:id="7209" w:name="_ETM_Q1_6668767"/>
      <w:bookmarkStart w:id="7210" w:name="_ETM_Q1_6668808"/>
      <w:bookmarkEnd w:id="7209"/>
      <w:bookmarkEnd w:id="7210"/>
      <w:r>
        <w:rPr>
          <w:rFonts w:hint="cs"/>
          <w:rtl/>
          <w:lang w:eastAsia="he-IL"/>
        </w:rPr>
        <w:t>חוק התכנון לפנ</w:t>
      </w:r>
      <w:bookmarkStart w:id="7211" w:name="_ETM_Q1_6667302"/>
      <w:bookmarkEnd w:id="7211"/>
      <w:r>
        <w:rPr>
          <w:rFonts w:hint="cs"/>
          <w:rtl/>
          <w:lang w:eastAsia="he-IL"/>
        </w:rPr>
        <w:t xml:space="preserve">י מספר שנים </w:t>
      </w:r>
      <w:bookmarkStart w:id="7212" w:name="_ETM_Q1_6668458"/>
      <w:bookmarkEnd w:id="7212"/>
      <w:r>
        <w:rPr>
          <w:rFonts w:hint="cs"/>
          <w:rtl/>
          <w:lang w:eastAsia="he-IL"/>
        </w:rPr>
        <w:t xml:space="preserve">תוקנה הגדרת </w:t>
      </w:r>
      <w:proofErr w:type="spellStart"/>
      <w:r>
        <w:rPr>
          <w:rFonts w:hint="cs"/>
          <w:rtl/>
          <w:lang w:eastAsia="he-IL"/>
        </w:rPr>
        <w:t>תוכנית</w:t>
      </w:r>
      <w:proofErr w:type="spellEnd"/>
      <w:r>
        <w:rPr>
          <w:rFonts w:hint="cs"/>
          <w:rtl/>
          <w:lang w:eastAsia="he-IL"/>
        </w:rPr>
        <w:t xml:space="preserve"> בסעיף </w:t>
      </w:r>
      <w:bookmarkStart w:id="7213" w:name="_ETM_Q1_6668814"/>
      <w:bookmarkEnd w:id="7213"/>
      <w:r>
        <w:rPr>
          <w:rFonts w:hint="cs"/>
          <w:rtl/>
          <w:lang w:eastAsia="he-IL"/>
        </w:rPr>
        <w:t>1 לתוספת השלישית. והתוכ</w:t>
      </w:r>
      <w:bookmarkStart w:id="7214" w:name="_ETM_Q1_6671772"/>
      <w:bookmarkEnd w:id="7214"/>
      <w:r>
        <w:rPr>
          <w:rFonts w:hint="cs"/>
          <w:rtl/>
          <w:lang w:eastAsia="he-IL"/>
        </w:rPr>
        <w:t xml:space="preserve">נית הכוללנית </w:t>
      </w:r>
      <w:bookmarkStart w:id="7215" w:name="_ETM_Q1_6673340"/>
      <w:bookmarkEnd w:id="7215"/>
      <w:r>
        <w:rPr>
          <w:rFonts w:hint="cs"/>
          <w:rtl/>
          <w:lang w:eastAsia="he-IL"/>
        </w:rPr>
        <w:t>לא מהווה אירוע מס. זה לא שיש פטור על זה,</w:t>
      </w:r>
      <w:bookmarkStart w:id="7216" w:name="_ETM_Q1_6677457"/>
      <w:bookmarkEnd w:id="7216"/>
      <w:r>
        <w:rPr>
          <w:rFonts w:hint="cs"/>
          <w:rtl/>
          <w:lang w:eastAsia="he-IL"/>
        </w:rPr>
        <w:t xml:space="preserve"> היא פשוט, ההשב</w:t>
      </w:r>
      <w:bookmarkStart w:id="7217" w:name="_ETM_Q1_6676410"/>
      <w:bookmarkEnd w:id="7217"/>
      <w:r>
        <w:rPr>
          <w:rFonts w:hint="cs"/>
          <w:rtl/>
          <w:lang w:eastAsia="he-IL"/>
        </w:rPr>
        <w:t>חה ככל</w:t>
      </w:r>
      <w:bookmarkStart w:id="7218" w:name="_ETM_Q1_6675179"/>
      <w:bookmarkStart w:id="7219" w:name="_ETM_Q1_6672707"/>
      <w:bookmarkEnd w:id="7218"/>
      <w:bookmarkEnd w:id="7219"/>
      <w:r w:rsidR="006E2D44">
        <w:rPr>
          <w:rFonts w:hint="cs"/>
          <w:rtl/>
          <w:lang w:eastAsia="he-IL"/>
        </w:rPr>
        <w:t xml:space="preserve"> שנוצרה בתוכ</w:t>
      </w:r>
      <w:bookmarkStart w:id="7220" w:name="_ETM_Q1_6676118"/>
      <w:bookmarkEnd w:id="7220"/>
      <w:r w:rsidR="006E2D44">
        <w:rPr>
          <w:rFonts w:hint="cs"/>
          <w:rtl/>
          <w:lang w:eastAsia="he-IL"/>
        </w:rPr>
        <w:t xml:space="preserve">נית הכוללנית נדחית למועד אישור </w:t>
      </w:r>
      <w:bookmarkStart w:id="7221" w:name="_ETM_Q1_6680649"/>
      <w:bookmarkEnd w:id="7221"/>
      <w:r w:rsidR="006E2D44">
        <w:rPr>
          <w:rFonts w:hint="cs"/>
          <w:rtl/>
          <w:lang w:eastAsia="he-IL"/>
        </w:rPr>
        <w:t>התוכנית המפורטת. אבל</w:t>
      </w:r>
      <w:bookmarkStart w:id="7222" w:name="_ETM_Q1_6681618"/>
      <w:bookmarkEnd w:id="7222"/>
      <w:r w:rsidR="006E2D44">
        <w:rPr>
          <w:rFonts w:hint="cs"/>
          <w:rtl/>
          <w:lang w:eastAsia="he-IL"/>
        </w:rPr>
        <w:t xml:space="preserve"> כיוון שאישור כוללנית הוא לא מהווה</w:t>
      </w:r>
      <w:bookmarkStart w:id="7223" w:name="_ETM_Q1_6685261"/>
      <w:bookmarkEnd w:id="7223"/>
      <w:r w:rsidR="006E2D44">
        <w:rPr>
          <w:rFonts w:hint="cs"/>
          <w:rtl/>
          <w:lang w:eastAsia="he-IL"/>
        </w:rPr>
        <w:t xml:space="preserve"> איר</w:t>
      </w:r>
      <w:bookmarkStart w:id="7224" w:name="_ETM_Q1_6683570"/>
      <w:bookmarkEnd w:id="7224"/>
      <w:r w:rsidR="006E2D44">
        <w:rPr>
          <w:rFonts w:hint="cs"/>
          <w:rtl/>
          <w:lang w:eastAsia="he-IL"/>
        </w:rPr>
        <w:t xml:space="preserve">וע מס אז אין שום בעיה. </w:t>
      </w:r>
      <w:bookmarkStart w:id="7225" w:name="_ETM_Q1_6685918"/>
      <w:bookmarkEnd w:id="7225"/>
    </w:p>
    <w:p w14:paraId="04CCB538" w14:textId="77777777" w:rsidR="006E2D44" w:rsidRDefault="006E2D44" w:rsidP="008C5F3B">
      <w:pPr>
        <w:rPr>
          <w:rtl/>
          <w:lang w:eastAsia="he-IL"/>
        </w:rPr>
      </w:pPr>
      <w:bookmarkStart w:id="7226" w:name="_ETM_Q1_6685970"/>
      <w:bookmarkStart w:id="7227" w:name="_ETM_Q1_6684181"/>
      <w:bookmarkEnd w:id="7226"/>
      <w:bookmarkEnd w:id="7227"/>
    </w:p>
    <w:p w14:paraId="024D7C7A" w14:textId="60261A1A" w:rsidR="006E2D44" w:rsidRDefault="006E2D44" w:rsidP="006E2D44">
      <w:pPr>
        <w:pStyle w:val="af6"/>
        <w:keepNext/>
        <w:rPr>
          <w:rtl/>
        </w:rPr>
      </w:pPr>
      <w:bookmarkStart w:id="7228" w:name="ET_yor_5069_627"/>
      <w:r w:rsidRPr="006E2D44">
        <w:rPr>
          <w:rStyle w:val="TagStyle"/>
          <w:rtl/>
        </w:rPr>
        <w:t xml:space="preserve"> &lt;&lt; יור &gt;&gt; </w:t>
      </w:r>
      <w:r>
        <w:rPr>
          <w:rtl/>
        </w:rPr>
        <w:t>היו"ר יעקב אשר:</w:t>
      </w:r>
      <w:r w:rsidRPr="006E2D44">
        <w:rPr>
          <w:rStyle w:val="TagStyle"/>
          <w:rtl/>
        </w:rPr>
        <w:t xml:space="preserve"> &lt;&lt; יור &gt;&gt;</w:t>
      </w:r>
      <w:r w:rsidR="00B45A03">
        <w:rPr>
          <w:rtl/>
        </w:rPr>
        <w:t xml:space="preserve"> </w:t>
      </w:r>
      <w:r>
        <w:rPr>
          <w:rtl/>
        </w:rPr>
        <w:t xml:space="preserve"> </w:t>
      </w:r>
      <w:bookmarkEnd w:id="7228"/>
    </w:p>
    <w:p w14:paraId="508074DF" w14:textId="77777777" w:rsidR="006E2D44" w:rsidRDefault="006E2D44" w:rsidP="006E2D44">
      <w:pPr>
        <w:pStyle w:val="KeepWithNext"/>
        <w:rPr>
          <w:rtl/>
          <w:lang w:eastAsia="he-IL"/>
        </w:rPr>
      </w:pPr>
    </w:p>
    <w:p w14:paraId="5F08268E" w14:textId="3698A236" w:rsidR="006E2D44" w:rsidRDefault="006E2D44" w:rsidP="006E2D44">
      <w:pPr>
        <w:rPr>
          <w:rtl/>
          <w:lang w:eastAsia="he-IL"/>
        </w:rPr>
      </w:pPr>
      <w:bookmarkStart w:id="7229" w:name="_ETM_Q1_6684582"/>
      <w:bookmarkStart w:id="7230" w:name="_ETM_Q1_6684640"/>
      <w:bookmarkEnd w:id="7229"/>
      <w:bookmarkEnd w:id="7230"/>
      <w:r>
        <w:rPr>
          <w:rFonts w:hint="cs"/>
          <w:rtl/>
          <w:lang w:eastAsia="he-IL"/>
        </w:rPr>
        <w:t xml:space="preserve">כאן נשאלת השאלה שלהם, </w:t>
      </w:r>
      <w:bookmarkStart w:id="7231" w:name="_ETM_Q1_6687196"/>
      <w:bookmarkEnd w:id="7231"/>
      <w:r>
        <w:rPr>
          <w:rFonts w:hint="cs"/>
          <w:rtl/>
          <w:lang w:eastAsia="he-IL"/>
        </w:rPr>
        <w:t>של הנושא הזה למה במקרה הזה כן?</w:t>
      </w:r>
    </w:p>
    <w:p w14:paraId="28F49F25" w14:textId="77777777" w:rsidR="006E2D44" w:rsidRDefault="006E2D44" w:rsidP="006E2D44">
      <w:pPr>
        <w:rPr>
          <w:rtl/>
          <w:lang w:eastAsia="he-IL"/>
        </w:rPr>
      </w:pPr>
      <w:bookmarkStart w:id="7232" w:name="_ETM_Q1_6691606"/>
      <w:bookmarkStart w:id="7233" w:name="_ETM_Q1_6691654"/>
      <w:bookmarkStart w:id="7234" w:name="_ETM_Q1_6692641"/>
      <w:bookmarkEnd w:id="7232"/>
      <w:bookmarkEnd w:id="7233"/>
      <w:bookmarkEnd w:id="7234"/>
    </w:p>
    <w:p w14:paraId="0AAEAC92" w14:textId="27E8D1C1" w:rsidR="006E2D44" w:rsidRDefault="006E2D44" w:rsidP="006E2D44">
      <w:pPr>
        <w:pStyle w:val="af9"/>
        <w:keepNext/>
        <w:rPr>
          <w:rtl/>
          <w:lang w:eastAsia="he-IL"/>
        </w:rPr>
      </w:pPr>
      <w:bookmarkStart w:id="7235" w:name="ET_guest_בני_ארביב_628"/>
      <w:r w:rsidRPr="006E2D44">
        <w:rPr>
          <w:rStyle w:val="TagStyle"/>
          <w:rtl/>
        </w:rPr>
        <w:t xml:space="preserve"> &lt;&lt; אורח &gt;&gt; </w:t>
      </w:r>
      <w:r>
        <w:rPr>
          <w:rtl/>
          <w:lang w:eastAsia="he-IL"/>
        </w:rPr>
        <w:t>בני ארביב:</w:t>
      </w:r>
      <w:r w:rsidRPr="006E2D44">
        <w:rPr>
          <w:rStyle w:val="TagStyle"/>
          <w:rtl/>
        </w:rPr>
        <w:t xml:space="preserve"> &lt;&lt; אורח &gt;&gt;</w:t>
      </w:r>
      <w:r w:rsidR="00B45A03">
        <w:rPr>
          <w:rtl/>
          <w:lang w:eastAsia="he-IL"/>
        </w:rPr>
        <w:t xml:space="preserve"> </w:t>
      </w:r>
      <w:r>
        <w:rPr>
          <w:rtl/>
          <w:lang w:eastAsia="he-IL"/>
        </w:rPr>
        <w:t xml:space="preserve"> </w:t>
      </w:r>
      <w:bookmarkEnd w:id="7235"/>
    </w:p>
    <w:p w14:paraId="327B13FD" w14:textId="77777777" w:rsidR="006E2D44" w:rsidRDefault="006E2D44" w:rsidP="006E2D44">
      <w:pPr>
        <w:pStyle w:val="KeepWithNext"/>
        <w:rPr>
          <w:rtl/>
          <w:lang w:eastAsia="he-IL"/>
        </w:rPr>
      </w:pPr>
    </w:p>
    <w:p w14:paraId="71B058BF" w14:textId="1AF23280" w:rsidR="006E2D44" w:rsidRDefault="006E2D44" w:rsidP="006E2D44">
      <w:pPr>
        <w:rPr>
          <w:rtl/>
          <w:lang w:eastAsia="he-IL"/>
        </w:rPr>
      </w:pPr>
      <w:bookmarkStart w:id="7236" w:name="_ETM_Q1_6693164"/>
      <w:bookmarkStart w:id="7237" w:name="_ETM_Q1_6693201"/>
      <w:bookmarkEnd w:id="7236"/>
      <w:bookmarkEnd w:id="7237"/>
      <w:r>
        <w:rPr>
          <w:rFonts w:hint="cs"/>
          <w:rtl/>
          <w:lang w:eastAsia="he-IL"/>
        </w:rPr>
        <w:t>השאלה שעלתה פ</w:t>
      </w:r>
      <w:bookmarkStart w:id="7238" w:name="_ETM_Q1_6691837"/>
      <w:bookmarkEnd w:id="7238"/>
      <w:r>
        <w:rPr>
          <w:rFonts w:hint="cs"/>
          <w:rtl/>
          <w:lang w:eastAsia="he-IL"/>
        </w:rPr>
        <w:t>ה וע</w:t>
      </w:r>
      <w:bookmarkStart w:id="7239" w:name="_ETM_Q1_6692664"/>
      <w:bookmarkStart w:id="7240" w:name="_ETM_Q1_6691047"/>
      <w:bookmarkEnd w:id="7239"/>
      <w:bookmarkEnd w:id="7240"/>
      <w:r>
        <w:rPr>
          <w:rFonts w:hint="cs"/>
          <w:rtl/>
          <w:lang w:eastAsia="he-IL"/>
        </w:rPr>
        <w:t>לתה בדיונים הקודמים כפי שאדוני ודאי זו</w:t>
      </w:r>
      <w:bookmarkStart w:id="7241" w:name="_ETM_Q1_6693192"/>
      <w:bookmarkStart w:id="7242" w:name="_ETM_Q1_6693073"/>
      <w:bookmarkStart w:id="7243" w:name="_ETM_Q1_6690245"/>
      <w:bookmarkEnd w:id="7241"/>
      <w:bookmarkEnd w:id="7242"/>
      <w:bookmarkEnd w:id="7243"/>
      <w:r>
        <w:rPr>
          <w:rFonts w:hint="cs"/>
          <w:rtl/>
          <w:lang w:eastAsia="he-IL"/>
        </w:rPr>
        <w:t xml:space="preserve">כר, </w:t>
      </w:r>
      <w:bookmarkStart w:id="7244" w:name="_ETM_Q1_6691862"/>
      <w:bookmarkEnd w:id="7244"/>
      <w:r>
        <w:rPr>
          <w:rFonts w:hint="cs"/>
          <w:rtl/>
          <w:lang w:eastAsia="he-IL"/>
        </w:rPr>
        <w:t xml:space="preserve">זה האם מס המטרו נכון שהוא </w:t>
      </w:r>
      <w:proofErr w:type="spellStart"/>
      <w:r>
        <w:rPr>
          <w:rFonts w:hint="cs"/>
          <w:rtl/>
          <w:lang w:eastAsia="he-IL"/>
        </w:rPr>
        <w:t>ימסה</w:t>
      </w:r>
      <w:proofErr w:type="spellEnd"/>
      <w:r>
        <w:rPr>
          <w:rFonts w:hint="cs"/>
          <w:rtl/>
          <w:lang w:eastAsia="he-IL"/>
        </w:rPr>
        <w:t xml:space="preserve"> ר</w:t>
      </w:r>
      <w:bookmarkStart w:id="7245" w:name="_ETM_Q1_6695144"/>
      <w:bookmarkEnd w:id="7245"/>
      <w:r>
        <w:rPr>
          <w:rFonts w:hint="cs"/>
          <w:rtl/>
          <w:lang w:eastAsia="he-IL"/>
        </w:rPr>
        <w:t>ק זכויות שהתאפשרו</w:t>
      </w:r>
      <w:bookmarkStart w:id="7246" w:name="_ETM_Q1_6698182"/>
      <w:bookmarkEnd w:id="7246"/>
      <w:r>
        <w:rPr>
          <w:rFonts w:hint="cs"/>
          <w:rtl/>
          <w:lang w:eastAsia="he-IL"/>
        </w:rPr>
        <w:t xml:space="preserve"> בגלל המטרו או גם זכויות שכביכול היו מתעשרו</w:t>
      </w:r>
      <w:bookmarkStart w:id="7247" w:name="_ETM_Q1_6700017"/>
      <w:bookmarkEnd w:id="7247"/>
      <w:r>
        <w:rPr>
          <w:rFonts w:hint="cs"/>
          <w:rtl/>
          <w:lang w:eastAsia="he-IL"/>
        </w:rPr>
        <w:t xml:space="preserve">ת ללא קשר </w:t>
      </w:r>
      <w:bookmarkStart w:id="7248" w:name="_ETM_Q1_6702281"/>
      <w:bookmarkEnd w:id="7248"/>
      <w:r>
        <w:rPr>
          <w:rFonts w:hint="cs"/>
          <w:rtl/>
          <w:lang w:eastAsia="he-IL"/>
        </w:rPr>
        <w:t>למטרו. זה נושא, נטען בעתירה</w:t>
      </w:r>
      <w:bookmarkStart w:id="7249" w:name="_ETM_Q1_6702869"/>
      <w:bookmarkEnd w:id="7249"/>
      <w:r>
        <w:rPr>
          <w:rFonts w:hint="cs"/>
          <w:rtl/>
          <w:lang w:eastAsia="he-IL"/>
        </w:rPr>
        <w:t xml:space="preserve">, נושא שעלה ודובר </w:t>
      </w:r>
      <w:r>
        <w:rPr>
          <w:rtl/>
          <w:lang w:eastAsia="he-IL"/>
        </w:rPr>
        <w:t>–</w:t>
      </w:r>
      <w:r>
        <w:rPr>
          <w:rFonts w:hint="cs"/>
          <w:rtl/>
          <w:lang w:eastAsia="he-IL"/>
        </w:rPr>
        <w:t xml:space="preserve"> </w:t>
      </w:r>
      <w:bookmarkStart w:id="7250" w:name="_ETM_Q1_6705906"/>
      <w:bookmarkEnd w:id="7250"/>
      <w:r>
        <w:rPr>
          <w:rFonts w:hint="cs"/>
          <w:rtl/>
          <w:lang w:eastAsia="he-IL"/>
        </w:rPr>
        <w:t xml:space="preserve">זה נושא אחר, לא קשור להצעת החוק כרגע שבפנינו. </w:t>
      </w:r>
    </w:p>
    <w:p w14:paraId="454AA830" w14:textId="77777777" w:rsidR="006E2D44" w:rsidRDefault="006E2D44" w:rsidP="006E2D44">
      <w:pPr>
        <w:rPr>
          <w:rtl/>
          <w:lang w:eastAsia="he-IL"/>
        </w:rPr>
      </w:pPr>
      <w:bookmarkStart w:id="7251" w:name="_ETM_Q1_6711194"/>
      <w:bookmarkStart w:id="7252" w:name="_ETM_Q1_6711247"/>
      <w:bookmarkStart w:id="7253" w:name="_ETM_Q1_6711871"/>
      <w:bookmarkEnd w:id="7251"/>
      <w:bookmarkEnd w:id="7252"/>
      <w:bookmarkEnd w:id="7253"/>
    </w:p>
    <w:p w14:paraId="482EA1E5" w14:textId="489CDFFD" w:rsidR="006E2D44" w:rsidRDefault="006E2D44" w:rsidP="006E2D44">
      <w:pPr>
        <w:pStyle w:val="af6"/>
        <w:keepNext/>
        <w:rPr>
          <w:rtl/>
        </w:rPr>
      </w:pPr>
      <w:bookmarkStart w:id="7254" w:name="ET_yor_5069_629"/>
      <w:r w:rsidRPr="006E2D44">
        <w:rPr>
          <w:rStyle w:val="TagStyle"/>
          <w:rtl/>
        </w:rPr>
        <w:t xml:space="preserve"> &lt;&lt; יור &gt;&gt; </w:t>
      </w:r>
      <w:r>
        <w:rPr>
          <w:rtl/>
        </w:rPr>
        <w:t>היו"ר יעקב אשר:</w:t>
      </w:r>
      <w:r w:rsidRPr="006E2D44">
        <w:rPr>
          <w:rStyle w:val="TagStyle"/>
          <w:rtl/>
        </w:rPr>
        <w:t xml:space="preserve"> &lt;&lt; יור &gt;&gt;</w:t>
      </w:r>
      <w:r w:rsidR="00B45A03">
        <w:rPr>
          <w:rtl/>
        </w:rPr>
        <w:t xml:space="preserve"> </w:t>
      </w:r>
      <w:r>
        <w:rPr>
          <w:rtl/>
        </w:rPr>
        <w:t xml:space="preserve"> </w:t>
      </w:r>
      <w:bookmarkEnd w:id="7254"/>
    </w:p>
    <w:p w14:paraId="108D0B73" w14:textId="77777777" w:rsidR="006E2D44" w:rsidRDefault="006E2D44" w:rsidP="006E2D44">
      <w:pPr>
        <w:pStyle w:val="KeepWithNext"/>
        <w:rPr>
          <w:rtl/>
          <w:lang w:eastAsia="he-IL"/>
        </w:rPr>
      </w:pPr>
    </w:p>
    <w:p w14:paraId="3797F792" w14:textId="258DE922" w:rsidR="006E2D44" w:rsidRDefault="006E2D44" w:rsidP="006E2D44">
      <w:pPr>
        <w:rPr>
          <w:rtl/>
          <w:lang w:eastAsia="he-IL"/>
        </w:rPr>
      </w:pPr>
      <w:bookmarkStart w:id="7255" w:name="_ETM_Q1_6712336"/>
      <w:bookmarkStart w:id="7256" w:name="_ETM_Q1_6712378"/>
      <w:bookmarkEnd w:id="7255"/>
      <w:bookmarkEnd w:id="7256"/>
      <w:r>
        <w:rPr>
          <w:rFonts w:hint="cs"/>
          <w:rtl/>
          <w:lang w:eastAsia="he-IL"/>
        </w:rPr>
        <w:t xml:space="preserve">מישהו </w:t>
      </w:r>
      <w:bookmarkStart w:id="7257" w:name="_ETM_Q1_6712836"/>
      <w:bookmarkEnd w:id="7257"/>
      <w:r>
        <w:rPr>
          <w:rFonts w:hint="cs"/>
          <w:rtl/>
          <w:lang w:eastAsia="he-IL"/>
        </w:rPr>
        <w:t xml:space="preserve">עוד רוצה להסביר או מסתפקים </w:t>
      </w:r>
      <w:bookmarkStart w:id="7258" w:name="_ETM_Q1_6713064"/>
      <w:bookmarkEnd w:id="7258"/>
      <w:r>
        <w:rPr>
          <w:rFonts w:hint="cs"/>
          <w:rtl/>
          <w:lang w:eastAsia="he-IL"/>
        </w:rPr>
        <w:t xml:space="preserve">בזה? </w:t>
      </w:r>
      <w:bookmarkStart w:id="7259" w:name="_ETM_Q1_6715105"/>
      <w:bookmarkEnd w:id="7259"/>
    </w:p>
    <w:p w14:paraId="5CFFB4A6" w14:textId="77777777" w:rsidR="006E2D44" w:rsidRDefault="006E2D44" w:rsidP="006E2D44">
      <w:pPr>
        <w:rPr>
          <w:rtl/>
          <w:lang w:eastAsia="he-IL"/>
        </w:rPr>
      </w:pPr>
      <w:bookmarkStart w:id="7260" w:name="_ETM_Q1_6715152"/>
      <w:bookmarkStart w:id="7261" w:name="_ETM_Q1_6712654"/>
      <w:bookmarkStart w:id="7262" w:name="_ETM_Q1_6709834"/>
      <w:bookmarkStart w:id="7263" w:name="_ETM_Q1_6709875"/>
      <w:bookmarkStart w:id="7264" w:name="_ETM_Q1_6710072"/>
      <w:bookmarkStart w:id="7265" w:name="_ETM_Q1_6711790"/>
      <w:bookmarkEnd w:id="7260"/>
      <w:bookmarkEnd w:id="7261"/>
      <w:bookmarkEnd w:id="7262"/>
      <w:bookmarkEnd w:id="7263"/>
      <w:bookmarkEnd w:id="7264"/>
      <w:bookmarkEnd w:id="7265"/>
    </w:p>
    <w:p w14:paraId="29A3C7C5" w14:textId="716AFA7D" w:rsidR="006E2D44" w:rsidRDefault="006E2D44" w:rsidP="006E2D44">
      <w:pPr>
        <w:pStyle w:val="af9"/>
        <w:keepNext/>
        <w:rPr>
          <w:rtl/>
          <w:lang w:eastAsia="he-IL"/>
        </w:rPr>
      </w:pPr>
      <w:bookmarkStart w:id="7266" w:name="ET_guest_בני_ארביב_630"/>
      <w:r w:rsidRPr="006E2D44">
        <w:rPr>
          <w:rStyle w:val="TagStyle"/>
          <w:rtl/>
        </w:rPr>
        <w:t xml:space="preserve"> &lt;&lt; אורח &gt;&gt; </w:t>
      </w:r>
      <w:r>
        <w:rPr>
          <w:rtl/>
          <w:lang w:eastAsia="he-IL"/>
        </w:rPr>
        <w:t>בני ארביב:</w:t>
      </w:r>
      <w:r w:rsidRPr="006E2D44">
        <w:rPr>
          <w:rStyle w:val="TagStyle"/>
          <w:rtl/>
        </w:rPr>
        <w:t xml:space="preserve"> &lt;&lt; אורח &gt;&gt;</w:t>
      </w:r>
      <w:r w:rsidR="00B45A03">
        <w:rPr>
          <w:rtl/>
          <w:lang w:eastAsia="he-IL"/>
        </w:rPr>
        <w:t xml:space="preserve"> </w:t>
      </w:r>
      <w:r>
        <w:rPr>
          <w:rtl/>
          <w:lang w:eastAsia="he-IL"/>
        </w:rPr>
        <w:t xml:space="preserve"> </w:t>
      </w:r>
      <w:bookmarkEnd w:id="7266"/>
    </w:p>
    <w:p w14:paraId="0A1B36FF" w14:textId="77777777" w:rsidR="006E2D44" w:rsidRDefault="006E2D44" w:rsidP="006E2D44">
      <w:pPr>
        <w:pStyle w:val="KeepWithNext"/>
        <w:rPr>
          <w:rtl/>
          <w:lang w:eastAsia="he-IL"/>
        </w:rPr>
      </w:pPr>
    </w:p>
    <w:p w14:paraId="78F60423" w14:textId="246190BD" w:rsidR="006E2D44" w:rsidRDefault="006E2D44" w:rsidP="006E2D44">
      <w:pPr>
        <w:rPr>
          <w:rtl/>
          <w:lang w:eastAsia="he-IL"/>
        </w:rPr>
      </w:pPr>
      <w:bookmarkStart w:id="7267" w:name="_ETM_Q1_6712217"/>
      <w:bookmarkStart w:id="7268" w:name="_ETM_Q1_6712255"/>
      <w:bookmarkEnd w:id="7267"/>
      <w:bookmarkEnd w:id="7268"/>
      <w:r>
        <w:rPr>
          <w:rFonts w:hint="cs"/>
          <w:rtl/>
          <w:lang w:eastAsia="he-IL"/>
        </w:rPr>
        <w:t xml:space="preserve">סעיף קטן </w:t>
      </w:r>
      <w:bookmarkStart w:id="7269" w:name="_ETM_Q1_6712920"/>
      <w:bookmarkEnd w:id="7269"/>
      <w:r>
        <w:rPr>
          <w:rFonts w:hint="cs"/>
          <w:rtl/>
          <w:lang w:eastAsia="he-IL"/>
        </w:rPr>
        <w:t>(3) זה</w:t>
      </w:r>
      <w:bookmarkStart w:id="7270" w:name="_ETM_Q1_6714260"/>
      <w:bookmarkEnd w:id="7270"/>
      <w:r>
        <w:rPr>
          <w:rFonts w:hint="cs"/>
          <w:rtl/>
          <w:lang w:eastAsia="he-IL"/>
        </w:rPr>
        <w:t xml:space="preserve"> בדיוק החריגים, שוב, יתכן שגם החוק ישונה ולא יהיה </w:t>
      </w:r>
      <w:bookmarkStart w:id="7271" w:name="_ETM_Q1_6716325"/>
      <w:bookmarkEnd w:id="7271"/>
      <w:r>
        <w:rPr>
          <w:rFonts w:hint="cs"/>
          <w:rtl/>
          <w:lang w:eastAsia="he-IL"/>
        </w:rPr>
        <w:t>היטל</w:t>
      </w:r>
      <w:bookmarkStart w:id="7272" w:name="_ETM_Q1_6716865"/>
      <w:bookmarkEnd w:id="7272"/>
      <w:r>
        <w:rPr>
          <w:rFonts w:hint="cs"/>
          <w:rtl/>
          <w:lang w:eastAsia="he-IL"/>
        </w:rPr>
        <w:t xml:space="preserve"> השבחה גם על </w:t>
      </w:r>
      <w:proofErr w:type="spellStart"/>
      <w:r>
        <w:rPr>
          <w:rFonts w:hint="cs"/>
          <w:rtl/>
          <w:lang w:eastAsia="he-IL"/>
        </w:rPr>
        <w:t>מתארית</w:t>
      </w:r>
      <w:proofErr w:type="spellEnd"/>
      <w:r>
        <w:rPr>
          <w:rFonts w:hint="cs"/>
          <w:rtl/>
          <w:lang w:eastAsia="he-IL"/>
        </w:rPr>
        <w:t xml:space="preserve"> </w:t>
      </w:r>
      <w:bookmarkStart w:id="7273" w:name="_ETM_Q1_6717634"/>
      <w:bookmarkEnd w:id="7273"/>
      <w:r>
        <w:rPr>
          <w:rFonts w:hint="cs"/>
          <w:rtl/>
          <w:lang w:eastAsia="he-IL"/>
        </w:rPr>
        <w:t xml:space="preserve">כמו כוללנית. </w:t>
      </w:r>
      <w:bookmarkStart w:id="7274" w:name="_ETM_Q1_6719845"/>
      <w:bookmarkStart w:id="7275" w:name="_ETM_Q1_6718613"/>
      <w:bookmarkEnd w:id="7274"/>
      <w:bookmarkEnd w:id="7275"/>
      <w:r>
        <w:rPr>
          <w:rFonts w:hint="cs"/>
          <w:rtl/>
          <w:lang w:eastAsia="he-IL"/>
        </w:rPr>
        <w:t xml:space="preserve">אנחנו מקווים שהחוק ישתנה. </w:t>
      </w:r>
      <w:bookmarkStart w:id="7276" w:name="_ETM_Q1_6722347"/>
      <w:bookmarkEnd w:id="7276"/>
      <w:r>
        <w:rPr>
          <w:rFonts w:hint="cs"/>
          <w:rtl/>
          <w:lang w:eastAsia="he-IL"/>
        </w:rPr>
        <w:t xml:space="preserve">ועוד מצבים, סעיף קטן (3) מאפשר כן לאשר </w:t>
      </w:r>
      <w:proofErr w:type="spellStart"/>
      <w:r>
        <w:rPr>
          <w:rFonts w:hint="cs"/>
          <w:rtl/>
          <w:lang w:eastAsia="he-IL"/>
        </w:rPr>
        <w:t>תוכנית</w:t>
      </w:r>
      <w:proofErr w:type="spellEnd"/>
      <w:r>
        <w:rPr>
          <w:rFonts w:hint="cs"/>
          <w:rtl/>
          <w:lang w:eastAsia="he-IL"/>
        </w:rPr>
        <w:t xml:space="preserve"> שהיא</w:t>
      </w:r>
      <w:bookmarkStart w:id="7277" w:name="_ETM_Q1_6728018"/>
      <w:bookmarkEnd w:id="7277"/>
      <w:r>
        <w:rPr>
          <w:rFonts w:hint="cs"/>
          <w:rtl/>
          <w:lang w:eastAsia="he-IL"/>
        </w:rPr>
        <w:t xml:space="preserve"> לא כוללנית או מפורטת שכוללת זה. </w:t>
      </w:r>
      <w:bookmarkStart w:id="7278" w:name="_ETM_Q1_6729084"/>
      <w:bookmarkEnd w:id="7278"/>
      <w:r>
        <w:rPr>
          <w:rFonts w:hint="cs"/>
          <w:rtl/>
          <w:lang w:eastAsia="he-IL"/>
        </w:rPr>
        <w:t>בכפוף לאישור שייתן שר</w:t>
      </w:r>
      <w:bookmarkStart w:id="7279" w:name="_ETM_Q1_6733929"/>
      <w:bookmarkStart w:id="7280" w:name="_ETM_Q1_6731791"/>
      <w:bookmarkEnd w:id="7279"/>
      <w:bookmarkEnd w:id="7280"/>
      <w:r>
        <w:rPr>
          <w:rFonts w:hint="cs"/>
          <w:rtl/>
          <w:lang w:eastAsia="he-IL"/>
        </w:rPr>
        <w:t xml:space="preserve"> הפנים בהתייעצות עם שר האוצר, זה מכו</w:t>
      </w:r>
      <w:bookmarkStart w:id="7281" w:name="_ETM_Q1_6735140"/>
      <w:bookmarkEnd w:id="7281"/>
      <w:r>
        <w:rPr>
          <w:rFonts w:hint="cs"/>
          <w:rtl/>
          <w:lang w:eastAsia="he-IL"/>
        </w:rPr>
        <w:t>ון ככלל</w:t>
      </w:r>
      <w:bookmarkStart w:id="7282" w:name="_ETM_Q1_6736780"/>
      <w:bookmarkEnd w:id="7282"/>
      <w:r>
        <w:rPr>
          <w:rFonts w:hint="cs"/>
          <w:rtl/>
          <w:lang w:eastAsia="he-IL"/>
        </w:rPr>
        <w:t xml:space="preserve"> לשינויי חקיקה כאלה ואחרים. </w:t>
      </w:r>
    </w:p>
    <w:p w14:paraId="4A5DDDF4" w14:textId="77777777" w:rsidR="006E2D44" w:rsidRDefault="006E2D44" w:rsidP="006E2D44">
      <w:pPr>
        <w:rPr>
          <w:rtl/>
          <w:lang w:eastAsia="he-IL"/>
        </w:rPr>
      </w:pPr>
      <w:bookmarkStart w:id="7283" w:name="_ETM_Q1_6740786"/>
      <w:bookmarkStart w:id="7284" w:name="_ETM_Q1_6740844"/>
      <w:bookmarkStart w:id="7285" w:name="_ETM_Q1_6741461"/>
      <w:bookmarkEnd w:id="7283"/>
      <w:bookmarkEnd w:id="7284"/>
      <w:bookmarkEnd w:id="7285"/>
    </w:p>
    <w:p w14:paraId="6664F370" w14:textId="052DBD18" w:rsidR="006E2D44" w:rsidRDefault="006E2D44" w:rsidP="006E2D44">
      <w:pPr>
        <w:pStyle w:val="af6"/>
        <w:keepNext/>
        <w:rPr>
          <w:rtl/>
        </w:rPr>
      </w:pPr>
      <w:bookmarkStart w:id="7286" w:name="ET_yor_5069_631"/>
      <w:r w:rsidRPr="006E2D44">
        <w:rPr>
          <w:rStyle w:val="TagStyle"/>
          <w:rtl/>
        </w:rPr>
        <w:t xml:space="preserve"> &lt;&lt; יור &gt;&gt; </w:t>
      </w:r>
      <w:r>
        <w:rPr>
          <w:rtl/>
        </w:rPr>
        <w:t>היו"ר יעקב אשר:</w:t>
      </w:r>
      <w:r w:rsidRPr="006E2D44">
        <w:rPr>
          <w:rStyle w:val="TagStyle"/>
          <w:rtl/>
        </w:rPr>
        <w:t xml:space="preserve"> &lt;&lt; יור &gt;&gt;</w:t>
      </w:r>
      <w:r w:rsidR="00B45A03">
        <w:rPr>
          <w:rtl/>
        </w:rPr>
        <w:t xml:space="preserve"> </w:t>
      </w:r>
      <w:r>
        <w:rPr>
          <w:rtl/>
        </w:rPr>
        <w:t xml:space="preserve"> </w:t>
      </w:r>
      <w:bookmarkEnd w:id="7286"/>
    </w:p>
    <w:p w14:paraId="2E6FE69C" w14:textId="77777777" w:rsidR="006E2D44" w:rsidRDefault="006E2D44" w:rsidP="006E2D44">
      <w:pPr>
        <w:pStyle w:val="KeepWithNext"/>
        <w:rPr>
          <w:rtl/>
          <w:lang w:eastAsia="he-IL"/>
        </w:rPr>
      </w:pPr>
    </w:p>
    <w:p w14:paraId="5E3AEE7A" w14:textId="2F4AFAF5" w:rsidR="006E2D44" w:rsidRDefault="006E2D44" w:rsidP="006E2D44">
      <w:pPr>
        <w:rPr>
          <w:rtl/>
          <w:lang w:eastAsia="he-IL"/>
        </w:rPr>
      </w:pPr>
      <w:r>
        <w:rPr>
          <w:rFonts w:hint="cs"/>
          <w:rtl/>
          <w:lang w:eastAsia="he-IL"/>
        </w:rPr>
        <w:t>כ</w:t>
      </w:r>
      <w:bookmarkStart w:id="7287" w:name="_ETM_Q1_6741923"/>
      <w:bookmarkStart w:id="7288" w:name="_ETM_Q1_6741979"/>
      <w:bookmarkEnd w:id="7287"/>
      <w:bookmarkEnd w:id="7288"/>
      <w:r>
        <w:rPr>
          <w:rFonts w:hint="cs"/>
          <w:rtl/>
          <w:lang w:eastAsia="he-IL"/>
        </w:rPr>
        <w:t xml:space="preserve">ן, בבקשה. </w:t>
      </w:r>
    </w:p>
    <w:p w14:paraId="5479C3EC" w14:textId="77777777" w:rsidR="006E2D44" w:rsidRDefault="006E2D44" w:rsidP="006E2D44">
      <w:pPr>
        <w:rPr>
          <w:rtl/>
          <w:lang w:eastAsia="he-IL"/>
        </w:rPr>
      </w:pPr>
      <w:bookmarkStart w:id="7289" w:name="_ETM_Q1_6743126"/>
      <w:bookmarkStart w:id="7290" w:name="_ETM_Q1_6743183"/>
      <w:bookmarkEnd w:id="7289"/>
      <w:bookmarkEnd w:id="7290"/>
    </w:p>
    <w:p w14:paraId="5CEB6656" w14:textId="4EF0D31B" w:rsidR="006E2D44" w:rsidRDefault="006E2D44" w:rsidP="006E2D44">
      <w:pPr>
        <w:pStyle w:val="af9"/>
        <w:keepNext/>
        <w:rPr>
          <w:rtl/>
          <w:lang w:eastAsia="he-IL"/>
        </w:rPr>
      </w:pPr>
      <w:bookmarkStart w:id="7291" w:name="ET_guest_טל_קדמי_632"/>
      <w:r w:rsidRPr="006E2D44">
        <w:rPr>
          <w:rStyle w:val="TagStyle"/>
          <w:rtl/>
        </w:rPr>
        <w:t xml:space="preserve"> &lt;&lt; אורח &gt;&gt; </w:t>
      </w:r>
      <w:r>
        <w:rPr>
          <w:rtl/>
          <w:lang w:eastAsia="he-IL"/>
        </w:rPr>
        <w:t>טל קדמי:</w:t>
      </w:r>
      <w:r w:rsidRPr="006E2D44">
        <w:rPr>
          <w:rStyle w:val="TagStyle"/>
          <w:rtl/>
        </w:rPr>
        <w:t xml:space="preserve"> &lt;&lt; אורח &gt;&gt;</w:t>
      </w:r>
      <w:r w:rsidR="00B45A03">
        <w:rPr>
          <w:rtl/>
          <w:lang w:eastAsia="he-IL"/>
        </w:rPr>
        <w:t xml:space="preserve"> </w:t>
      </w:r>
      <w:r>
        <w:rPr>
          <w:rtl/>
          <w:lang w:eastAsia="he-IL"/>
        </w:rPr>
        <w:t xml:space="preserve"> </w:t>
      </w:r>
      <w:bookmarkEnd w:id="7291"/>
    </w:p>
    <w:p w14:paraId="3A66D61D" w14:textId="77777777" w:rsidR="006E2D44" w:rsidRDefault="006E2D44" w:rsidP="006E2D44">
      <w:pPr>
        <w:pStyle w:val="KeepWithNext"/>
        <w:rPr>
          <w:rtl/>
          <w:lang w:eastAsia="he-IL"/>
        </w:rPr>
      </w:pPr>
    </w:p>
    <w:p w14:paraId="0A5F38D6" w14:textId="6478FECB" w:rsidR="006E2D44" w:rsidRDefault="006E2D44" w:rsidP="006E2D44">
      <w:pPr>
        <w:rPr>
          <w:rtl/>
          <w:lang w:eastAsia="he-IL"/>
        </w:rPr>
      </w:pPr>
      <w:bookmarkStart w:id="7292" w:name="_ETM_Q1_6744921"/>
      <w:bookmarkStart w:id="7293" w:name="_ETM_Q1_6744977"/>
      <w:bookmarkEnd w:id="7292"/>
      <w:bookmarkEnd w:id="7293"/>
      <w:r>
        <w:rPr>
          <w:rFonts w:hint="cs"/>
          <w:rtl/>
          <w:lang w:eastAsia="he-IL"/>
        </w:rPr>
        <w:t xml:space="preserve">קודם כל, יש משהו </w:t>
      </w:r>
      <w:bookmarkStart w:id="7294" w:name="_ETM_Q1_6755501"/>
      <w:bookmarkEnd w:id="7294"/>
      <w:r>
        <w:rPr>
          <w:rFonts w:hint="cs"/>
          <w:rtl/>
          <w:lang w:eastAsia="he-IL"/>
        </w:rPr>
        <w:t xml:space="preserve">מאוד מעוות, וזה לא פעם ראשונה שזה עולה, אבל </w:t>
      </w:r>
      <w:bookmarkStart w:id="7295" w:name="_ETM_Q1_6757014"/>
      <w:bookmarkStart w:id="7296" w:name="_ETM_Q1_6757385"/>
      <w:bookmarkEnd w:id="7295"/>
      <w:bookmarkEnd w:id="7296"/>
      <w:r>
        <w:rPr>
          <w:rFonts w:hint="cs"/>
          <w:rtl/>
          <w:lang w:eastAsia="he-IL"/>
        </w:rPr>
        <w:t xml:space="preserve">גם בסעיפים האלה, שבעצם אנחנו מחוקקים חוק על </w:t>
      </w:r>
      <w:proofErr w:type="spellStart"/>
      <w:r>
        <w:rPr>
          <w:rFonts w:hint="cs"/>
          <w:rtl/>
          <w:lang w:eastAsia="he-IL"/>
        </w:rPr>
        <w:t>תו</w:t>
      </w:r>
      <w:bookmarkStart w:id="7297" w:name="_ETM_Q1_6759762"/>
      <w:bookmarkEnd w:id="7297"/>
      <w:r>
        <w:rPr>
          <w:rFonts w:hint="cs"/>
          <w:rtl/>
          <w:lang w:eastAsia="he-IL"/>
        </w:rPr>
        <w:t>כנית</w:t>
      </w:r>
      <w:proofErr w:type="spellEnd"/>
      <w:r>
        <w:rPr>
          <w:rFonts w:hint="cs"/>
          <w:rtl/>
          <w:lang w:eastAsia="he-IL"/>
        </w:rPr>
        <w:t xml:space="preserve"> כמו </w:t>
      </w:r>
      <w:bookmarkStart w:id="7298" w:name="_ETM_Q1_6760533"/>
      <w:bookmarkEnd w:id="7298"/>
      <w:r>
        <w:rPr>
          <w:rFonts w:hint="cs"/>
          <w:rtl/>
          <w:lang w:eastAsia="he-IL"/>
        </w:rPr>
        <w:t>תמ"א 70, שלמיטב ידיעתי עוד לא עברה. זאת אומרת, יש</w:t>
      </w:r>
      <w:bookmarkStart w:id="7299" w:name="_ETM_Q1_6766429"/>
      <w:bookmarkEnd w:id="7299"/>
      <w:r>
        <w:rPr>
          <w:rFonts w:hint="cs"/>
          <w:rtl/>
          <w:lang w:eastAsia="he-IL"/>
        </w:rPr>
        <w:t xml:space="preserve"> פה משהו, אנחנו נמצאים באיזה </w:t>
      </w:r>
      <w:bookmarkStart w:id="7300" w:name="_ETM_Q1_6767579"/>
      <w:bookmarkEnd w:id="7300"/>
      <w:r w:rsidRPr="006E2D44">
        <w:rPr>
          <w:lang w:eastAsia="he-IL"/>
        </w:rPr>
        <w:t>void</w:t>
      </w:r>
      <w:bookmarkStart w:id="7301" w:name="_ETM_Q1_6766362"/>
      <w:bookmarkEnd w:id="7301"/>
      <w:r>
        <w:rPr>
          <w:rFonts w:hint="cs"/>
          <w:rtl/>
          <w:lang w:eastAsia="he-IL"/>
        </w:rPr>
        <w:t>, באיזה חסר. זה דב</w:t>
      </w:r>
      <w:bookmarkStart w:id="7302" w:name="_ETM_Q1_6769717"/>
      <w:bookmarkEnd w:id="7302"/>
      <w:r>
        <w:rPr>
          <w:rFonts w:hint="cs"/>
          <w:rtl/>
          <w:lang w:eastAsia="he-IL"/>
        </w:rPr>
        <w:t xml:space="preserve">ר ראשון. </w:t>
      </w:r>
    </w:p>
    <w:p w14:paraId="1EB2EA43" w14:textId="77777777" w:rsidR="006E2D44" w:rsidRDefault="006E2D44" w:rsidP="006E2D44">
      <w:pPr>
        <w:rPr>
          <w:rtl/>
          <w:lang w:eastAsia="he-IL"/>
        </w:rPr>
      </w:pPr>
      <w:bookmarkStart w:id="7303" w:name="_ETM_Q1_6772463"/>
      <w:bookmarkStart w:id="7304" w:name="_ETM_Q1_6772525"/>
      <w:bookmarkEnd w:id="7303"/>
      <w:bookmarkEnd w:id="7304"/>
    </w:p>
    <w:p w14:paraId="1B1456F4" w14:textId="3857C304" w:rsidR="006E2D44" w:rsidRDefault="006E2D44" w:rsidP="006E2D44">
      <w:pPr>
        <w:rPr>
          <w:rtl/>
          <w:lang w:eastAsia="he-IL"/>
        </w:rPr>
      </w:pPr>
      <w:bookmarkStart w:id="7305" w:name="_ETM_Q1_6772600"/>
      <w:bookmarkStart w:id="7306" w:name="_ETM_Q1_6772665"/>
      <w:bookmarkEnd w:id="7305"/>
      <w:bookmarkEnd w:id="7306"/>
      <w:r>
        <w:rPr>
          <w:rFonts w:hint="cs"/>
          <w:rtl/>
          <w:lang w:eastAsia="he-IL"/>
        </w:rPr>
        <w:t>דבר שני, שוב י</w:t>
      </w:r>
      <w:bookmarkStart w:id="7307" w:name="_ETM_Q1_6771253"/>
      <w:bookmarkEnd w:id="7307"/>
      <w:r>
        <w:rPr>
          <w:rFonts w:hint="cs"/>
          <w:rtl/>
          <w:lang w:eastAsia="he-IL"/>
        </w:rPr>
        <w:t>ש פה את אותו</w:t>
      </w:r>
      <w:bookmarkStart w:id="7308" w:name="_ETM_Q1_6774052"/>
      <w:bookmarkEnd w:id="7308"/>
      <w:r>
        <w:rPr>
          <w:rFonts w:hint="cs"/>
          <w:rtl/>
          <w:lang w:eastAsia="he-IL"/>
        </w:rPr>
        <w:t xml:space="preserve"> עניין של </w:t>
      </w:r>
      <w:proofErr w:type="spellStart"/>
      <w:r>
        <w:rPr>
          <w:rFonts w:hint="cs"/>
          <w:rtl/>
          <w:lang w:eastAsia="he-IL"/>
        </w:rPr>
        <w:t>תוכנית</w:t>
      </w:r>
      <w:proofErr w:type="spellEnd"/>
      <w:r>
        <w:rPr>
          <w:rFonts w:hint="cs"/>
          <w:rtl/>
          <w:lang w:eastAsia="he-IL"/>
        </w:rPr>
        <w:t xml:space="preserve">, סעיף </w:t>
      </w:r>
      <w:bookmarkStart w:id="7309" w:name="_ETM_Q1_6773657"/>
      <w:bookmarkEnd w:id="7309"/>
      <w:r>
        <w:rPr>
          <w:rFonts w:hint="cs"/>
          <w:rtl/>
          <w:lang w:eastAsia="he-IL"/>
        </w:rPr>
        <w:t>קטן (3)</w:t>
      </w:r>
      <w:bookmarkStart w:id="7310" w:name="_ETM_Q1_6771140"/>
      <w:bookmarkStart w:id="7311" w:name="_ETM_Q1_6774382"/>
      <w:bookmarkStart w:id="7312" w:name="_ETM_Q1_6771686"/>
      <w:bookmarkEnd w:id="7310"/>
      <w:bookmarkEnd w:id="7311"/>
      <w:bookmarkEnd w:id="7312"/>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אחרת שמניתן לגביה </w:t>
      </w:r>
      <w:bookmarkStart w:id="7313" w:name="_ETM_Q1_6778862"/>
      <w:bookmarkEnd w:id="7313"/>
      <w:r>
        <w:rPr>
          <w:rFonts w:hint="cs"/>
          <w:rtl/>
          <w:lang w:eastAsia="he-IL"/>
        </w:rPr>
        <w:t>אישור</w:t>
      </w:r>
      <w:bookmarkStart w:id="7314" w:name="_ETM_Q1_6776766"/>
      <w:bookmarkEnd w:id="7314"/>
      <w:r>
        <w:rPr>
          <w:rFonts w:hint="cs"/>
          <w:rtl/>
          <w:lang w:eastAsia="he-IL"/>
        </w:rPr>
        <w:t xml:space="preserve"> שר הפנים, </w:t>
      </w:r>
      <w:bookmarkStart w:id="7315" w:name="_ETM_Q1_6784399"/>
      <w:bookmarkStart w:id="7316" w:name="_ETM_Q1_6784334"/>
      <w:bookmarkStart w:id="7317" w:name="_ETM_Q1_6781838"/>
      <w:bookmarkStart w:id="7318" w:name="_ETM_Q1_6779116"/>
      <w:bookmarkEnd w:id="7315"/>
      <w:bookmarkEnd w:id="7316"/>
      <w:bookmarkEnd w:id="7317"/>
      <w:bookmarkEnd w:id="7318"/>
      <w:r>
        <w:rPr>
          <w:rFonts w:hint="cs"/>
          <w:rtl/>
          <w:lang w:eastAsia="he-IL"/>
        </w:rPr>
        <w:t>שהוא אחראי</w:t>
      </w:r>
      <w:bookmarkStart w:id="7319" w:name="_ETM_Q1_6778348"/>
      <w:bookmarkEnd w:id="7319"/>
      <w:r>
        <w:rPr>
          <w:rFonts w:hint="cs"/>
          <w:rtl/>
          <w:lang w:eastAsia="he-IL"/>
        </w:rPr>
        <w:t xml:space="preserve"> על ות"ל, הוועדה ל</w:t>
      </w:r>
      <w:bookmarkStart w:id="7320" w:name="_ETM_Q1_6778815"/>
      <w:bookmarkEnd w:id="7320"/>
      <w:r>
        <w:rPr>
          <w:rFonts w:hint="cs"/>
          <w:rtl/>
          <w:lang w:eastAsia="he-IL"/>
        </w:rPr>
        <w:t>תשתיות</w:t>
      </w:r>
      <w:bookmarkStart w:id="7321" w:name="_ETM_Q1_6779888"/>
      <w:bookmarkEnd w:id="7321"/>
      <w:r>
        <w:rPr>
          <w:rFonts w:hint="cs"/>
          <w:rtl/>
          <w:lang w:eastAsia="he-IL"/>
        </w:rPr>
        <w:t xml:space="preserve"> לאומיות. לאחר התייעצות עם שר האוצר, שהבנו. ושוב, </w:t>
      </w:r>
      <w:bookmarkStart w:id="7322" w:name="_ETM_Q1_6783911"/>
      <w:bookmarkEnd w:id="7322"/>
      <w:r>
        <w:rPr>
          <w:rFonts w:hint="cs"/>
          <w:rtl/>
          <w:lang w:eastAsia="he-IL"/>
        </w:rPr>
        <w:t xml:space="preserve">לא שר </w:t>
      </w:r>
      <w:bookmarkStart w:id="7323" w:name="_ETM_Q1_6785331"/>
      <w:bookmarkEnd w:id="7323"/>
      <w:r>
        <w:rPr>
          <w:rFonts w:hint="cs"/>
          <w:rtl/>
          <w:lang w:eastAsia="he-IL"/>
        </w:rPr>
        <w:t xml:space="preserve">התחבורה. </w:t>
      </w:r>
      <w:bookmarkStart w:id="7324" w:name="_ETM_Q1_6784021"/>
      <w:bookmarkStart w:id="7325" w:name="_ETM_Q1_6783312"/>
      <w:bookmarkStart w:id="7326" w:name="_ETM_Q1_6788611"/>
      <w:bookmarkEnd w:id="7324"/>
      <w:bookmarkEnd w:id="7325"/>
      <w:bookmarkEnd w:id="7326"/>
    </w:p>
    <w:p w14:paraId="6F655986" w14:textId="77777777" w:rsidR="006E2D44" w:rsidRDefault="006E2D44" w:rsidP="006E2D44">
      <w:pPr>
        <w:rPr>
          <w:rtl/>
          <w:lang w:eastAsia="he-IL"/>
        </w:rPr>
      </w:pPr>
      <w:bookmarkStart w:id="7327" w:name="_ETM_Q1_6788667"/>
      <w:bookmarkEnd w:id="7327"/>
    </w:p>
    <w:p w14:paraId="0DD4E77A" w14:textId="13058588" w:rsidR="006E2D44" w:rsidRDefault="006E2D44" w:rsidP="006E2D44">
      <w:pPr>
        <w:rPr>
          <w:rtl/>
          <w:lang w:eastAsia="he-IL"/>
        </w:rPr>
      </w:pPr>
      <w:bookmarkStart w:id="7328" w:name="_ETM_Q1_6788706"/>
      <w:bookmarkStart w:id="7329" w:name="_ETM_Q1_6788764"/>
      <w:bookmarkEnd w:id="7328"/>
      <w:bookmarkEnd w:id="7329"/>
      <w:r>
        <w:rPr>
          <w:rFonts w:hint="cs"/>
          <w:rtl/>
          <w:lang w:eastAsia="he-IL"/>
        </w:rPr>
        <w:t xml:space="preserve">הדבר השלישי, לגבי סעיף 36 שזה פשוט מצחיק, משעשע </w:t>
      </w:r>
      <w:bookmarkStart w:id="7330" w:name="_ETM_Q1_6795815"/>
      <w:bookmarkEnd w:id="7330"/>
      <w:r>
        <w:rPr>
          <w:rFonts w:hint="cs"/>
          <w:rtl/>
          <w:lang w:eastAsia="he-IL"/>
        </w:rPr>
        <w:t>אותי,</w:t>
      </w:r>
      <w:bookmarkStart w:id="7331" w:name="_ETM_Q1_6794365"/>
      <w:bookmarkEnd w:id="7331"/>
      <w:r>
        <w:rPr>
          <w:rFonts w:hint="cs"/>
          <w:rtl/>
          <w:lang w:eastAsia="he-IL"/>
        </w:rPr>
        <w:t xml:space="preserve"> סליחה. היו אומרים '</w:t>
      </w:r>
      <w:bookmarkStart w:id="7332" w:name="_ETM_Q1_6795680"/>
      <w:bookmarkEnd w:id="7332"/>
      <w:proofErr w:type="spellStart"/>
      <w:r>
        <w:rPr>
          <w:rFonts w:hint="cs"/>
          <w:rtl/>
          <w:lang w:eastAsia="he-IL"/>
        </w:rPr>
        <w:t>בחייאת</w:t>
      </w:r>
      <w:proofErr w:type="spellEnd"/>
      <w:r>
        <w:rPr>
          <w:rFonts w:hint="cs"/>
          <w:rtl/>
          <w:lang w:eastAsia="he-IL"/>
        </w:rPr>
        <w:t xml:space="preserve">' ועושים גם תנועה ככה </w:t>
      </w:r>
      <w:bookmarkStart w:id="7333" w:name="_ETM_Q1_6799592"/>
      <w:bookmarkEnd w:id="7333"/>
      <w:r>
        <w:rPr>
          <w:rFonts w:hint="cs"/>
          <w:rtl/>
          <w:lang w:eastAsia="he-IL"/>
        </w:rPr>
        <w:t>עם ה</w:t>
      </w:r>
      <w:bookmarkStart w:id="7334" w:name="_ETM_Q1_6797407"/>
      <w:bookmarkEnd w:id="7334"/>
      <w:r>
        <w:rPr>
          <w:rFonts w:hint="cs"/>
          <w:rtl/>
          <w:lang w:eastAsia="he-IL"/>
        </w:rPr>
        <w:t>אצבע ליד העין. אתם מדברים על דיור בר השגה?</w:t>
      </w:r>
      <w:bookmarkStart w:id="7335" w:name="_ETM_Q1_6803416"/>
      <w:bookmarkEnd w:id="7335"/>
      <w:r>
        <w:rPr>
          <w:rFonts w:hint="cs"/>
          <w:rtl/>
          <w:lang w:eastAsia="he-IL"/>
        </w:rPr>
        <w:t xml:space="preserve"> </w:t>
      </w:r>
      <w:bookmarkStart w:id="7336" w:name="_ETM_Q1_6800693"/>
      <w:bookmarkEnd w:id="7336"/>
      <w:r>
        <w:rPr>
          <w:rFonts w:hint="cs"/>
          <w:rtl/>
          <w:lang w:eastAsia="he-IL"/>
        </w:rPr>
        <w:t>זה ה</w:t>
      </w:r>
      <w:bookmarkStart w:id="7337" w:name="_ETM_Q1_6797871"/>
      <w:bookmarkEnd w:id="7337"/>
      <w:r>
        <w:rPr>
          <w:rFonts w:hint="cs"/>
          <w:rtl/>
          <w:lang w:eastAsia="he-IL"/>
        </w:rPr>
        <w:t>רי תיאורטי, ואני מחמיא. אחרי שיש לנו פרויקט</w:t>
      </w:r>
      <w:bookmarkStart w:id="7338" w:name="_ETM_Q1_6803634"/>
      <w:bookmarkStart w:id="7339" w:name="_ETM_Q1_6803820"/>
      <w:bookmarkEnd w:id="7338"/>
      <w:bookmarkEnd w:id="7339"/>
      <w:r>
        <w:rPr>
          <w:rFonts w:hint="cs"/>
          <w:rtl/>
          <w:lang w:eastAsia="he-IL"/>
        </w:rPr>
        <w:t xml:space="preserve"> עם 75% מס, כלומר הורידו את זה 5% היטל הש</w:t>
      </w:r>
      <w:bookmarkStart w:id="7340" w:name="_ETM_Q1_6808542"/>
      <w:bookmarkEnd w:id="7340"/>
      <w:r>
        <w:rPr>
          <w:rFonts w:hint="cs"/>
          <w:rtl/>
          <w:lang w:eastAsia="he-IL"/>
        </w:rPr>
        <w:t>בחה</w:t>
      </w:r>
      <w:bookmarkStart w:id="7341" w:name="_ETM_Q1_6809070"/>
      <w:bookmarkEnd w:id="7341"/>
      <w:r>
        <w:rPr>
          <w:rFonts w:hint="cs"/>
          <w:rtl/>
          <w:lang w:eastAsia="he-IL"/>
        </w:rPr>
        <w:t xml:space="preserve"> אבל הוסיפו עוד </w:t>
      </w:r>
      <w:bookmarkStart w:id="7342" w:name="_ETM_Q1_6808309"/>
      <w:bookmarkEnd w:id="7342"/>
      <w:r>
        <w:rPr>
          <w:rFonts w:hint="cs"/>
          <w:rtl/>
          <w:lang w:eastAsia="he-IL"/>
        </w:rPr>
        <w:t xml:space="preserve">35% מס השבחת מטרו. אחרי שיש הודעה </w:t>
      </w:r>
      <w:bookmarkStart w:id="7343" w:name="_ETM_Q1_6814197"/>
      <w:bookmarkEnd w:id="7343"/>
      <w:r>
        <w:rPr>
          <w:rFonts w:hint="cs"/>
          <w:rtl/>
          <w:lang w:eastAsia="he-IL"/>
        </w:rPr>
        <w:t xml:space="preserve">של </w:t>
      </w:r>
      <w:proofErr w:type="spellStart"/>
      <w:r>
        <w:rPr>
          <w:rFonts w:hint="cs"/>
          <w:rtl/>
          <w:lang w:eastAsia="he-IL"/>
        </w:rPr>
        <w:t>נת"ע</w:t>
      </w:r>
      <w:proofErr w:type="spellEnd"/>
      <w:r>
        <w:rPr>
          <w:rFonts w:hint="cs"/>
          <w:rtl/>
          <w:lang w:eastAsia="he-IL"/>
        </w:rPr>
        <w:t>, כפי שהזכירה חברתי, במאות מיליארדים</w:t>
      </w:r>
      <w:bookmarkStart w:id="7344" w:name="_ETM_Q1_6816796"/>
      <w:bookmarkEnd w:id="7344"/>
      <w:r>
        <w:rPr>
          <w:rFonts w:hint="cs"/>
          <w:rtl/>
          <w:lang w:eastAsia="he-IL"/>
        </w:rPr>
        <w:t xml:space="preserve"> שצריך לפצות על </w:t>
      </w:r>
      <w:bookmarkStart w:id="7345" w:name="_ETM_Q1_6818873"/>
      <w:bookmarkEnd w:id="7345"/>
      <w:r>
        <w:rPr>
          <w:rFonts w:hint="cs"/>
          <w:rtl/>
          <w:lang w:eastAsia="he-IL"/>
        </w:rPr>
        <w:t xml:space="preserve">הפקעות, כי התוכנית הרסנית יותר ממה שהיא צריכה, הרבה יותר. </w:t>
      </w:r>
      <w:bookmarkStart w:id="7346" w:name="_ETM_Q1_6825443"/>
      <w:bookmarkEnd w:id="7346"/>
      <w:r>
        <w:rPr>
          <w:rFonts w:hint="cs"/>
          <w:rtl/>
          <w:lang w:eastAsia="he-IL"/>
        </w:rPr>
        <w:t xml:space="preserve">אחרי זה אתם מבטיחים </w:t>
      </w:r>
      <w:bookmarkStart w:id="7347" w:name="_ETM_Q1_6824388"/>
      <w:bookmarkEnd w:id="7347"/>
      <w:r>
        <w:rPr>
          <w:rFonts w:hint="cs"/>
          <w:rtl/>
          <w:lang w:eastAsia="he-IL"/>
        </w:rPr>
        <w:t xml:space="preserve">לנו שיהיה לכם כסף לעשות את </w:t>
      </w:r>
      <w:bookmarkStart w:id="7348" w:name="_ETM_Q1_6827730"/>
      <w:bookmarkEnd w:id="7348"/>
      <w:r>
        <w:rPr>
          <w:rFonts w:hint="cs"/>
          <w:rtl/>
          <w:lang w:eastAsia="he-IL"/>
        </w:rPr>
        <w:t xml:space="preserve">זה לדיור בר השגה? מישהו </w:t>
      </w:r>
      <w:bookmarkStart w:id="7349" w:name="_ETM_Q1_6828558"/>
      <w:bookmarkEnd w:id="7349"/>
      <w:r>
        <w:rPr>
          <w:rFonts w:hint="cs"/>
          <w:rtl/>
          <w:lang w:eastAsia="he-IL"/>
        </w:rPr>
        <w:t xml:space="preserve">מאמין? יש פה מישהו שמאמין </w:t>
      </w:r>
      <w:bookmarkStart w:id="7350" w:name="_ETM_Q1_6831330"/>
      <w:bookmarkEnd w:id="7350"/>
      <w:r>
        <w:rPr>
          <w:rFonts w:hint="cs"/>
          <w:rtl/>
          <w:lang w:eastAsia="he-IL"/>
        </w:rPr>
        <w:t>לזה?</w:t>
      </w:r>
      <w:bookmarkStart w:id="7351" w:name="_ETM_Q1_6832432"/>
      <w:bookmarkEnd w:id="7351"/>
    </w:p>
    <w:p w14:paraId="5ED8B7BC" w14:textId="77777777" w:rsidR="006E2D44" w:rsidRDefault="006E2D44" w:rsidP="006E2D44">
      <w:pPr>
        <w:rPr>
          <w:rtl/>
          <w:lang w:eastAsia="he-IL"/>
        </w:rPr>
      </w:pPr>
      <w:bookmarkStart w:id="7352" w:name="_ETM_Q1_6832523"/>
      <w:bookmarkEnd w:id="7352"/>
    </w:p>
    <w:p w14:paraId="1278B25C" w14:textId="6A9CE394" w:rsidR="006E2D44" w:rsidRDefault="006E2D44" w:rsidP="006E2D44">
      <w:pPr>
        <w:pStyle w:val="af6"/>
        <w:keepNext/>
        <w:rPr>
          <w:rtl/>
        </w:rPr>
      </w:pPr>
      <w:bookmarkStart w:id="7353" w:name="ET_yor_5069_633"/>
      <w:r w:rsidRPr="006E2D44">
        <w:rPr>
          <w:rStyle w:val="TagStyle"/>
          <w:rtl/>
        </w:rPr>
        <w:t xml:space="preserve"> &lt;&lt; יור &gt;&gt; </w:t>
      </w:r>
      <w:r>
        <w:rPr>
          <w:rtl/>
        </w:rPr>
        <w:t>היו"ר יעקב אשר:</w:t>
      </w:r>
      <w:r w:rsidRPr="006E2D44">
        <w:rPr>
          <w:rStyle w:val="TagStyle"/>
          <w:rtl/>
        </w:rPr>
        <w:t xml:space="preserve"> &lt;&lt; יור &gt;&gt;</w:t>
      </w:r>
      <w:r w:rsidR="00B45A03">
        <w:rPr>
          <w:rtl/>
        </w:rPr>
        <w:t xml:space="preserve"> </w:t>
      </w:r>
      <w:r>
        <w:rPr>
          <w:rtl/>
        </w:rPr>
        <w:t xml:space="preserve"> </w:t>
      </w:r>
      <w:bookmarkEnd w:id="7353"/>
    </w:p>
    <w:p w14:paraId="2EB29D39" w14:textId="77777777" w:rsidR="006E2D44" w:rsidRDefault="006E2D44" w:rsidP="006E2D44">
      <w:pPr>
        <w:pStyle w:val="KeepWithNext"/>
        <w:rPr>
          <w:rtl/>
          <w:lang w:eastAsia="he-IL"/>
        </w:rPr>
      </w:pPr>
    </w:p>
    <w:p w14:paraId="20788300" w14:textId="51C7DF43" w:rsidR="006E2D44" w:rsidRDefault="006E2D44" w:rsidP="006E2D44">
      <w:pPr>
        <w:rPr>
          <w:rtl/>
          <w:lang w:eastAsia="he-IL"/>
        </w:rPr>
      </w:pPr>
      <w:bookmarkStart w:id="7354" w:name="_ETM_Q1_6830528"/>
      <w:bookmarkStart w:id="7355" w:name="_ETM_Q1_6830571"/>
      <w:bookmarkEnd w:id="7354"/>
      <w:bookmarkEnd w:id="7355"/>
      <w:r>
        <w:rPr>
          <w:rFonts w:hint="cs"/>
          <w:rtl/>
          <w:lang w:eastAsia="he-IL"/>
        </w:rPr>
        <w:t xml:space="preserve">אבל זה מצחיק אותך. פה היית אמור לבכות, לא לצחוק. </w:t>
      </w:r>
      <w:bookmarkStart w:id="7356" w:name="_ETM_Q1_6836296"/>
      <w:bookmarkStart w:id="7357" w:name="_ETM_Q1_6836544"/>
      <w:bookmarkStart w:id="7358" w:name="_ETM_Q1_6836597"/>
      <w:bookmarkEnd w:id="7356"/>
      <w:bookmarkEnd w:id="7357"/>
      <w:bookmarkEnd w:id="7358"/>
      <w:proofErr w:type="spellStart"/>
      <w:r>
        <w:rPr>
          <w:rFonts w:hint="cs"/>
          <w:rtl/>
          <w:lang w:eastAsia="he-IL"/>
        </w:rPr>
        <w:t>או</w:t>
      </w:r>
      <w:bookmarkStart w:id="7359" w:name="_ETM_Q1_6835259"/>
      <w:bookmarkEnd w:id="7359"/>
      <w:r>
        <w:rPr>
          <w:rFonts w:hint="cs"/>
          <w:rtl/>
          <w:lang w:eastAsia="he-IL"/>
        </w:rPr>
        <w:t>קיי</w:t>
      </w:r>
      <w:proofErr w:type="spellEnd"/>
      <w:r>
        <w:rPr>
          <w:rFonts w:hint="cs"/>
          <w:rtl/>
          <w:lang w:eastAsia="he-IL"/>
        </w:rPr>
        <w:t>, השאלה הובנה. השאלה הובנה. תשובה</w:t>
      </w:r>
      <w:bookmarkStart w:id="7360" w:name="_ETM_Q1_6839961"/>
      <w:bookmarkStart w:id="7361" w:name="_ETM_Q1_6840014"/>
      <w:bookmarkEnd w:id="7360"/>
      <w:bookmarkEnd w:id="7361"/>
      <w:r>
        <w:rPr>
          <w:rFonts w:hint="cs"/>
          <w:rtl/>
          <w:lang w:eastAsia="he-IL"/>
        </w:rPr>
        <w:t xml:space="preserve"> על השאלה הזא</w:t>
      </w:r>
      <w:bookmarkStart w:id="7362" w:name="_ETM_Q1_6840394"/>
      <w:bookmarkEnd w:id="7362"/>
      <w:r>
        <w:rPr>
          <w:rFonts w:hint="cs"/>
          <w:rtl/>
          <w:lang w:eastAsia="he-IL"/>
        </w:rPr>
        <w:t xml:space="preserve">ת. </w:t>
      </w:r>
      <w:bookmarkStart w:id="7363" w:name="_ETM_Q1_6840880"/>
      <w:bookmarkEnd w:id="7363"/>
    </w:p>
    <w:p w14:paraId="08BF16D6" w14:textId="77777777" w:rsidR="006E2D44" w:rsidRDefault="006E2D44" w:rsidP="006E2D44">
      <w:pPr>
        <w:rPr>
          <w:rtl/>
          <w:lang w:eastAsia="he-IL"/>
        </w:rPr>
      </w:pPr>
      <w:bookmarkStart w:id="7364" w:name="_ETM_Q1_6840932"/>
      <w:bookmarkStart w:id="7365" w:name="_ETM_Q1_6841124"/>
      <w:bookmarkEnd w:id="7364"/>
      <w:bookmarkEnd w:id="7365"/>
    </w:p>
    <w:p w14:paraId="7C3E9D1B" w14:textId="2A2659A5" w:rsidR="006E2D44" w:rsidRDefault="006E2D44" w:rsidP="006E2D44">
      <w:pPr>
        <w:pStyle w:val="af9"/>
        <w:keepNext/>
        <w:rPr>
          <w:rtl/>
          <w:lang w:eastAsia="he-IL"/>
        </w:rPr>
      </w:pPr>
      <w:bookmarkStart w:id="7366" w:name="ET_guest_איציק_דניאל_634"/>
      <w:r w:rsidRPr="006E2D44">
        <w:rPr>
          <w:rStyle w:val="TagStyle"/>
          <w:rtl/>
        </w:rPr>
        <w:t xml:space="preserve"> &lt;&lt; אורח &gt;&gt; </w:t>
      </w:r>
      <w:r>
        <w:rPr>
          <w:rtl/>
          <w:lang w:eastAsia="he-IL"/>
        </w:rPr>
        <w:t>איציק דניאל:</w:t>
      </w:r>
      <w:r w:rsidRPr="006E2D44">
        <w:rPr>
          <w:rStyle w:val="TagStyle"/>
          <w:rtl/>
        </w:rPr>
        <w:t xml:space="preserve"> &lt;&lt; אורח &gt;&gt;</w:t>
      </w:r>
      <w:r w:rsidR="00B45A03">
        <w:rPr>
          <w:rtl/>
          <w:lang w:eastAsia="he-IL"/>
        </w:rPr>
        <w:t xml:space="preserve"> </w:t>
      </w:r>
      <w:r>
        <w:rPr>
          <w:rtl/>
          <w:lang w:eastAsia="he-IL"/>
        </w:rPr>
        <w:t xml:space="preserve"> </w:t>
      </w:r>
      <w:bookmarkEnd w:id="7366"/>
    </w:p>
    <w:p w14:paraId="73A5CC0E" w14:textId="77777777" w:rsidR="006E2D44" w:rsidRDefault="006E2D44" w:rsidP="006E2D44">
      <w:pPr>
        <w:pStyle w:val="KeepWithNext"/>
        <w:rPr>
          <w:rtl/>
          <w:lang w:eastAsia="he-IL"/>
        </w:rPr>
      </w:pPr>
    </w:p>
    <w:p w14:paraId="45028BB4" w14:textId="11E4C1DD" w:rsidR="006E2D44" w:rsidRDefault="006E2D44" w:rsidP="006E2D44">
      <w:pPr>
        <w:rPr>
          <w:rtl/>
          <w:lang w:eastAsia="he-IL"/>
        </w:rPr>
      </w:pPr>
      <w:bookmarkStart w:id="7367" w:name="_ETM_Q1_6841558"/>
      <w:bookmarkStart w:id="7368" w:name="_ETM_Q1_6841614"/>
      <w:bookmarkEnd w:id="7367"/>
      <w:bookmarkEnd w:id="7368"/>
      <w:r>
        <w:rPr>
          <w:rFonts w:hint="cs"/>
          <w:rtl/>
          <w:lang w:eastAsia="he-IL"/>
        </w:rPr>
        <w:t xml:space="preserve">אני </w:t>
      </w:r>
      <w:bookmarkStart w:id="7369" w:name="_ETM_Q1_6841933"/>
      <w:bookmarkEnd w:id="7369"/>
      <w:r>
        <w:rPr>
          <w:rFonts w:hint="cs"/>
          <w:rtl/>
          <w:lang w:eastAsia="he-IL"/>
        </w:rPr>
        <w:t>חייב</w:t>
      </w:r>
      <w:bookmarkStart w:id="7370" w:name="_ETM_Q1_6841326"/>
      <w:bookmarkEnd w:id="7370"/>
      <w:r>
        <w:rPr>
          <w:rFonts w:hint="cs"/>
          <w:rtl/>
          <w:lang w:eastAsia="he-IL"/>
        </w:rPr>
        <w:t>, כי ממש לא הבנתי את השאלה. אני אשמ</w:t>
      </w:r>
      <w:bookmarkStart w:id="7371" w:name="_ETM_Q1_6844739"/>
      <w:bookmarkEnd w:id="7371"/>
      <w:r>
        <w:rPr>
          <w:rFonts w:hint="cs"/>
          <w:rtl/>
          <w:lang w:eastAsia="he-IL"/>
        </w:rPr>
        <w:t>ח</w:t>
      </w:r>
      <w:bookmarkStart w:id="7372" w:name="_ETM_Q1_6844918"/>
      <w:bookmarkEnd w:id="7372"/>
      <w:r>
        <w:rPr>
          <w:rFonts w:hint="cs"/>
          <w:rtl/>
          <w:lang w:eastAsia="he-IL"/>
        </w:rPr>
        <w:t xml:space="preserve"> להסבר. </w:t>
      </w:r>
    </w:p>
    <w:p w14:paraId="2D6967DF" w14:textId="77777777" w:rsidR="006E2D44" w:rsidRDefault="006E2D44" w:rsidP="006E2D44">
      <w:pPr>
        <w:rPr>
          <w:rtl/>
          <w:lang w:eastAsia="he-IL"/>
        </w:rPr>
      </w:pPr>
      <w:bookmarkStart w:id="7373" w:name="_ETM_Q1_6845748"/>
      <w:bookmarkStart w:id="7374" w:name="_ETM_Q1_6845797"/>
      <w:bookmarkStart w:id="7375" w:name="_ETM_Q1_6846537"/>
      <w:bookmarkEnd w:id="7373"/>
      <w:bookmarkEnd w:id="7374"/>
      <w:bookmarkEnd w:id="7375"/>
    </w:p>
    <w:p w14:paraId="2AC73108" w14:textId="72735A0C" w:rsidR="006E2D44" w:rsidRDefault="006E2D44" w:rsidP="006E2D44">
      <w:pPr>
        <w:pStyle w:val="af9"/>
        <w:keepNext/>
        <w:rPr>
          <w:rtl/>
          <w:lang w:eastAsia="he-IL"/>
        </w:rPr>
      </w:pPr>
      <w:bookmarkStart w:id="7376" w:name="ET_guest_טל_קדמי_635"/>
      <w:r w:rsidRPr="006E2D44">
        <w:rPr>
          <w:rStyle w:val="TagStyle"/>
          <w:rtl/>
        </w:rPr>
        <w:t xml:space="preserve"> &lt;&lt; אורח &gt;&gt; </w:t>
      </w:r>
      <w:r>
        <w:rPr>
          <w:rtl/>
          <w:lang w:eastAsia="he-IL"/>
        </w:rPr>
        <w:t>טל קדמי:</w:t>
      </w:r>
      <w:r w:rsidRPr="006E2D44">
        <w:rPr>
          <w:rStyle w:val="TagStyle"/>
          <w:rtl/>
        </w:rPr>
        <w:t xml:space="preserve"> &lt;&lt; אורח &gt;&gt;</w:t>
      </w:r>
      <w:r w:rsidR="00B45A03">
        <w:rPr>
          <w:rtl/>
          <w:lang w:eastAsia="he-IL"/>
        </w:rPr>
        <w:t xml:space="preserve"> </w:t>
      </w:r>
      <w:r>
        <w:rPr>
          <w:rtl/>
          <w:lang w:eastAsia="he-IL"/>
        </w:rPr>
        <w:t xml:space="preserve"> </w:t>
      </w:r>
      <w:bookmarkEnd w:id="7376"/>
    </w:p>
    <w:p w14:paraId="20EED24A" w14:textId="77777777" w:rsidR="006E2D44" w:rsidRDefault="006E2D44" w:rsidP="006E2D44">
      <w:pPr>
        <w:pStyle w:val="KeepWithNext"/>
        <w:rPr>
          <w:rtl/>
          <w:lang w:eastAsia="he-IL"/>
        </w:rPr>
      </w:pPr>
    </w:p>
    <w:p w14:paraId="1B8138C5" w14:textId="0B2C398A" w:rsidR="006E2D44" w:rsidRDefault="006E2D44" w:rsidP="006E2D44">
      <w:pPr>
        <w:rPr>
          <w:rtl/>
          <w:lang w:eastAsia="he-IL"/>
        </w:rPr>
      </w:pPr>
      <w:bookmarkStart w:id="7377" w:name="_ETM_Q1_6846964"/>
      <w:bookmarkEnd w:id="7377"/>
      <w:r>
        <w:rPr>
          <w:rFonts w:hint="cs"/>
          <w:rtl/>
          <w:lang w:eastAsia="he-IL"/>
        </w:rPr>
        <w:t>ל</w:t>
      </w:r>
      <w:bookmarkStart w:id="7378" w:name="_ETM_Q1_6847026"/>
      <w:bookmarkEnd w:id="7378"/>
      <w:r>
        <w:rPr>
          <w:rFonts w:hint="cs"/>
          <w:rtl/>
          <w:lang w:eastAsia="he-IL"/>
        </w:rPr>
        <w:t>א, אני יכול לחזור. אמרה הבכ</w:t>
      </w:r>
      <w:bookmarkStart w:id="7379" w:name="_ETM_Q1_6847447"/>
      <w:bookmarkEnd w:id="7379"/>
      <w:r>
        <w:rPr>
          <w:rFonts w:hint="cs"/>
          <w:rtl/>
          <w:lang w:eastAsia="he-IL"/>
        </w:rPr>
        <w:t xml:space="preserve">ירה </w:t>
      </w:r>
      <w:proofErr w:type="spellStart"/>
      <w:r>
        <w:rPr>
          <w:rFonts w:hint="cs"/>
          <w:rtl/>
          <w:lang w:eastAsia="he-IL"/>
        </w:rPr>
        <w:t>בנת"ע</w:t>
      </w:r>
      <w:proofErr w:type="spellEnd"/>
      <w:r>
        <w:rPr>
          <w:rFonts w:hint="cs"/>
          <w:rtl/>
          <w:lang w:eastAsia="he-IL"/>
        </w:rPr>
        <w:t xml:space="preserve">, שאין </w:t>
      </w:r>
      <w:bookmarkStart w:id="7380" w:name="_ETM_Q1_6850673"/>
      <w:bookmarkEnd w:id="7380"/>
      <w:r>
        <w:rPr>
          <w:rFonts w:hint="cs"/>
          <w:rtl/>
          <w:lang w:eastAsia="he-IL"/>
        </w:rPr>
        <w:t>לי סיבה לחשוב שהיא משקרת חלילה, אמרה ומתועדת בווידיאו</w:t>
      </w:r>
      <w:bookmarkStart w:id="7381" w:name="_ETM_Q1_6853359"/>
      <w:bookmarkEnd w:id="7381"/>
      <w:r>
        <w:rPr>
          <w:rFonts w:hint="cs"/>
          <w:rtl/>
          <w:lang w:eastAsia="he-IL"/>
        </w:rPr>
        <w:t>, ומי</w:t>
      </w:r>
      <w:bookmarkStart w:id="7382" w:name="_ETM_Q1_6854131"/>
      <w:bookmarkEnd w:id="7382"/>
      <w:r>
        <w:rPr>
          <w:rFonts w:hint="cs"/>
          <w:rtl/>
          <w:lang w:eastAsia="he-IL"/>
        </w:rPr>
        <w:t xml:space="preserve"> שירצה יקבל אותו. </w:t>
      </w:r>
    </w:p>
    <w:p w14:paraId="42AEFBA0" w14:textId="77777777" w:rsidR="006E2D44" w:rsidRDefault="006E2D44" w:rsidP="006E2D44">
      <w:pPr>
        <w:rPr>
          <w:rtl/>
          <w:lang w:eastAsia="he-IL"/>
        </w:rPr>
      </w:pPr>
      <w:bookmarkStart w:id="7383" w:name="_ETM_Q1_6856244"/>
      <w:bookmarkStart w:id="7384" w:name="_ETM_Q1_6856299"/>
      <w:bookmarkEnd w:id="7383"/>
      <w:bookmarkEnd w:id="7384"/>
    </w:p>
    <w:p w14:paraId="40B5D6F6" w14:textId="53B85F14" w:rsidR="006E2D44" w:rsidRDefault="006E2D44" w:rsidP="006E2D44">
      <w:pPr>
        <w:pStyle w:val="af6"/>
        <w:keepNext/>
        <w:rPr>
          <w:rtl/>
        </w:rPr>
      </w:pPr>
      <w:bookmarkStart w:id="7385" w:name="ET_yor_5069_636"/>
      <w:r w:rsidRPr="006E2D44">
        <w:rPr>
          <w:rStyle w:val="TagStyle"/>
          <w:rtl/>
        </w:rPr>
        <w:t xml:space="preserve"> &lt;&lt; יור &gt;&gt; </w:t>
      </w:r>
      <w:r>
        <w:rPr>
          <w:rtl/>
        </w:rPr>
        <w:t>היו"ר יעקב אשר:</w:t>
      </w:r>
      <w:r w:rsidRPr="006E2D44">
        <w:rPr>
          <w:rStyle w:val="TagStyle"/>
          <w:rtl/>
        </w:rPr>
        <w:t xml:space="preserve"> &lt;&lt; יור &gt;&gt;</w:t>
      </w:r>
      <w:r w:rsidR="00B45A03">
        <w:rPr>
          <w:rtl/>
        </w:rPr>
        <w:t xml:space="preserve"> </w:t>
      </w:r>
      <w:r>
        <w:rPr>
          <w:rtl/>
        </w:rPr>
        <w:t xml:space="preserve"> </w:t>
      </w:r>
      <w:bookmarkEnd w:id="7385"/>
    </w:p>
    <w:p w14:paraId="66438FAE" w14:textId="77777777" w:rsidR="006E2D44" w:rsidRDefault="006E2D44" w:rsidP="006E2D44">
      <w:pPr>
        <w:pStyle w:val="KeepWithNext"/>
        <w:rPr>
          <w:rtl/>
          <w:lang w:eastAsia="he-IL"/>
        </w:rPr>
      </w:pPr>
    </w:p>
    <w:p w14:paraId="4548005F" w14:textId="206F417A" w:rsidR="006E2D44" w:rsidRDefault="006E2D44" w:rsidP="006E2D44">
      <w:pPr>
        <w:rPr>
          <w:rtl/>
          <w:lang w:eastAsia="he-IL"/>
        </w:rPr>
      </w:pPr>
      <w:bookmarkStart w:id="7386" w:name="_ETM_Q1_6857393"/>
      <w:bookmarkEnd w:id="7386"/>
      <w:r>
        <w:rPr>
          <w:rFonts w:hint="cs"/>
          <w:rtl/>
          <w:lang w:eastAsia="he-IL"/>
        </w:rPr>
        <w:t>ל</w:t>
      </w:r>
      <w:bookmarkStart w:id="7387" w:name="_ETM_Q1_6857436"/>
      <w:bookmarkEnd w:id="7387"/>
      <w:r>
        <w:rPr>
          <w:rFonts w:hint="cs"/>
          <w:rtl/>
          <w:lang w:eastAsia="he-IL"/>
        </w:rPr>
        <w:t xml:space="preserve">א, לא. </w:t>
      </w:r>
      <w:bookmarkStart w:id="7388" w:name="_ETM_Q1_6855281"/>
      <w:bookmarkEnd w:id="7388"/>
      <w:r>
        <w:rPr>
          <w:rFonts w:hint="cs"/>
          <w:rtl/>
          <w:lang w:eastAsia="he-IL"/>
        </w:rPr>
        <w:t xml:space="preserve">עזוב מה שהיא אמרה. </w:t>
      </w:r>
      <w:bookmarkStart w:id="7389" w:name="_ETM_Q1_6858745"/>
      <w:bookmarkStart w:id="7390" w:name="_ETM_Q1_6858971"/>
      <w:bookmarkStart w:id="7391" w:name="_ETM_Q1_6859021"/>
      <w:bookmarkEnd w:id="7389"/>
      <w:bookmarkEnd w:id="7390"/>
      <w:bookmarkEnd w:id="7391"/>
      <w:r>
        <w:rPr>
          <w:rFonts w:hint="cs"/>
          <w:rtl/>
          <w:lang w:eastAsia="he-IL"/>
        </w:rPr>
        <w:t xml:space="preserve">שאלת </w:t>
      </w:r>
      <w:bookmarkStart w:id="7392" w:name="_ETM_Q1_6857556"/>
      <w:bookmarkEnd w:id="7392"/>
      <w:r>
        <w:rPr>
          <w:rFonts w:hint="cs"/>
          <w:rtl/>
          <w:lang w:eastAsia="he-IL"/>
        </w:rPr>
        <w:t>את זה עוד לפני מה שהיא אמרה. הוספת את</w:t>
      </w:r>
      <w:bookmarkStart w:id="7393" w:name="_ETM_Q1_6861126"/>
      <w:bookmarkEnd w:id="7393"/>
      <w:r>
        <w:rPr>
          <w:rFonts w:hint="cs"/>
          <w:rtl/>
          <w:lang w:eastAsia="he-IL"/>
        </w:rPr>
        <w:t xml:space="preserve"> זה </w:t>
      </w:r>
      <w:bookmarkStart w:id="7394" w:name="_ETM_Q1_6861331"/>
      <w:bookmarkEnd w:id="7394"/>
      <w:r>
        <w:rPr>
          <w:rFonts w:hint="cs"/>
          <w:rtl/>
          <w:lang w:eastAsia="he-IL"/>
        </w:rPr>
        <w:t xml:space="preserve">כטענה </w:t>
      </w:r>
      <w:bookmarkStart w:id="7395" w:name="_ETM_Q1_6861416"/>
      <w:bookmarkEnd w:id="7395"/>
      <w:r>
        <w:rPr>
          <w:rFonts w:hint="cs"/>
          <w:rtl/>
          <w:lang w:eastAsia="he-IL"/>
        </w:rPr>
        <w:t xml:space="preserve">דה מסייע. </w:t>
      </w:r>
      <w:bookmarkStart w:id="7396" w:name="_ETM_Q1_6864333"/>
      <w:bookmarkStart w:id="7397" w:name="_ETM_Q1_6864382"/>
      <w:bookmarkEnd w:id="7396"/>
      <w:bookmarkEnd w:id="7397"/>
      <w:r>
        <w:rPr>
          <w:rFonts w:hint="cs"/>
          <w:rtl/>
          <w:lang w:eastAsia="he-IL"/>
        </w:rPr>
        <w:t>הוא בא ואומר בסוף</w:t>
      </w:r>
      <w:bookmarkStart w:id="7398" w:name="_ETM_Q1_6865764"/>
      <w:bookmarkEnd w:id="7398"/>
      <w:r>
        <w:rPr>
          <w:rFonts w:hint="cs"/>
          <w:rtl/>
          <w:lang w:eastAsia="he-IL"/>
        </w:rPr>
        <w:t xml:space="preserve"> - - -</w:t>
      </w:r>
    </w:p>
    <w:p w14:paraId="0675EB28" w14:textId="77777777" w:rsidR="006E2D44" w:rsidRDefault="006E2D44" w:rsidP="006E2D44">
      <w:pPr>
        <w:rPr>
          <w:rtl/>
          <w:lang w:eastAsia="he-IL"/>
        </w:rPr>
      </w:pPr>
      <w:bookmarkStart w:id="7399" w:name="_ETM_Q1_6866624"/>
      <w:bookmarkStart w:id="7400" w:name="_ETM_Q1_6866679"/>
      <w:bookmarkStart w:id="7401" w:name="_ETM_Q1_6867795"/>
      <w:bookmarkEnd w:id="7399"/>
      <w:bookmarkEnd w:id="7400"/>
      <w:bookmarkEnd w:id="7401"/>
    </w:p>
    <w:p w14:paraId="30018CC0" w14:textId="6769B936" w:rsidR="006E2D44" w:rsidRDefault="006E2D44" w:rsidP="006E2D44">
      <w:pPr>
        <w:pStyle w:val="af9"/>
        <w:keepNext/>
        <w:rPr>
          <w:rtl/>
          <w:lang w:eastAsia="he-IL"/>
        </w:rPr>
      </w:pPr>
      <w:bookmarkStart w:id="7402" w:name="ET_guest_טל_קדמי_637"/>
      <w:r w:rsidRPr="006E2D44">
        <w:rPr>
          <w:rStyle w:val="TagStyle"/>
          <w:rtl/>
        </w:rPr>
        <w:t xml:space="preserve"> &lt;&lt; אורח &gt;&gt; </w:t>
      </w:r>
      <w:r>
        <w:rPr>
          <w:rtl/>
          <w:lang w:eastAsia="he-IL"/>
        </w:rPr>
        <w:t>טל קדמי:</w:t>
      </w:r>
      <w:r w:rsidRPr="006E2D44">
        <w:rPr>
          <w:rStyle w:val="TagStyle"/>
          <w:rtl/>
        </w:rPr>
        <w:t xml:space="preserve"> &lt;&lt; אורח &gt;&gt;</w:t>
      </w:r>
      <w:r w:rsidR="00B45A03">
        <w:rPr>
          <w:rtl/>
          <w:lang w:eastAsia="he-IL"/>
        </w:rPr>
        <w:t xml:space="preserve"> </w:t>
      </w:r>
      <w:r>
        <w:rPr>
          <w:rtl/>
          <w:lang w:eastAsia="he-IL"/>
        </w:rPr>
        <w:t xml:space="preserve"> </w:t>
      </w:r>
      <w:bookmarkEnd w:id="7402"/>
    </w:p>
    <w:p w14:paraId="5F142997" w14:textId="77777777" w:rsidR="006E2D44" w:rsidRDefault="006E2D44" w:rsidP="006E2D44">
      <w:pPr>
        <w:pStyle w:val="KeepWithNext"/>
        <w:rPr>
          <w:rtl/>
          <w:lang w:eastAsia="he-IL"/>
        </w:rPr>
      </w:pPr>
    </w:p>
    <w:p w14:paraId="761CA1DC" w14:textId="6CD86311" w:rsidR="006E2D44" w:rsidRDefault="006E2D44" w:rsidP="006E2D44">
      <w:pPr>
        <w:rPr>
          <w:rtl/>
          <w:lang w:eastAsia="he-IL"/>
        </w:rPr>
      </w:pPr>
      <w:bookmarkStart w:id="7403" w:name="_ETM_Q1_6868215"/>
      <w:bookmarkStart w:id="7404" w:name="_ETM_Q1_6868259"/>
      <w:bookmarkEnd w:id="7403"/>
      <w:bookmarkEnd w:id="7404"/>
      <w:r>
        <w:rPr>
          <w:rFonts w:hint="cs"/>
          <w:rtl/>
          <w:lang w:eastAsia="he-IL"/>
        </w:rPr>
        <w:t>י</w:t>
      </w:r>
      <w:bookmarkStart w:id="7405" w:name="_ETM_Q1_6865773"/>
      <w:bookmarkEnd w:id="7405"/>
      <w:r>
        <w:rPr>
          <w:rFonts w:hint="cs"/>
          <w:rtl/>
          <w:lang w:eastAsia="he-IL"/>
        </w:rPr>
        <w:t xml:space="preserve">ש </w:t>
      </w:r>
      <w:bookmarkStart w:id="7406" w:name="_ETM_Q1_6866197"/>
      <w:bookmarkEnd w:id="7406"/>
      <w:r>
        <w:rPr>
          <w:rFonts w:hint="cs"/>
          <w:rtl/>
          <w:lang w:eastAsia="he-IL"/>
        </w:rPr>
        <w:t xml:space="preserve">פה מאות מיליארדים שייצאו מקופת המדינה. </w:t>
      </w:r>
      <w:bookmarkStart w:id="7407" w:name="_ETM_Q1_6870835"/>
      <w:bookmarkEnd w:id="7407"/>
    </w:p>
    <w:p w14:paraId="632372FE" w14:textId="77777777" w:rsidR="006E2D44" w:rsidRDefault="006E2D44" w:rsidP="006E2D44">
      <w:pPr>
        <w:rPr>
          <w:rtl/>
          <w:lang w:eastAsia="he-IL"/>
        </w:rPr>
      </w:pPr>
      <w:bookmarkStart w:id="7408" w:name="_ETM_Q1_6870881"/>
      <w:bookmarkStart w:id="7409" w:name="_ETM_Q1_6871396"/>
      <w:bookmarkEnd w:id="7408"/>
      <w:bookmarkEnd w:id="7409"/>
    </w:p>
    <w:p w14:paraId="1EA347AC" w14:textId="72ECBC4F" w:rsidR="006E2D44" w:rsidRDefault="006E2D44" w:rsidP="006E2D44">
      <w:pPr>
        <w:pStyle w:val="af6"/>
        <w:keepNext/>
        <w:rPr>
          <w:rtl/>
        </w:rPr>
      </w:pPr>
      <w:bookmarkStart w:id="7410" w:name="ET_yor_5069_638"/>
      <w:r w:rsidRPr="006E2D44">
        <w:rPr>
          <w:rStyle w:val="TagStyle"/>
          <w:rtl/>
        </w:rPr>
        <w:t xml:space="preserve"> &lt;&lt; יור &gt;&gt; </w:t>
      </w:r>
      <w:r>
        <w:rPr>
          <w:rtl/>
        </w:rPr>
        <w:t>היו"ר יעקב אשר:</w:t>
      </w:r>
      <w:r w:rsidRPr="006E2D44">
        <w:rPr>
          <w:rStyle w:val="TagStyle"/>
          <w:rtl/>
        </w:rPr>
        <w:t xml:space="preserve"> &lt;&lt; יור &gt;&gt;</w:t>
      </w:r>
      <w:r w:rsidR="00B45A03">
        <w:rPr>
          <w:rtl/>
        </w:rPr>
        <w:t xml:space="preserve"> </w:t>
      </w:r>
      <w:r>
        <w:rPr>
          <w:rtl/>
        </w:rPr>
        <w:t xml:space="preserve"> </w:t>
      </w:r>
      <w:bookmarkEnd w:id="7410"/>
    </w:p>
    <w:p w14:paraId="20294471" w14:textId="77777777" w:rsidR="006E2D44" w:rsidRDefault="006E2D44" w:rsidP="006E2D44">
      <w:pPr>
        <w:pStyle w:val="KeepWithNext"/>
        <w:rPr>
          <w:rtl/>
          <w:lang w:eastAsia="he-IL"/>
        </w:rPr>
      </w:pPr>
    </w:p>
    <w:p w14:paraId="75D48B71" w14:textId="28A9D89F" w:rsidR="006E2D44" w:rsidRDefault="006E2D44" w:rsidP="006E2D44">
      <w:pPr>
        <w:rPr>
          <w:rtl/>
          <w:lang w:eastAsia="he-IL"/>
        </w:rPr>
      </w:pPr>
      <w:bookmarkStart w:id="7411" w:name="_ETM_Q1_6871800"/>
      <w:bookmarkStart w:id="7412" w:name="_ETM_Q1_6871847"/>
      <w:bookmarkEnd w:id="7411"/>
      <w:bookmarkEnd w:id="7412"/>
      <w:r>
        <w:rPr>
          <w:rFonts w:hint="cs"/>
          <w:rtl/>
          <w:lang w:eastAsia="he-IL"/>
        </w:rPr>
        <w:t>והמדינה ה</w:t>
      </w:r>
      <w:bookmarkStart w:id="7413" w:name="_ETM_Q1_6870140"/>
      <w:bookmarkEnd w:id="7413"/>
      <w:r>
        <w:rPr>
          <w:rFonts w:hint="cs"/>
          <w:rtl/>
          <w:lang w:eastAsia="he-IL"/>
        </w:rPr>
        <w:t xml:space="preserve">ולכת להפסיד. </w:t>
      </w:r>
      <w:bookmarkStart w:id="7414" w:name="_ETM_Q1_6872271"/>
      <w:bookmarkEnd w:id="7414"/>
    </w:p>
    <w:p w14:paraId="5191C7ED" w14:textId="77777777" w:rsidR="006E2D44" w:rsidRDefault="006E2D44" w:rsidP="006E2D44">
      <w:pPr>
        <w:rPr>
          <w:rtl/>
          <w:lang w:eastAsia="he-IL"/>
        </w:rPr>
      </w:pPr>
      <w:bookmarkStart w:id="7415" w:name="_ETM_Q1_6872318"/>
      <w:bookmarkEnd w:id="7415"/>
    </w:p>
    <w:p w14:paraId="51468A73" w14:textId="015EE95F" w:rsidR="006E2D44" w:rsidRDefault="006E2D44" w:rsidP="006E2D44">
      <w:pPr>
        <w:pStyle w:val="af9"/>
        <w:keepNext/>
        <w:rPr>
          <w:rtl/>
          <w:lang w:eastAsia="he-IL"/>
        </w:rPr>
      </w:pPr>
      <w:bookmarkStart w:id="7416" w:name="ET_guest_טל_קדמי_639"/>
      <w:r w:rsidRPr="006E2D44">
        <w:rPr>
          <w:rStyle w:val="TagStyle"/>
          <w:rtl/>
        </w:rPr>
        <w:t xml:space="preserve"> &lt;&lt; אורח &gt;&gt; </w:t>
      </w:r>
      <w:r>
        <w:rPr>
          <w:rtl/>
          <w:lang w:eastAsia="he-IL"/>
        </w:rPr>
        <w:t>טל קדמי:</w:t>
      </w:r>
      <w:r w:rsidRPr="006E2D44">
        <w:rPr>
          <w:rStyle w:val="TagStyle"/>
          <w:rtl/>
        </w:rPr>
        <w:t xml:space="preserve"> &lt;&lt; אורח &gt;&gt;</w:t>
      </w:r>
      <w:r w:rsidR="00B45A03">
        <w:rPr>
          <w:rtl/>
          <w:lang w:eastAsia="he-IL"/>
        </w:rPr>
        <w:t xml:space="preserve"> </w:t>
      </w:r>
      <w:r>
        <w:rPr>
          <w:rtl/>
          <w:lang w:eastAsia="he-IL"/>
        </w:rPr>
        <w:t xml:space="preserve"> </w:t>
      </w:r>
      <w:bookmarkEnd w:id="7416"/>
    </w:p>
    <w:p w14:paraId="08278CC6" w14:textId="77777777" w:rsidR="006E2D44" w:rsidRDefault="006E2D44" w:rsidP="006E2D44">
      <w:pPr>
        <w:pStyle w:val="KeepWithNext"/>
        <w:rPr>
          <w:rtl/>
          <w:lang w:eastAsia="he-IL"/>
        </w:rPr>
      </w:pPr>
    </w:p>
    <w:p w14:paraId="448D3539" w14:textId="7FA1A78C" w:rsidR="006E2D44" w:rsidRDefault="006E2D44" w:rsidP="006E2D44">
      <w:pPr>
        <w:rPr>
          <w:rtl/>
          <w:lang w:eastAsia="he-IL"/>
        </w:rPr>
      </w:pPr>
      <w:bookmarkStart w:id="7417" w:name="_ETM_Q1_6873515"/>
      <w:bookmarkStart w:id="7418" w:name="_ETM_Q1_6873575"/>
      <w:bookmarkStart w:id="7419" w:name="_ETM_Q1_6870588"/>
      <w:bookmarkEnd w:id="7417"/>
      <w:bookmarkEnd w:id="7418"/>
      <w:bookmarkEnd w:id="7419"/>
      <w:r>
        <w:rPr>
          <w:rFonts w:hint="cs"/>
          <w:rtl/>
          <w:lang w:eastAsia="he-IL"/>
        </w:rPr>
        <w:t xml:space="preserve">זה </w:t>
      </w:r>
      <w:bookmarkStart w:id="7420" w:name="_ETM_Q1_6870916"/>
      <w:bookmarkEnd w:id="7420"/>
      <w:r>
        <w:rPr>
          <w:rFonts w:hint="cs"/>
          <w:rtl/>
          <w:lang w:eastAsia="he-IL"/>
        </w:rPr>
        <w:t xml:space="preserve">לא שוקלל. </w:t>
      </w:r>
      <w:bookmarkStart w:id="7421" w:name="_ETM_Q1_6872605"/>
      <w:bookmarkEnd w:id="7421"/>
    </w:p>
    <w:p w14:paraId="0B613BD0" w14:textId="77777777" w:rsidR="006E2D44" w:rsidRDefault="006E2D44" w:rsidP="006E2D44">
      <w:pPr>
        <w:rPr>
          <w:rtl/>
          <w:lang w:eastAsia="he-IL"/>
        </w:rPr>
      </w:pPr>
      <w:bookmarkStart w:id="7422" w:name="_ETM_Q1_6872654"/>
      <w:bookmarkEnd w:id="7422"/>
    </w:p>
    <w:p w14:paraId="3BEA3131" w14:textId="2A6C03E7" w:rsidR="006E2D44" w:rsidRDefault="006E2D44" w:rsidP="006E2D44">
      <w:pPr>
        <w:pStyle w:val="af6"/>
        <w:keepNext/>
        <w:rPr>
          <w:rtl/>
        </w:rPr>
      </w:pPr>
      <w:bookmarkStart w:id="7423" w:name="ET_yor_5069_640"/>
      <w:r w:rsidRPr="006E2D44">
        <w:rPr>
          <w:rStyle w:val="TagStyle"/>
          <w:rtl/>
        </w:rPr>
        <w:t xml:space="preserve"> &lt;&lt; יור &gt;&gt; </w:t>
      </w:r>
      <w:r>
        <w:rPr>
          <w:rtl/>
        </w:rPr>
        <w:t>היו"ר יעקב אשר:</w:t>
      </w:r>
      <w:r w:rsidRPr="006E2D44">
        <w:rPr>
          <w:rStyle w:val="TagStyle"/>
          <w:rtl/>
        </w:rPr>
        <w:t xml:space="preserve"> &lt;&lt; יור &gt;&gt;</w:t>
      </w:r>
      <w:r w:rsidR="00B45A03">
        <w:rPr>
          <w:rtl/>
        </w:rPr>
        <w:t xml:space="preserve"> </w:t>
      </w:r>
      <w:r>
        <w:rPr>
          <w:rtl/>
        </w:rPr>
        <w:t xml:space="preserve"> </w:t>
      </w:r>
      <w:bookmarkEnd w:id="7423"/>
    </w:p>
    <w:p w14:paraId="5D41FD85" w14:textId="77777777" w:rsidR="006E2D44" w:rsidRDefault="006E2D44" w:rsidP="006E2D44">
      <w:pPr>
        <w:pStyle w:val="KeepWithNext"/>
        <w:rPr>
          <w:rtl/>
          <w:lang w:eastAsia="he-IL"/>
        </w:rPr>
      </w:pPr>
    </w:p>
    <w:p w14:paraId="54E5980C" w14:textId="5F4DE67D" w:rsidR="006E2D44" w:rsidRDefault="006E2D44" w:rsidP="006E2D44">
      <w:pPr>
        <w:rPr>
          <w:rtl/>
          <w:lang w:eastAsia="he-IL"/>
        </w:rPr>
      </w:pPr>
      <w:bookmarkStart w:id="7424" w:name="_ETM_Q1_6873762"/>
      <w:bookmarkStart w:id="7425" w:name="_ETM_Q1_6873828"/>
      <w:bookmarkEnd w:id="7424"/>
      <w:bookmarkEnd w:id="7425"/>
      <w:r>
        <w:rPr>
          <w:rFonts w:hint="cs"/>
          <w:rtl/>
          <w:lang w:eastAsia="he-IL"/>
        </w:rPr>
        <w:t xml:space="preserve">ברחמיו </w:t>
      </w:r>
      <w:bookmarkStart w:id="7426" w:name="_ETM_Q1_6871587"/>
      <w:bookmarkEnd w:id="7426"/>
      <w:r>
        <w:rPr>
          <w:rFonts w:hint="cs"/>
          <w:rtl/>
          <w:lang w:eastAsia="he-IL"/>
        </w:rPr>
        <w:t xml:space="preserve">על כל מעשיו, הוא אומר אז </w:t>
      </w:r>
      <w:bookmarkStart w:id="7427" w:name="_ETM_Q1_6875452"/>
      <w:bookmarkEnd w:id="7427"/>
      <w:r>
        <w:rPr>
          <w:rFonts w:hint="cs"/>
          <w:rtl/>
          <w:lang w:eastAsia="he-IL"/>
        </w:rPr>
        <w:t>איך אתם באים ואומרים שיהיה גם דיור בר ה</w:t>
      </w:r>
      <w:bookmarkStart w:id="7428" w:name="_ETM_Q1_6876276"/>
      <w:bookmarkEnd w:id="7428"/>
      <w:r>
        <w:rPr>
          <w:rFonts w:hint="cs"/>
          <w:rtl/>
          <w:lang w:eastAsia="he-IL"/>
        </w:rPr>
        <w:t>שגה? אי</w:t>
      </w:r>
      <w:bookmarkStart w:id="7429" w:name="_ETM_Q1_6877789"/>
      <w:bookmarkEnd w:id="7429"/>
      <w:r>
        <w:rPr>
          <w:rFonts w:hint="cs"/>
          <w:rtl/>
          <w:lang w:eastAsia="he-IL"/>
        </w:rPr>
        <w:t xml:space="preserve">ך אני כמתרגם שלך? חבל על הזמן. </w:t>
      </w:r>
      <w:bookmarkStart w:id="7430" w:name="_ETM_Q1_6879108"/>
      <w:bookmarkEnd w:id="7430"/>
    </w:p>
    <w:p w14:paraId="76DFB8CA" w14:textId="77777777" w:rsidR="006E2D44" w:rsidRDefault="006E2D44" w:rsidP="006E2D44">
      <w:pPr>
        <w:rPr>
          <w:rtl/>
          <w:lang w:eastAsia="he-IL"/>
        </w:rPr>
      </w:pPr>
      <w:bookmarkStart w:id="7431" w:name="_ETM_Q1_6879282"/>
      <w:bookmarkStart w:id="7432" w:name="_ETM_Q1_6879327"/>
      <w:bookmarkEnd w:id="7431"/>
      <w:bookmarkEnd w:id="7432"/>
    </w:p>
    <w:p w14:paraId="3014442B" w14:textId="6F1AEA58" w:rsidR="006E2D44" w:rsidRDefault="006E2D44" w:rsidP="006E2D44">
      <w:pPr>
        <w:pStyle w:val="af9"/>
        <w:keepNext/>
        <w:rPr>
          <w:rtl/>
          <w:lang w:eastAsia="he-IL"/>
        </w:rPr>
      </w:pPr>
      <w:bookmarkStart w:id="7433" w:name="ET_guest_איציק_דניאל_641"/>
      <w:r w:rsidRPr="006E2D44">
        <w:rPr>
          <w:rStyle w:val="TagStyle"/>
          <w:rtl/>
        </w:rPr>
        <w:t xml:space="preserve"> &lt;&lt; אורח &gt;&gt; </w:t>
      </w:r>
      <w:r>
        <w:rPr>
          <w:rtl/>
          <w:lang w:eastAsia="he-IL"/>
        </w:rPr>
        <w:t>איציק דניאל:</w:t>
      </w:r>
      <w:r w:rsidRPr="006E2D44">
        <w:rPr>
          <w:rStyle w:val="TagStyle"/>
          <w:rtl/>
        </w:rPr>
        <w:t xml:space="preserve"> &lt;&lt; אורח &gt;&gt;</w:t>
      </w:r>
      <w:r w:rsidR="00B45A03">
        <w:rPr>
          <w:rtl/>
          <w:lang w:eastAsia="he-IL"/>
        </w:rPr>
        <w:t xml:space="preserve"> </w:t>
      </w:r>
      <w:r>
        <w:rPr>
          <w:rtl/>
          <w:lang w:eastAsia="he-IL"/>
        </w:rPr>
        <w:t xml:space="preserve"> </w:t>
      </w:r>
      <w:bookmarkEnd w:id="7433"/>
    </w:p>
    <w:p w14:paraId="010C5013" w14:textId="77777777" w:rsidR="006E2D44" w:rsidRDefault="006E2D44" w:rsidP="006E2D44">
      <w:pPr>
        <w:pStyle w:val="KeepWithNext"/>
        <w:rPr>
          <w:rtl/>
          <w:lang w:eastAsia="he-IL"/>
        </w:rPr>
      </w:pPr>
    </w:p>
    <w:p w14:paraId="2D0F985B" w14:textId="6DEA0F34" w:rsidR="006E2D44" w:rsidRDefault="006E2D44" w:rsidP="006E2D44">
      <w:pPr>
        <w:rPr>
          <w:rtl/>
          <w:lang w:eastAsia="he-IL"/>
        </w:rPr>
      </w:pPr>
      <w:r>
        <w:rPr>
          <w:rFonts w:hint="cs"/>
          <w:rtl/>
          <w:lang w:eastAsia="he-IL"/>
        </w:rPr>
        <w:t>א</w:t>
      </w:r>
      <w:bookmarkStart w:id="7434" w:name="_ETM_Q1_6880944"/>
      <w:bookmarkStart w:id="7435" w:name="_ETM_Q1_6880993"/>
      <w:bookmarkEnd w:id="7434"/>
      <w:bookmarkEnd w:id="7435"/>
      <w:r>
        <w:rPr>
          <w:rFonts w:hint="cs"/>
          <w:rtl/>
          <w:lang w:eastAsia="he-IL"/>
        </w:rPr>
        <w:t xml:space="preserve">ני אעשה את </w:t>
      </w:r>
      <w:bookmarkStart w:id="7436" w:name="_ETM_Q1_6882194"/>
      <w:bookmarkEnd w:id="7436"/>
      <w:r>
        <w:rPr>
          <w:rFonts w:hint="cs"/>
          <w:rtl/>
          <w:lang w:eastAsia="he-IL"/>
        </w:rPr>
        <w:t>זה בצורה ה</w:t>
      </w:r>
      <w:bookmarkStart w:id="7437" w:name="_ETM_Q1_6880270"/>
      <w:bookmarkEnd w:id="7437"/>
      <w:r>
        <w:rPr>
          <w:rFonts w:hint="cs"/>
          <w:rtl/>
          <w:lang w:eastAsia="he-IL"/>
        </w:rPr>
        <w:t xml:space="preserve">כי פשוטה. יש חוק במדינת ישראל. סעיף 36 </w:t>
      </w:r>
      <w:bookmarkStart w:id="7438" w:name="_ETM_Q1_6884752"/>
      <w:bookmarkEnd w:id="7438"/>
      <w:r>
        <w:rPr>
          <w:rFonts w:hint="cs"/>
          <w:rtl/>
          <w:lang w:eastAsia="he-IL"/>
        </w:rPr>
        <w:t>של החוק קובע שזה מה שיהי</w:t>
      </w:r>
      <w:bookmarkStart w:id="7439" w:name="_ETM_Q1_6884936"/>
      <w:bookmarkEnd w:id="7439"/>
      <w:r>
        <w:rPr>
          <w:rFonts w:hint="cs"/>
          <w:rtl/>
          <w:lang w:eastAsia="he-IL"/>
        </w:rPr>
        <w:t xml:space="preserve">ה. ואם הממשלה, שוב, נתנה </w:t>
      </w:r>
      <w:bookmarkStart w:id="7440" w:name="_ETM_Q1_6888842"/>
      <w:bookmarkEnd w:id="7440"/>
      <w:r>
        <w:rPr>
          <w:rFonts w:hint="cs"/>
          <w:rtl/>
          <w:lang w:eastAsia="he-IL"/>
        </w:rPr>
        <w:t>את הסכמתה לדבר הזה, אז זה מה ש</w:t>
      </w:r>
      <w:bookmarkStart w:id="7441" w:name="_ETM_Q1_6889293"/>
      <w:bookmarkEnd w:id="7441"/>
      <w:r>
        <w:rPr>
          <w:rFonts w:hint="cs"/>
          <w:rtl/>
          <w:lang w:eastAsia="he-IL"/>
        </w:rPr>
        <w:t xml:space="preserve">זה יהיה. </w:t>
      </w:r>
    </w:p>
    <w:p w14:paraId="5F7DB356" w14:textId="77777777" w:rsidR="006E2D44" w:rsidRDefault="006E2D44" w:rsidP="006E2D44">
      <w:pPr>
        <w:rPr>
          <w:rtl/>
          <w:lang w:eastAsia="he-IL"/>
        </w:rPr>
      </w:pPr>
      <w:bookmarkStart w:id="7442" w:name="_ETM_Q1_6890817"/>
      <w:bookmarkStart w:id="7443" w:name="_ETM_Q1_6890883"/>
      <w:bookmarkStart w:id="7444" w:name="_ETM_Q1_6891404"/>
      <w:bookmarkEnd w:id="7442"/>
      <w:bookmarkEnd w:id="7443"/>
      <w:bookmarkEnd w:id="7444"/>
    </w:p>
    <w:p w14:paraId="1ABA5B02" w14:textId="3F512A80" w:rsidR="006E2D44" w:rsidRDefault="006E2D44" w:rsidP="006E2D44">
      <w:pPr>
        <w:pStyle w:val="af6"/>
        <w:keepNext/>
        <w:rPr>
          <w:rtl/>
        </w:rPr>
      </w:pPr>
      <w:bookmarkStart w:id="7445" w:name="ET_yor_5069_642"/>
      <w:r w:rsidRPr="006E2D44">
        <w:rPr>
          <w:rStyle w:val="TagStyle"/>
          <w:rtl/>
        </w:rPr>
        <w:t xml:space="preserve"> &lt;&lt; יור &gt;&gt; </w:t>
      </w:r>
      <w:r>
        <w:rPr>
          <w:rtl/>
        </w:rPr>
        <w:t>היו"ר יעקב אשר:</w:t>
      </w:r>
      <w:r w:rsidRPr="006E2D44">
        <w:rPr>
          <w:rStyle w:val="TagStyle"/>
          <w:rtl/>
        </w:rPr>
        <w:t xml:space="preserve"> &lt;&lt; יור &gt;&gt;</w:t>
      </w:r>
      <w:r w:rsidR="00B45A03">
        <w:rPr>
          <w:rtl/>
        </w:rPr>
        <w:t xml:space="preserve"> </w:t>
      </w:r>
      <w:r>
        <w:rPr>
          <w:rtl/>
        </w:rPr>
        <w:t xml:space="preserve"> </w:t>
      </w:r>
      <w:bookmarkEnd w:id="7445"/>
    </w:p>
    <w:p w14:paraId="76D7B9C2" w14:textId="77777777" w:rsidR="006E2D44" w:rsidRDefault="006E2D44" w:rsidP="006E2D44">
      <w:pPr>
        <w:pStyle w:val="KeepWithNext"/>
        <w:rPr>
          <w:rtl/>
          <w:lang w:eastAsia="he-IL"/>
        </w:rPr>
      </w:pPr>
    </w:p>
    <w:p w14:paraId="462306FE" w14:textId="72722E9A" w:rsidR="006E2D44" w:rsidRDefault="006E2D44" w:rsidP="006E2D44">
      <w:pPr>
        <w:rPr>
          <w:rtl/>
          <w:lang w:eastAsia="he-IL"/>
        </w:rPr>
      </w:pPr>
      <w:r>
        <w:rPr>
          <w:rFonts w:hint="cs"/>
          <w:rtl/>
          <w:lang w:eastAsia="he-IL"/>
        </w:rPr>
        <w:t>ה</w:t>
      </w:r>
      <w:bookmarkStart w:id="7446" w:name="_ETM_Q1_6891891"/>
      <w:bookmarkStart w:id="7447" w:name="_ETM_Q1_6891942"/>
      <w:bookmarkEnd w:id="7446"/>
      <w:bookmarkEnd w:id="7447"/>
      <w:r>
        <w:rPr>
          <w:rFonts w:hint="cs"/>
          <w:rtl/>
          <w:lang w:eastAsia="he-IL"/>
        </w:rPr>
        <w:t xml:space="preserve">תשובה </w:t>
      </w:r>
      <w:bookmarkStart w:id="7448" w:name="_ETM_Q1_6892529"/>
      <w:bookmarkEnd w:id="7448"/>
      <w:r>
        <w:rPr>
          <w:rFonts w:hint="cs"/>
          <w:rtl/>
          <w:lang w:eastAsia="he-IL"/>
        </w:rPr>
        <w:t xml:space="preserve">היא פשוטה, אם הפרויקט לא יהיה זה, אז גם לא </w:t>
      </w:r>
      <w:bookmarkStart w:id="7449" w:name="_ETM_Q1_6899458"/>
      <w:bookmarkEnd w:id="7449"/>
      <w:r>
        <w:rPr>
          <w:rFonts w:hint="cs"/>
          <w:rtl/>
          <w:lang w:eastAsia="he-IL"/>
        </w:rPr>
        <w:t>ישלמו פה היטלי השב</w:t>
      </w:r>
      <w:bookmarkStart w:id="7450" w:name="_ETM_Q1_6898526"/>
      <w:bookmarkEnd w:id="7450"/>
      <w:r>
        <w:rPr>
          <w:rFonts w:hint="cs"/>
          <w:rtl/>
          <w:lang w:eastAsia="he-IL"/>
        </w:rPr>
        <w:t xml:space="preserve">חה. </w:t>
      </w:r>
    </w:p>
    <w:p w14:paraId="35222D3E" w14:textId="77777777" w:rsidR="006E2D44" w:rsidRDefault="006E2D44" w:rsidP="006E2D44">
      <w:pPr>
        <w:rPr>
          <w:rtl/>
          <w:lang w:eastAsia="he-IL"/>
        </w:rPr>
      </w:pPr>
      <w:bookmarkStart w:id="7451" w:name="_ETM_Q1_6899047"/>
      <w:bookmarkStart w:id="7452" w:name="_ETM_Q1_6899106"/>
      <w:bookmarkStart w:id="7453" w:name="_ETM_Q1_6899858"/>
      <w:bookmarkEnd w:id="7451"/>
      <w:bookmarkEnd w:id="7452"/>
      <w:bookmarkEnd w:id="7453"/>
    </w:p>
    <w:p w14:paraId="41FF2549" w14:textId="64299F26" w:rsidR="006E2D44" w:rsidRDefault="006E2D44" w:rsidP="006E2D44">
      <w:pPr>
        <w:pStyle w:val="af9"/>
        <w:keepNext/>
        <w:rPr>
          <w:rtl/>
          <w:lang w:eastAsia="he-IL"/>
        </w:rPr>
      </w:pPr>
      <w:bookmarkStart w:id="7454" w:name="ET_guest_טל_קדמי_643"/>
      <w:r w:rsidRPr="006E2D44">
        <w:rPr>
          <w:rStyle w:val="TagStyle"/>
          <w:rtl/>
        </w:rPr>
        <w:t xml:space="preserve"> &lt;&lt; אורח &gt;&gt; </w:t>
      </w:r>
      <w:r>
        <w:rPr>
          <w:rtl/>
          <w:lang w:eastAsia="he-IL"/>
        </w:rPr>
        <w:t>טל קדמי:</w:t>
      </w:r>
      <w:r w:rsidRPr="006E2D44">
        <w:rPr>
          <w:rStyle w:val="TagStyle"/>
          <w:rtl/>
        </w:rPr>
        <w:t xml:space="preserve"> &lt;&lt; אורח &gt;&gt;</w:t>
      </w:r>
      <w:r w:rsidR="00B45A03">
        <w:rPr>
          <w:rtl/>
          <w:lang w:eastAsia="he-IL"/>
        </w:rPr>
        <w:t xml:space="preserve"> </w:t>
      </w:r>
      <w:r>
        <w:rPr>
          <w:rtl/>
          <w:lang w:eastAsia="he-IL"/>
        </w:rPr>
        <w:t xml:space="preserve"> </w:t>
      </w:r>
      <w:bookmarkEnd w:id="7454"/>
    </w:p>
    <w:p w14:paraId="18D476E8" w14:textId="77777777" w:rsidR="006E2D44" w:rsidRDefault="006E2D44" w:rsidP="006E2D44">
      <w:pPr>
        <w:pStyle w:val="KeepWithNext"/>
        <w:rPr>
          <w:rtl/>
          <w:lang w:eastAsia="he-IL"/>
        </w:rPr>
      </w:pPr>
    </w:p>
    <w:p w14:paraId="1B9875D5" w14:textId="614C5FD3" w:rsidR="006E2D44" w:rsidRDefault="006E2D44" w:rsidP="006E2D44">
      <w:pPr>
        <w:rPr>
          <w:rtl/>
          <w:lang w:eastAsia="he-IL"/>
        </w:rPr>
      </w:pPr>
      <w:r>
        <w:rPr>
          <w:rFonts w:hint="cs"/>
          <w:rtl/>
          <w:lang w:eastAsia="he-IL"/>
        </w:rPr>
        <w:t>א</w:t>
      </w:r>
      <w:bookmarkStart w:id="7455" w:name="_ETM_Q1_6900369"/>
      <w:bookmarkStart w:id="7456" w:name="_ETM_Q1_6900406"/>
      <w:bookmarkEnd w:id="7455"/>
      <w:bookmarkEnd w:id="7456"/>
      <w:r>
        <w:rPr>
          <w:rFonts w:hint="cs"/>
          <w:rtl/>
          <w:lang w:eastAsia="he-IL"/>
        </w:rPr>
        <w:t xml:space="preserve">ז גם לא יהיה פרויקט. </w:t>
      </w:r>
    </w:p>
    <w:p w14:paraId="6A68344F" w14:textId="77777777" w:rsidR="006E2D44" w:rsidRDefault="006E2D44" w:rsidP="006E2D44">
      <w:pPr>
        <w:rPr>
          <w:rtl/>
          <w:lang w:eastAsia="he-IL"/>
        </w:rPr>
      </w:pPr>
      <w:bookmarkStart w:id="7457" w:name="_ETM_Q1_6902604"/>
      <w:bookmarkStart w:id="7458" w:name="_ETM_Q1_6902661"/>
      <w:bookmarkEnd w:id="7457"/>
      <w:bookmarkEnd w:id="7458"/>
    </w:p>
    <w:p w14:paraId="64008132" w14:textId="69FF60C4" w:rsidR="006E2D44" w:rsidRDefault="006E2D44" w:rsidP="006E2D44">
      <w:pPr>
        <w:pStyle w:val="af6"/>
        <w:keepNext/>
        <w:rPr>
          <w:rtl/>
        </w:rPr>
      </w:pPr>
      <w:bookmarkStart w:id="7459" w:name="ET_yor_5069_644"/>
      <w:r w:rsidRPr="006E2D44">
        <w:rPr>
          <w:rStyle w:val="TagStyle"/>
          <w:rtl/>
        </w:rPr>
        <w:t xml:space="preserve">&lt;&lt; </w:t>
      </w:r>
      <w:bookmarkStart w:id="7460" w:name="_ETM_Q1_6900354"/>
      <w:bookmarkEnd w:id="7460"/>
      <w:r w:rsidRPr="006E2D44">
        <w:rPr>
          <w:rStyle w:val="TagStyle"/>
          <w:rtl/>
        </w:rPr>
        <w:t xml:space="preserve">יור &gt;&gt; </w:t>
      </w:r>
      <w:r>
        <w:rPr>
          <w:rtl/>
        </w:rPr>
        <w:t>היו"ר יעקב אשר:</w:t>
      </w:r>
      <w:r w:rsidRPr="006E2D44">
        <w:rPr>
          <w:rStyle w:val="TagStyle"/>
          <w:rtl/>
        </w:rPr>
        <w:t xml:space="preserve"> &lt;&lt; יור &gt;&gt;</w:t>
      </w:r>
      <w:r w:rsidR="00B45A03">
        <w:rPr>
          <w:rtl/>
        </w:rPr>
        <w:t xml:space="preserve"> </w:t>
      </w:r>
      <w:r>
        <w:rPr>
          <w:rtl/>
        </w:rPr>
        <w:t xml:space="preserve"> </w:t>
      </w:r>
      <w:bookmarkEnd w:id="7459"/>
    </w:p>
    <w:p w14:paraId="27B58332" w14:textId="77777777" w:rsidR="006E2D44" w:rsidRDefault="006E2D44" w:rsidP="006E2D44">
      <w:pPr>
        <w:pStyle w:val="KeepWithNext"/>
        <w:rPr>
          <w:rtl/>
          <w:lang w:eastAsia="he-IL"/>
        </w:rPr>
      </w:pPr>
    </w:p>
    <w:p w14:paraId="0F950216" w14:textId="77777777" w:rsidR="003E6D19" w:rsidRDefault="006E2D44" w:rsidP="003E6D19">
      <w:pPr>
        <w:rPr>
          <w:rtl/>
          <w:lang w:eastAsia="he-IL"/>
        </w:rPr>
      </w:pPr>
      <w:bookmarkStart w:id="7461" w:name="_ETM_Q1_6900657"/>
      <w:bookmarkStart w:id="7462" w:name="_ETM_Q1_6900688"/>
      <w:bookmarkEnd w:id="7461"/>
      <w:bookmarkEnd w:id="7462"/>
      <w:r>
        <w:rPr>
          <w:rFonts w:hint="cs"/>
          <w:rtl/>
          <w:lang w:eastAsia="he-IL"/>
        </w:rPr>
        <w:t>אז</w:t>
      </w:r>
      <w:bookmarkStart w:id="7463" w:name="_ETM_Q1_6901328"/>
      <w:bookmarkEnd w:id="7463"/>
      <w:r>
        <w:rPr>
          <w:rFonts w:hint="cs"/>
          <w:rtl/>
          <w:lang w:eastAsia="he-IL"/>
        </w:rPr>
        <w:t xml:space="preserve"> יכול להי</w:t>
      </w:r>
      <w:bookmarkStart w:id="7464" w:name="_ETM_Q1_6899172"/>
      <w:bookmarkEnd w:id="7464"/>
      <w:r>
        <w:rPr>
          <w:rFonts w:hint="cs"/>
          <w:rtl/>
          <w:lang w:eastAsia="he-IL"/>
        </w:rPr>
        <w:t>ות שגם לא יהיה פרויקט. זה חדה. תראה,</w:t>
      </w:r>
      <w:bookmarkStart w:id="7465" w:name="_ETM_Q1_6905144"/>
      <w:bookmarkEnd w:id="7465"/>
      <w:r>
        <w:rPr>
          <w:rFonts w:hint="cs"/>
          <w:rtl/>
          <w:lang w:eastAsia="he-IL"/>
        </w:rPr>
        <w:t xml:space="preserve"> בברוך כזה שיהיה, אז אחד הברוכים שיהיו מה שנקרא משלימים </w:t>
      </w:r>
      <w:bookmarkStart w:id="7466" w:name="_ETM_Q1_6911150"/>
      <w:bookmarkStart w:id="7467" w:name="_ETM_Q1_6908187"/>
      <w:bookmarkEnd w:id="7466"/>
      <w:bookmarkEnd w:id="7467"/>
      <w:r>
        <w:rPr>
          <w:rFonts w:hint="cs"/>
          <w:rtl/>
          <w:lang w:eastAsia="he-IL"/>
        </w:rPr>
        <w:t xml:space="preserve">שלו </w:t>
      </w:r>
      <w:bookmarkStart w:id="7468" w:name="_ETM_Q1_6907164"/>
      <w:bookmarkStart w:id="7469" w:name="_ETM_Q1_6907373"/>
      <w:bookmarkEnd w:id="7468"/>
      <w:bookmarkEnd w:id="7469"/>
      <w:r w:rsidR="003E6D19">
        <w:rPr>
          <w:rFonts w:hint="cs"/>
          <w:rtl/>
          <w:lang w:eastAsia="he-IL"/>
        </w:rPr>
        <w:t>זה הדיור בר השגה. אבל</w:t>
      </w:r>
      <w:bookmarkStart w:id="7470" w:name="_ETM_Q1_6910546"/>
      <w:bookmarkEnd w:id="7470"/>
      <w:r w:rsidR="003E6D19">
        <w:rPr>
          <w:rFonts w:hint="cs"/>
          <w:rtl/>
          <w:lang w:eastAsia="he-IL"/>
        </w:rPr>
        <w:t xml:space="preserve"> יהיו עשרה </w:t>
      </w:r>
      <w:bookmarkStart w:id="7471" w:name="_ETM_Q1_6911548"/>
      <w:bookmarkEnd w:id="7471"/>
      <w:r w:rsidR="003E6D19">
        <w:rPr>
          <w:rFonts w:hint="cs"/>
          <w:rtl/>
          <w:lang w:eastAsia="he-IL"/>
        </w:rPr>
        <w:t xml:space="preserve">ברוכים קודם. </w:t>
      </w:r>
      <w:proofErr w:type="spellStart"/>
      <w:r w:rsidR="003E6D19">
        <w:rPr>
          <w:rFonts w:hint="cs"/>
          <w:rtl/>
          <w:lang w:eastAsia="he-IL"/>
        </w:rPr>
        <w:t>אוקיי</w:t>
      </w:r>
      <w:proofErr w:type="spellEnd"/>
      <w:r w:rsidR="003E6D19">
        <w:rPr>
          <w:rFonts w:hint="cs"/>
          <w:rtl/>
          <w:lang w:eastAsia="he-IL"/>
        </w:rPr>
        <w:t xml:space="preserve">. </w:t>
      </w:r>
      <w:bookmarkStart w:id="7472" w:name="_ETM_Q1_6916748"/>
      <w:bookmarkStart w:id="7473" w:name="_ETM_Q1_6916801"/>
      <w:bookmarkEnd w:id="7472"/>
      <w:bookmarkEnd w:id="7473"/>
      <w:r w:rsidR="003E6D19">
        <w:rPr>
          <w:rFonts w:hint="cs"/>
          <w:rtl/>
          <w:lang w:eastAsia="he-IL"/>
        </w:rPr>
        <w:t xml:space="preserve">כן, בבקשה. </w:t>
      </w:r>
    </w:p>
    <w:p w14:paraId="7F8A5DDD" w14:textId="77777777" w:rsidR="003E6D19" w:rsidRDefault="003E6D19" w:rsidP="003E6D19">
      <w:pPr>
        <w:rPr>
          <w:rtl/>
          <w:lang w:eastAsia="he-IL"/>
        </w:rPr>
      </w:pPr>
      <w:bookmarkStart w:id="7474" w:name="_ETM_Q1_6919426"/>
      <w:bookmarkStart w:id="7475" w:name="_ETM_Q1_6920100"/>
      <w:bookmarkEnd w:id="7474"/>
      <w:bookmarkEnd w:id="7475"/>
    </w:p>
    <w:p w14:paraId="6FB6A90D" w14:textId="51BC321B" w:rsidR="003E6D19" w:rsidRDefault="003E6D19" w:rsidP="003E6D19">
      <w:pPr>
        <w:pStyle w:val="af9"/>
        <w:keepNext/>
        <w:rPr>
          <w:rtl/>
          <w:lang w:eastAsia="he-IL"/>
        </w:rPr>
      </w:pPr>
      <w:bookmarkStart w:id="7476" w:name="ET_guest_סטלה_אבידן_645"/>
      <w:r w:rsidRPr="003E6D19">
        <w:rPr>
          <w:rStyle w:val="TagStyle"/>
          <w:rtl/>
        </w:rPr>
        <w:t xml:space="preserve"> &lt;&lt; אורח &gt;&gt; </w:t>
      </w:r>
      <w:proofErr w:type="spellStart"/>
      <w:r>
        <w:rPr>
          <w:rtl/>
          <w:lang w:eastAsia="he-IL"/>
        </w:rPr>
        <w:t>סטלה</w:t>
      </w:r>
      <w:proofErr w:type="spellEnd"/>
      <w:r>
        <w:rPr>
          <w:rtl/>
          <w:lang w:eastAsia="he-IL"/>
        </w:rPr>
        <w:t xml:space="preserve"> אבידן:</w:t>
      </w:r>
      <w:r w:rsidRPr="003E6D19">
        <w:rPr>
          <w:rStyle w:val="TagStyle"/>
          <w:rtl/>
        </w:rPr>
        <w:t xml:space="preserve"> &lt;&lt; אורח &gt;&gt;</w:t>
      </w:r>
      <w:r w:rsidR="00B45A03">
        <w:rPr>
          <w:rtl/>
          <w:lang w:eastAsia="he-IL"/>
        </w:rPr>
        <w:t xml:space="preserve"> </w:t>
      </w:r>
      <w:r>
        <w:rPr>
          <w:rtl/>
          <w:lang w:eastAsia="he-IL"/>
        </w:rPr>
        <w:t xml:space="preserve"> </w:t>
      </w:r>
      <w:bookmarkEnd w:id="7476"/>
    </w:p>
    <w:p w14:paraId="27F32D04" w14:textId="77777777" w:rsidR="003E6D19" w:rsidRDefault="003E6D19" w:rsidP="003E6D19">
      <w:pPr>
        <w:pStyle w:val="KeepWithNext"/>
        <w:rPr>
          <w:rtl/>
          <w:lang w:eastAsia="he-IL"/>
        </w:rPr>
      </w:pPr>
    </w:p>
    <w:p w14:paraId="711A431F" w14:textId="77777777" w:rsidR="003E6D19" w:rsidRDefault="003E6D19" w:rsidP="003E6D19">
      <w:pPr>
        <w:rPr>
          <w:rtl/>
          <w:lang w:eastAsia="he-IL"/>
        </w:rPr>
      </w:pPr>
      <w:bookmarkStart w:id="7477" w:name="_ETM_Q1_6920616"/>
      <w:bookmarkStart w:id="7478" w:name="_ETM_Q1_6920676"/>
      <w:bookmarkEnd w:id="7477"/>
      <w:bookmarkEnd w:id="7478"/>
      <w:r>
        <w:rPr>
          <w:rFonts w:hint="cs"/>
          <w:rtl/>
          <w:lang w:eastAsia="he-IL"/>
        </w:rPr>
        <w:t xml:space="preserve">ככה: הנייר סובל הכול. </w:t>
      </w:r>
    </w:p>
    <w:p w14:paraId="40EEFE9A" w14:textId="77777777" w:rsidR="003E6D19" w:rsidRDefault="003E6D19" w:rsidP="003E6D19">
      <w:pPr>
        <w:rPr>
          <w:rtl/>
          <w:lang w:eastAsia="he-IL"/>
        </w:rPr>
      </w:pPr>
      <w:bookmarkStart w:id="7479" w:name="_ETM_Q1_6926512"/>
      <w:bookmarkStart w:id="7480" w:name="_ETM_Q1_6926737"/>
      <w:bookmarkStart w:id="7481" w:name="_ETM_Q1_6924506"/>
      <w:bookmarkEnd w:id="7479"/>
      <w:bookmarkEnd w:id="7480"/>
      <w:bookmarkEnd w:id="7481"/>
    </w:p>
    <w:p w14:paraId="28FFA2EB" w14:textId="50D4218C" w:rsidR="003E6D19" w:rsidRDefault="003E6D19" w:rsidP="003E6D19">
      <w:pPr>
        <w:pStyle w:val="af6"/>
        <w:keepNext/>
        <w:rPr>
          <w:rtl/>
        </w:rPr>
      </w:pPr>
      <w:bookmarkStart w:id="7482" w:name="ET_yor_5069_646"/>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482"/>
    </w:p>
    <w:p w14:paraId="3DC9CC2D" w14:textId="77777777" w:rsidR="003E6D19" w:rsidRDefault="003E6D19" w:rsidP="003E6D19">
      <w:pPr>
        <w:pStyle w:val="KeepWithNext"/>
        <w:rPr>
          <w:rtl/>
        </w:rPr>
      </w:pPr>
    </w:p>
    <w:p w14:paraId="69E0ADDC" w14:textId="77777777" w:rsidR="003E6D19" w:rsidRDefault="003E6D19" w:rsidP="003E6D19">
      <w:pPr>
        <w:rPr>
          <w:rtl/>
        </w:rPr>
      </w:pPr>
      <w:bookmarkStart w:id="7483" w:name="_ETM_Q1_6925016"/>
      <w:bookmarkStart w:id="7484" w:name="_ETM_Q1_6925058"/>
      <w:bookmarkEnd w:id="7483"/>
      <w:bookmarkEnd w:id="7484"/>
      <w:r>
        <w:rPr>
          <w:rFonts w:hint="cs"/>
          <w:rtl/>
        </w:rPr>
        <w:t xml:space="preserve">גם </w:t>
      </w:r>
      <w:bookmarkStart w:id="7485" w:name="_ETM_Q1_6925226"/>
      <w:bookmarkStart w:id="7486" w:name="_ETM_Q1_6922274"/>
      <w:bookmarkEnd w:id="7485"/>
      <w:bookmarkEnd w:id="7486"/>
      <w:r>
        <w:rPr>
          <w:rFonts w:hint="cs"/>
          <w:rtl/>
        </w:rPr>
        <w:t>המיקרופון סובל הכול. יש לך משהו על הסעיף הזה?</w:t>
      </w:r>
      <w:r>
        <w:rPr>
          <w:rFonts w:hint="cs"/>
        </w:rPr>
        <w:t xml:space="preserve"> </w:t>
      </w:r>
      <w:r>
        <w:rPr>
          <w:rFonts w:hint="cs"/>
          <w:rtl/>
        </w:rPr>
        <w:t xml:space="preserve">בבקשה. </w:t>
      </w:r>
      <w:bookmarkStart w:id="7487" w:name="_ETM_Q1_6928715"/>
      <w:bookmarkEnd w:id="7487"/>
      <w:r>
        <w:rPr>
          <w:rFonts w:hint="cs"/>
          <w:rtl/>
        </w:rPr>
        <w:t>אל תתחכ</w:t>
      </w:r>
      <w:bookmarkStart w:id="7488" w:name="_ETM_Q1_6927449"/>
      <w:bookmarkEnd w:id="7488"/>
      <w:r>
        <w:rPr>
          <w:rFonts w:hint="cs"/>
          <w:rtl/>
        </w:rPr>
        <w:t>מ</w:t>
      </w:r>
      <w:bookmarkStart w:id="7489" w:name="_ETM_Q1_6924634"/>
      <w:bookmarkEnd w:id="7489"/>
      <w:r>
        <w:rPr>
          <w:rFonts w:hint="cs"/>
          <w:rtl/>
        </w:rPr>
        <w:t xml:space="preserve">ו איתי, אני אומר את זה באמת. </w:t>
      </w:r>
    </w:p>
    <w:p w14:paraId="7EAF2DE5" w14:textId="77777777" w:rsidR="003E6D19" w:rsidRDefault="003E6D19" w:rsidP="003E6D19">
      <w:pPr>
        <w:rPr>
          <w:rtl/>
        </w:rPr>
      </w:pPr>
      <w:bookmarkStart w:id="7490" w:name="_ETM_Q1_6930780"/>
      <w:bookmarkStart w:id="7491" w:name="_ETM_Q1_6933125"/>
      <w:bookmarkEnd w:id="7490"/>
      <w:bookmarkEnd w:id="7491"/>
    </w:p>
    <w:p w14:paraId="52D36AA6" w14:textId="6A105B19" w:rsidR="003E6D19" w:rsidRDefault="003E6D19" w:rsidP="003E6D19">
      <w:pPr>
        <w:pStyle w:val="af9"/>
        <w:keepNext/>
        <w:rPr>
          <w:rtl/>
        </w:rPr>
      </w:pPr>
      <w:bookmarkStart w:id="7492" w:name="ET_guest_סטלה_אבידן_647"/>
      <w:r w:rsidRPr="003E6D19">
        <w:rPr>
          <w:rStyle w:val="TagStyle"/>
          <w:rtl/>
        </w:rPr>
        <w:t xml:space="preserve"> &lt;&lt; אורח &gt;&gt; </w:t>
      </w:r>
      <w:proofErr w:type="spellStart"/>
      <w:r>
        <w:rPr>
          <w:rtl/>
        </w:rPr>
        <w:t>סטלה</w:t>
      </w:r>
      <w:proofErr w:type="spellEnd"/>
      <w:r>
        <w:rPr>
          <w:rtl/>
        </w:rPr>
        <w:t xml:space="preserve"> אבידן:</w:t>
      </w:r>
      <w:r w:rsidRPr="003E6D19">
        <w:rPr>
          <w:rStyle w:val="TagStyle"/>
          <w:rtl/>
        </w:rPr>
        <w:t xml:space="preserve"> &lt;&lt; אורח &gt;&gt;</w:t>
      </w:r>
      <w:r w:rsidR="00B45A03">
        <w:rPr>
          <w:rtl/>
        </w:rPr>
        <w:t xml:space="preserve"> </w:t>
      </w:r>
      <w:r>
        <w:rPr>
          <w:rtl/>
        </w:rPr>
        <w:t xml:space="preserve"> </w:t>
      </w:r>
      <w:bookmarkEnd w:id="7492"/>
    </w:p>
    <w:p w14:paraId="3AA49354" w14:textId="77777777" w:rsidR="003E6D19" w:rsidRDefault="003E6D19" w:rsidP="003E6D19">
      <w:pPr>
        <w:pStyle w:val="KeepWithNext"/>
        <w:rPr>
          <w:rtl/>
        </w:rPr>
      </w:pPr>
    </w:p>
    <w:p w14:paraId="11D4750D" w14:textId="77777777" w:rsidR="003E6D19" w:rsidRDefault="003E6D19" w:rsidP="003E6D19">
      <w:pPr>
        <w:rPr>
          <w:rtl/>
        </w:rPr>
      </w:pPr>
      <w:bookmarkStart w:id="7493" w:name="_ETM_Q1_6933591"/>
      <w:bookmarkStart w:id="7494" w:name="_ETM_Q1_6933639"/>
      <w:bookmarkEnd w:id="7493"/>
      <w:bookmarkEnd w:id="7494"/>
      <w:r>
        <w:rPr>
          <w:rFonts w:hint="cs"/>
          <w:rtl/>
        </w:rPr>
        <w:t>לא מ</w:t>
      </w:r>
      <w:bookmarkStart w:id="7495" w:name="_ETM_Q1_6930876"/>
      <w:bookmarkEnd w:id="7495"/>
      <w:r>
        <w:rPr>
          <w:rFonts w:hint="cs"/>
          <w:rtl/>
        </w:rPr>
        <w:t>תח</w:t>
      </w:r>
      <w:bookmarkStart w:id="7496" w:name="_ETM_Q1_6928047"/>
      <w:bookmarkEnd w:id="7496"/>
      <w:r>
        <w:rPr>
          <w:rFonts w:hint="cs"/>
          <w:rtl/>
        </w:rPr>
        <w:t xml:space="preserve">כמת. </w:t>
      </w:r>
      <w:bookmarkStart w:id="7497" w:name="_ETM_Q1_6928706"/>
      <w:bookmarkEnd w:id="7497"/>
    </w:p>
    <w:p w14:paraId="76A37A8F" w14:textId="77777777" w:rsidR="003E6D19" w:rsidRDefault="003E6D19" w:rsidP="003E6D19">
      <w:pPr>
        <w:rPr>
          <w:rtl/>
        </w:rPr>
      </w:pPr>
      <w:bookmarkStart w:id="7498" w:name="_ETM_Q1_6928909"/>
      <w:bookmarkStart w:id="7499" w:name="_ETM_Q1_6928962"/>
      <w:bookmarkStart w:id="7500" w:name="_ETM_Q1_6929540"/>
      <w:bookmarkEnd w:id="7498"/>
      <w:bookmarkEnd w:id="7499"/>
      <w:bookmarkEnd w:id="7500"/>
    </w:p>
    <w:p w14:paraId="6F034864" w14:textId="05A29A67" w:rsidR="003E6D19" w:rsidRDefault="003E6D19" w:rsidP="003E6D19">
      <w:pPr>
        <w:pStyle w:val="af6"/>
        <w:keepNext/>
        <w:rPr>
          <w:rtl/>
        </w:rPr>
      </w:pPr>
      <w:bookmarkStart w:id="7501" w:name="ET_yor_5069_648"/>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501"/>
    </w:p>
    <w:p w14:paraId="14CC5878" w14:textId="77777777" w:rsidR="003E6D19" w:rsidRDefault="003E6D19" w:rsidP="003E6D19">
      <w:pPr>
        <w:pStyle w:val="KeepWithNext"/>
        <w:rPr>
          <w:rtl/>
        </w:rPr>
      </w:pPr>
    </w:p>
    <w:p w14:paraId="06D1E938" w14:textId="77777777" w:rsidR="003E6D19" w:rsidRDefault="003E6D19" w:rsidP="003E6D19">
      <w:pPr>
        <w:rPr>
          <w:rtl/>
        </w:rPr>
      </w:pPr>
      <w:bookmarkStart w:id="7502" w:name="_ETM_Q1_6930012"/>
      <w:bookmarkStart w:id="7503" w:name="_ETM_Q1_6930064"/>
      <w:bookmarkEnd w:id="7502"/>
      <w:bookmarkEnd w:id="7503"/>
      <w:r>
        <w:rPr>
          <w:rFonts w:hint="cs"/>
          <w:rtl/>
        </w:rPr>
        <w:t xml:space="preserve">אני אומר את זה באמת. אני, תאמיני לי, אני נראה </w:t>
      </w:r>
      <w:bookmarkStart w:id="7504" w:name="_ETM_Q1_6935322"/>
      <w:bookmarkEnd w:id="7504"/>
      <w:r>
        <w:rPr>
          <w:rFonts w:hint="cs"/>
          <w:rtl/>
        </w:rPr>
        <w:t>נורא נחמד וזה בסדר. כן, בבקשה.</w:t>
      </w:r>
      <w:bookmarkStart w:id="7505" w:name="_ETM_Q1_6935138"/>
      <w:bookmarkEnd w:id="7505"/>
      <w:r>
        <w:rPr>
          <w:rFonts w:hint="cs"/>
          <w:rtl/>
        </w:rPr>
        <w:t xml:space="preserve"> </w:t>
      </w:r>
    </w:p>
    <w:p w14:paraId="0DAAC7E9" w14:textId="77777777" w:rsidR="003E6D19" w:rsidRDefault="003E6D19" w:rsidP="003E6D19">
      <w:pPr>
        <w:rPr>
          <w:rtl/>
        </w:rPr>
      </w:pPr>
      <w:bookmarkStart w:id="7506" w:name="_ETM_Q1_6935359"/>
      <w:bookmarkStart w:id="7507" w:name="_ETM_Q1_6935405"/>
      <w:bookmarkStart w:id="7508" w:name="_ETM_Q1_6936170"/>
      <w:bookmarkEnd w:id="7506"/>
      <w:bookmarkEnd w:id="7507"/>
      <w:bookmarkEnd w:id="7508"/>
    </w:p>
    <w:p w14:paraId="1C3818FE" w14:textId="2BE33CB4" w:rsidR="003E6D19" w:rsidRDefault="003E6D19" w:rsidP="003E6D19">
      <w:pPr>
        <w:pStyle w:val="af9"/>
        <w:keepNext/>
        <w:rPr>
          <w:rtl/>
        </w:rPr>
      </w:pPr>
      <w:bookmarkStart w:id="7509" w:name="ET_guest_סטלה_אבידן_649"/>
      <w:r w:rsidRPr="003E6D19">
        <w:rPr>
          <w:rStyle w:val="TagStyle"/>
          <w:rtl/>
        </w:rPr>
        <w:t xml:space="preserve"> &lt;&lt; אורח &gt;&gt; </w:t>
      </w:r>
      <w:proofErr w:type="spellStart"/>
      <w:r>
        <w:rPr>
          <w:rtl/>
        </w:rPr>
        <w:t>סטלה</w:t>
      </w:r>
      <w:proofErr w:type="spellEnd"/>
      <w:r>
        <w:rPr>
          <w:rtl/>
        </w:rPr>
        <w:t xml:space="preserve"> אבידן:</w:t>
      </w:r>
      <w:r w:rsidRPr="003E6D19">
        <w:rPr>
          <w:rStyle w:val="TagStyle"/>
          <w:rtl/>
        </w:rPr>
        <w:t xml:space="preserve"> &lt;&lt; אורח &gt;&gt;</w:t>
      </w:r>
      <w:r w:rsidR="00B45A03">
        <w:rPr>
          <w:rtl/>
        </w:rPr>
        <w:t xml:space="preserve"> </w:t>
      </w:r>
      <w:r>
        <w:rPr>
          <w:rtl/>
        </w:rPr>
        <w:t xml:space="preserve"> </w:t>
      </w:r>
      <w:bookmarkEnd w:id="7509"/>
    </w:p>
    <w:p w14:paraId="0DBCDBCA" w14:textId="77777777" w:rsidR="003E6D19" w:rsidRDefault="003E6D19" w:rsidP="003E6D19">
      <w:pPr>
        <w:pStyle w:val="KeepWithNext"/>
        <w:rPr>
          <w:rtl/>
        </w:rPr>
      </w:pPr>
    </w:p>
    <w:p w14:paraId="25F65842" w14:textId="77777777" w:rsidR="003E6D19" w:rsidRDefault="003E6D19" w:rsidP="003E6D19">
      <w:pPr>
        <w:rPr>
          <w:rtl/>
        </w:rPr>
      </w:pPr>
      <w:bookmarkStart w:id="7510" w:name="_ETM_Q1_6936656"/>
      <w:bookmarkStart w:id="7511" w:name="_ETM_Q1_6936699"/>
      <w:bookmarkEnd w:id="7510"/>
      <w:bookmarkEnd w:id="7511"/>
      <w:r>
        <w:rPr>
          <w:rFonts w:hint="cs"/>
          <w:rtl/>
        </w:rPr>
        <w:t xml:space="preserve">הסעיף הזה, שמניסיון שבתוך </w:t>
      </w:r>
      <w:bookmarkStart w:id="7512" w:name="_ETM_Q1_6941860"/>
      <w:bookmarkEnd w:id="7512"/>
      <w:r>
        <w:rPr>
          <w:rFonts w:hint="cs"/>
          <w:rtl/>
        </w:rPr>
        <w:t>מתחם השפעה יהיה הומוגניות של</w:t>
      </w:r>
      <w:bookmarkStart w:id="7513" w:name="_ETM_Q1_6942465"/>
      <w:bookmarkEnd w:id="7513"/>
      <w:r>
        <w:rPr>
          <w:rFonts w:hint="cs"/>
          <w:rtl/>
        </w:rPr>
        <w:t xml:space="preserve"> מגרשים או קרקעות שהם יהיו </w:t>
      </w:r>
      <w:bookmarkStart w:id="7514" w:name="_ETM_Q1_6947234"/>
      <w:bookmarkEnd w:id="7514"/>
      <w:r>
        <w:rPr>
          <w:rFonts w:hint="cs"/>
          <w:rtl/>
        </w:rPr>
        <w:t xml:space="preserve">בעלי אותו מס. </w:t>
      </w:r>
      <w:bookmarkStart w:id="7515" w:name="_ETM_Q1_6949869"/>
      <w:bookmarkEnd w:id="7515"/>
    </w:p>
    <w:p w14:paraId="6EAEEEB7" w14:textId="77777777" w:rsidR="003E6D19" w:rsidRDefault="003E6D19" w:rsidP="003E6D19">
      <w:pPr>
        <w:rPr>
          <w:rtl/>
        </w:rPr>
      </w:pPr>
      <w:bookmarkStart w:id="7516" w:name="_ETM_Q1_6949914"/>
      <w:bookmarkEnd w:id="7516"/>
    </w:p>
    <w:p w14:paraId="735E8681" w14:textId="2C57E1E9" w:rsidR="003E6D19" w:rsidRDefault="003E6D19" w:rsidP="003E6D19">
      <w:pPr>
        <w:pStyle w:val="af6"/>
        <w:keepNext/>
        <w:rPr>
          <w:rtl/>
        </w:rPr>
      </w:pPr>
      <w:bookmarkStart w:id="7517" w:name="ET_yor_5069_650"/>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517"/>
    </w:p>
    <w:p w14:paraId="55693111" w14:textId="77777777" w:rsidR="003E6D19" w:rsidRDefault="003E6D19" w:rsidP="003E6D19">
      <w:pPr>
        <w:pStyle w:val="KeepWithNext"/>
        <w:rPr>
          <w:rtl/>
        </w:rPr>
      </w:pPr>
    </w:p>
    <w:p w14:paraId="100939AB" w14:textId="77777777" w:rsidR="003E6D19" w:rsidRDefault="003E6D19" w:rsidP="003E6D19">
      <w:pPr>
        <w:rPr>
          <w:rtl/>
        </w:rPr>
      </w:pPr>
      <w:bookmarkStart w:id="7518" w:name="_ETM_Q1_6947886"/>
      <w:bookmarkStart w:id="7519" w:name="_ETM_Q1_6947940"/>
      <w:bookmarkEnd w:id="7518"/>
      <w:bookmarkEnd w:id="7519"/>
      <w:r>
        <w:rPr>
          <w:rFonts w:hint="cs"/>
          <w:rtl/>
        </w:rPr>
        <w:t xml:space="preserve">לא נראה לך. </w:t>
      </w:r>
    </w:p>
    <w:p w14:paraId="2032A3A0" w14:textId="77777777" w:rsidR="003E6D19" w:rsidRDefault="003E6D19" w:rsidP="003E6D19">
      <w:pPr>
        <w:rPr>
          <w:rtl/>
        </w:rPr>
      </w:pPr>
      <w:bookmarkStart w:id="7520" w:name="_ETM_Q1_6949278"/>
      <w:bookmarkStart w:id="7521" w:name="_ETM_Q1_6949326"/>
      <w:bookmarkEnd w:id="7520"/>
      <w:bookmarkEnd w:id="7521"/>
    </w:p>
    <w:p w14:paraId="7E106B3B" w14:textId="31BF6CB3" w:rsidR="003E6D19" w:rsidRDefault="003E6D19" w:rsidP="003E6D19">
      <w:pPr>
        <w:pStyle w:val="af9"/>
        <w:keepNext/>
        <w:rPr>
          <w:rtl/>
        </w:rPr>
      </w:pPr>
      <w:bookmarkStart w:id="7522" w:name="ET_guest_סטלה_אבידן_651"/>
      <w:r w:rsidRPr="003E6D19">
        <w:rPr>
          <w:rStyle w:val="TagStyle"/>
          <w:rtl/>
        </w:rPr>
        <w:t xml:space="preserve"> &lt;&lt; אורח &gt;&gt; </w:t>
      </w:r>
      <w:proofErr w:type="spellStart"/>
      <w:r>
        <w:rPr>
          <w:rtl/>
        </w:rPr>
        <w:t>סטלה</w:t>
      </w:r>
      <w:proofErr w:type="spellEnd"/>
      <w:r>
        <w:rPr>
          <w:rtl/>
        </w:rPr>
        <w:t xml:space="preserve"> אבידן:</w:t>
      </w:r>
      <w:r w:rsidRPr="003E6D19">
        <w:rPr>
          <w:rStyle w:val="TagStyle"/>
          <w:rtl/>
        </w:rPr>
        <w:t xml:space="preserve"> &lt;&lt; אורח &gt;&gt;</w:t>
      </w:r>
      <w:r w:rsidR="00B45A03">
        <w:rPr>
          <w:rtl/>
        </w:rPr>
        <w:t xml:space="preserve"> </w:t>
      </w:r>
      <w:r>
        <w:rPr>
          <w:rtl/>
        </w:rPr>
        <w:t xml:space="preserve"> </w:t>
      </w:r>
      <w:bookmarkEnd w:id="7522"/>
    </w:p>
    <w:p w14:paraId="5445A6DA" w14:textId="77777777" w:rsidR="003E6D19" w:rsidRDefault="003E6D19" w:rsidP="003E6D19">
      <w:pPr>
        <w:pStyle w:val="KeepWithNext"/>
        <w:rPr>
          <w:rtl/>
        </w:rPr>
      </w:pPr>
    </w:p>
    <w:p w14:paraId="2C5D9219" w14:textId="77777777" w:rsidR="003E6D19" w:rsidRDefault="003E6D19" w:rsidP="003E6D19">
      <w:pPr>
        <w:rPr>
          <w:rtl/>
        </w:rPr>
      </w:pPr>
      <w:bookmarkStart w:id="7523" w:name="_ETM_Q1_6950531"/>
      <w:bookmarkStart w:id="7524" w:name="_ETM_Q1_6950573"/>
      <w:bookmarkEnd w:id="7523"/>
      <w:bookmarkEnd w:id="7524"/>
      <w:r>
        <w:rPr>
          <w:rFonts w:hint="cs"/>
          <w:rtl/>
        </w:rPr>
        <w:t xml:space="preserve">זה לא מסתדר לי </w:t>
      </w:r>
      <w:bookmarkStart w:id="7525" w:name="_ETM_Q1_6951751"/>
      <w:bookmarkEnd w:id="7525"/>
      <w:r>
        <w:rPr>
          <w:rFonts w:hint="cs"/>
          <w:rtl/>
        </w:rPr>
        <w:t xml:space="preserve">בפאזל. זה קודם כל. </w:t>
      </w:r>
      <w:bookmarkStart w:id="7526" w:name="_ETM_Q1_6953798"/>
      <w:bookmarkEnd w:id="7526"/>
    </w:p>
    <w:p w14:paraId="037893A4" w14:textId="77777777" w:rsidR="003E6D19" w:rsidRDefault="003E6D19" w:rsidP="003E6D19">
      <w:pPr>
        <w:rPr>
          <w:rtl/>
        </w:rPr>
      </w:pPr>
      <w:bookmarkStart w:id="7527" w:name="_ETM_Q1_6953847"/>
      <w:bookmarkStart w:id="7528" w:name="_ETM_Q1_6954382"/>
      <w:bookmarkEnd w:id="7527"/>
      <w:bookmarkEnd w:id="7528"/>
    </w:p>
    <w:p w14:paraId="60A23999" w14:textId="4407661C" w:rsidR="003E6D19" w:rsidRDefault="003E6D19" w:rsidP="003E6D19">
      <w:pPr>
        <w:pStyle w:val="af6"/>
        <w:keepNext/>
        <w:rPr>
          <w:rtl/>
        </w:rPr>
      </w:pPr>
      <w:bookmarkStart w:id="7529" w:name="ET_yor_5069_652"/>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529"/>
    </w:p>
    <w:p w14:paraId="0475AFA9" w14:textId="77777777" w:rsidR="003E6D19" w:rsidRDefault="003E6D19" w:rsidP="003E6D19">
      <w:pPr>
        <w:pStyle w:val="KeepWithNext"/>
        <w:rPr>
          <w:rtl/>
        </w:rPr>
      </w:pPr>
    </w:p>
    <w:p w14:paraId="079A4B93" w14:textId="77777777" w:rsidR="003E6D19" w:rsidRDefault="003E6D19" w:rsidP="003E6D19">
      <w:pPr>
        <w:rPr>
          <w:rtl/>
        </w:rPr>
      </w:pPr>
      <w:bookmarkStart w:id="7530" w:name="_ETM_Q1_6954819"/>
      <w:bookmarkStart w:id="7531" w:name="_ETM_Q1_6954866"/>
      <w:bookmarkEnd w:id="7530"/>
      <w:bookmarkEnd w:id="7531"/>
      <w:r>
        <w:rPr>
          <w:rFonts w:hint="cs"/>
          <w:rtl/>
        </w:rPr>
        <w:t xml:space="preserve">נרשם. </w:t>
      </w:r>
    </w:p>
    <w:p w14:paraId="14FA5B39" w14:textId="77777777" w:rsidR="003E6D19" w:rsidRDefault="003E6D19" w:rsidP="003E6D19">
      <w:pPr>
        <w:rPr>
          <w:rtl/>
        </w:rPr>
      </w:pPr>
      <w:bookmarkStart w:id="7532" w:name="_ETM_Q1_6955599"/>
      <w:bookmarkStart w:id="7533" w:name="_ETM_Q1_6955646"/>
      <w:bookmarkStart w:id="7534" w:name="_ETM_Q1_6956635"/>
      <w:bookmarkEnd w:id="7532"/>
      <w:bookmarkEnd w:id="7533"/>
      <w:bookmarkEnd w:id="7534"/>
    </w:p>
    <w:p w14:paraId="165BA174" w14:textId="07D1C555" w:rsidR="003E6D19" w:rsidRDefault="003E6D19" w:rsidP="003E6D19">
      <w:pPr>
        <w:pStyle w:val="af9"/>
        <w:keepNext/>
        <w:rPr>
          <w:rtl/>
        </w:rPr>
      </w:pPr>
      <w:bookmarkStart w:id="7535" w:name="ET_guest_סטלה_אבידן_653"/>
      <w:r w:rsidRPr="003E6D19">
        <w:rPr>
          <w:rStyle w:val="TagStyle"/>
          <w:rtl/>
        </w:rPr>
        <w:t xml:space="preserve"> &lt;&lt; אורח &gt;&gt; </w:t>
      </w:r>
      <w:proofErr w:type="spellStart"/>
      <w:r>
        <w:rPr>
          <w:rtl/>
        </w:rPr>
        <w:t>סטלה</w:t>
      </w:r>
      <w:proofErr w:type="spellEnd"/>
      <w:r>
        <w:rPr>
          <w:rtl/>
        </w:rPr>
        <w:t xml:space="preserve"> אבידן:</w:t>
      </w:r>
      <w:r w:rsidRPr="003E6D19">
        <w:rPr>
          <w:rStyle w:val="TagStyle"/>
          <w:rtl/>
        </w:rPr>
        <w:t xml:space="preserve"> &lt;&lt; אורח &gt;&gt;</w:t>
      </w:r>
      <w:r w:rsidR="00B45A03">
        <w:rPr>
          <w:rtl/>
        </w:rPr>
        <w:t xml:space="preserve"> </w:t>
      </w:r>
      <w:r>
        <w:rPr>
          <w:rtl/>
        </w:rPr>
        <w:t xml:space="preserve"> </w:t>
      </w:r>
      <w:bookmarkEnd w:id="7535"/>
    </w:p>
    <w:p w14:paraId="4FA65542" w14:textId="77777777" w:rsidR="003E6D19" w:rsidRDefault="003E6D19" w:rsidP="003E6D19">
      <w:pPr>
        <w:pStyle w:val="KeepWithNext"/>
        <w:rPr>
          <w:rtl/>
        </w:rPr>
      </w:pPr>
    </w:p>
    <w:p w14:paraId="7062532E" w14:textId="77777777" w:rsidR="003E6D19" w:rsidRDefault="003E6D19" w:rsidP="003E6D19">
      <w:pPr>
        <w:rPr>
          <w:rtl/>
        </w:rPr>
      </w:pPr>
      <w:bookmarkStart w:id="7536" w:name="_ETM_Q1_6957069"/>
      <w:bookmarkEnd w:id="7536"/>
      <w:r>
        <w:rPr>
          <w:rFonts w:hint="cs"/>
          <w:rtl/>
        </w:rPr>
        <w:t>ו</w:t>
      </w:r>
      <w:bookmarkStart w:id="7537" w:name="_ETM_Q1_6957122"/>
      <w:bookmarkEnd w:id="7537"/>
      <w:r>
        <w:rPr>
          <w:rFonts w:hint="cs"/>
          <w:rtl/>
        </w:rPr>
        <w:t xml:space="preserve">אותו דבר הנושא של </w:t>
      </w:r>
      <w:bookmarkStart w:id="7538" w:name="_ETM_Q1_6956634"/>
      <w:bookmarkEnd w:id="7538"/>
      <w:r>
        <w:rPr>
          <w:rFonts w:hint="cs"/>
          <w:rtl/>
        </w:rPr>
        <w:t xml:space="preserve">דיור </w:t>
      </w:r>
      <w:bookmarkStart w:id="7539" w:name="_ETM_Q1_6957058"/>
      <w:bookmarkEnd w:id="7539"/>
      <w:r>
        <w:rPr>
          <w:rFonts w:hint="cs"/>
          <w:rtl/>
        </w:rPr>
        <w:t xml:space="preserve">בר השגה. </w:t>
      </w:r>
    </w:p>
    <w:p w14:paraId="23FAF983" w14:textId="77777777" w:rsidR="003E6D19" w:rsidRDefault="003E6D19" w:rsidP="003E6D19">
      <w:pPr>
        <w:rPr>
          <w:rtl/>
        </w:rPr>
      </w:pPr>
      <w:bookmarkStart w:id="7540" w:name="_ETM_Q1_6959556"/>
      <w:bookmarkStart w:id="7541" w:name="_ETM_Q1_6959604"/>
      <w:bookmarkStart w:id="7542" w:name="_ETM_Q1_6960141"/>
      <w:bookmarkEnd w:id="7540"/>
      <w:bookmarkEnd w:id="7541"/>
      <w:bookmarkEnd w:id="7542"/>
    </w:p>
    <w:p w14:paraId="72786C74" w14:textId="182303B0" w:rsidR="003E6D19" w:rsidRDefault="003E6D19" w:rsidP="003E6D19">
      <w:pPr>
        <w:pStyle w:val="af6"/>
        <w:keepNext/>
        <w:rPr>
          <w:rtl/>
        </w:rPr>
      </w:pPr>
      <w:bookmarkStart w:id="7543" w:name="ET_yor_5069_654"/>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543"/>
    </w:p>
    <w:p w14:paraId="07FE4C76" w14:textId="77777777" w:rsidR="003E6D19" w:rsidRDefault="003E6D19" w:rsidP="003E6D19">
      <w:pPr>
        <w:pStyle w:val="KeepWithNext"/>
        <w:rPr>
          <w:rtl/>
        </w:rPr>
      </w:pPr>
    </w:p>
    <w:p w14:paraId="34895132" w14:textId="77777777" w:rsidR="003E6D19" w:rsidRDefault="003E6D19" w:rsidP="003E6D19">
      <w:pPr>
        <w:rPr>
          <w:rtl/>
        </w:rPr>
      </w:pPr>
      <w:bookmarkStart w:id="7544" w:name="_ETM_Q1_6960634"/>
      <w:bookmarkEnd w:id="7544"/>
      <w:r>
        <w:rPr>
          <w:rFonts w:hint="cs"/>
          <w:rtl/>
        </w:rPr>
        <w:t>כ</w:t>
      </w:r>
      <w:bookmarkStart w:id="7545" w:name="_ETM_Q1_6960689"/>
      <w:bookmarkEnd w:id="7545"/>
      <w:r>
        <w:rPr>
          <w:rFonts w:hint="cs"/>
          <w:rtl/>
        </w:rPr>
        <w:t>ן. א</w:t>
      </w:r>
      <w:bookmarkStart w:id="7546" w:name="_ETM_Q1_6958027"/>
      <w:bookmarkEnd w:id="7546"/>
      <w:r>
        <w:rPr>
          <w:rFonts w:hint="cs"/>
          <w:rtl/>
        </w:rPr>
        <w:t xml:space="preserve">ת </w:t>
      </w:r>
      <w:bookmarkStart w:id="7547" w:name="_ETM_Q1_6955234"/>
      <w:bookmarkEnd w:id="7547"/>
      <w:r>
        <w:rPr>
          <w:rFonts w:hint="cs"/>
          <w:rtl/>
        </w:rPr>
        <w:t>מצטרפת לעמדת קודמך. בבקשה, חיים</w:t>
      </w:r>
      <w:bookmarkStart w:id="7548" w:name="_ETM_Q1_6961839"/>
      <w:bookmarkEnd w:id="7548"/>
      <w:r>
        <w:rPr>
          <w:rFonts w:hint="cs"/>
          <w:rtl/>
        </w:rPr>
        <w:t xml:space="preserve"> </w:t>
      </w:r>
      <w:proofErr w:type="spellStart"/>
      <w:r>
        <w:rPr>
          <w:rFonts w:hint="cs"/>
          <w:rtl/>
        </w:rPr>
        <w:t>פייגלין</w:t>
      </w:r>
      <w:proofErr w:type="spellEnd"/>
      <w:r>
        <w:rPr>
          <w:rFonts w:hint="cs"/>
          <w:rtl/>
        </w:rPr>
        <w:t xml:space="preserve">. </w:t>
      </w:r>
    </w:p>
    <w:p w14:paraId="02BBF05F" w14:textId="77777777" w:rsidR="003E6D19" w:rsidRDefault="003E6D19" w:rsidP="003E6D19">
      <w:pPr>
        <w:rPr>
          <w:rtl/>
        </w:rPr>
      </w:pPr>
      <w:bookmarkStart w:id="7549" w:name="_ETM_Q1_6963100"/>
      <w:bookmarkStart w:id="7550" w:name="_ETM_Q1_6963158"/>
      <w:bookmarkStart w:id="7551" w:name="_ETM_Q1_6964088"/>
      <w:bookmarkEnd w:id="7549"/>
      <w:bookmarkEnd w:id="7550"/>
      <w:bookmarkEnd w:id="7551"/>
    </w:p>
    <w:p w14:paraId="3EB794E8" w14:textId="66521468" w:rsidR="003E6D19" w:rsidRDefault="003E6D19" w:rsidP="003E6D19">
      <w:pPr>
        <w:pStyle w:val="af9"/>
        <w:keepNext/>
        <w:rPr>
          <w:rtl/>
        </w:rPr>
      </w:pPr>
      <w:bookmarkStart w:id="7552" w:name="ET_guest_חיים_פייגלין_655"/>
      <w:r w:rsidRPr="003E6D19">
        <w:rPr>
          <w:rStyle w:val="TagStyle"/>
          <w:rtl/>
        </w:rPr>
        <w:t xml:space="preserve"> &lt;&lt; אורח &gt;&gt; </w:t>
      </w:r>
      <w:r>
        <w:rPr>
          <w:rtl/>
        </w:rPr>
        <w:t xml:space="preserve">חיים </w:t>
      </w:r>
      <w:proofErr w:type="spellStart"/>
      <w:r>
        <w:rPr>
          <w:rtl/>
        </w:rPr>
        <w:t>פייגלין</w:t>
      </w:r>
      <w:proofErr w:type="spellEnd"/>
      <w:r>
        <w:rPr>
          <w:rtl/>
        </w:rPr>
        <w:t>:</w:t>
      </w:r>
      <w:r w:rsidRPr="003E6D19">
        <w:rPr>
          <w:rStyle w:val="TagStyle"/>
          <w:rtl/>
        </w:rPr>
        <w:t xml:space="preserve"> &lt;&lt; אורח &gt;&gt;</w:t>
      </w:r>
      <w:r w:rsidR="00B45A03">
        <w:rPr>
          <w:rtl/>
        </w:rPr>
        <w:t xml:space="preserve"> </w:t>
      </w:r>
      <w:r>
        <w:rPr>
          <w:rtl/>
        </w:rPr>
        <w:t xml:space="preserve"> </w:t>
      </w:r>
      <w:bookmarkEnd w:id="7552"/>
    </w:p>
    <w:p w14:paraId="3987B8C1" w14:textId="77777777" w:rsidR="003E6D19" w:rsidRDefault="003E6D19" w:rsidP="003E6D19">
      <w:pPr>
        <w:pStyle w:val="KeepWithNext"/>
        <w:rPr>
          <w:rtl/>
        </w:rPr>
      </w:pPr>
    </w:p>
    <w:p w14:paraId="4E551D62" w14:textId="77777777" w:rsidR="003E6D19" w:rsidRDefault="003E6D19" w:rsidP="003E6D19">
      <w:pPr>
        <w:rPr>
          <w:rtl/>
        </w:rPr>
      </w:pPr>
      <w:bookmarkStart w:id="7553" w:name="_ETM_Q1_6964604"/>
      <w:bookmarkEnd w:id="7553"/>
      <w:r>
        <w:rPr>
          <w:rFonts w:hint="cs"/>
          <w:rtl/>
        </w:rPr>
        <w:t>א</w:t>
      </w:r>
      <w:bookmarkStart w:id="7554" w:name="_ETM_Q1_6964650"/>
      <w:bookmarkEnd w:id="7554"/>
      <w:r>
        <w:rPr>
          <w:rFonts w:hint="cs"/>
          <w:rtl/>
        </w:rPr>
        <w:t xml:space="preserve">ני רוצה רק להפנות להתחדשות </w:t>
      </w:r>
      <w:bookmarkStart w:id="7555" w:name="_ETM_Q1_6965962"/>
      <w:bookmarkEnd w:id="7555"/>
      <w:r>
        <w:rPr>
          <w:rFonts w:hint="cs"/>
          <w:rtl/>
        </w:rPr>
        <w:t>עירונית. התחדשו</w:t>
      </w:r>
      <w:bookmarkStart w:id="7556" w:name="_ETM_Q1_6964732"/>
      <w:bookmarkEnd w:id="7556"/>
      <w:r>
        <w:rPr>
          <w:rFonts w:hint="cs"/>
          <w:rtl/>
        </w:rPr>
        <w:t xml:space="preserve">ת עירונית שזה </w:t>
      </w:r>
      <w:bookmarkStart w:id="7557" w:name="_ETM_Q1_6967823"/>
      <w:bookmarkEnd w:id="7557"/>
      <w:r>
        <w:rPr>
          <w:rFonts w:hint="cs"/>
          <w:rtl/>
        </w:rPr>
        <w:t xml:space="preserve">דגל מאוד מרכזי של הממשלה בכלל באזורים </w:t>
      </w:r>
      <w:bookmarkStart w:id="7558" w:name="_ETM_Q1_6970125"/>
      <w:bookmarkStart w:id="7559" w:name="_ETM_Q1_6967306"/>
      <w:bookmarkEnd w:id="7558"/>
      <w:bookmarkEnd w:id="7559"/>
      <w:r>
        <w:rPr>
          <w:rFonts w:hint="cs"/>
          <w:rtl/>
        </w:rPr>
        <w:t>ה</w:t>
      </w:r>
      <w:bookmarkStart w:id="7560" w:name="_ETM_Q1_6973800"/>
      <w:bookmarkEnd w:id="7560"/>
      <w:r>
        <w:rPr>
          <w:rFonts w:hint="cs"/>
          <w:rtl/>
        </w:rPr>
        <w:t xml:space="preserve">צפופים. </w:t>
      </w:r>
    </w:p>
    <w:p w14:paraId="7D63AC13" w14:textId="77777777" w:rsidR="003E6D19" w:rsidRDefault="003E6D19" w:rsidP="003E6D19">
      <w:pPr>
        <w:rPr>
          <w:rtl/>
        </w:rPr>
      </w:pPr>
      <w:bookmarkStart w:id="7561" w:name="_ETM_Q1_6972405"/>
      <w:bookmarkStart w:id="7562" w:name="_ETM_Q1_6972607"/>
      <w:bookmarkStart w:id="7563" w:name="_ETM_Q1_6973018"/>
      <w:bookmarkEnd w:id="7561"/>
      <w:bookmarkEnd w:id="7562"/>
      <w:bookmarkEnd w:id="7563"/>
    </w:p>
    <w:p w14:paraId="28C1362F" w14:textId="7B743AE7" w:rsidR="003E6D19" w:rsidRDefault="003E6D19" w:rsidP="003E6D19">
      <w:pPr>
        <w:pStyle w:val="af6"/>
        <w:keepNext/>
        <w:rPr>
          <w:rtl/>
        </w:rPr>
      </w:pPr>
      <w:bookmarkStart w:id="7564" w:name="ET_yor_5069_656"/>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564"/>
    </w:p>
    <w:p w14:paraId="79F3A890" w14:textId="77777777" w:rsidR="003E6D19" w:rsidRDefault="003E6D19" w:rsidP="003E6D19">
      <w:pPr>
        <w:pStyle w:val="KeepWithNext"/>
        <w:rPr>
          <w:rtl/>
        </w:rPr>
      </w:pPr>
    </w:p>
    <w:p w14:paraId="172B44A8" w14:textId="77777777" w:rsidR="003E6D19" w:rsidRDefault="003E6D19" w:rsidP="003E6D19">
      <w:pPr>
        <w:rPr>
          <w:rtl/>
        </w:rPr>
      </w:pPr>
      <w:bookmarkStart w:id="7565" w:name="_ETM_Q1_6973532"/>
      <w:bookmarkEnd w:id="7565"/>
      <w:r>
        <w:rPr>
          <w:rFonts w:hint="cs"/>
          <w:rtl/>
        </w:rPr>
        <w:t>א</w:t>
      </w:r>
      <w:bookmarkStart w:id="7566" w:name="_ETM_Q1_6973579"/>
      <w:bookmarkEnd w:id="7566"/>
      <w:r>
        <w:rPr>
          <w:rFonts w:hint="cs"/>
          <w:rtl/>
        </w:rPr>
        <w:t xml:space="preserve">ני </w:t>
      </w:r>
      <w:bookmarkStart w:id="7567" w:name="_ETM_Q1_6973917"/>
      <w:bookmarkEnd w:id="7567"/>
      <w:r>
        <w:rPr>
          <w:rFonts w:hint="cs"/>
          <w:rtl/>
        </w:rPr>
        <w:t xml:space="preserve">מקווה שהדגל שלה יהיה גם באזורים הלא צפופים. </w:t>
      </w:r>
    </w:p>
    <w:p w14:paraId="6621B3AE" w14:textId="77777777" w:rsidR="003E6D19" w:rsidRDefault="003E6D19" w:rsidP="003E6D19">
      <w:pPr>
        <w:rPr>
          <w:rtl/>
        </w:rPr>
      </w:pPr>
      <w:bookmarkStart w:id="7568" w:name="_ETM_Q1_6979541"/>
      <w:bookmarkStart w:id="7569" w:name="_ETM_Q1_6979598"/>
      <w:bookmarkStart w:id="7570" w:name="_ETM_Q1_6975891"/>
      <w:bookmarkEnd w:id="7568"/>
      <w:bookmarkEnd w:id="7569"/>
      <w:bookmarkEnd w:id="7570"/>
    </w:p>
    <w:p w14:paraId="44E8AB18" w14:textId="027D4E07" w:rsidR="003E6D19" w:rsidRDefault="003E6D19" w:rsidP="003E6D19">
      <w:pPr>
        <w:pStyle w:val="af9"/>
        <w:keepNext/>
        <w:rPr>
          <w:rtl/>
        </w:rPr>
      </w:pPr>
      <w:bookmarkStart w:id="7571" w:name="ET_guest_חיים_פייגלין_657"/>
      <w:r w:rsidRPr="003E6D19">
        <w:rPr>
          <w:rStyle w:val="TagStyle"/>
          <w:rtl/>
        </w:rPr>
        <w:t xml:space="preserve"> &lt;&lt; אורח &gt;&gt; </w:t>
      </w:r>
      <w:r>
        <w:rPr>
          <w:rtl/>
        </w:rPr>
        <w:t xml:space="preserve">חיים </w:t>
      </w:r>
      <w:proofErr w:type="spellStart"/>
      <w:r>
        <w:rPr>
          <w:rtl/>
        </w:rPr>
        <w:t>פייגלין</w:t>
      </w:r>
      <w:proofErr w:type="spellEnd"/>
      <w:r>
        <w:rPr>
          <w:rtl/>
        </w:rPr>
        <w:t>:</w:t>
      </w:r>
      <w:r w:rsidRPr="003E6D19">
        <w:rPr>
          <w:rStyle w:val="TagStyle"/>
          <w:rtl/>
        </w:rPr>
        <w:t xml:space="preserve"> &lt;&lt; אורח &gt;&gt;</w:t>
      </w:r>
      <w:r w:rsidR="00B45A03">
        <w:rPr>
          <w:rtl/>
        </w:rPr>
        <w:t xml:space="preserve"> </w:t>
      </w:r>
      <w:r>
        <w:rPr>
          <w:rtl/>
        </w:rPr>
        <w:t xml:space="preserve"> </w:t>
      </w:r>
      <w:bookmarkEnd w:id="7571"/>
    </w:p>
    <w:p w14:paraId="00E7D085" w14:textId="77777777" w:rsidR="003E6D19" w:rsidRDefault="003E6D19" w:rsidP="003E6D19">
      <w:pPr>
        <w:pStyle w:val="KeepWithNext"/>
        <w:rPr>
          <w:rtl/>
        </w:rPr>
      </w:pPr>
    </w:p>
    <w:p w14:paraId="679F49CC" w14:textId="77777777" w:rsidR="003E6D19" w:rsidRDefault="003E6D19" w:rsidP="003E6D19">
      <w:pPr>
        <w:rPr>
          <w:rtl/>
        </w:rPr>
      </w:pPr>
      <w:bookmarkStart w:id="7572" w:name="_ETM_Q1_6976385"/>
      <w:bookmarkStart w:id="7573" w:name="_ETM_Q1_6976421"/>
      <w:bookmarkEnd w:id="7572"/>
      <w:bookmarkEnd w:id="7573"/>
      <w:r>
        <w:rPr>
          <w:rFonts w:hint="cs"/>
          <w:rtl/>
        </w:rPr>
        <w:t xml:space="preserve">כן, אני </w:t>
      </w:r>
      <w:bookmarkStart w:id="7574" w:name="_ETM_Q1_6977099"/>
      <w:bookmarkEnd w:id="7574"/>
      <w:r>
        <w:rPr>
          <w:rFonts w:hint="cs"/>
          <w:rtl/>
        </w:rPr>
        <w:t xml:space="preserve">מקווה. </w:t>
      </w:r>
      <w:bookmarkStart w:id="7575" w:name="_ETM_Q1_6978001"/>
      <w:bookmarkEnd w:id="7575"/>
    </w:p>
    <w:p w14:paraId="72A2A069" w14:textId="77777777" w:rsidR="003E6D19" w:rsidRDefault="003E6D19" w:rsidP="003E6D19">
      <w:pPr>
        <w:rPr>
          <w:rtl/>
        </w:rPr>
      </w:pPr>
      <w:bookmarkStart w:id="7576" w:name="_ETM_Q1_6978058"/>
      <w:bookmarkStart w:id="7577" w:name="_ETM_Q1_6978563"/>
      <w:bookmarkEnd w:id="7576"/>
      <w:bookmarkEnd w:id="7577"/>
    </w:p>
    <w:p w14:paraId="08BDA421" w14:textId="0359F5B4" w:rsidR="003E6D19" w:rsidRDefault="003E6D19" w:rsidP="003E6D19">
      <w:pPr>
        <w:pStyle w:val="af6"/>
        <w:keepNext/>
        <w:rPr>
          <w:rtl/>
        </w:rPr>
      </w:pPr>
      <w:bookmarkStart w:id="7578" w:name="ET_yor_5069_658"/>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578"/>
    </w:p>
    <w:p w14:paraId="7AC99568" w14:textId="77777777" w:rsidR="003E6D19" w:rsidRDefault="003E6D19" w:rsidP="003E6D19">
      <w:pPr>
        <w:pStyle w:val="KeepWithNext"/>
        <w:rPr>
          <w:rtl/>
        </w:rPr>
      </w:pPr>
    </w:p>
    <w:p w14:paraId="494651B6" w14:textId="77777777" w:rsidR="003E6D19" w:rsidRDefault="003E6D19" w:rsidP="003E6D19">
      <w:pPr>
        <w:rPr>
          <w:rtl/>
        </w:rPr>
      </w:pPr>
      <w:bookmarkStart w:id="7579" w:name="_ETM_Q1_6979105"/>
      <w:bookmarkStart w:id="7580" w:name="_ETM_Q1_6979155"/>
      <w:bookmarkEnd w:id="7579"/>
      <w:bookmarkEnd w:id="7580"/>
      <w:r>
        <w:rPr>
          <w:rFonts w:hint="cs"/>
          <w:rtl/>
        </w:rPr>
        <w:t xml:space="preserve">זה יהיה, בעזרת השם. </w:t>
      </w:r>
    </w:p>
    <w:p w14:paraId="23F10B21" w14:textId="77777777" w:rsidR="003E6D19" w:rsidRDefault="003E6D19" w:rsidP="003E6D19">
      <w:pPr>
        <w:rPr>
          <w:rtl/>
        </w:rPr>
      </w:pPr>
      <w:bookmarkStart w:id="7581" w:name="_ETM_Q1_6981803"/>
      <w:bookmarkStart w:id="7582" w:name="_ETM_Q1_6981858"/>
      <w:bookmarkStart w:id="7583" w:name="_ETM_Q1_6978870"/>
      <w:bookmarkStart w:id="7584" w:name="_ETM_Q1_6980112"/>
      <w:bookmarkEnd w:id="7581"/>
      <w:bookmarkEnd w:id="7582"/>
      <w:bookmarkEnd w:id="7583"/>
      <w:bookmarkEnd w:id="7584"/>
    </w:p>
    <w:p w14:paraId="1B6200DF" w14:textId="5F1CD9DB" w:rsidR="003E6D19" w:rsidRDefault="003E6D19" w:rsidP="003E6D19">
      <w:pPr>
        <w:pStyle w:val="af9"/>
        <w:keepNext/>
        <w:rPr>
          <w:rtl/>
        </w:rPr>
      </w:pPr>
      <w:bookmarkStart w:id="7585" w:name="ET_guest_חיים_פייגלין_659"/>
      <w:r w:rsidRPr="003E6D19">
        <w:rPr>
          <w:rStyle w:val="TagStyle"/>
          <w:rtl/>
        </w:rPr>
        <w:t xml:space="preserve"> &lt;&lt; אורח &gt;&gt; </w:t>
      </w:r>
      <w:r>
        <w:rPr>
          <w:rtl/>
        </w:rPr>
        <w:t xml:space="preserve">חיים </w:t>
      </w:r>
      <w:proofErr w:type="spellStart"/>
      <w:r>
        <w:rPr>
          <w:rtl/>
        </w:rPr>
        <w:t>פייגלין</w:t>
      </w:r>
      <w:proofErr w:type="spellEnd"/>
      <w:r>
        <w:rPr>
          <w:rtl/>
        </w:rPr>
        <w:t>:</w:t>
      </w:r>
      <w:r w:rsidRPr="003E6D19">
        <w:rPr>
          <w:rStyle w:val="TagStyle"/>
          <w:rtl/>
        </w:rPr>
        <w:t xml:space="preserve"> &lt;&lt; אורח &gt;&gt;</w:t>
      </w:r>
      <w:r w:rsidR="00B45A03">
        <w:rPr>
          <w:rtl/>
        </w:rPr>
        <w:t xml:space="preserve"> </w:t>
      </w:r>
      <w:r>
        <w:rPr>
          <w:rtl/>
        </w:rPr>
        <w:t xml:space="preserve"> </w:t>
      </w:r>
      <w:bookmarkEnd w:id="7585"/>
    </w:p>
    <w:p w14:paraId="0FD890A7" w14:textId="77777777" w:rsidR="003E6D19" w:rsidRDefault="003E6D19" w:rsidP="003E6D19">
      <w:pPr>
        <w:pStyle w:val="KeepWithNext"/>
        <w:rPr>
          <w:rtl/>
        </w:rPr>
      </w:pPr>
    </w:p>
    <w:p w14:paraId="1B57AEDA" w14:textId="77777777" w:rsidR="003E6D19" w:rsidRDefault="003E6D19" w:rsidP="003E6D19">
      <w:pPr>
        <w:rPr>
          <w:rtl/>
        </w:rPr>
      </w:pPr>
      <w:bookmarkStart w:id="7586" w:name="_ETM_Q1_6980623"/>
      <w:bookmarkStart w:id="7587" w:name="_ETM_Q1_6980672"/>
      <w:bookmarkEnd w:id="7586"/>
      <w:bookmarkEnd w:id="7587"/>
      <w:r>
        <w:rPr>
          <w:rFonts w:hint="cs"/>
          <w:rtl/>
        </w:rPr>
        <w:t xml:space="preserve">אבל כאן, בהקשר למטרו, אם </w:t>
      </w:r>
      <w:bookmarkStart w:id="7588" w:name="_ETM_Q1_6983669"/>
      <w:bookmarkEnd w:id="7588"/>
      <w:r>
        <w:rPr>
          <w:rFonts w:hint="cs"/>
          <w:rtl/>
        </w:rPr>
        <w:t xml:space="preserve">לא </w:t>
      </w:r>
      <w:proofErr w:type="spellStart"/>
      <w:r>
        <w:rPr>
          <w:rFonts w:hint="cs"/>
          <w:rtl/>
        </w:rPr>
        <w:t>יחריגו</w:t>
      </w:r>
      <w:proofErr w:type="spellEnd"/>
      <w:r>
        <w:rPr>
          <w:rFonts w:hint="cs"/>
          <w:rtl/>
        </w:rPr>
        <w:t>, הרי אנחנו לוקחים על עצמ</w:t>
      </w:r>
      <w:bookmarkStart w:id="7589" w:name="_ETM_Q1_6984019"/>
      <w:bookmarkEnd w:id="7589"/>
      <w:r>
        <w:rPr>
          <w:rFonts w:hint="cs"/>
          <w:rtl/>
        </w:rPr>
        <w:t xml:space="preserve">נו לפנות דיירים, לשלם </w:t>
      </w:r>
      <w:bookmarkStart w:id="7590" w:name="_ETM_Q1_6986592"/>
      <w:bookmarkEnd w:id="7590"/>
      <w:r>
        <w:rPr>
          <w:rFonts w:hint="cs"/>
          <w:rtl/>
        </w:rPr>
        <w:t xml:space="preserve">להם שכירות לכמה שנים ולהחזיר אותם לדירות משופרות. וכל הדבר </w:t>
      </w:r>
      <w:bookmarkStart w:id="7591" w:name="_ETM_Q1_6993971"/>
      <w:bookmarkEnd w:id="7591"/>
      <w:r>
        <w:rPr>
          <w:rFonts w:hint="cs"/>
          <w:rtl/>
        </w:rPr>
        <w:t>הזה בעידן של אי ודאות ושל רי</w:t>
      </w:r>
      <w:bookmarkStart w:id="7592" w:name="_ETM_Q1_6995177"/>
      <w:bookmarkEnd w:id="7592"/>
      <w:r>
        <w:rPr>
          <w:rFonts w:hint="cs"/>
          <w:rtl/>
        </w:rPr>
        <w:t xml:space="preserve">בית שאנחנו מכירים, אגרסיבית, </w:t>
      </w:r>
      <w:bookmarkStart w:id="7593" w:name="_ETM_Q1_6999908"/>
      <w:bookmarkEnd w:id="7593"/>
      <w:r>
        <w:rPr>
          <w:rFonts w:hint="cs"/>
          <w:rtl/>
        </w:rPr>
        <w:t>אם לא יגדיר</w:t>
      </w:r>
      <w:bookmarkStart w:id="7594" w:name="_ETM_Q1_6997970"/>
      <w:bookmarkEnd w:id="7594"/>
      <w:r>
        <w:rPr>
          <w:rFonts w:hint="cs"/>
          <w:rtl/>
        </w:rPr>
        <w:t xml:space="preserve">ו פה שזה מוחרג מהיטל השבחה 75%. </w:t>
      </w:r>
      <w:bookmarkStart w:id="7595" w:name="_ETM_Q1_7003861"/>
      <w:bookmarkEnd w:id="7595"/>
      <w:r>
        <w:rPr>
          <w:rFonts w:hint="cs"/>
          <w:rtl/>
        </w:rPr>
        <w:t>גם פרויקטים שהם דגל. אז הולכים לקבור, פ</w:t>
      </w:r>
      <w:bookmarkStart w:id="7596" w:name="_ETM_Q1_7005142"/>
      <w:bookmarkEnd w:id="7596"/>
      <w:r>
        <w:rPr>
          <w:rFonts w:hint="cs"/>
          <w:rtl/>
        </w:rPr>
        <w:t xml:space="preserve">שוט יקברו פה </w:t>
      </w:r>
      <w:bookmarkStart w:id="7597" w:name="_ETM_Q1_7006689"/>
      <w:bookmarkEnd w:id="7597"/>
      <w:r>
        <w:rPr>
          <w:rFonts w:hint="cs"/>
          <w:rtl/>
        </w:rPr>
        <w:t xml:space="preserve">את כל ההתחדשות העירונית בגוש דן. וזה חבל מאוד. </w:t>
      </w:r>
      <w:bookmarkStart w:id="7598" w:name="_ETM_Q1_7016833"/>
      <w:bookmarkEnd w:id="7598"/>
    </w:p>
    <w:p w14:paraId="5034D071" w14:textId="77777777" w:rsidR="003E6D19" w:rsidRDefault="003E6D19" w:rsidP="003E6D19">
      <w:pPr>
        <w:rPr>
          <w:rtl/>
        </w:rPr>
      </w:pPr>
      <w:bookmarkStart w:id="7599" w:name="_ETM_Q1_7016882"/>
      <w:bookmarkStart w:id="7600" w:name="_ETM_Q1_7017444"/>
      <w:bookmarkEnd w:id="7599"/>
      <w:bookmarkEnd w:id="7600"/>
    </w:p>
    <w:p w14:paraId="69048224" w14:textId="658C6AF9" w:rsidR="003E6D19" w:rsidRDefault="003E6D19" w:rsidP="003E6D19">
      <w:pPr>
        <w:pStyle w:val="af6"/>
        <w:keepNext/>
        <w:rPr>
          <w:rtl/>
        </w:rPr>
      </w:pPr>
      <w:bookmarkStart w:id="7601" w:name="ET_yor_5069_660"/>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601"/>
    </w:p>
    <w:p w14:paraId="24C8CF05" w14:textId="77777777" w:rsidR="003E6D19" w:rsidRDefault="003E6D19" w:rsidP="003E6D19">
      <w:pPr>
        <w:pStyle w:val="KeepWithNext"/>
        <w:rPr>
          <w:rtl/>
        </w:rPr>
      </w:pPr>
    </w:p>
    <w:p w14:paraId="053C5385" w14:textId="77777777" w:rsidR="003E6D19" w:rsidRDefault="003E6D19" w:rsidP="003E6D19">
      <w:pPr>
        <w:rPr>
          <w:rtl/>
        </w:rPr>
      </w:pPr>
      <w:bookmarkStart w:id="7602" w:name="_ETM_Q1_7017902"/>
      <w:bookmarkStart w:id="7603" w:name="_ETM_Q1_7017958"/>
      <w:bookmarkEnd w:id="7602"/>
      <w:bookmarkEnd w:id="7603"/>
      <w:r>
        <w:rPr>
          <w:rFonts w:hint="cs"/>
          <w:rtl/>
        </w:rPr>
        <w:t>טוב,</w:t>
      </w:r>
      <w:bookmarkStart w:id="7604" w:name="_ETM_Q1_7018320"/>
      <w:bookmarkEnd w:id="7604"/>
      <w:r>
        <w:rPr>
          <w:rFonts w:hint="cs"/>
          <w:rtl/>
        </w:rPr>
        <w:t xml:space="preserve"> זו שוב הערה</w:t>
      </w:r>
      <w:bookmarkStart w:id="7605" w:name="_ETM_Q1_7017375"/>
      <w:bookmarkEnd w:id="7605"/>
      <w:r>
        <w:rPr>
          <w:rFonts w:hint="cs"/>
          <w:rtl/>
        </w:rPr>
        <w:t xml:space="preserve">, לצערי, שלא קשורה למה שנמצא כאן על </w:t>
      </w:r>
      <w:bookmarkStart w:id="7606" w:name="_ETM_Q1_7021937"/>
      <w:bookmarkEnd w:id="7606"/>
      <w:r>
        <w:rPr>
          <w:rFonts w:hint="cs"/>
          <w:rtl/>
        </w:rPr>
        <w:t xml:space="preserve">השולחן. </w:t>
      </w:r>
    </w:p>
    <w:p w14:paraId="6D9937EC" w14:textId="77777777" w:rsidR="003E6D19" w:rsidRDefault="003E6D19" w:rsidP="003E6D19">
      <w:pPr>
        <w:rPr>
          <w:rtl/>
        </w:rPr>
      </w:pPr>
      <w:bookmarkStart w:id="7607" w:name="_ETM_Q1_7023041"/>
      <w:bookmarkStart w:id="7608" w:name="_ETM_Q1_7023092"/>
      <w:bookmarkEnd w:id="7607"/>
      <w:bookmarkEnd w:id="7608"/>
    </w:p>
    <w:p w14:paraId="73E0CCB4" w14:textId="08D2AEB2" w:rsidR="003E6D19" w:rsidRDefault="003E6D19" w:rsidP="003E6D19">
      <w:pPr>
        <w:pStyle w:val="af9"/>
        <w:keepNext/>
        <w:rPr>
          <w:rtl/>
        </w:rPr>
      </w:pPr>
      <w:bookmarkStart w:id="7609" w:name="ET_guest_ניצן_פלדמן_661"/>
      <w:r w:rsidRPr="003E6D19">
        <w:rPr>
          <w:rStyle w:val="TagStyle"/>
          <w:rtl/>
        </w:rPr>
        <w:t xml:space="preserve"> &lt;&lt; אורח &gt;&gt; </w:t>
      </w:r>
      <w:r>
        <w:rPr>
          <w:rtl/>
        </w:rPr>
        <w:t>ניצן פלדמן:</w:t>
      </w:r>
      <w:r w:rsidRPr="003E6D19">
        <w:rPr>
          <w:rStyle w:val="TagStyle"/>
          <w:rtl/>
        </w:rPr>
        <w:t xml:space="preserve"> &lt;&lt; אורח &gt;&gt;</w:t>
      </w:r>
      <w:r w:rsidR="00B45A03">
        <w:rPr>
          <w:rtl/>
        </w:rPr>
        <w:t xml:space="preserve"> </w:t>
      </w:r>
      <w:r>
        <w:rPr>
          <w:rtl/>
        </w:rPr>
        <w:t xml:space="preserve"> </w:t>
      </w:r>
      <w:bookmarkEnd w:id="7609"/>
    </w:p>
    <w:p w14:paraId="6E78D5E0" w14:textId="77777777" w:rsidR="003E6D19" w:rsidRDefault="003E6D19" w:rsidP="003E6D19">
      <w:pPr>
        <w:pStyle w:val="KeepWithNext"/>
        <w:rPr>
          <w:rtl/>
        </w:rPr>
      </w:pPr>
    </w:p>
    <w:p w14:paraId="4D772FEE" w14:textId="77777777" w:rsidR="003E6D19" w:rsidRDefault="003E6D19" w:rsidP="003E6D19">
      <w:pPr>
        <w:rPr>
          <w:rtl/>
        </w:rPr>
      </w:pPr>
      <w:bookmarkStart w:id="7610" w:name="_ETM_Q1_7024580"/>
      <w:bookmarkStart w:id="7611" w:name="_ETM_Q1_7024634"/>
      <w:bookmarkEnd w:id="7610"/>
      <w:bookmarkEnd w:id="7611"/>
      <w:r>
        <w:rPr>
          <w:rFonts w:hint="cs"/>
          <w:rtl/>
        </w:rPr>
        <w:t xml:space="preserve">אדוני, אם </w:t>
      </w:r>
      <w:bookmarkStart w:id="7612" w:name="_ETM_Q1_7023506"/>
      <w:bookmarkEnd w:id="7612"/>
      <w:r>
        <w:rPr>
          <w:rFonts w:hint="cs"/>
          <w:rtl/>
        </w:rPr>
        <w:t xml:space="preserve">אפשר רגע להוסיף על זה. </w:t>
      </w:r>
      <w:bookmarkStart w:id="7613" w:name="_ETM_Q1_7026307"/>
      <w:bookmarkStart w:id="7614" w:name="_ETM_Q1_7025470"/>
      <w:bookmarkEnd w:id="7613"/>
      <w:bookmarkEnd w:id="7614"/>
    </w:p>
    <w:p w14:paraId="213AF19C" w14:textId="77777777" w:rsidR="003E6D19" w:rsidRDefault="003E6D19" w:rsidP="003E6D19">
      <w:pPr>
        <w:rPr>
          <w:rtl/>
        </w:rPr>
      </w:pPr>
      <w:bookmarkStart w:id="7615" w:name="_ETM_Q1_7026704"/>
      <w:bookmarkStart w:id="7616" w:name="_ETM_Q1_7026753"/>
      <w:bookmarkStart w:id="7617" w:name="_ETM_Q1_7027289"/>
      <w:bookmarkEnd w:id="7615"/>
      <w:bookmarkEnd w:id="7616"/>
      <w:bookmarkEnd w:id="7617"/>
    </w:p>
    <w:p w14:paraId="4947683A" w14:textId="01A4EEB6" w:rsidR="003E6D19" w:rsidRDefault="003E6D19" w:rsidP="003E6D19">
      <w:pPr>
        <w:pStyle w:val="af6"/>
        <w:keepNext/>
        <w:rPr>
          <w:rtl/>
        </w:rPr>
      </w:pPr>
      <w:bookmarkStart w:id="7618" w:name="ET_yor_5069_662"/>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618"/>
    </w:p>
    <w:p w14:paraId="199352C6" w14:textId="77777777" w:rsidR="003E6D19" w:rsidRDefault="003E6D19" w:rsidP="003E6D19">
      <w:pPr>
        <w:pStyle w:val="KeepWithNext"/>
        <w:rPr>
          <w:rtl/>
        </w:rPr>
      </w:pPr>
    </w:p>
    <w:p w14:paraId="3B2E6496" w14:textId="77777777" w:rsidR="003E6D19" w:rsidRDefault="003E6D19" w:rsidP="003E6D19">
      <w:pPr>
        <w:rPr>
          <w:rtl/>
        </w:rPr>
      </w:pPr>
      <w:bookmarkStart w:id="7619" w:name="_ETM_Q1_7027743"/>
      <w:bookmarkStart w:id="7620" w:name="_ETM_Q1_7027797"/>
      <w:bookmarkEnd w:id="7619"/>
      <w:bookmarkEnd w:id="7620"/>
      <w:r>
        <w:rPr>
          <w:rFonts w:hint="cs"/>
          <w:rtl/>
        </w:rPr>
        <w:t xml:space="preserve">להוסיף על משהו שלא </w:t>
      </w:r>
      <w:bookmarkStart w:id="7621" w:name="_ETM_Q1_7027001"/>
      <w:bookmarkEnd w:id="7621"/>
      <w:r>
        <w:rPr>
          <w:rFonts w:hint="cs"/>
          <w:rtl/>
        </w:rPr>
        <w:t>על שולחנ</w:t>
      </w:r>
      <w:bookmarkStart w:id="7622" w:name="_ETM_Q1_7029080"/>
      <w:bookmarkStart w:id="7623" w:name="_ETM_Q1_7029133"/>
      <w:bookmarkStart w:id="7624" w:name="_ETM_Q1_7026340"/>
      <w:bookmarkStart w:id="7625" w:name="_ETM_Q1_7023521"/>
      <w:bookmarkEnd w:id="7622"/>
      <w:bookmarkEnd w:id="7623"/>
      <w:bookmarkEnd w:id="7624"/>
      <w:bookmarkEnd w:id="7625"/>
      <w:r>
        <w:rPr>
          <w:rFonts w:hint="cs"/>
          <w:rtl/>
        </w:rPr>
        <w:t xml:space="preserve">נו. </w:t>
      </w:r>
    </w:p>
    <w:p w14:paraId="659942FF" w14:textId="77777777" w:rsidR="003E6D19" w:rsidRDefault="003E6D19" w:rsidP="003E6D19">
      <w:pPr>
        <w:rPr>
          <w:rtl/>
        </w:rPr>
      </w:pPr>
      <w:bookmarkStart w:id="7626" w:name="_ETM_Q1_7024938"/>
      <w:bookmarkStart w:id="7627" w:name="_ETM_Q1_7024989"/>
      <w:bookmarkEnd w:id="7626"/>
      <w:bookmarkEnd w:id="7627"/>
    </w:p>
    <w:p w14:paraId="60F1378C" w14:textId="55B49C0A" w:rsidR="003E6D19" w:rsidRDefault="003E6D19" w:rsidP="003E6D19">
      <w:pPr>
        <w:pStyle w:val="af9"/>
        <w:keepNext/>
        <w:rPr>
          <w:rtl/>
        </w:rPr>
      </w:pPr>
      <w:bookmarkStart w:id="7628" w:name="ET_guest_ניצן_פלדמן_663"/>
      <w:r w:rsidRPr="003E6D19">
        <w:rPr>
          <w:rStyle w:val="TagStyle"/>
          <w:rtl/>
        </w:rPr>
        <w:t xml:space="preserve"> &lt;&lt; אורח &gt;&gt; </w:t>
      </w:r>
      <w:r>
        <w:rPr>
          <w:rtl/>
        </w:rPr>
        <w:t>ניצן פלדמן:</w:t>
      </w:r>
      <w:r w:rsidRPr="003E6D19">
        <w:rPr>
          <w:rStyle w:val="TagStyle"/>
          <w:rtl/>
        </w:rPr>
        <w:t xml:space="preserve"> &lt;&lt; אורח &gt;&gt;</w:t>
      </w:r>
      <w:r w:rsidR="00B45A03">
        <w:rPr>
          <w:rtl/>
        </w:rPr>
        <w:t xml:space="preserve"> </w:t>
      </w:r>
      <w:r>
        <w:rPr>
          <w:rtl/>
        </w:rPr>
        <w:t xml:space="preserve"> </w:t>
      </w:r>
      <w:bookmarkEnd w:id="7628"/>
    </w:p>
    <w:p w14:paraId="0BE8117F" w14:textId="77777777" w:rsidR="003E6D19" w:rsidRDefault="003E6D19" w:rsidP="003E6D19">
      <w:pPr>
        <w:pStyle w:val="KeepWithNext"/>
        <w:rPr>
          <w:rtl/>
        </w:rPr>
      </w:pPr>
    </w:p>
    <w:p w14:paraId="10A80CEC" w14:textId="77777777" w:rsidR="003E6D19" w:rsidRDefault="003E6D19" w:rsidP="003E6D19">
      <w:pPr>
        <w:rPr>
          <w:rtl/>
        </w:rPr>
      </w:pPr>
      <w:bookmarkStart w:id="7629" w:name="_ETM_Q1_7027014"/>
      <w:bookmarkStart w:id="7630" w:name="_ETM_Q1_7027064"/>
      <w:bookmarkEnd w:id="7629"/>
      <w:bookmarkEnd w:id="7630"/>
      <w:r>
        <w:rPr>
          <w:rFonts w:hint="cs"/>
          <w:rtl/>
        </w:rPr>
        <w:t xml:space="preserve">לא, לא, זה </w:t>
      </w:r>
      <w:bookmarkStart w:id="7631" w:name="_ETM_Q1_7028718"/>
      <w:bookmarkEnd w:id="7631"/>
      <w:r>
        <w:rPr>
          <w:rFonts w:hint="cs"/>
          <w:rtl/>
        </w:rPr>
        <w:t xml:space="preserve">כן על השולחן. כי בדיון הקודם, יש פה סתירה בין </w:t>
      </w:r>
      <w:bookmarkStart w:id="7632" w:name="_ETM_Q1_7033060"/>
      <w:bookmarkEnd w:id="7632"/>
      <w:r>
        <w:rPr>
          <w:rFonts w:hint="cs"/>
          <w:rtl/>
        </w:rPr>
        <w:t>החוק שאושר כבר בנו</w:t>
      </w:r>
      <w:bookmarkStart w:id="7633" w:name="_ETM_Q1_7032414"/>
      <w:bookmarkEnd w:id="7633"/>
      <w:r>
        <w:rPr>
          <w:rFonts w:hint="cs"/>
          <w:rtl/>
        </w:rPr>
        <w:t xml:space="preserve">גע לפינוי בינוי לבין התוספת השלישית, חוק </w:t>
      </w:r>
      <w:bookmarkStart w:id="7634" w:name="_ETM_Q1_7037689"/>
      <w:bookmarkEnd w:id="7634"/>
      <w:r>
        <w:rPr>
          <w:rFonts w:hint="cs"/>
          <w:rtl/>
        </w:rPr>
        <w:t>מחוק ההסדרים לפנ</w:t>
      </w:r>
      <w:bookmarkStart w:id="7635" w:name="_ETM_Q1_7037986"/>
      <w:bookmarkEnd w:id="7635"/>
      <w:r>
        <w:rPr>
          <w:rFonts w:hint="cs"/>
          <w:rtl/>
        </w:rPr>
        <w:t xml:space="preserve">י שנה וחצי בערך. ובדיון הקודם נמסר </w:t>
      </w:r>
      <w:bookmarkStart w:id="7636" w:name="_ETM_Q1_7041711"/>
      <w:bookmarkEnd w:id="7636"/>
      <w:r>
        <w:rPr>
          <w:rFonts w:hint="cs"/>
          <w:rtl/>
        </w:rPr>
        <w:t>פה שיתקנו את הסתירה ה</w:t>
      </w:r>
      <w:bookmarkStart w:id="7637" w:name="_ETM_Q1_7041398"/>
      <w:bookmarkEnd w:id="7637"/>
      <w:r>
        <w:rPr>
          <w:rFonts w:hint="cs"/>
          <w:rtl/>
        </w:rPr>
        <w:t>ז</w:t>
      </w:r>
      <w:bookmarkStart w:id="7638" w:name="_ETM_Q1_7038595"/>
      <w:bookmarkEnd w:id="7638"/>
      <w:r>
        <w:rPr>
          <w:rFonts w:hint="cs"/>
          <w:rtl/>
        </w:rPr>
        <w:t xml:space="preserve">את. </w:t>
      </w:r>
      <w:bookmarkStart w:id="7639" w:name="_ETM_Q1_7039459"/>
      <w:bookmarkEnd w:id="7639"/>
    </w:p>
    <w:p w14:paraId="0ECDC6B4" w14:textId="77777777" w:rsidR="003E6D19" w:rsidRDefault="003E6D19" w:rsidP="003E6D19">
      <w:pPr>
        <w:rPr>
          <w:rtl/>
        </w:rPr>
      </w:pPr>
      <w:bookmarkStart w:id="7640" w:name="_ETM_Q1_7039507"/>
      <w:bookmarkStart w:id="7641" w:name="_ETM_Q1_7040223"/>
      <w:bookmarkEnd w:id="7640"/>
      <w:bookmarkEnd w:id="7641"/>
    </w:p>
    <w:p w14:paraId="3499F2AA" w14:textId="13512D96" w:rsidR="003E6D19" w:rsidRDefault="003E6D19" w:rsidP="003E6D19">
      <w:pPr>
        <w:pStyle w:val="a4"/>
        <w:keepNext/>
        <w:rPr>
          <w:rtl/>
        </w:rPr>
      </w:pPr>
      <w:bookmarkStart w:id="7642" w:name="ET_speaker_גלעד_קרן_664"/>
      <w:r w:rsidRPr="003E6D19">
        <w:rPr>
          <w:rStyle w:val="TagStyle"/>
          <w:rtl/>
        </w:rPr>
        <w:t xml:space="preserve"> &lt;&lt; דובר &gt;&gt; </w:t>
      </w:r>
      <w:r>
        <w:rPr>
          <w:rtl/>
        </w:rPr>
        <w:t>גלעד קרן:</w:t>
      </w:r>
      <w:r w:rsidRPr="003E6D19">
        <w:rPr>
          <w:rStyle w:val="TagStyle"/>
          <w:rtl/>
        </w:rPr>
        <w:t xml:space="preserve"> &lt;&lt; דובר &gt;&gt;</w:t>
      </w:r>
      <w:r w:rsidR="00B45A03">
        <w:rPr>
          <w:rtl/>
        </w:rPr>
        <w:t xml:space="preserve"> </w:t>
      </w:r>
      <w:r>
        <w:rPr>
          <w:rtl/>
        </w:rPr>
        <w:t xml:space="preserve"> </w:t>
      </w:r>
      <w:bookmarkEnd w:id="7642"/>
    </w:p>
    <w:p w14:paraId="6311EE18" w14:textId="77777777" w:rsidR="003E6D19" w:rsidRDefault="003E6D19" w:rsidP="003E6D19">
      <w:pPr>
        <w:pStyle w:val="KeepWithNext"/>
        <w:rPr>
          <w:rtl/>
        </w:rPr>
      </w:pPr>
    </w:p>
    <w:p w14:paraId="1C9EB9C1" w14:textId="77777777" w:rsidR="003E6D19" w:rsidRDefault="003E6D19" w:rsidP="003E6D19">
      <w:pPr>
        <w:rPr>
          <w:rtl/>
        </w:rPr>
      </w:pPr>
      <w:bookmarkStart w:id="7643" w:name="_ETM_Q1_7040681"/>
      <w:bookmarkStart w:id="7644" w:name="_ETM_Q1_7040737"/>
      <w:bookmarkEnd w:id="7643"/>
      <w:bookmarkEnd w:id="7644"/>
      <w:r>
        <w:rPr>
          <w:rFonts w:hint="cs"/>
          <w:rtl/>
        </w:rPr>
        <w:t xml:space="preserve">זה עדיין לא קשור לסעיף </w:t>
      </w:r>
      <w:bookmarkStart w:id="7645" w:name="_ETM_Q1_7043646"/>
      <w:bookmarkEnd w:id="7645"/>
      <w:r>
        <w:rPr>
          <w:rFonts w:hint="cs"/>
          <w:rtl/>
        </w:rPr>
        <w:t>הספציפי הזה שאנחנו דנ</w:t>
      </w:r>
      <w:bookmarkStart w:id="7646" w:name="_ETM_Q1_7043743"/>
      <w:bookmarkEnd w:id="7646"/>
      <w:r>
        <w:rPr>
          <w:rFonts w:hint="cs"/>
          <w:rtl/>
        </w:rPr>
        <w:t xml:space="preserve">ים בו כרגע. </w:t>
      </w:r>
    </w:p>
    <w:p w14:paraId="20DE593F" w14:textId="77777777" w:rsidR="003E6D19" w:rsidRDefault="003E6D19" w:rsidP="003E6D19">
      <w:pPr>
        <w:rPr>
          <w:rtl/>
        </w:rPr>
      </w:pPr>
      <w:bookmarkStart w:id="7647" w:name="_ETM_Q1_7044813"/>
      <w:bookmarkStart w:id="7648" w:name="_ETM_Q1_7045352"/>
      <w:bookmarkEnd w:id="7647"/>
      <w:bookmarkEnd w:id="7648"/>
    </w:p>
    <w:p w14:paraId="755E8464" w14:textId="69AEF6B8" w:rsidR="003E6D19" w:rsidRDefault="003E6D19" w:rsidP="003E6D19">
      <w:pPr>
        <w:pStyle w:val="af6"/>
        <w:keepNext/>
        <w:rPr>
          <w:rtl/>
        </w:rPr>
      </w:pPr>
      <w:bookmarkStart w:id="7649" w:name="ET_yor_5069_665"/>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649"/>
    </w:p>
    <w:p w14:paraId="3FABA885" w14:textId="77777777" w:rsidR="003E6D19" w:rsidRDefault="003E6D19" w:rsidP="003E6D19">
      <w:pPr>
        <w:pStyle w:val="KeepWithNext"/>
        <w:rPr>
          <w:rtl/>
        </w:rPr>
      </w:pPr>
    </w:p>
    <w:p w14:paraId="52DF8A0C" w14:textId="77777777" w:rsidR="003E6D19" w:rsidRDefault="003E6D19" w:rsidP="003E6D19">
      <w:pPr>
        <w:rPr>
          <w:rtl/>
        </w:rPr>
      </w:pPr>
      <w:bookmarkStart w:id="7650" w:name="_ETM_Q1_7045829"/>
      <w:bookmarkStart w:id="7651" w:name="_ETM_Q1_7045883"/>
      <w:bookmarkEnd w:id="7650"/>
      <w:bookmarkEnd w:id="7651"/>
      <w:r>
        <w:rPr>
          <w:rFonts w:hint="cs"/>
          <w:rtl/>
        </w:rPr>
        <w:t>מתי זה?</w:t>
      </w:r>
    </w:p>
    <w:p w14:paraId="7CA2FFF4" w14:textId="77777777" w:rsidR="003E6D19" w:rsidRDefault="003E6D19" w:rsidP="003E6D19">
      <w:pPr>
        <w:rPr>
          <w:rtl/>
        </w:rPr>
      </w:pPr>
      <w:bookmarkStart w:id="7652" w:name="_ETM_Q1_7046611"/>
      <w:bookmarkStart w:id="7653" w:name="_ETM_Q1_7046672"/>
      <w:bookmarkStart w:id="7654" w:name="_ETM_Q1_7047962"/>
      <w:bookmarkEnd w:id="7652"/>
      <w:bookmarkEnd w:id="7653"/>
      <w:bookmarkEnd w:id="7654"/>
    </w:p>
    <w:p w14:paraId="4B6F6D3C" w14:textId="1DE09F9F" w:rsidR="003E6D19" w:rsidRDefault="003E6D19" w:rsidP="003E6D19">
      <w:pPr>
        <w:pStyle w:val="af9"/>
        <w:keepNext/>
        <w:rPr>
          <w:rtl/>
        </w:rPr>
      </w:pPr>
      <w:bookmarkStart w:id="7655" w:name="ET_guest_ניצן_פלדמן_666"/>
      <w:r w:rsidRPr="003E6D19">
        <w:rPr>
          <w:rStyle w:val="TagStyle"/>
          <w:rtl/>
        </w:rPr>
        <w:t xml:space="preserve"> &lt;&lt; אורח &gt;&gt; </w:t>
      </w:r>
      <w:r>
        <w:rPr>
          <w:rtl/>
        </w:rPr>
        <w:t>ניצן פלדמן:</w:t>
      </w:r>
      <w:r w:rsidRPr="003E6D19">
        <w:rPr>
          <w:rStyle w:val="TagStyle"/>
          <w:rtl/>
        </w:rPr>
        <w:t xml:space="preserve"> &lt;&lt; אורח &gt;&gt;</w:t>
      </w:r>
      <w:r w:rsidR="00B45A03">
        <w:rPr>
          <w:rtl/>
        </w:rPr>
        <w:t xml:space="preserve"> </w:t>
      </w:r>
      <w:r>
        <w:rPr>
          <w:rtl/>
        </w:rPr>
        <w:t xml:space="preserve"> </w:t>
      </w:r>
      <w:bookmarkEnd w:id="7655"/>
    </w:p>
    <w:p w14:paraId="6474B760" w14:textId="77777777" w:rsidR="003E6D19" w:rsidRDefault="003E6D19" w:rsidP="003E6D19">
      <w:pPr>
        <w:pStyle w:val="KeepWithNext"/>
        <w:rPr>
          <w:rtl/>
        </w:rPr>
      </w:pPr>
    </w:p>
    <w:p w14:paraId="214C316F" w14:textId="77777777" w:rsidR="003E6D19" w:rsidRDefault="003E6D19" w:rsidP="003E6D19">
      <w:pPr>
        <w:rPr>
          <w:rtl/>
        </w:rPr>
      </w:pPr>
      <w:bookmarkStart w:id="7656" w:name="_ETM_Q1_7048430"/>
      <w:bookmarkEnd w:id="7656"/>
      <w:r>
        <w:rPr>
          <w:rFonts w:hint="cs"/>
          <w:rtl/>
        </w:rPr>
        <w:t>נ</w:t>
      </w:r>
      <w:bookmarkStart w:id="7657" w:name="_ETM_Q1_7048482"/>
      <w:bookmarkEnd w:id="7657"/>
      <w:r>
        <w:rPr>
          <w:rFonts w:hint="cs"/>
          <w:rtl/>
        </w:rPr>
        <w:t>כון. אבל</w:t>
      </w:r>
      <w:bookmarkStart w:id="7658" w:name="_ETM_Q1_7046071"/>
      <w:bookmarkEnd w:id="7658"/>
      <w:r>
        <w:rPr>
          <w:rFonts w:hint="cs"/>
          <w:rtl/>
        </w:rPr>
        <w:t xml:space="preserve"> אין</w:t>
      </w:r>
      <w:bookmarkStart w:id="7659" w:name="_ETM_Q1_7043277"/>
      <w:bookmarkEnd w:id="7659"/>
      <w:r>
        <w:rPr>
          <w:rFonts w:hint="cs"/>
          <w:rtl/>
        </w:rPr>
        <w:t xml:space="preserve"> פ</w:t>
      </w:r>
      <w:bookmarkStart w:id="7660" w:name="_ETM_Q1_7043465"/>
      <w:bookmarkEnd w:id="7660"/>
      <w:r>
        <w:rPr>
          <w:rFonts w:hint="cs"/>
          <w:rtl/>
        </w:rPr>
        <w:t xml:space="preserve">ה את הסעיף הזה. זה העניין, שאין פה בתיקון את </w:t>
      </w:r>
      <w:bookmarkStart w:id="7661" w:name="_ETM_Q1_7050385"/>
      <w:bookmarkEnd w:id="7661"/>
      <w:r>
        <w:rPr>
          <w:rFonts w:hint="cs"/>
          <w:rtl/>
        </w:rPr>
        <w:t xml:space="preserve">הסעיף הזה. </w:t>
      </w:r>
      <w:bookmarkStart w:id="7662" w:name="_ETM_Q1_7049094"/>
      <w:bookmarkEnd w:id="7662"/>
    </w:p>
    <w:p w14:paraId="6A56D920" w14:textId="77777777" w:rsidR="003E6D19" w:rsidRDefault="003E6D19" w:rsidP="003E6D19">
      <w:pPr>
        <w:rPr>
          <w:rtl/>
        </w:rPr>
      </w:pPr>
      <w:bookmarkStart w:id="7663" w:name="_ETM_Q1_7049887"/>
      <w:bookmarkStart w:id="7664" w:name="_ETM_Q1_7049942"/>
      <w:bookmarkStart w:id="7665" w:name="_ETM_Q1_7051329"/>
      <w:bookmarkEnd w:id="7663"/>
      <w:bookmarkEnd w:id="7664"/>
      <w:bookmarkEnd w:id="7665"/>
    </w:p>
    <w:p w14:paraId="6F29B048" w14:textId="51FC15FB" w:rsidR="003E6D19" w:rsidRDefault="003E6D19" w:rsidP="003E6D19">
      <w:pPr>
        <w:pStyle w:val="af9"/>
        <w:keepNext/>
        <w:rPr>
          <w:rtl/>
        </w:rPr>
      </w:pPr>
      <w:bookmarkStart w:id="7666" w:name="ET_guest_איציק_דניאל_667"/>
      <w:r w:rsidRPr="003E6D19">
        <w:rPr>
          <w:rStyle w:val="TagStyle"/>
          <w:rtl/>
        </w:rPr>
        <w:t xml:space="preserve"> &lt;&lt; אורח &gt;&gt; </w:t>
      </w:r>
      <w:r>
        <w:rPr>
          <w:rtl/>
        </w:rPr>
        <w:t>איציק דניאל:</w:t>
      </w:r>
      <w:r w:rsidRPr="003E6D19">
        <w:rPr>
          <w:rStyle w:val="TagStyle"/>
          <w:rtl/>
        </w:rPr>
        <w:t xml:space="preserve"> &lt;&lt; אורח &gt;&gt;</w:t>
      </w:r>
      <w:r w:rsidR="00B45A03">
        <w:rPr>
          <w:rtl/>
        </w:rPr>
        <w:t xml:space="preserve"> </w:t>
      </w:r>
      <w:r>
        <w:rPr>
          <w:rtl/>
        </w:rPr>
        <w:t xml:space="preserve"> </w:t>
      </w:r>
      <w:bookmarkEnd w:id="7666"/>
    </w:p>
    <w:p w14:paraId="5FC69061" w14:textId="77777777" w:rsidR="003E6D19" w:rsidRDefault="003E6D19" w:rsidP="003E6D19">
      <w:pPr>
        <w:pStyle w:val="KeepWithNext"/>
        <w:rPr>
          <w:rtl/>
        </w:rPr>
      </w:pPr>
    </w:p>
    <w:p w14:paraId="74A5DB63" w14:textId="77777777" w:rsidR="003E6D19" w:rsidRDefault="003E6D19" w:rsidP="003E6D19">
      <w:pPr>
        <w:rPr>
          <w:rtl/>
        </w:rPr>
      </w:pPr>
      <w:r>
        <w:rPr>
          <w:rFonts w:hint="cs"/>
          <w:rtl/>
        </w:rPr>
        <w:t>אנ</w:t>
      </w:r>
      <w:bookmarkStart w:id="7667" w:name="_ETM_Q1_7051887"/>
      <w:bookmarkStart w:id="7668" w:name="_ETM_Q1_7051929"/>
      <w:bookmarkEnd w:id="7667"/>
      <w:bookmarkEnd w:id="7668"/>
      <w:r>
        <w:rPr>
          <w:rFonts w:hint="cs"/>
          <w:rtl/>
        </w:rPr>
        <w:t>י אתיי</w:t>
      </w:r>
      <w:bookmarkStart w:id="7669" w:name="_ETM_Q1_7049419"/>
      <w:bookmarkEnd w:id="7669"/>
      <w:r>
        <w:rPr>
          <w:rFonts w:hint="cs"/>
          <w:rtl/>
        </w:rPr>
        <w:t xml:space="preserve">חס. </w:t>
      </w:r>
    </w:p>
    <w:p w14:paraId="6CE8D53B" w14:textId="77777777" w:rsidR="003E6D19" w:rsidRDefault="003E6D19" w:rsidP="003E6D19">
      <w:pPr>
        <w:rPr>
          <w:rtl/>
        </w:rPr>
      </w:pPr>
      <w:bookmarkStart w:id="7670" w:name="_ETM_Q1_7050020"/>
      <w:bookmarkStart w:id="7671" w:name="_ETM_Q1_7050082"/>
      <w:bookmarkStart w:id="7672" w:name="_ETM_Q1_7051143"/>
      <w:bookmarkEnd w:id="7670"/>
      <w:bookmarkEnd w:id="7671"/>
      <w:bookmarkEnd w:id="7672"/>
    </w:p>
    <w:p w14:paraId="3A22E5D6" w14:textId="285863B8" w:rsidR="003E6D19" w:rsidRDefault="003E6D19" w:rsidP="003E6D19">
      <w:pPr>
        <w:pStyle w:val="af9"/>
        <w:keepNext/>
        <w:rPr>
          <w:rtl/>
        </w:rPr>
      </w:pPr>
      <w:bookmarkStart w:id="7673" w:name="ET_guest_ניצן_פלדמן_668"/>
      <w:r w:rsidRPr="003E6D19">
        <w:rPr>
          <w:rStyle w:val="TagStyle"/>
          <w:rtl/>
        </w:rPr>
        <w:t xml:space="preserve"> &lt;&lt; אורח &gt;&gt; </w:t>
      </w:r>
      <w:r>
        <w:rPr>
          <w:rtl/>
        </w:rPr>
        <w:t>ניצן פלדמן:</w:t>
      </w:r>
      <w:r w:rsidRPr="003E6D19">
        <w:rPr>
          <w:rStyle w:val="TagStyle"/>
          <w:rtl/>
        </w:rPr>
        <w:t xml:space="preserve"> &lt;&lt; אורח &gt;&gt;</w:t>
      </w:r>
      <w:r w:rsidR="00B45A03">
        <w:rPr>
          <w:rtl/>
        </w:rPr>
        <w:t xml:space="preserve"> </w:t>
      </w:r>
      <w:r>
        <w:rPr>
          <w:rtl/>
        </w:rPr>
        <w:t xml:space="preserve"> </w:t>
      </w:r>
      <w:bookmarkEnd w:id="7673"/>
    </w:p>
    <w:p w14:paraId="59AC5C69" w14:textId="77777777" w:rsidR="003E6D19" w:rsidRDefault="003E6D19" w:rsidP="003E6D19">
      <w:pPr>
        <w:pStyle w:val="KeepWithNext"/>
        <w:rPr>
          <w:rtl/>
        </w:rPr>
      </w:pPr>
    </w:p>
    <w:p w14:paraId="30AE95E1" w14:textId="77777777" w:rsidR="003E6D19" w:rsidRDefault="003E6D19" w:rsidP="003E6D19">
      <w:pPr>
        <w:rPr>
          <w:rtl/>
        </w:rPr>
      </w:pPr>
      <w:bookmarkStart w:id="7674" w:name="_ETM_Q1_7051631"/>
      <w:bookmarkEnd w:id="7674"/>
      <w:r>
        <w:rPr>
          <w:rFonts w:hint="cs"/>
          <w:rtl/>
        </w:rPr>
        <w:t>נ</w:t>
      </w:r>
      <w:bookmarkStart w:id="7675" w:name="_ETM_Q1_7051688"/>
      <w:bookmarkEnd w:id="7675"/>
      <w:r>
        <w:rPr>
          <w:rFonts w:hint="cs"/>
          <w:rtl/>
        </w:rPr>
        <w:t>מסר ב</w:t>
      </w:r>
      <w:bookmarkStart w:id="7676" w:name="_ETM_Q1_7049289"/>
      <w:bookmarkEnd w:id="7676"/>
      <w:r>
        <w:rPr>
          <w:rFonts w:hint="cs"/>
          <w:rtl/>
        </w:rPr>
        <w:t>דיון הקודם שעובדים על ניסוח</w:t>
      </w:r>
      <w:bookmarkStart w:id="7677" w:name="_ETM_Q1_7052156"/>
      <w:bookmarkEnd w:id="7677"/>
      <w:r>
        <w:rPr>
          <w:rFonts w:hint="cs"/>
          <w:rtl/>
        </w:rPr>
        <w:t xml:space="preserve"> של הסעיף. רגע, שנייה. פשוט</w:t>
      </w:r>
      <w:bookmarkStart w:id="7678" w:name="_ETM_Q1_7052723"/>
      <w:bookmarkEnd w:id="7678"/>
      <w:r>
        <w:rPr>
          <w:rFonts w:hint="cs"/>
          <w:rtl/>
        </w:rPr>
        <w:t xml:space="preserve"> יש פה סתירה מהותית שהיא </w:t>
      </w:r>
      <w:bookmarkStart w:id="7679" w:name="_ETM_Q1_7055367"/>
      <w:bookmarkEnd w:id="7679"/>
      <w:r>
        <w:rPr>
          <w:rFonts w:hint="cs"/>
          <w:rtl/>
        </w:rPr>
        <w:t xml:space="preserve">תוביל אותנו לכאוס. לא ברור, לא תהיה פה ודאות בשוק. </w:t>
      </w:r>
      <w:bookmarkStart w:id="7680" w:name="_ETM_Q1_7061171"/>
      <w:bookmarkEnd w:id="7680"/>
      <w:r>
        <w:rPr>
          <w:rFonts w:hint="cs"/>
          <w:rtl/>
        </w:rPr>
        <w:t>כי</w:t>
      </w:r>
      <w:bookmarkStart w:id="7681" w:name="_ETM_Q1_7058311"/>
      <w:bookmarkEnd w:id="7681"/>
      <w:r>
        <w:rPr>
          <w:rFonts w:hint="cs"/>
          <w:rtl/>
        </w:rPr>
        <w:t xml:space="preserve"> לא ברור מתי יגבו את היטל ההשבחה. </w:t>
      </w:r>
    </w:p>
    <w:p w14:paraId="4DDCE18A" w14:textId="77777777" w:rsidR="003E6D19" w:rsidRDefault="003E6D19" w:rsidP="003E6D19">
      <w:pPr>
        <w:rPr>
          <w:rtl/>
        </w:rPr>
      </w:pPr>
      <w:bookmarkStart w:id="7682" w:name="_ETM_Q1_7063059"/>
      <w:bookmarkStart w:id="7683" w:name="_ETM_Q1_7063122"/>
      <w:bookmarkStart w:id="7684" w:name="_ETM_Q1_7063621"/>
      <w:bookmarkEnd w:id="7682"/>
      <w:bookmarkEnd w:id="7683"/>
      <w:bookmarkEnd w:id="7684"/>
    </w:p>
    <w:p w14:paraId="2581433E" w14:textId="2F0FFFE6" w:rsidR="003E6D19" w:rsidRDefault="003E6D19" w:rsidP="003E6D19">
      <w:pPr>
        <w:pStyle w:val="af6"/>
        <w:keepNext/>
        <w:rPr>
          <w:rtl/>
        </w:rPr>
      </w:pPr>
      <w:bookmarkStart w:id="7685" w:name="ET_yor_5069_669"/>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685"/>
    </w:p>
    <w:p w14:paraId="08EEB88E" w14:textId="77777777" w:rsidR="003E6D19" w:rsidRDefault="003E6D19" w:rsidP="003E6D19">
      <w:pPr>
        <w:pStyle w:val="KeepWithNext"/>
        <w:rPr>
          <w:rtl/>
        </w:rPr>
      </w:pPr>
    </w:p>
    <w:p w14:paraId="17A7FAF7" w14:textId="77777777" w:rsidR="003E6D19" w:rsidRDefault="003E6D19" w:rsidP="003E6D19">
      <w:pPr>
        <w:rPr>
          <w:rtl/>
        </w:rPr>
      </w:pPr>
      <w:proofErr w:type="spellStart"/>
      <w:r>
        <w:rPr>
          <w:rFonts w:hint="cs"/>
          <w:rtl/>
        </w:rPr>
        <w:t>א</w:t>
      </w:r>
      <w:bookmarkStart w:id="7686" w:name="_ETM_Q1_7064151"/>
      <w:bookmarkStart w:id="7687" w:name="_ETM_Q1_7064199"/>
      <w:bookmarkEnd w:id="7686"/>
      <w:bookmarkEnd w:id="7687"/>
      <w:r>
        <w:rPr>
          <w:rFonts w:hint="cs"/>
          <w:rtl/>
        </w:rPr>
        <w:t>וקי</w:t>
      </w:r>
      <w:bookmarkStart w:id="7688" w:name="_ETM_Q1_7061445"/>
      <w:bookmarkEnd w:id="7688"/>
      <w:r>
        <w:rPr>
          <w:rFonts w:hint="cs"/>
          <w:rtl/>
        </w:rPr>
        <w:t>י</w:t>
      </w:r>
      <w:proofErr w:type="spellEnd"/>
      <w:r>
        <w:rPr>
          <w:rFonts w:hint="cs"/>
          <w:rtl/>
        </w:rPr>
        <w:t xml:space="preserve">, זה </w:t>
      </w:r>
      <w:bookmarkStart w:id="7689" w:name="_ETM_Q1_7061838"/>
      <w:bookmarkEnd w:id="7689"/>
      <w:r>
        <w:rPr>
          <w:rFonts w:hint="cs"/>
          <w:rtl/>
        </w:rPr>
        <w:t xml:space="preserve">דבר שאני מבין שעלה בישיבות הקודמות. </w:t>
      </w:r>
    </w:p>
    <w:p w14:paraId="71F498B2" w14:textId="77777777" w:rsidR="003E6D19" w:rsidRDefault="003E6D19" w:rsidP="003E6D19">
      <w:pPr>
        <w:rPr>
          <w:rtl/>
        </w:rPr>
      </w:pPr>
      <w:bookmarkStart w:id="7690" w:name="_ETM_Q1_7065666"/>
      <w:bookmarkStart w:id="7691" w:name="_ETM_Q1_7065730"/>
      <w:bookmarkEnd w:id="7690"/>
      <w:bookmarkEnd w:id="7691"/>
    </w:p>
    <w:p w14:paraId="2BFB3740" w14:textId="2AE65E38" w:rsidR="003E6D19" w:rsidRDefault="003E6D19" w:rsidP="003E6D19">
      <w:pPr>
        <w:pStyle w:val="af9"/>
        <w:keepNext/>
        <w:rPr>
          <w:rtl/>
        </w:rPr>
      </w:pPr>
      <w:bookmarkStart w:id="7692" w:name="ET_guest_ניצן_פלדמן_670"/>
      <w:r w:rsidRPr="003E6D19">
        <w:rPr>
          <w:rStyle w:val="TagStyle"/>
          <w:rtl/>
        </w:rPr>
        <w:t xml:space="preserve"> &lt;&lt; אורח &gt;&gt; </w:t>
      </w:r>
      <w:r>
        <w:rPr>
          <w:rtl/>
        </w:rPr>
        <w:t>ניצן פלדמן:</w:t>
      </w:r>
      <w:r w:rsidRPr="003E6D19">
        <w:rPr>
          <w:rStyle w:val="TagStyle"/>
          <w:rtl/>
        </w:rPr>
        <w:t xml:space="preserve"> &lt;&lt; אורח &gt;&gt;</w:t>
      </w:r>
      <w:r w:rsidR="00B45A03">
        <w:rPr>
          <w:rtl/>
        </w:rPr>
        <w:t xml:space="preserve"> </w:t>
      </w:r>
      <w:r>
        <w:rPr>
          <w:rtl/>
        </w:rPr>
        <w:t xml:space="preserve"> </w:t>
      </w:r>
      <w:bookmarkEnd w:id="7692"/>
    </w:p>
    <w:p w14:paraId="4E61D96A" w14:textId="77777777" w:rsidR="003E6D19" w:rsidRDefault="003E6D19" w:rsidP="003E6D19">
      <w:pPr>
        <w:pStyle w:val="KeepWithNext"/>
        <w:rPr>
          <w:rtl/>
        </w:rPr>
      </w:pPr>
    </w:p>
    <w:p w14:paraId="3251B55C" w14:textId="77777777" w:rsidR="003E6D19" w:rsidRDefault="003E6D19" w:rsidP="003E6D19">
      <w:pPr>
        <w:rPr>
          <w:rtl/>
        </w:rPr>
      </w:pPr>
      <w:bookmarkStart w:id="7693" w:name="_ETM_Q1_7067704"/>
      <w:bookmarkStart w:id="7694" w:name="_ETM_Q1_7067746"/>
      <w:bookmarkStart w:id="7695" w:name="_ETM_Q1_7064770"/>
      <w:bookmarkEnd w:id="7693"/>
      <w:bookmarkEnd w:id="7694"/>
      <w:bookmarkEnd w:id="7695"/>
      <w:r>
        <w:rPr>
          <w:rFonts w:hint="cs"/>
          <w:rtl/>
        </w:rPr>
        <w:t xml:space="preserve">זה עלה, </w:t>
      </w:r>
      <w:bookmarkStart w:id="7696" w:name="_ETM_Q1_7062839"/>
      <w:bookmarkEnd w:id="7696"/>
      <w:r>
        <w:rPr>
          <w:rFonts w:hint="cs"/>
          <w:rtl/>
        </w:rPr>
        <w:t>ונמסר שי</w:t>
      </w:r>
      <w:bookmarkStart w:id="7697" w:name="_ETM_Q1_7063754"/>
      <w:bookmarkEnd w:id="7697"/>
      <w:r>
        <w:rPr>
          <w:rFonts w:hint="cs"/>
          <w:rtl/>
        </w:rPr>
        <w:t>בדקו</w:t>
      </w:r>
      <w:bookmarkStart w:id="7698" w:name="_ETM_Q1_7066867"/>
      <w:bookmarkEnd w:id="7698"/>
      <w:r>
        <w:rPr>
          <w:rFonts w:hint="cs"/>
          <w:rtl/>
        </w:rPr>
        <w:t xml:space="preserve"> ניסוח. </w:t>
      </w:r>
    </w:p>
    <w:p w14:paraId="450658EC" w14:textId="77777777" w:rsidR="003E6D19" w:rsidRDefault="003E6D19" w:rsidP="003E6D19">
      <w:pPr>
        <w:rPr>
          <w:rtl/>
        </w:rPr>
      </w:pPr>
      <w:bookmarkStart w:id="7699" w:name="_ETM_Q1_7067881"/>
      <w:bookmarkStart w:id="7700" w:name="_ETM_Q1_7067942"/>
      <w:bookmarkEnd w:id="7699"/>
      <w:bookmarkEnd w:id="7700"/>
    </w:p>
    <w:p w14:paraId="6628FF8A" w14:textId="62399112" w:rsidR="003E6D19" w:rsidRDefault="003E6D19" w:rsidP="003E6D19">
      <w:pPr>
        <w:pStyle w:val="af6"/>
        <w:keepNext/>
        <w:rPr>
          <w:rtl/>
        </w:rPr>
      </w:pPr>
      <w:bookmarkStart w:id="7701" w:name="ET_yor_5069_671"/>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701"/>
    </w:p>
    <w:p w14:paraId="174A4AB2" w14:textId="77777777" w:rsidR="003E6D19" w:rsidRDefault="003E6D19" w:rsidP="003E6D19">
      <w:pPr>
        <w:pStyle w:val="KeepWithNext"/>
        <w:rPr>
          <w:rtl/>
        </w:rPr>
      </w:pPr>
    </w:p>
    <w:p w14:paraId="1F6359AF" w14:textId="77777777" w:rsidR="003E6D19" w:rsidRDefault="003E6D19" w:rsidP="003E6D19">
      <w:pPr>
        <w:rPr>
          <w:rtl/>
        </w:rPr>
      </w:pPr>
      <w:bookmarkStart w:id="7702" w:name="_ETM_Q1_7066156"/>
      <w:bookmarkStart w:id="7703" w:name="_ETM_Q1_7066206"/>
      <w:bookmarkEnd w:id="7702"/>
      <w:bookmarkEnd w:id="7703"/>
      <w:r>
        <w:rPr>
          <w:rFonts w:hint="cs"/>
          <w:rtl/>
        </w:rPr>
        <w:t xml:space="preserve">רגע, דקה, דקה. הערת, זה בסדר. בואו, תרגיעו. </w:t>
      </w:r>
    </w:p>
    <w:p w14:paraId="2180B20B" w14:textId="77777777" w:rsidR="003E6D19" w:rsidRDefault="003E6D19" w:rsidP="003E6D19">
      <w:pPr>
        <w:rPr>
          <w:rtl/>
        </w:rPr>
      </w:pPr>
      <w:bookmarkStart w:id="7704" w:name="_ETM_Q1_7070957"/>
      <w:bookmarkStart w:id="7705" w:name="_ETM_Q1_7071014"/>
      <w:bookmarkStart w:id="7706" w:name="_ETM_Q1_7069021"/>
      <w:bookmarkEnd w:id="7704"/>
      <w:bookmarkEnd w:id="7705"/>
      <w:bookmarkEnd w:id="7706"/>
    </w:p>
    <w:p w14:paraId="3F7AFB53" w14:textId="4B16628D" w:rsidR="003E6D19" w:rsidRDefault="003E6D19" w:rsidP="003E6D19">
      <w:pPr>
        <w:pStyle w:val="af9"/>
        <w:keepNext/>
        <w:rPr>
          <w:rtl/>
        </w:rPr>
      </w:pPr>
      <w:bookmarkStart w:id="7707" w:name="ET_guest_איציק_דניאל_672"/>
      <w:r w:rsidRPr="003E6D19">
        <w:rPr>
          <w:rStyle w:val="TagStyle"/>
          <w:rtl/>
        </w:rPr>
        <w:t xml:space="preserve"> &lt;&lt; אורח &gt;&gt; </w:t>
      </w:r>
      <w:r>
        <w:rPr>
          <w:rtl/>
        </w:rPr>
        <w:t>איציק דניאל:</w:t>
      </w:r>
      <w:r w:rsidRPr="003E6D19">
        <w:rPr>
          <w:rStyle w:val="TagStyle"/>
          <w:rtl/>
        </w:rPr>
        <w:t xml:space="preserve"> &lt;&lt; אורח &gt;&gt;</w:t>
      </w:r>
      <w:r w:rsidR="00B45A03">
        <w:rPr>
          <w:rtl/>
        </w:rPr>
        <w:t xml:space="preserve"> </w:t>
      </w:r>
      <w:r>
        <w:rPr>
          <w:rtl/>
        </w:rPr>
        <w:t xml:space="preserve"> </w:t>
      </w:r>
      <w:bookmarkEnd w:id="7707"/>
    </w:p>
    <w:p w14:paraId="7F7D0A0A" w14:textId="77777777" w:rsidR="003E6D19" w:rsidRDefault="003E6D19" w:rsidP="003E6D19">
      <w:pPr>
        <w:pStyle w:val="KeepWithNext"/>
        <w:rPr>
          <w:rtl/>
        </w:rPr>
      </w:pPr>
    </w:p>
    <w:p w14:paraId="2578A53F" w14:textId="77777777" w:rsidR="003E6D19" w:rsidRDefault="003E6D19" w:rsidP="003E6D19">
      <w:pPr>
        <w:rPr>
          <w:rtl/>
        </w:rPr>
      </w:pPr>
      <w:bookmarkStart w:id="7708" w:name="_ETM_Q1_7069536"/>
      <w:bookmarkStart w:id="7709" w:name="_ETM_Q1_7069576"/>
      <w:bookmarkEnd w:id="7708"/>
      <w:bookmarkEnd w:id="7709"/>
      <w:r>
        <w:rPr>
          <w:rFonts w:hint="cs"/>
          <w:rtl/>
        </w:rPr>
        <w:t xml:space="preserve">למיטב </w:t>
      </w:r>
      <w:bookmarkStart w:id="7710" w:name="_ETM_Q1_7070282"/>
      <w:bookmarkEnd w:id="7710"/>
      <w:r>
        <w:rPr>
          <w:rFonts w:hint="cs"/>
          <w:rtl/>
        </w:rPr>
        <w:t>הבנתי זה לא הדיון האחרון של הוועדה היום, נכון?</w:t>
      </w:r>
    </w:p>
    <w:p w14:paraId="54EBBCF2" w14:textId="77777777" w:rsidR="003E6D19" w:rsidRDefault="003E6D19" w:rsidP="003E6D19">
      <w:pPr>
        <w:rPr>
          <w:rtl/>
        </w:rPr>
      </w:pPr>
      <w:bookmarkStart w:id="7711" w:name="_ETM_Q1_7074442"/>
      <w:bookmarkStart w:id="7712" w:name="_ETM_Q1_7074502"/>
      <w:bookmarkStart w:id="7713" w:name="_ETM_Q1_7075051"/>
      <w:bookmarkEnd w:id="7711"/>
      <w:bookmarkEnd w:id="7712"/>
      <w:bookmarkEnd w:id="7713"/>
    </w:p>
    <w:p w14:paraId="3CF015C4" w14:textId="5717E823" w:rsidR="003E6D19" w:rsidRDefault="003E6D19" w:rsidP="003E6D19">
      <w:pPr>
        <w:pStyle w:val="af6"/>
        <w:keepNext/>
        <w:rPr>
          <w:rtl/>
        </w:rPr>
      </w:pPr>
      <w:bookmarkStart w:id="7714" w:name="ET_yor_5069_673"/>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714"/>
    </w:p>
    <w:p w14:paraId="52D42989" w14:textId="77777777" w:rsidR="003E6D19" w:rsidRDefault="003E6D19" w:rsidP="003E6D19">
      <w:pPr>
        <w:pStyle w:val="KeepWithNext"/>
        <w:rPr>
          <w:rtl/>
        </w:rPr>
      </w:pPr>
    </w:p>
    <w:p w14:paraId="42C5866D" w14:textId="77777777" w:rsidR="003E6D19" w:rsidRDefault="003E6D19" w:rsidP="003E6D19">
      <w:pPr>
        <w:rPr>
          <w:rtl/>
        </w:rPr>
      </w:pPr>
      <w:bookmarkStart w:id="7715" w:name="_ETM_Q1_7075478"/>
      <w:bookmarkStart w:id="7716" w:name="_ETM_Q1_7075538"/>
      <w:bookmarkEnd w:id="7715"/>
      <w:bookmarkEnd w:id="7716"/>
      <w:r>
        <w:rPr>
          <w:rFonts w:hint="cs"/>
          <w:rtl/>
        </w:rPr>
        <w:t xml:space="preserve">נכון. </w:t>
      </w:r>
    </w:p>
    <w:p w14:paraId="610EF045" w14:textId="77777777" w:rsidR="003E6D19" w:rsidRDefault="003E6D19" w:rsidP="003E6D19">
      <w:pPr>
        <w:rPr>
          <w:rtl/>
        </w:rPr>
      </w:pPr>
      <w:bookmarkStart w:id="7717" w:name="_ETM_Q1_7076333"/>
      <w:bookmarkStart w:id="7718" w:name="_ETM_Q1_7076386"/>
      <w:bookmarkEnd w:id="7717"/>
      <w:bookmarkEnd w:id="7718"/>
    </w:p>
    <w:p w14:paraId="229DBFA5" w14:textId="606819C4" w:rsidR="003E6D19" w:rsidRDefault="003E6D19" w:rsidP="003E6D19">
      <w:pPr>
        <w:pStyle w:val="af9"/>
        <w:keepNext/>
        <w:rPr>
          <w:rtl/>
        </w:rPr>
      </w:pPr>
      <w:bookmarkStart w:id="7719" w:name="ET_guest_איציק_דניאל_674"/>
      <w:r w:rsidRPr="003E6D19">
        <w:rPr>
          <w:rStyle w:val="TagStyle"/>
          <w:rtl/>
        </w:rPr>
        <w:t xml:space="preserve"> &lt;&lt; אורח &gt;&gt; </w:t>
      </w:r>
      <w:r>
        <w:rPr>
          <w:rtl/>
        </w:rPr>
        <w:t>איציק דניאל:</w:t>
      </w:r>
      <w:r w:rsidRPr="003E6D19">
        <w:rPr>
          <w:rStyle w:val="TagStyle"/>
          <w:rtl/>
        </w:rPr>
        <w:t xml:space="preserve"> &lt;&lt; אורח &gt;&gt;</w:t>
      </w:r>
      <w:r w:rsidR="00B45A03">
        <w:rPr>
          <w:rtl/>
        </w:rPr>
        <w:t xml:space="preserve"> </w:t>
      </w:r>
      <w:r>
        <w:rPr>
          <w:rtl/>
        </w:rPr>
        <w:t xml:space="preserve"> </w:t>
      </w:r>
      <w:bookmarkEnd w:id="7719"/>
    </w:p>
    <w:p w14:paraId="420EF575" w14:textId="77777777" w:rsidR="003E6D19" w:rsidRDefault="003E6D19" w:rsidP="003E6D19">
      <w:pPr>
        <w:pStyle w:val="KeepWithNext"/>
        <w:rPr>
          <w:rtl/>
        </w:rPr>
      </w:pPr>
    </w:p>
    <w:p w14:paraId="45FE3BB2" w14:textId="77777777" w:rsidR="003E6D19" w:rsidRDefault="003E6D19" w:rsidP="003E6D19">
      <w:pPr>
        <w:rPr>
          <w:rtl/>
        </w:rPr>
      </w:pPr>
      <w:bookmarkStart w:id="7720" w:name="_ETM_Q1_7075277"/>
      <w:bookmarkStart w:id="7721" w:name="_ETM_Q1_7075313"/>
      <w:bookmarkStart w:id="7722" w:name="_ETM_Q1_7073043"/>
      <w:bookmarkStart w:id="7723" w:name="_ETM_Q1_7073663"/>
      <w:bookmarkStart w:id="7724" w:name="_ETM_Q1_7071585"/>
      <w:bookmarkEnd w:id="7720"/>
      <w:bookmarkEnd w:id="7721"/>
      <w:bookmarkEnd w:id="7722"/>
      <w:bookmarkEnd w:id="7723"/>
      <w:bookmarkEnd w:id="7724"/>
      <w:r>
        <w:rPr>
          <w:rFonts w:hint="cs"/>
          <w:rtl/>
        </w:rPr>
        <w:t>מצוין. אז אנחנו, בתיאום עם היועץ המשפטי של הוועדה, אנחנו</w:t>
      </w:r>
      <w:bookmarkStart w:id="7725" w:name="_ETM_Q1_7080585"/>
      <w:bookmarkEnd w:id="7725"/>
      <w:r>
        <w:rPr>
          <w:rFonts w:hint="cs"/>
          <w:rtl/>
        </w:rPr>
        <w:t xml:space="preserve"> נהיה בשיח עם היועץ המשפטי של הווע</w:t>
      </w:r>
      <w:bookmarkStart w:id="7726" w:name="_ETM_Q1_7080498"/>
      <w:bookmarkEnd w:id="7726"/>
      <w:r>
        <w:rPr>
          <w:rFonts w:hint="cs"/>
          <w:rtl/>
        </w:rPr>
        <w:t>דה וככל שבאמת תהיה</w:t>
      </w:r>
      <w:bookmarkStart w:id="7727" w:name="_ETM_Q1_7083753"/>
      <w:bookmarkEnd w:id="7727"/>
      <w:r>
        <w:rPr>
          <w:rFonts w:hint="cs"/>
          <w:rtl/>
        </w:rPr>
        <w:t xml:space="preserve"> הסכמה של </w:t>
      </w:r>
      <w:bookmarkStart w:id="7728" w:name="_ETM_Q1_7083188"/>
      <w:bookmarkEnd w:id="7728"/>
      <w:r>
        <w:rPr>
          <w:rFonts w:hint="cs"/>
          <w:rtl/>
        </w:rPr>
        <w:t xml:space="preserve">הוועדה אנחנו נבוא ונציע את הפתרון. </w:t>
      </w:r>
      <w:bookmarkStart w:id="7729" w:name="_ETM_Q1_7083959"/>
      <w:bookmarkEnd w:id="7729"/>
    </w:p>
    <w:p w14:paraId="36D54EE2" w14:textId="77777777" w:rsidR="003E6D19" w:rsidRDefault="003E6D19" w:rsidP="003E6D19">
      <w:pPr>
        <w:rPr>
          <w:rtl/>
        </w:rPr>
      </w:pPr>
      <w:bookmarkStart w:id="7730" w:name="_ETM_Q1_7084474"/>
      <w:bookmarkEnd w:id="7730"/>
    </w:p>
    <w:p w14:paraId="26BBB7FE" w14:textId="05E378AD" w:rsidR="003E6D19" w:rsidRDefault="003E6D19" w:rsidP="003E6D19">
      <w:pPr>
        <w:pStyle w:val="af6"/>
        <w:keepNext/>
        <w:rPr>
          <w:rtl/>
        </w:rPr>
      </w:pPr>
      <w:bookmarkStart w:id="7731" w:name="ET_yor_5069_675"/>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731"/>
    </w:p>
    <w:p w14:paraId="4D39F64F" w14:textId="77777777" w:rsidR="003E6D19" w:rsidRDefault="003E6D19" w:rsidP="003E6D19">
      <w:pPr>
        <w:pStyle w:val="KeepWithNext"/>
        <w:rPr>
          <w:rtl/>
        </w:rPr>
      </w:pPr>
    </w:p>
    <w:p w14:paraId="34847446" w14:textId="77777777" w:rsidR="003E6D19" w:rsidRDefault="003E6D19" w:rsidP="003E6D19">
      <w:pPr>
        <w:rPr>
          <w:rtl/>
        </w:rPr>
      </w:pPr>
      <w:bookmarkStart w:id="7732" w:name="_ETM_Q1_7084930"/>
      <w:bookmarkStart w:id="7733" w:name="_ETM_Q1_7084985"/>
      <w:bookmarkEnd w:id="7732"/>
      <w:bookmarkEnd w:id="7733"/>
      <w:r>
        <w:rPr>
          <w:rFonts w:hint="cs"/>
          <w:rtl/>
        </w:rPr>
        <w:t xml:space="preserve">כן, </w:t>
      </w:r>
      <w:bookmarkStart w:id="7734" w:name="_ETM_Q1_7085307"/>
      <w:bookmarkEnd w:id="7734"/>
      <w:r>
        <w:rPr>
          <w:rFonts w:hint="cs"/>
          <w:rtl/>
        </w:rPr>
        <w:t xml:space="preserve">אבל אני גם רוצה שבתוך השיח הזה יאמרו גם דברים </w:t>
      </w:r>
      <w:bookmarkStart w:id="7735" w:name="_ETM_Q1_7089963"/>
      <w:bookmarkEnd w:id="7735"/>
      <w:r>
        <w:rPr>
          <w:rFonts w:hint="cs"/>
          <w:rtl/>
        </w:rPr>
        <w:t>לגבי באמת גם אי הבהירות בין הסעיפים בהחלטה ההיא. וגם</w:t>
      </w:r>
      <w:bookmarkStart w:id="7736" w:name="_ETM_Q1_7096558"/>
      <w:bookmarkEnd w:id="7736"/>
      <w:r>
        <w:rPr>
          <w:rFonts w:hint="cs"/>
          <w:rtl/>
        </w:rPr>
        <w:t xml:space="preserve"> באמת מה קורה בהתח</w:t>
      </w:r>
      <w:bookmarkStart w:id="7737" w:name="_ETM_Q1_7096602"/>
      <w:bookmarkEnd w:id="7737"/>
      <w:r>
        <w:rPr>
          <w:rFonts w:hint="cs"/>
          <w:rtl/>
        </w:rPr>
        <w:t>דשות עירונית או דברים כאלה, שהמדינה</w:t>
      </w:r>
      <w:bookmarkStart w:id="7738" w:name="_ETM_Q1_7101703"/>
      <w:bookmarkEnd w:id="7738"/>
      <w:r>
        <w:rPr>
          <w:rFonts w:hint="cs"/>
          <w:rtl/>
        </w:rPr>
        <w:t xml:space="preserve"> באה ונותנת הקלות. בענ</w:t>
      </w:r>
      <w:bookmarkStart w:id="7739" w:name="_ETM_Q1_7100972"/>
      <w:bookmarkEnd w:id="7739"/>
      <w:r>
        <w:rPr>
          <w:rFonts w:hint="cs"/>
          <w:rtl/>
        </w:rPr>
        <w:t>יין הזה, איך זה משתלב ביחד. כי</w:t>
      </w:r>
      <w:bookmarkStart w:id="7740" w:name="_ETM_Q1_7104256"/>
      <w:bookmarkEnd w:id="7740"/>
      <w:r>
        <w:rPr>
          <w:rFonts w:hint="cs"/>
          <w:rtl/>
        </w:rPr>
        <w:t xml:space="preserve"> פה בוא נאמר גם את הרשויות המק</w:t>
      </w:r>
      <w:bookmarkStart w:id="7741" w:name="_ETM_Q1_7106805"/>
      <w:bookmarkEnd w:id="7741"/>
      <w:r>
        <w:rPr>
          <w:rFonts w:hint="cs"/>
          <w:rtl/>
        </w:rPr>
        <w:t xml:space="preserve">ומיות לא יהיה </w:t>
      </w:r>
      <w:bookmarkStart w:id="7742" w:name="_ETM_Q1_7109380"/>
      <w:bookmarkEnd w:id="7742"/>
      <w:r>
        <w:rPr>
          <w:rFonts w:hint="cs"/>
          <w:rtl/>
        </w:rPr>
        <w:t xml:space="preserve">לי בשביל </w:t>
      </w:r>
      <w:bookmarkStart w:id="7743" w:name="_ETM_Q1_7107129"/>
      <w:bookmarkEnd w:id="7743"/>
      <w:r>
        <w:rPr>
          <w:rFonts w:hint="cs"/>
          <w:rtl/>
        </w:rPr>
        <w:t xml:space="preserve">לעזור לי פה בעניין. </w:t>
      </w:r>
    </w:p>
    <w:p w14:paraId="585F4AD5" w14:textId="77777777" w:rsidR="003E6D19" w:rsidRDefault="003E6D19" w:rsidP="003E6D19">
      <w:pPr>
        <w:rPr>
          <w:rtl/>
        </w:rPr>
      </w:pPr>
      <w:bookmarkStart w:id="7744" w:name="_ETM_Q1_7109194"/>
      <w:bookmarkStart w:id="7745" w:name="_ETM_Q1_7109255"/>
      <w:bookmarkEnd w:id="7744"/>
      <w:bookmarkEnd w:id="7745"/>
    </w:p>
    <w:p w14:paraId="664A59FD" w14:textId="5053DA24" w:rsidR="003E6D19" w:rsidRDefault="003E6D19" w:rsidP="003E6D19">
      <w:pPr>
        <w:pStyle w:val="af9"/>
        <w:keepNext/>
        <w:rPr>
          <w:rtl/>
        </w:rPr>
      </w:pPr>
      <w:bookmarkStart w:id="7746" w:name="ET_guest_איציק_דניאל_676"/>
      <w:r w:rsidRPr="003E6D19">
        <w:rPr>
          <w:rStyle w:val="TagStyle"/>
          <w:rtl/>
        </w:rPr>
        <w:t xml:space="preserve"> &lt;&lt; אורח &gt;&gt; </w:t>
      </w:r>
      <w:r>
        <w:rPr>
          <w:rtl/>
        </w:rPr>
        <w:t>איציק דניאל:</w:t>
      </w:r>
      <w:r w:rsidRPr="003E6D19">
        <w:rPr>
          <w:rStyle w:val="TagStyle"/>
          <w:rtl/>
        </w:rPr>
        <w:t xml:space="preserve"> &lt;&lt; אורח &gt;&gt;</w:t>
      </w:r>
      <w:r w:rsidR="00B45A03">
        <w:rPr>
          <w:rtl/>
        </w:rPr>
        <w:t xml:space="preserve"> </w:t>
      </w:r>
      <w:r>
        <w:rPr>
          <w:rtl/>
        </w:rPr>
        <w:t xml:space="preserve"> </w:t>
      </w:r>
      <w:bookmarkEnd w:id="7746"/>
    </w:p>
    <w:p w14:paraId="57CAFBA8" w14:textId="77777777" w:rsidR="003E6D19" w:rsidRDefault="003E6D19" w:rsidP="003E6D19">
      <w:pPr>
        <w:pStyle w:val="KeepWithNext"/>
        <w:rPr>
          <w:rtl/>
        </w:rPr>
      </w:pPr>
    </w:p>
    <w:p w14:paraId="13F06A07" w14:textId="77777777" w:rsidR="003E6D19" w:rsidRDefault="003E6D19" w:rsidP="003E6D19">
      <w:pPr>
        <w:rPr>
          <w:rtl/>
        </w:rPr>
      </w:pPr>
      <w:bookmarkStart w:id="7747" w:name="_ETM_Q1_7111103"/>
      <w:bookmarkEnd w:id="7747"/>
      <w:r>
        <w:rPr>
          <w:rFonts w:hint="cs"/>
          <w:rtl/>
        </w:rPr>
        <w:t>ה</w:t>
      </w:r>
      <w:bookmarkStart w:id="7748" w:name="_ETM_Q1_7111148"/>
      <w:bookmarkEnd w:id="7748"/>
      <w:r>
        <w:rPr>
          <w:rFonts w:hint="cs"/>
          <w:rtl/>
        </w:rPr>
        <w:t xml:space="preserve">מחוקק אז, לפני שנתיים, </w:t>
      </w:r>
      <w:bookmarkStart w:id="7749" w:name="_ETM_Q1_7113783"/>
      <w:bookmarkEnd w:id="7749"/>
      <w:r>
        <w:rPr>
          <w:rFonts w:hint="cs"/>
          <w:rtl/>
        </w:rPr>
        <w:t>כשח</w:t>
      </w:r>
      <w:bookmarkStart w:id="7750" w:name="_ETM_Q1_7112077"/>
      <w:bookmarkStart w:id="7751" w:name="_ETM_Q1_7110030"/>
      <w:bookmarkEnd w:id="7750"/>
      <w:bookmarkEnd w:id="7751"/>
      <w:r>
        <w:rPr>
          <w:rFonts w:hint="cs"/>
          <w:rtl/>
        </w:rPr>
        <w:t>ו</w:t>
      </w:r>
      <w:bookmarkStart w:id="7752" w:name="_ETM_Q1_7110776"/>
      <w:bookmarkStart w:id="7753" w:name="_ETM_Q1_7107962"/>
      <w:bookmarkEnd w:id="7752"/>
      <w:bookmarkEnd w:id="7753"/>
      <w:r>
        <w:rPr>
          <w:rFonts w:hint="cs"/>
          <w:rtl/>
        </w:rPr>
        <w:t xml:space="preserve">קק את החוק הראשי, חשב על </w:t>
      </w:r>
      <w:bookmarkStart w:id="7754" w:name="_ETM_Q1_7115161"/>
      <w:bookmarkEnd w:id="7754"/>
      <w:r>
        <w:rPr>
          <w:rFonts w:hint="cs"/>
          <w:rtl/>
        </w:rPr>
        <w:t>זה. ויש מנגנון של התחדשות עירונית שנ</w:t>
      </w:r>
      <w:bookmarkStart w:id="7755" w:name="_ETM_Q1_7115852"/>
      <w:bookmarkEnd w:id="7755"/>
      <w:r>
        <w:rPr>
          <w:rFonts w:hint="cs"/>
          <w:rtl/>
        </w:rPr>
        <w:t>חקק כבר, הוא אושר.</w:t>
      </w:r>
      <w:bookmarkStart w:id="7756" w:name="_ETM_Q1_7118132"/>
      <w:bookmarkEnd w:id="7756"/>
      <w:r>
        <w:rPr>
          <w:rFonts w:hint="cs"/>
          <w:rtl/>
        </w:rPr>
        <w:t xml:space="preserve"> זה לא משהו חדש. </w:t>
      </w:r>
    </w:p>
    <w:p w14:paraId="301BB593" w14:textId="77777777" w:rsidR="003E6D19" w:rsidRDefault="003E6D19" w:rsidP="003E6D19">
      <w:pPr>
        <w:rPr>
          <w:rtl/>
        </w:rPr>
      </w:pPr>
      <w:bookmarkStart w:id="7757" w:name="_ETM_Q1_7119887"/>
      <w:bookmarkStart w:id="7758" w:name="_ETM_Q1_7119937"/>
      <w:bookmarkEnd w:id="7757"/>
      <w:bookmarkEnd w:id="7758"/>
    </w:p>
    <w:p w14:paraId="6749350A" w14:textId="14B9001F" w:rsidR="003E6D19" w:rsidRDefault="003E6D19" w:rsidP="003E6D19">
      <w:pPr>
        <w:pStyle w:val="af6"/>
        <w:keepNext/>
        <w:rPr>
          <w:rtl/>
        </w:rPr>
      </w:pPr>
      <w:bookmarkStart w:id="7759" w:name="ET_yor_5069_677"/>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759"/>
    </w:p>
    <w:p w14:paraId="27318456" w14:textId="77777777" w:rsidR="003E6D19" w:rsidRDefault="003E6D19" w:rsidP="003E6D19">
      <w:pPr>
        <w:pStyle w:val="KeepWithNext"/>
        <w:rPr>
          <w:rtl/>
        </w:rPr>
      </w:pPr>
    </w:p>
    <w:p w14:paraId="6624069B" w14:textId="77777777" w:rsidR="003E6D19" w:rsidRDefault="003E6D19" w:rsidP="003E6D19">
      <w:pPr>
        <w:rPr>
          <w:rtl/>
        </w:rPr>
      </w:pPr>
      <w:bookmarkStart w:id="7760" w:name="_ETM_Q1_7121031"/>
      <w:bookmarkStart w:id="7761" w:name="_ETM_Q1_7121085"/>
      <w:bookmarkEnd w:id="7760"/>
      <w:bookmarkEnd w:id="7761"/>
      <w:r>
        <w:rPr>
          <w:rFonts w:hint="cs"/>
          <w:rtl/>
        </w:rPr>
        <w:t xml:space="preserve">דקה. אז אני אומר, אני רק </w:t>
      </w:r>
      <w:bookmarkStart w:id="7762" w:name="_ETM_Q1_7123759"/>
      <w:bookmarkEnd w:id="7762"/>
      <w:r>
        <w:rPr>
          <w:rFonts w:hint="cs"/>
          <w:rtl/>
        </w:rPr>
        <w:t>מספר מה יהיה גם מאחורי הק</w:t>
      </w:r>
      <w:bookmarkStart w:id="7763" w:name="_ETM_Q1_7123350"/>
      <w:bookmarkEnd w:id="7763"/>
      <w:r>
        <w:rPr>
          <w:rFonts w:hint="cs"/>
          <w:rtl/>
        </w:rPr>
        <w:t xml:space="preserve">לעים בעניין </w:t>
      </w:r>
      <w:bookmarkStart w:id="7764" w:name="_ETM_Q1_7126569"/>
      <w:bookmarkEnd w:id="7764"/>
      <w:r>
        <w:rPr>
          <w:rFonts w:hint="cs"/>
          <w:rtl/>
        </w:rPr>
        <w:t>הזה, כי אני</w:t>
      </w:r>
      <w:bookmarkStart w:id="7765" w:name="_ETM_Q1_7124405"/>
      <w:bookmarkEnd w:id="7765"/>
      <w:r>
        <w:rPr>
          <w:rFonts w:hint="cs"/>
          <w:rtl/>
        </w:rPr>
        <w:t xml:space="preserve"> עדיין אולי פחות מכי</w:t>
      </w:r>
      <w:bookmarkStart w:id="7766" w:name="_ETM_Q1_7124986"/>
      <w:bookmarkEnd w:id="7766"/>
      <w:r>
        <w:rPr>
          <w:rFonts w:hint="cs"/>
          <w:rtl/>
        </w:rPr>
        <w:t>ר א</w:t>
      </w:r>
      <w:bookmarkStart w:id="7767" w:name="_ETM_Q1_7122177"/>
      <w:bookmarkEnd w:id="7767"/>
      <w:r>
        <w:rPr>
          <w:rFonts w:hint="cs"/>
          <w:rtl/>
        </w:rPr>
        <w:t>ת זה.</w:t>
      </w:r>
      <w:bookmarkStart w:id="7768" w:name="_ETM_Q1_7122384"/>
      <w:bookmarkEnd w:id="7768"/>
      <w:r>
        <w:rPr>
          <w:rFonts w:hint="cs"/>
          <w:rtl/>
        </w:rPr>
        <w:t xml:space="preserve"> </w:t>
      </w:r>
    </w:p>
    <w:p w14:paraId="2BF95625" w14:textId="77777777" w:rsidR="003E6D19" w:rsidRDefault="003E6D19" w:rsidP="003E6D19">
      <w:pPr>
        <w:rPr>
          <w:rtl/>
        </w:rPr>
      </w:pPr>
      <w:bookmarkStart w:id="7769" w:name="_ETM_Q1_7122661"/>
      <w:bookmarkStart w:id="7770" w:name="_ETM_Q1_7122722"/>
      <w:bookmarkEnd w:id="7769"/>
      <w:bookmarkEnd w:id="7770"/>
    </w:p>
    <w:p w14:paraId="1C7078F6" w14:textId="743FAA9B" w:rsidR="003E6D19" w:rsidRDefault="003E6D19" w:rsidP="003E6D19">
      <w:pPr>
        <w:pStyle w:val="af9"/>
        <w:keepNext/>
        <w:rPr>
          <w:rtl/>
        </w:rPr>
      </w:pPr>
      <w:bookmarkStart w:id="7771" w:name="ET_guest_איציק_דניאל_678"/>
      <w:r w:rsidRPr="003E6D19">
        <w:rPr>
          <w:rStyle w:val="TagStyle"/>
          <w:rtl/>
        </w:rPr>
        <w:t xml:space="preserve"> &lt;&lt; אורח &gt;&gt; </w:t>
      </w:r>
      <w:r>
        <w:rPr>
          <w:rtl/>
        </w:rPr>
        <w:t>איציק דניאל:</w:t>
      </w:r>
      <w:r w:rsidRPr="003E6D19">
        <w:rPr>
          <w:rStyle w:val="TagStyle"/>
          <w:rtl/>
        </w:rPr>
        <w:t xml:space="preserve"> &lt;&lt; אורח &gt;&gt;</w:t>
      </w:r>
      <w:r w:rsidR="00B45A03">
        <w:rPr>
          <w:rtl/>
        </w:rPr>
        <w:t xml:space="preserve"> </w:t>
      </w:r>
      <w:r>
        <w:rPr>
          <w:rtl/>
        </w:rPr>
        <w:t xml:space="preserve"> </w:t>
      </w:r>
      <w:bookmarkEnd w:id="7771"/>
    </w:p>
    <w:p w14:paraId="40F683B4" w14:textId="77777777" w:rsidR="003E6D19" w:rsidRDefault="003E6D19" w:rsidP="003E6D19">
      <w:pPr>
        <w:pStyle w:val="KeepWithNext"/>
        <w:rPr>
          <w:rtl/>
        </w:rPr>
      </w:pPr>
    </w:p>
    <w:p w14:paraId="57F5FD8C" w14:textId="77777777" w:rsidR="003E6D19" w:rsidRDefault="003E6D19" w:rsidP="003E6D19">
      <w:pPr>
        <w:rPr>
          <w:rtl/>
        </w:rPr>
      </w:pPr>
      <w:bookmarkStart w:id="7772" w:name="_ETM_Q1_7121964"/>
      <w:bookmarkStart w:id="7773" w:name="_ETM_Q1_7122042"/>
      <w:bookmarkEnd w:id="7772"/>
      <w:bookmarkEnd w:id="7773"/>
      <w:r>
        <w:rPr>
          <w:rFonts w:hint="cs"/>
          <w:rtl/>
        </w:rPr>
        <w:t xml:space="preserve">בסדר גמור. </w:t>
      </w:r>
    </w:p>
    <w:p w14:paraId="52A0D118" w14:textId="77777777" w:rsidR="003E6D19" w:rsidRDefault="003E6D19" w:rsidP="003E6D19">
      <w:pPr>
        <w:rPr>
          <w:rtl/>
        </w:rPr>
      </w:pPr>
      <w:bookmarkStart w:id="7774" w:name="_ETM_Q1_7123332"/>
      <w:bookmarkStart w:id="7775" w:name="_ETM_Q1_7123508"/>
      <w:bookmarkStart w:id="7776" w:name="_ETM_Q1_7124052"/>
      <w:bookmarkEnd w:id="7774"/>
      <w:bookmarkEnd w:id="7775"/>
      <w:bookmarkEnd w:id="7776"/>
    </w:p>
    <w:p w14:paraId="0B1996CD" w14:textId="369F4BA5" w:rsidR="003E6D19" w:rsidRDefault="003E6D19" w:rsidP="003E6D19">
      <w:pPr>
        <w:pStyle w:val="af6"/>
        <w:keepNext/>
        <w:rPr>
          <w:rtl/>
        </w:rPr>
      </w:pPr>
      <w:bookmarkStart w:id="7777" w:name="ET_yor_5069_679"/>
      <w:r w:rsidRPr="003E6D19">
        <w:rPr>
          <w:rStyle w:val="TagStyle"/>
          <w:rtl/>
        </w:rPr>
        <w:t xml:space="preserve"> &lt;&lt; יור &gt;&gt; </w:t>
      </w:r>
      <w:r>
        <w:rPr>
          <w:rtl/>
        </w:rPr>
        <w:t>היו"ר יעקב אשר:</w:t>
      </w:r>
      <w:r w:rsidRPr="003E6D19">
        <w:rPr>
          <w:rStyle w:val="TagStyle"/>
          <w:rtl/>
        </w:rPr>
        <w:t xml:space="preserve"> &lt;&lt; יור &gt;&gt;</w:t>
      </w:r>
      <w:r w:rsidR="00B45A03">
        <w:rPr>
          <w:rtl/>
        </w:rPr>
        <w:t xml:space="preserve"> </w:t>
      </w:r>
      <w:r>
        <w:rPr>
          <w:rtl/>
        </w:rPr>
        <w:t xml:space="preserve"> </w:t>
      </w:r>
      <w:bookmarkEnd w:id="7777"/>
    </w:p>
    <w:p w14:paraId="702592A0" w14:textId="77777777" w:rsidR="003E6D19" w:rsidRDefault="003E6D19" w:rsidP="003E6D19">
      <w:pPr>
        <w:pStyle w:val="KeepWithNext"/>
        <w:rPr>
          <w:rtl/>
        </w:rPr>
      </w:pPr>
    </w:p>
    <w:p w14:paraId="1A23C71D" w14:textId="77777777" w:rsidR="003E6D19" w:rsidRDefault="003E6D19" w:rsidP="003E6D19">
      <w:pPr>
        <w:rPr>
          <w:rtl/>
        </w:rPr>
      </w:pPr>
      <w:bookmarkStart w:id="7778" w:name="_ETM_Q1_7124764"/>
      <w:bookmarkStart w:id="7779" w:name="_ETM_Q1_7124831"/>
      <w:bookmarkEnd w:id="7778"/>
      <w:bookmarkEnd w:id="7779"/>
      <w:r>
        <w:rPr>
          <w:rFonts w:hint="cs"/>
          <w:rtl/>
        </w:rPr>
        <w:t xml:space="preserve">תודה רבה על ההערה. הלאה בבקשה. </w:t>
      </w:r>
    </w:p>
    <w:p w14:paraId="599458BF" w14:textId="77777777" w:rsidR="003E6D19" w:rsidRDefault="003E6D19" w:rsidP="003E6D19">
      <w:pPr>
        <w:rPr>
          <w:rtl/>
        </w:rPr>
      </w:pPr>
      <w:bookmarkStart w:id="7780" w:name="_ETM_Q1_7131926"/>
      <w:bookmarkEnd w:id="7780"/>
    </w:p>
    <w:p w14:paraId="157EB85D" w14:textId="50E6B776" w:rsidR="003E6D19" w:rsidRDefault="003E6D19" w:rsidP="003E6D19">
      <w:pPr>
        <w:pStyle w:val="a4"/>
        <w:keepNext/>
        <w:rPr>
          <w:rtl/>
        </w:rPr>
      </w:pPr>
      <w:bookmarkStart w:id="7781" w:name="ET_speaker_גלעד_קרן_680"/>
      <w:r w:rsidRPr="003E6D19">
        <w:rPr>
          <w:rStyle w:val="TagStyle"/>
          <w:rtl/>
        </w:rPr>
        <w:t xml:space="preserve"> &lt;&lt; דובר &gt;&gt; </w:t>
      </w:r>
      <w:r>
        <w:rPr>
          <w:rtl/>
        </w:rPr>
        <w:t>גלעד קרן:</w:t>
      </w:r>
      <w:r w:rsidRPr="003E6D19">
        <w:rPr>
          <w:rStyle w:val="TagStyle"/>
          <w:rtl/>
        </w:rPr>
        <w:t xml:space="preserve"> &lt;&lt; דובר &gt;&gt;</w:t>
      </w:r>
      <w:r w:rsidR="00B45A03">
        <w:rPr>
          <w:rtl/>
        </w:rPr>
        <w:t xml:space="preserve"> </w:t>
      </w:r>
      <w:r>
        <w:rPr>
          <w:rtl/>
        </w:rPr>
        <w:t xml:space="preserve"> </w:t>
      </w:r>
      <w:bookmarkEnd w:id="7781"/>
    </w:p>
    <w:p w14:paraId="0B2CD6BD" w14:textId="77777777" w:rsidR="003E6D19" w:rsidRDefault="003E6D19" w:rsidP="003E6D19">
      <w:pPr>
        <w:pStyle w:val="KeepWithNext"/>
        <w:rPr>
          <w:rtl/>
        </w:rPr>
      </w:pPr>
    </w:p>
    <w:p w14:paraId="23AA57E0" w14:textId="77777777" w:rsidR="003E6D19" w:rsidRDefault="003E6D19" w:rsidP="003E6D19">
      <w:pPr>
        <w:rPr>
          <w:rtl/>
        </w:rPr>
      </w:pPr>
      <w:bookmarkStart w:id="7782" w:name="_ETM_Q1_7133170"/>
      <w:bookmarkStart w:id="7783" w:name="_ETM_Q1_7133238"/>
      <w:bookmarkStart w:id="7784" w:name="_ETM_Q1_7130278"/>
      <w:bookmarkEnd w:id="7782"/>
      <w:bookmarkEnd w:id="7783"/>
      <w:bookmarkEnd w:id="7784"/>
      <w:r>
        <w:rPr>
          <w:rFonts w:hint="cs"/>
          <w:rtl/>
        </w:rPr>
        <w:t>טוב, בעצם</w:t>
      </w:r>
      <w:bookmarkStart w:id="7785" w:name="_ETM_Q1_7131562"/>
      <w:bookmarkEnd w:id="7785"/>
      <w:r>
        <w:rPr>
          <w:rFonts w:hint="cs"/>
          <w:rtl/>
        </w:rPr>
        <w:t xml:space="preserve"> אנחנו עוברים, אנחנו סיימנו את החלק </w:t>
      </w:r>
      <w:bookmarkStart w:id="7786" w:name="_ETM_Q1_7132746"/>
      <w:bookmarkEnd w:id="7786"/>
      <w:r>
        <w:rPr>
          <w:rFonts w:hint="cs"/>
          <w:rtl/>
        </w:rPr>
        <w:t xml:space="preserve">של הקניית המקרקעין, אנחנו </w:t>
      </w:r>
      <w:bookmarkStart w:id="7787" w:name="_ETM_Q1_7135115"/>
      <w:bookmarkEnd w:id="7787"/>
      <w:r>
        <w:rPr>
          <w:rFonts w:hint="cs"/>
          <w:rtl/>
        </w:rPr>
        <w:t>עובדים לסימן ד'. אז אני מציע שמש</w:t>
      </w:r>
      <w:bookmarkStart w:id="7788" w:name="_ETM_Q1_7136162"/>
      <w:bookmarkEnd w:id="7788"/>
      <w:r>
        <w:rPr>
          <w:rFonts w:hint="cs"/>
          <w:rtl/>
        </w:rPr>
        <w:t>רד האוצר יסביר בגדול</w:t>
      </w:r>
      <w:bookmarkStart w:id="7789" w:name="_ETM_Q1_7138622"/>
      <w:bookmarkEnd w:id="7789"/>
      <w:r>
        <w:rPr>
          <w:rFonts w:hint="cs"/>
          <w:rtl/>
        </w:rPr>
        <w:t xml:space="preserve"> מה ההסדר. </w:t>
      </w:r>
      <w:bookmarkStart w:id="7790" w:name="_ETM_Q1_7140951"/>
      <w:bookmarkStart w:id="7791" w:name="_ETM_Q1_7138136"/>
      <w:bookmarkStart w:id="7792" w:name="_ETM_Q1_7152764"/>
      <w:bookmarkStart w:id="7793" w:name="_ETM_Q1_7149947"/>
      <w:bookmarkStart w:id="7794" w:name="_ETM_Q1_7147125"/>
      <w:bookmarkStart w:id="7795" w:name="_ETM_Q1_7144320"/>
      <w:bookmarkStart w:id="7796" w:name="_ETM_Q1_7141549"/>
      <w:bookmarkStart w:id="7797" w:name="_ETM_Q1_7138759"/>
      <w:bookmarkStart w:id="7798" w:name="_ETM_Q1_7137169"/>
      <w:bookmarkStart w:id="7799" w:name="_ETM_Q1_7134499"/>
      <w:bookmarkStart w:id="7800" w:name="_ETM_Q1_7140755"/>
      <w:bookmarkEnd w:id="7790"/>
      <w:bookmarkEnd w:id="7791"/>
      <w:bookmarkEnd w:id="7792"/>
      <w:bookmarkEnd w:id="7793"/>
      <w:bookmarkEnd w:id="7794"/>
      <w:bookmarkEnd w:id="7795"/>
      <w:bookmarkEnd w:id="7796"/>
      <w:bookmarkEnd w:id="7797"/>
      <w:bookmarkEnd w:id="7798"/>
      <w:bookmarkEnd w:id="7799"/>
      <w:bookmarkEnd w:id="7800"/>
    </w:p>
    <w:p w14:paraId="20795B38" w14:textId="77777777" w:rsidR="003E6D19" w:rsidRDefault="003E6D19" w:rsidP="003E6D19">
      <w:pPr>
        <w:rPr>
          <w:rtl/>
        </w:rPr>
      </w:pPr>
      <w:bookmarkStart w:id="7801" w:name="_ETM_Q1_7140811"/>
      <w:bookmarkEnd w:id="7801"/>
    </w:p>
    <w:p w14:paraId="4EA4489D" w14:textId="54A311A8" w:rsidR="003E6D19" w:rsidRDefault="003E6D19" w:rsidP="003E6D19">
      <w:pPr>
        <w:pStyle w:val="af9"/>
        <w:keepNext/>
        <w:rPr>
          <w:rtl/>
        </w:rPr>
      </w:pPr>
      <w:bookmarkStart w:id="7802" w:name="ET_guest_איציק_דניאל_681"/>
      <w:r w:rsidRPr="003E6D19">
        <w:rPr>
          <w:rStyle w:val="TagStyle"/>
          <w:rtl/>
        </w:rPr>
        <w:t xml:space="preserve"> &lt;&lt; אורח &gt;&gt; </w:t>
      </w:r>
      <w:r>
        <w:rPr>
          <w:rtl/>
        </w:rPr>
        <w:t>איציק דניאל:</w:t>
      </w:r>
      <w:r w:rsidRPr="003E6D19">
        <w:rPr>
          <w:rStyle w:val="TagStyle"/>
          <w:rtl/>
        </w:rPr>
        <w:t xml:space="preserve"> &lt;&lt; אורח &gt;&gt;</w:t>
      </w:r>
      <w:r w:rsidR="00B45A03">
        <w:rPr>
          <w:rtl/>
        </w:rPr>
        <w:t xml:space="preserve"> </w:t>
      </w:r>
      <w:r>
        <w:rPr>
          <w:rtl/>
        </w:rPr>
        <w:t xml:space="preserve"> </w:t>
      </w:r>
      <w:bookmarkEnd w:id="7802"/>
    </w:p>
    <w:p w14:paraId="46375B22" w14:textId="77777777" w:rsidR="003E6D19" w:rsidRDefault="003E6D19" w:rsidP="003E6D19">
      <w:pPr>
        <w:pStyle w:val="KeepWithNext"/>
        <w:rPr>
          <w:rtl/>
        </w:rPr>
      </w:pPr>
    </w:p>
    <w:p w14:paraId="00A90A6F" w14:textId="77777777" w:rsidR="0042535F" w:rsidRDefault="003E6D19" w:rsidP="003E6D19">
      <w:pPr>
        <w:rPr>
          <w:rtl/>
        </w:rPr>
      </w:pPr>
      <w:bookmarkStart w:id="7803" w:name="_ETM_Q1_7142422"/>
      <w:bookmarkEnd w:id="7803"/>
      <w:r>
        <w:rPr>
          <w:rFonts w:hint="cs"/>
          <w:rtl/>
        </w:rPr>
        <w:t>א</w:t>
      </w:r>
      <w:bookmarkStart w:id="7804" w:name="_ETM_Q1_7142487"/>
      <w:bookmarkEnd w:id="7804"/>
      <w:r>
        <w:rPr>
          <w:rFonts w:hint="cs"/>
          <w:rtl/>
        </w:rPr>
        <w:t xml:space="preserve">ז אנחנו נסביר שזה החלק השני, שאמרנו שנתייחס </w:t>
      </w:r>
      <w:bookmarkStart w:id="7805" w:name="_ETM_Q1_7146878"/>
      <w:bookmarkEnd w:id="7805"/>
      <w:r>
        <w:rPr>
          <w:rFonts w:hint="cs"/>
          <w:rtl/>
        </w:rPr>
        <w:t xml:space="preserve">אליו. אני רגע אתייחס רגע, זה נושא חדש. </w:t>
      </w:r>
    </w:p>
    <w:p w14:paraId="091A8BE0" w14:textId="77777777" w:rsidR="0042535F" w:rsidRDefault="0042535F" w:rsidP="003E6D19">
      <w:pPr>
        <w:rPr>
          <w:rtl/>
        </w:rPr>
      </w:pPr>
      <w:bookmarkStart w:id="7806" w:name="_ETM_Q1_7178533"/>
      <w:bookmarkStart w:id="7807" w:name="_ETM_Q1_7178598"/>
      <w:bookmarkStart w:id="7808" w:name="_ETM_Q1_7179145"/>
      <w:bookmarkEnd w:id="7806"/>
      <w:bookmarkEnd w:id="7807"/>
      <w:bookmarkEnd w:id="7808"/>
    </w:p>
    <w:p w14:paraId="13280A71" w14:textId="64731D05" w:rsidR="0042535F" w:rsidRDefault="0042535F" w:rsidP="0042535F">
      <w:pPr>
        <w:pStyle w:val="af6"/>
        <w:keepNext/>
        <w:rPr>
          <w:rtl/>
        </w:rPr>
      </w:pPr>
      <w:bookmarkStart w:id="7809" w:name="ET_yor_5069_682"/>
      <w:r w:rsidRPr="0042535F">
        <w:rPr>
          <w:rStyle w:val="TagStyle"/>
          <w:rtl/>
        </w:rPr>
        <w:t xml:space="preserve"> &lt;&lt; יור &gt;&gt; </w:t>
      </w:r>
      <w:r>
        <w:rPr>
          <w:rtl/>
        </w:rPr>
        <w:t>היו"ר יעקב אשר:</w:t>
      </w:r>
      <w:r w:rsidRPr="0042535F">
        <w:rPr>
          <w:rStyle w:val="TagStyle"/>
          <w:rtl/>
        </w:rPr>
        <w:t xml:space="preserve"> &lt;&lt; יור &gt;&gt;</w:t>
      </w:r>
      <w:r w:rsidR="00B45A03">
        <w:rPr>
          <w:rtl/>
        </w:rPr>
        <w:t xml:space="preserve"> </w:t>
      </w:r>
      <w:r>
        <w:rPr>
          <w:rtl/>
        </w:rPr>
        <w:t xml:space="preserve"> </w:t>
      </w:r>
      <w:bookmarkEnd w:id="7809"/>
    </w:p>
    <w:p w14:paraId="24360815" w14:textId="77777777" w:rsidR="0042535F" w:rsidRDefault="0042535F" w:rsidP="0042535F">
      <w:pPr>
        <w:pStyle w:val="KeepWithNext"/>
        <w:rPr>
          <w:rtl/>
        </w:rPr>
      </w:pPr>
    </w:p>
    <w:p w14:paraId="0DA7E923" w14:textId="77777777" w:rsidR="0042535F" w:rsidRDefault="0042535F" w:rsidP="0042535F">
      <w:pPr>
        <w:rPr>
          <w:rtl/>
        </w:rPr>
      </w:pPr>
      <w:bookmarkStart w:id="7810" w:name="_ETM_Q1_7179684"/>
      <w:bookmarkStart w:id="7811" w:name="_ETM_Q1_7179729"/>
      <w:bookmarkEnd w:id="7810"/>
      <w:bookmarkEnd w:id="7811"/>
      <w:r>
        <w:rPr>
          <w:rFonts w:hint="cs"/>
          <w:rtl/>
        </w:rPr>
        <w:t xml:space="preserve">טוב, אנחנו </w:t>
      </w:r>
      <w:bookmarkStart w:id="7812" w:name="_ETM_Q1_7181033"/>
      <w:bookmarkEnd w:id="7812"/>
      <w:r>
        <w:rPr>
          <w:rFonts w:hint="cs"/>
          <w:rtl/>
        </w:rPr>
        <w:t>נעשה הפסקה עכשיו. נת</w:t>
      </w:r>
      <w:bookmarkStart w:id="7813" w:name="_ETM_Q1_7180508"/>
      <w:bookmarkEnd w:id="7813"/>
      <w:r>
        <w:rPr>
          <w:rFonts w:hint="cs"/>
          <w:rtl/>
        </w:rPr>
        <w:t xml:space="preserve">חיל את הדיון ב-וחצי. כי אני רוצה </w:t>
      </w:r>
      <w:bookmarkStart w:id="7814" w:name="_ETM_Q1_7185447"/>
      <w:bookmarkEnd w:id="7814"/>
      <w:r>
        <w:rPr>
          <w:rFonts w:hint="cs"/>
          <w:rtl/>
        </w:rPr>
        <w:t xml:space="preserve">את הפרק הזה להשלים היום. </w:t>
      </w:r>
      <w:proofErr w:type="spellStart"/>
      <w:r>
        <w:rPr>
          <w:rFonts w:hint="cs"/>
          <w:rtl/>
        </w:rPr>
        <w:t>אוקיי</w:t>
      </w:r>
      <w:proofErr w:type="spellEnd"/>
      <w:r>
        <w:rPr>
          <w:rFonts w:hint="cs"/>
          <w:rtl/>
        </w:rPr>
        <w:t>? בסדר.</w:t>
      </w:r>
      <w:r>
        <w:rPr>
          <w:rFonts w:hint="cs"/>
        </w:rPr>
        <w:t xml:space="preserve"> </w:t>
      </w:r>
      <w:r>
        <w:rPr>
          <w:rFonts w:hint="cs"/>
          <w:rtl/>
        </w:rPr>
        <w:t xml:space="preserve">מתאים לכם? </w:t>
      </w:r>
      <w:bookmarkStart w:id="7815" w:name="_ETM_Q1_7191454"/>
      <w:bookmarkStart w:id="7816" w:name="_ETM_Q1_7191631"/>
      <w:bookmarkEnd w:id="7815"/>
      <w:bookmarkEnd w:id="7816"/>
    </w:p>
    <w:p w14:paraId="1993372B" w14:textId="77777777" w:rsidR="0042535F" w:rsidRDefault="0042535F" w:rsidP="0042535F">
      <w:pPr>
        <w:rPr>
          <w:rtl/>
        </w:rPr>
      </w:pPr>
      <w:bookmarkStart w:id="7817" w:name="_ETM_Q1_7191306"/>
      <w:bookmarkStart w:id="7818" w:name="_ETM_Q1_7191361"/>
      <w:bookmarkEnd w:id="7817"/>
      <w:bookmarkEnd w:id="7818"/>
    </w:p>
    <w:p w14:paraId="1926A90E" w14:textId="52932677" w:rsidR="0042535F" w:rsidRDefault="0042535F" w:rsidP="0042535F">
      <w:pPr>
        <w:pStyle w:val="af9"/>
        <w:keepNext/>
        <w:rPr>
          <w:rtl/>
        </w:rPr>
      </w:pPr>
      <w:bookmarkStart w:id="7819" w:name="ET_guest_טל_קדמי_684"/>
      <w:r w:rsidRPr="0042535F">
        <w:rPr>
          <w:rStyle w:val="TagStyle"/>
          <w:rtl/>
        </w:rPr>
        <w:t xml:space="preserve"> &lt;&lt; אורח &gt;&gt; </w:t>
      </w:r>
      <w:r>
        <w:rPr>
          <w:rtl/>
        </w:rPr>
        <w:t>טל קדמי:</w:t>
      </w:r>
      <w:r w:rsidRPr="0042535F">
        <w:rPr>
          <w:rStyle w:val="TagStyle"/>
          <w:rtl/>
        </w:rPr>
        <w:t xml:space="preserve"> &lt;&lt; אורח &gt;&gt;</w:t>
      </w:r>
      <w:r w:rsidR="00B45A03">
        <w:rPr>
          <w:rtl/>
        </w:rPr>
        <w:t xml:space="preserve"> </w:t>
      </w:r>
      <w:r>
        <w:rPr>
          <w:rtl/>
        </w:rPr>
        <w:t xml:space="preserve"> </w:t>
      </w:r>
      <w:bookmarkEnd w:id="7819"/>
    </w:p>
    <w:p w14:paraId="62FC0753" w14:textId="77777777" w:rsidR="0042535F" w:rsidRDefault="0042535F" w:rsidP="0042535F">
      <w:pPr>
        <w:pStyle w:val="KeepWithNext"/>
        <w:rPr>
          <w:rtl/>
        </w:rPr>
      </w:pPr>
    </w:p>
    <w:p w14:paraId="14BABBC8" w14:textId="2033D55B" w:rsidR="0042535F" w:rsidRDefault="0042535F" w:rsidP="0042535F">
      <w:pPr>
        <w:rPr>
          <w:rtl/>
        </w:rPr>
      </w:pPr>
      <w:r>
        <w:rPr>
          <w:rFonts w:hint="cs"/>
          <w:rtl/>
        </w:rPr>
        <w:t>ו</w:t>
      </w:r>
      <w:bookmarkStart w:id="7820" w:name="_ETM_Q1_7192706"/>
      <w:bookmarkStart w:id="7821" w:name="_ETM_Q1_7192749"/>
      <w:bookmarkEnd w:id="7820"/>
      <w:bookmarkEnd w:id="7821"/>
      <w:r>
        <w:rPr>
          <w:rFonts w:hint="cs"/>
          <w:rtl/>
        </w:rPr>
        <w:t xml:space="preserve">אם נגיד שלא? </w:t>
      </w:r>
    </w:p>
    <w:p w14:paraId="072CF660" w14:textId="77777777" w:rsidR="0042535F" w:rsidRDefault="0042535F" w:rsidP="0042535F">
      <w:pPr>
        <w:rPr>
          <w:rtl/>
        </w:rPr>
      </w:pPr>
      <w:bookmarkStart w:id="7822" w:name="_ETM_Q1_7194457"/>
      <w:bookmarkStart w:id="7823" w:name="_ETM_Q1_7194519"/>
      <w:bookmarkStart w:id="7824" w:name="_ETM_Q1_7191600"/>
      <w:bookmarkStart w:id="7825" w:name="_ETM_Q1_7192042"/>
      <w:bookmarkEnd w:id="7822"/>
      <w:bookmarkEnd w:id="7823"/>
      <w:bookmarkEnd w:id="7824"/>
      <w:bookmarkEnd w:id="7825"/>
    </w:p>
    <w:p w14:paraId="57B30BC5" w14:textId="0772FEE9" w:rsidR="0042535F" w:rsidRDefault="0042535F" w:rsidP="0042535F">
      <w:pPr>
        <w:pStyle w:val="af6"/>
        <w:keepNext/>
        <w:rPr>
          <w:rtl/>
        </w:rPr>
      </w:pPr>
      <w:bookmarkStart w:id="7826" w:name="ET_yor_5069_685"/>
      <w:r w:rsidRPr="0042535F">
        <w:rPr>
          <w:rStyle w:val="TagStyle"/>
          <w:rtl/>
        </w:rPr>
        <w:t xml:space="preserve"> &lt;&lt; יור &gt;&gt; </w:t>
      </w:r>
      <w:r>
        <w:rPr>
          <w:rtl/>
        </w:rPr>
        <w:t>היו"ר יעקב אשר:</w:t>
      </w:r>
      <w:r w:rsidRPr="0042535F">
        <w:rPr>
          <w:rStyle w:val="TagStyle"/>
          <w:rtl/>
        </w:rPr>
        <w:t xml:space="preserve"> &lt;&lt; יור &gt;&gt;</w:t>
      </w:r>
      <w:r w:rsidR="00B45A03">
        <w:rPr>
          <w:rtl/>
        </w:rPr>
        <w:t xml:space="preserve"> </w:t>
      </w:r>
      <w:r>
        <w:rPr>
          <w:rtl/>
        </w:rPr>
        <w:t xml:space="preserve"> </w:t>
      </w:r>
      <w:bookmarkEnd w:id="7826"/>
    </w:p>
    <w:p w14:paraId="708CC7A0" w14:textId="77777777" w:rsidR="0042535F" w:rsidRDefault="0042535F" w:rsidP="0042535F">
      <w:pPr>
        <w:pStyle w:val="KeepWithNext"/>
        <w:rPr>
          <w:rtl/>
          <w:lang w:eastAsia="he-IL"/>
        </w:rPr>
      </w:pPr>
    </w:p>
    <w:p w14:paraId="29AFE6A0" w14:textId="79C87D2C" w:rsidR="0042535F" w:rsidRDefault="0042535F" w:rsidP="0042535F">
      <w:pPr>
        <w:rPr>
          <w:rtl/>
          <w:lang w:eastAsia="he-IL"/>
        </w:rPr>
      </w:pPr>
      <w:bookmarkStart w:id="7827" w:name="_ETM_Q1_7192536"/>
      <w:bookmarkStart w:id="7828" w:name="_ETM_Q1_7192579"/>
      <w:bookmarkEnd w:id="7827"/>
      <w:bookmarkEnd w:id="7828"/>
      <w:r>
        <w:rPr>
          <w:rFonts w:hint="cs"/>
          <w:rtl/>
          <w:lang w:eastAsia="he-IL"/>
        </w:rPr>
        <w:t xml:space="preserve">לא, אני בודק. בדרך כלל יש דברים </w:t>
      </w:r>
      <w:bookmarkStart w:id="7829" w:name="_ETM_Q1_7195867"/>
      <w:bookmarkEnd w:id="7829"/>
      <w:r>
        <w:rPr>
          <w:rFonts w:hint="cs"/>
          <w:rtl/>
          <w:lang w:eastAsia="he-IL"/>
        </w:rPr>
        <w:t>טבעי</w:t>
      </w:r>
      <w:bookmarkStart w:id="7830" w:name="_ETM_Q1_7193363"/>
      <w:bookmarkEnd w:id="7830"/>
      <w:r>
        <w:rPr>
          <w:rFonts w:hint="cs"/>
          <w:rtl/>
          <w:lang w:eastAsia="he-IL"/>
        </w:rPr>
        <w:t xml:space="preserve">ים שקופצים, לא רק לך קופץ הטבעי, גם לאחרים. </w:t>
      </w:r>
      <w:bookmarkStart w:id="7831" w:name="_ETM_Q1_7198739"/>
      <w:bookmarkEnd w:id="7831"/>
      <w:proofErr w:type="spellStart"/>
      <w:r>
        <w:rPr>
          <w:rFonts w:hint="cs"/>
          <w:rtl/>
          <w:lang w:eastAsia="he-IL"/>
        </w:rPr>
        <w:t>אוקיי</w:t>
      </w:r>
      <w:proofErr w:type="spellEnd"/>
      <w:r>
        <w:rPr>
          <w:rFonts w:hint="cs"/>
          <w:rtl/>
          <w:lang w:eastAsia="he-IL"/>
        </w:rPr>
        <w:t xml:space="preserve">, אז הפסקה. ב-14:30 אנחנו שבים. </w:t>
      </w:r>
      <w:bookmarkStart w:id="7832" w:name="_ETM_Q1_7204295"/>
      <w:bookmarkStart w:id="7833" w:name="_ETM_Q1_7202378"/>
      <w:bookmarkStart w:id="7834" w:name="_ETM_Q1_7200603"/>
      <w:bookmarkEnd w:id="7832"/>
      <w:bookmarkEnd w:id="7833"/>
      <w:bookmarkEnd w:id="7834"/>
    </w:p>
    <w:p w14:paraId="5E89044A" w14:textId="77777777" w:rsidR="0042535F" w:rsidRDefault="0042535F" w:rsidP="0042535F">
      <w:pPr>
        <w:rPr>
          <w:rtl/>
          <w:lang w:eastAsia="he-IL"/>
        </w:rPr>
      </w:pPr>
    </w:p>
    <w:p w14:paraId="60D73E49" w14:textId="77777777" w:rsidR="0042535F" w:rsidRDefault="0042535F" w:rsidP="0042535F">
      <w:pPr>
        <w:rPr>
          <w:rtl/>
          <w:lang w:eastAsia="he-IL"/>
        </w:rPr>
      </w:pPr>
    </w:p>
    <w:p w14:paraId="33C7AE50" w14:textId="779C18CB" w:rsidR="0042535F" w:rsidRDefault="0042535F" w:rsidP="0042535F">
      <w:pPr>
        <w:pStyle w:val="afa"/>
        <w:keepNext/>
        <w:rPr>
          <w:rtl/>
          <w:lang w:eastAsia="he-IL"/>
        </w:rPr>
      </w:pPr>
      <w:bookmarkStart w:id="7835" w:name="ET_meetingbreak_692"/>
      <w:r w:rsidRPr="0042535F">
        <w:rPr>
          <w:rStyle w:val="TagStyle"/>
          <w:rtl/>
        </w:rPr>
        <w:t xml:space="preserve"> &lt;&lt; הפסקה &gt;&gt; </w:t>
      </w:r>
      <w:r>
        <w:rPr>
          <w:rtl/>
          <w:lang w:eastAsia="he-IL"/>
        </w:rPr>
        <w:t xml:space="preserve">(הישיבה נפסקה בשעה 14:12 </w:t>
      </w:r>
      <w:proofErr w:type="spellStart"/>
      <w:r>
        <w:rPr>
          <w:rtl/>
          <w:lang w:eastAsia="he-IL"/>
        </w:rPr>
        <w:t>ונתחדשה</w:t>
      </w:r>
      <w:proofErr w:type="spellEnd"/>
      <w:r>
        <w:rPr>
          <w:rtl/>
          <w:lang w:eastAsia="he-IL"/>
        </w:rPr>
        <w:t xml:space="preserve"> בשעה 14:42.)</w:t>
      </w:r>
      <w:r w:rsidRPr="0042535F">
        <w:rPr>
          <w:rStyle w:val="TagStyle"/>
          <w:rtl/>
        </w:rPr>
        <w:t xml:space="preserve"> &lt;&lt; הפסקה &gt;&gt;</w:t>
      </w:r>
      <w:r w:rsidR="00B45A03">
        <w:rPr>
          <w:rtl/>
          <w:lang w:eastAsia="he-IL"/>
        </w:rPr>
        <w:t xml:space="preserve"> </w:t>
      </w:r>
      <w:r>
        <w:rPr>
          <w:rtl/>
          <w:lang w:eastAsia="he-IL"/>
        </w:rPr>
        <w:t xml:space="preserve"> </w:t>
      </w:r>
      <w:bookmarkEnd w:id="7835"/>
    </w:p>
    <w:p w14:paraId="5828B381" w14:textId="77777777" w:rsidR="0042535F" w:rsidRDefault="0042535F" w:rsidP="0042535F">
      <w:pPr>
        <w:pStyle w:val="KeepWithNext"/>
        <w:rPr>
          <w:rtl/>
          <w:lang w:eastAsia="he-IL"/>
        </w:rPr>
      </w:pPr>
    </w:p>
    <w:p w14:paraId="4237AC87" w14:textId="77777777" w:rsidR="0042535F" w:rsidRPr="0042535F" w:rsidRDefault="0042535F" w:rsidP="0042535F">
      <w:pPr>
        <w:rPr>
          <w:rtl/>
          <w:lang w:eastAsia="he-IL"/>
        </w:rPr>
      </w:pPr>
      <w:bookmarkStart w:id="7836" w:name="_ETM_Q1_7231081"/>
      <w:bookmarkEnd w:id="7836"/>
    </w:p>
    <w:p w14:paraId="4E1903AE" w14:textId="77777777" w:rsidR="0042535F" w:rsidRDefault="0042535F" w:rsidP="0042535F">
      <w:pPr>
        <w:rPr>
          <w:rtl/>
          <w:lang w:eastAsia="he-IL"/>
        </w:rPr>
      </w:pPr>
      <w:bookmarkStart w:id="7837" w:name="_ETM_Q1_7208008"/>
      <w:bookmarkStart w:id="7838" w:name="_ETM_Q1_7208060"/>
      <w:bookmarkStart w:id="7839" w:name="_ETM_Q1_7208890"/>
      <w:bookmarkEnd w:id="7837"/>
      <w:bookmarkEnd w:id="7838"/>
      <w:bookmarkEnd w:id="7839"/>
    </w:p>
    <w:p w14:paraId="468009C8" w14:textId="468F1B3A" w:rsidR="0042535F" w:rsidRDefault="0042535F" w:rsidP="0042535F">
      <w:pPr>
        <w:pStyle w:val="af9"/>
        <w:keepNext/>
        <w:rPr>
          <w:rtl/>
          <w:lang w:eastAsia="he-IL"/>
        </w:rPr>
      </w:pPr>
      <w:bookmarkStart w:id="7840" w:name="ET_guest_סטלה_אבידן_686"/>
      <w:r w:rsidRPr="0042535F">
        <w:rPr>
          <w:rStyle w:val="TagStyle"/>
          <w:rtl/>
        </w:rPr>
        <w:t xml:space="preserve"> &lt;&lt; אורח &gt;&gt; </w:t>
      </w:r>
      <w:proofErr w:type="spellStart"/>
      <w:r>
        <w:rPr>
          <w:rtl/>
          <w:lang w:eastAsia="he-IL"/>
        </w:rPr>
        <w:t>סטלה</w:t>
      </w:r>
      <w:proofErr w:type="spellEnd"/>
      <w:r>
        <w:rPr>
          <w:rtl/>
          <w:lang w:eastAsia="he-IL"/>
        </w:rPr>
        <w:t xml:space="preserve"> אבידן:</w:t>
      </w:r>
      <w:r w:rsidRPr="0042535F">
        <w:rPr>
          <w:rStyle w:val="TagStyle"/>
          <w:rtl/>
        </w:rPr>
        <w:t xml:space="preserve"> &lt;&lt; אורח &gt;&gt;</w:t>
      </w:r>
      <w:r w:rsidR="00B45A03">
        <w:rPr>
          <w:rtl/>
          <w:lang w:eastAsia="he-IL"/>
        </w:rPr>
        <w:t xml:space="preserve"> </w:t>
      </w:r>
      <w:r>
        <w:rPr>
          <w:rtl/>
          <w:lang w:eastAsia="he-IL"/>
        </w:rPr>
        <w:t xml:space="preserve"> </w:t>
      </w:r>
      <w:bookmarkEnd w:id="7840"/>
    </w:p>
    <w:p w14:paraId="0749C07B" w14:textId="77777777" w:rsidR="0042535F" w:rsidRDefault="0042535F" w:rsidP="0042535F">
      <w:pPr>
        <w:pStyle w:val="KeepWithNext"/>
        <w:rPr>
          <w:rtl/>
          <w:lang w:eastAsia="he-IL"/>
        </w:rPr>
      </w:pPr>
    </w:p>
    <w:p w14:paraId="0216A20F" w14:textId="47EDBE1F" w:rsidR="0042535F" w:rsidRDefault="0042535F" w:rsidP="0042535F">
      <w:pPr>
        <w:rPr>
          <w:rtl/>
          <w:lang w:eastAsia="he-IL"/>
        </w:rPr>
      </w:pPr>
      <w:bookmarkStart w:id="7841" w:name="_ETM_Q1_7209265"/>
      <w:bookmarkStart w:id="7842" w:name="_ETM_Q1_7209323"/>
      <w:bookmarkStart w:id="7843" w:name="_ETM_Q1_7206433"/>
      <w:bookmarkEnd w:id="7841"/>
      <w:bookmarkEnd w:id="7842"/>
      <w:bookmarkEnd w:id="7843"/>
      <w:r>
        <w:rPr>
          <w:rFonts w:hint="cs"/>
          <w:rtl/>
          <w:lang w:eastAsia="he-IL"/>
        </w:rPr>
        <w:t xml:space="preserve">רק </w:t>
      </w:r>
      <w:bookmarkStart w:id="7844" w:name="_ETM_Q1_7204097"/>
      <w:bookmarkEnd w:id="7844"/>
      <w:r>
        <w:rPr>
          <w:rFonts w:hint="cs"/>
          <w:rtl/>
          <w:lang w:eastAsia="he-IL"/>
        </w:rPr>
        <w:t xml:space="preserve">אדוני תגיד לי </w:t>
      </w:r>
      <w:bookmarkStart w:id="7845" w:name="_ETM_Q1_7205374"/>
      <w:bookmarkEnd w:id="7845"/>
      <w:r>
        <w:rPr>
          <w:rFonts w:hint="cs"/>
          <w:rtl/>
          <w:lang w:eastAsia="he-IL"/>
        </w:rPr>
        <w:t xml:space="preserve">עד איזה שעה. כי אני איבדתי קצת את החוש בוועדה </w:t>
      </w:r>
      <w:bookmarkStart w:id="7846" w:name="_ETM_Q1_7210865"/>
      <w:bookmarkEnd w:id="7846"/>
      <w:r>
        <w:rPr>
          <w:rFonts w:hint="cs"/>
          <w:rtl/>
          <w:lang w:eastAsia="he-IL"/>
        </w:rPr>
        <w:t xml:space="preserve">הזאת. </w:t>
      </w:r>
    </w:p>
    <w:p w14:paraId="47E735FF" w14:textId="77777777" w:rsidR="0042535F" w:rsidRDefault="0042535F" w:rsidP="0042535F">
      <w:pPr>
        <w:rPr>
          <w:rtl/>
          <w:lang w:eastAsia="he-IL"/>
        </w:rPr>
      </w:pPr>
      <w:bookmarkStart w:id="7847" w:name="_ETM_Q1_7211629"/>
      <w:bookmarkStart w:id="7848" w:name="_ETM_Q1_7211679"/>
      <w:bookmarkStart w:id="7849" w:name="_ETM_Q1_7212618"/>
      <w:bookmarkEnd w:id="7847"/>
      <w:bookmarkEnd w:id="7848"/>
      <w:bookmarkEnd w:id="7849"/>
    </w:p>
    <w:p w14:paraId="409BFF2D" w14:textId="1DB08415" w:rsidR="0042535F" w:rsidRDefault="0042535F" w:rsidP="0042535F">
      <w:pPr>
        <w:pStyle w:val="af6"/>
        <w:keepNext/>
        <w:rPr>
          <w:rtl/>
        </w:rPr>
      </w:pPr>
      <w:bookmarkStart w:id="7850" w:name="ET_yor_5069_687"/>
      <w:r w:rsidRPr="0042535F">
        <w:rPr>
          <w:rStyle w:val="TagStyle"/>
          <w:rtl/>
        </w:rPr>
        <w:t xml:space="preserve"> &lt;&lt; יור &gt;&gt; </w:t>
      </w:r>
      <w:r>
        <w:rPr>
          <w:rtl/>
        </w:rPr>
        <w:t>היו"ר יעקב אשר:</w:t>
      </w:r>
      <w:r w:rsidRPr="0042535F">
        <w:rPr>
          <w:rStyle w:val="TagStyle"/>
          <w:rtl/>
        </w:rPr>
        <w:t xml:space="preserve"> &lt;&lt; יור &gt;&gt;</w:t>
      </w:r>
      <w:r w:rsidR="00B45A03">
        <w:rPr>
          <w:rtl/>
        </w:rPr>
        <w:t xml:space="preserve"> </w:t>
      </w:r>
      <w:r>
        <w:rPr>
          <w:rtl/>
        </w:rPr>
        <w:t xml:space="preserve"> </w:t>
      </w:r>
      <w:bookmarkEnd w:id="7850"/>
    </w:p>
    <w:p w14:paraId="1A01B628" w14:textId="77777777" w:rsidR="0042535F" w:rsidRDefault="0042535F" w:rsidP="0042535F">
      <w:pPr>
        <w:pStyle w:val="KeepWithNext"/>
        <w:rPr>
          <w:rtl/>
          <w:lang w:eastAsia="he-IL"/>
        </w:rPr>
      </w:pPr>
    </w:p>
    <w:p w14:paraId="13DF65DD" w14:textId="64BF546A" w:rsidR="0042535F" w:rsidRDefault="0042535F" w:rsidP="0042535F">
      <w:pPr>
        <w:rPr>
          <w:rtl/>
          <w:lang w:eastAsia="he-IL"/>
        </w:rPr>
      </w:pPr>
      <w:bookmarkStart w:id="7851" w:name="_ETM_Q1_7213043"/>
      <w:bookmarkStart w:id="7852" w:name="_ETM_Q1_7213097"/>
      <w:bookmarkEnd w:id="7851"/>
      <w:bookmarkEnd w:id="7852"/>
      <w:r>
        <w:rPr>
          <w:rFonts w:hint="cs"/>
          <w:rtl/>
          <w:lang w:eastAsia="he-IL"/>
        </w:rPr>
        <w:t xml:space="preserve">זה אחד הדברים שהקדוש ברוך הוא נתן לנו. זה </w:t>
      </w:r>
      <w:bookmarkStart w:id="7853" w:name="_ETM_Q1_7217523"/>
      <w:bookmarkEnd w:id="7853"/>
      <w:r>
        <w:rPr>
          <w:rFonts w:hint="cs"/>
          <w:rtl/>
          <w:lang w:eastAsia="he-IL"/>
        </w:rPr>
        <w:t xml:space="preserve">מאוד תלוי בהתקדמות שלנו. </w:t>
      </w:r>
    </w:p>
    <w:p w14:paraId="541349AE" w14:textId="77777777" w:rsidR="0042535F" w:rsidRDefault="0042535F" w:rsidP="0042535F">
      <w:pPr>
        <w:rPr>
          <w:rtl/>
          <w:lang w:eastAsia="he-IL"/>
        </w:rPr>
      </w:pPr>
      <w:bookmarkStart w:id="7854" w:name="_ETM_Q1_7220944"/>
      <w:bookmarkStart w:id="7855" w:name="_ETM_Q1_7220989"/>
      <w:bookmarkEnd w:id="7854"/>
      <w:bookmarkEnd w:id="7855"/>
    </w:p>
    <w:p w14:paraId="76646EA6" w14:textId="646846B6" w:rsidR="0042535F" w:rsidRDefault="0042535F" w:rsidP="0042535F">
      <w:pPr>
        <w:pStyle w:val="af9"/>
        <w:keepNext/>
        <w:rPr>
          <w:rtl/>
          <w:lang w:eastAsia="he-IL"/>
        </w:rPr>
      </w:pPr>
      <w:bookmarkStart w:id="7856" w:name="ET_guest_סטלה_אבידן_688"/>
      <w:r w:rsidRPr="0042535F">
        <w:rPr>
          <w:rStyle w:val="TagStyle"/>
          <w:rtl/>
        </w:rPr>
        <w:t xml:space="preserve"> &lt;&lt; אורח &gt;&gt; </w:t>
      </w:r>
      <w:proofErr w:type="spellStart"/>
      <w:r>
        <w:rPr>
          <w:rtl/>
          <w:lang w:eastAsia="he-IL"/>
        </w:rPr>
        <w:t>סטלה</w:t>
      </w:r>
      <w:proofErr w:type="spellEnd"/>
      <w:r>
        <w:rPr>
          <w:rtl/>
          <w:lang w:eastAsia="he-IL"/>
        </w:rPr>
        <w:t xml:space="preserve"> אבידן:</w:t>
      </w:r>
      <w:r w:rsidRPr="0042535F">
        <w:rPr>
          <w:rStyle w:val="TagStyle"/>
          <w:rtl/>
        </w:rPr>
        <w:t xml:space="preserve"> &lt;&lt; אורח &gt;&gt;</w:t>
      </w:r>
      <w:r w:rsidR="00B45A03">
        <w:rPr>
          <w:rtl/>
          <w:lang w:eastAsia="he-IL"/>
        </w:rPr>
        <w:t xml:space="preserve"> </w:t>
      </w:r>
      <w:r>
        <w:rPr>
          <w:rtl/>
          <w:lang w:eastAsia="he-IL"/>
        </w:rPr>
        <w:t xml:space="preserve"> </w:t>
      </w:r>
      <w:bookmarkEnd w:id="7856"/>
    </w:p>
    <w:p w14:paraId="4705FB87" w14:textId="77777777" w:rsidR="0042535F" w:rsidRDefault="0042535F" w:rsidP="0042535F">
      <w:pPr>
        <w:pStyle w:val="KeepWithNext"/>
        <w:rPr>
          <w:rtl/>
          <w:lang w:eastAsia="he-IL"/>
        </w:rPr>
      </w:pPr>
    </w:p>
    <w:p w14:paraId="5780EC86" w14:textId="1F3E1E2F" w:rsidR="0042535F" w:rsidRDefault="0042535F" w:rsidP="0042535F">
      <w:pPr>
        <w:rPr>
          <w:rtl/>
          <w:lang w:eastAsia="he-IL"/>
        </w:rPr>
      </w:pPr>
      <w:bookmarkStart w:id="7857" w:name="_ETM_Q1_7222208"/>
      <w:bookmarkStart w:id="7858" w:name="_ETM_Q1_7222245"/>
      <w:bookmarkStart w:id="7859" w:name="_ETM_Q1_7219263"/>
      <w:bookmarkStart w:id="7860" w:name="_ETM_Q1_7216440"/>
      <w:bookmarkEnd w:id="7857"/>
      <w:bookmarkEnd w:id="7858"/>
      <w:bookmarkEnd w:id="7859"/>
      <w:bookmarkEnd w:id="7860"/>
      <w:r>
        <w:rPr>
          <w:rFonts w:hint="cs"/>
          <w:rtl/>
          <w:lang w:eastAsia="he-IL"/>
        </w:rPr>
        <w:t xml:space="preserve">אה, אז אין לנו הגבלה היום. </w:t>
      </w:r>
      <w:bookmarkStart w:id="7861" w:name="_ETM_Q1_7220687"/>
      <w:bookmarkEnd w:id="7861"/>
    </w:p>
    <w:p w14:paraId="1398FBA3" w14:textId="77777777" w:rsidR="0042535F" w:rsidRDefault="0042535F" w:rsidP="0042535F">
      <w:pPr>
        <w:rPr>
          <w:rtl/>
          <w:lang w:eastAsia="he-IL"/>
        </w:rPr>
      </w:pPr>
      <w:bookmarkStart w:id="7862" w:name="_ETM_Q1_7220892"/>
      <w:bookmarkStart w:id="7863" w:name="_ETM_Q1_7220938"/>
      <w:bookmarkEnd w:id="7862"/>
      <w:bookmarkEnd w:id="7863"/>
    </w:p>
    <w:p w14:paraId="159356AC" w14:textId="3B5DB814" w:rsidR="0042535F" w:rsidRDefault="0042535F" w:rsidP="0042535F">
      <w:pPr>
        <w:pStyle w:val="af6"/>
        <w:keepNext/>
        <w:rPr>
          <w:rtl/>
        </w:rPr>
      </w:pPr>
      <w:bookmarkStart w:id="7864" w:name="ET_yor_5069_689"/>
      <w:r w:rsidRPr="0042535F">
        <w:rPr>
          <w:rStyle w:val="TagStyle"/>
          <w:rtl/>
        </w:rPr>
        <w:t xml:space="preserve"> &lt;&lt; יור &gt;&gt; </w:t>
      </w:r>
      <w:r>
        <w:rPr>
          <w:rtl/>
        </w:rPr>
        <w:t>היו"ר יעקב אשר:</w:t>
      </w:r>
      <w:r w:rsidRPr="0042535F">
        <w:rPr>
          <w:rStyle w:val="TagStyle"/>
          <w:rtl/>
        </w:rPr>
        <w:t xml:space="preserve"> &lt;&lt; יור &gt;&gt;</w:t>
      </w:r>
      <w:r w:rsidR="00B45A03">
        <w:rPr>
          <w:rtl/>
        </w:rPr>
        <w:t xml:space="preserve"> </w:t>
      </w:r>
      <w:r>
        <w:rPr>
          <w:rtl/>
        </w:rPr>
        <w:t xml:space="preserve"> </w:t>
      </w:r>
      <w:bookmarkEnd w:id="7864"/>
    </w:p>
    <w:p w14:paraId="4740BC89" w14:textId="77777777" w:rsidR="0042535F" w:rsidRDefault="0042535F" w:rsidP="0042535F">
      <w:pPr>
        <w:pStyle w:val="KeepWithNext"/>
        <w:rPr>
          <w:rtl/>
          <w:lang w:eastAsia="he-IL"/>
        </w:rPr>
      </w:pPr>
    </w:p>
    <w:p w14:paraId="7238E6A9" w14:textId="5A1F64C0" w:rsidR="0042535F" w:rsidRDefault="0042535F" w:rsidP="0042535F">
      <w:pPr>
        <w:rPr>
          <w:rtl/>
          <w:lang w:eastAsia="he-IL"/>
        </w:rPr>
      </w:pPr>
      <w:bookmarkStart w:id="7865" w:name="_ETM_Q1_7221870"/>
      <w:bookmarkStart w:id="7866" w:name="_ETM_Q1_7221926"/>
      <w:bookmarkEnd w:id="7865"/>
      <w:bookmarkEnd w:id="7866"/>
      <w:r>
        <w:rPr>
          <w:rFonts w:hint="cs"/>
          <w:rtl/>
          <w:lang w:eastAsia="he-IL"/>
        </w:rPr>
        <w:t>מה? לא ש</w:t>
      </w:r>
      <w:bookmarkStart w:id="7867" w:name="_ETM_Q1_7221532"/>
      <w:bookmarkEnd w:id="7867"/>
      <w:r>
        <w:rPr>
          <w:rFonts w:hint="cs"/>
          <w:rtl/>
          <w:lang w:eastAsia="he-IL"/>
        </w:rPr>
        <w:t xml:space="preserve">יש הגבלה. יש הגבלה גם לנימוק. </w:t>
      </w:r>
      <w:bookmarkStart w:id="7868" w:name="_ETM_Q1_7225677"/>
      <w:bookmarkEnd w:id="7868"/>
      <w:r>
        <w:rPr>
          <w:rFonts w:hint="cs"/>
          <w:rtl/>
          <w:lang w:eastAsia="he-IL"/>
        </w:rPr>
        <w:t xml:space="preserve">אני אומר, לכן אני לא יכול </w:t>
      </w:r>
      <w:bookmarkStart w:id="7869" w:name="_ETM_Q1_7226254"/>
      <w:bookmarkEnd w:id="7869"/>
      <w:r>
        <w:rPr>
          <w:rFonts w:hint="cs"/>
          <w:rtl/>
          <w:lang w:eastAsia="he-IL"/>
        </w:rPr>
        <w:t xml:space="preserve">להגיד לך אם זה </w:t>
      </w:r>
      <w:bookmarkStart w:id="7870" w:name="_ETM_Q1_7227939"/>
      <w:bookmarkEnd w:id="7870"/>
      <w:r>
        <w:rPr>
          <w:rFonts w:hint="cs"/>
          <w:rtl/>
          <w:lang w:eastAsia="he-IL"/>
        </w:rPr>
        <w:t>יהיה 16:00</w:t>
      </w:r>
      <w:bookmarkStart w:id="7871" w:name="_ETM_Q1_7227695"/>
      <w:bookmarkEnd w:id="7871"/>
      <w:r>
        <w:rPr>
          <w:rFonts w:hint="cs"/>
          <w:rtl/>
          <w:lang w:eastAsia="he-IL"/>
        </w:rPr>
        <w:t>, 16:15 או</w:t>
      </w:r>
      <w:bookmarkStart w:id="7872" w:name="_ETM_Q1_7227216"/>
      <w:bookmarkEnd w:id="7872"/>
      <w:r>
        <w:rPr>
          <w:rFonts w:hint="cs"/>
          <w:rtl/>
          <w:lang w:eastAsia="he-IL"/>
        </w:rPr>
        <w:t xml:space="preserve"> 16:30. אנחנו נסיים היום את הפרקים </w:t>
      </w:r>
      <w:bookmarkStart w:id="7873" w:name="_ETM_Q1_7233143"/>
      <w:bookmarkEnd w:id="7873"/>
      <w:r>
        <w:rPr>
          <w:rFonts w:hint="cs"/>
          <w:rtl/>
          <w:lang w:eastAsia="he-IL"/>
        </w:rPr>
        <w:t>שיש לנו על ה</w:t>
      </w:r>
      <w:bookmarkStart w:id="7874" w:name="_ETM_Q1_7231681"/>
      <w:bookmarkStart w:id="7875" w:name="_ETM_Q1_7228862"/>
      <w:bookmarkEnd w:id="7874"/>
      <w:bookmarkEnd w:id="7875"/>
      <w:r>
        <w:rPr>
          <w:rFonts w:hint="cs"/>
          <w:rtl/>
          <w:lang w:eastAsia="he-IL"/>
        </w:rPr>
        <w:t xml:space="preserve">שולחן. זה כן. </w:t>
      </w:r>
      <w:bookmarkStart w:id="7876" w:name="_ETM_Q1_7230521"/>
      <w:bookmarkEnd w:id="7876"/>
    </w:p>
    <w:p w14:paraId="64F6733A" w14:textId="77777777" w:rsidR="0042535F" w:rsidRDefault="0042535F" w:rsidP="0042535F">
      <w:pPr>
        <w:rPr>
          <w:rtl/>
          <w:lang w:eastAsia="he-IL"/>
        </w:rPr>
      </w:pPr>
      <w:bookmarkStart w:id="7877" w:name="_ETM_Q1_7230573"/>
      <w:bookmarkStart w:id="7878" w:name="_ETM_Q1_7231555"/>
      <w:bookmarkEnd w:id="7877"/>
      <w:bookmarkEnd w:id="7878"/>
    </w:p>
    <w:p w14:paraId="2AF73D08" w14:textId="11D3E099" w:rsidR="0042535F" w:rsidRDefault="0042535F" w:rsidP="0042535F">
      <w:pPr>
        <w:pStyle w:val="af9"/>
        <w:keepNext/>
        <w:rPr>
          <w:rtl/>
          <w:lang w:eastAsia="he-IL"/>
        </w:rPr>
      </w:pPr>
      <w:bookmarkStart w:id="7879" w:name="ET_guest_סטלה_אבידן_690"/>
      <w:r w:rsidRPr="0042535F">
        <w:rPr>
          <w:rStyle w:val="TagStyle"/>
          <w:rtl/>
        </w:rPr>
        <w:t xml:space="preserve"> &lt;&lt; אורח &gt;&gt; </w:t>
      </w:r>
      <w:proofErr w:type="spellStart"/>
      <w:r>
        <w:rPr>
          <w:rtl/>
          <w:lang w:eastAsia="he-IL"/>
        </w:rPr>
        <w:t>סטלה</w:t>
      </w:r>
      <w:proofErr w:type="spellEnd"/>
      <w:r>
        <w:rPr>
          <w:rtl/>
          <w:lang w:eastAsia="he-IL"/>
        </w:rPr>
        <w:t xml:space="preserve"> אבידן:</w:t>
      </w:r>
      <w:r w:rsidRPr="0042535F">
        <w:rPr>
          <w:rStyle w:val="TagStyle"/>
          <w:rtl/>
        </w:rPr>
        <w:t xml:space="preserve"> &lt;&lt; אורח &gt;&gt;</w:t>
      </w:r>
      <w:r w:rsidR="00B45A03">
        <w:rPr>
          <w:rtl/>
          <w:lang w:eastAsia="he-IL"/>
        </w:rPr>
        <w:t xml:space="preserve"> </w:t>
      </w:r>
      <w:r>
        <w:rPr>
          <w:rtl/>
          <w:lang w:eastAsia="he-IL"/>
        </w:rPr>
        <w:t xml:space="preserve"> </w:t>
      </w:r>
      <w:bookmarkEnd w:id="7879"/>
    </w:p>
    <w:p w14:paraId="2DE764E3" w14:textId="77777777" w:rsidR="0042535F" w:rsidRDefault="0042535F" w:rsidP="0042535F">
      <w:pPr>
        <w:pStyle w:val="KeepWithNext"/>
        <w:rPr>
          <w:rtl/>
          <w:lang w:eastAsia="he-IL"/>
        </w:rPr>
      </w:pPr>
    </w:p>
    <w:p w14:paraId="74C97C2B" w14:textId="57364513" w:rsidR="0042535F" w:rsidRDefault="0042535F" w:rsidP="0042535F">
      <w:pPr>
        <w:rPr>
          <w:rtl/>
          <w:lang w:eastAsia="he-IL"/>
        </w:rPr>
      </w:pPr>
      <w:bookmarkStart w:id="7880" w:name="_ETM_Q1_7231978"/>
      <w:bookmarkStart w:id="7881" w:name="_ETM_Q1_7232020"/>
      <w:bookmarkEnd w:id="7880"/>
      <w:bookmarkEnd w:id="7881"/>
      <w:proofErr w:type="spellStart"/>
      <w:r>
        <w:rPr>
          <w:rFonts w:hint="cs"/>
          <w:rtl/>
          <w:lang w:eastAsia="he-IL"/>
        </w:rPr>
        <w:t>אוקיי</w:t>
      </w:r>
      <w:proofErr w:type="spellEnd"/>
      <w:r>
        <w:rPr>
          <w:rFonts w:hint="cs"/>
          <w:rtl/>
          <w:lang w:eastAsia="he-IL"/>
        </w:rPr>
        <w:t xml:space="preserve">, זה מה שרציתי </w:t>
      </w:r>
      <w:bookmarkStart w:id="7882" w:name="_ETM_Q1_7235289"/>
      <w:bookmarkEnd w:id="7882"/>
      <w:r>
        <w:rPr>
          <w:rFonts w:hint="cs"/>
          <w:rtl/>
          <w:lang w:eastAsia="he-IL"/>
        </w:rPr>
        <w:t xml:space="preserve">לדעת. </w:t>
      </w:r>
      <w:bookmarkStart w:id="7883" w:name="_ETM_Q1_7236213"/>
      <w:bookmarkEnd w:id="7883"/>
    </w:p>
    <w:p w14:paraId="15E78F12" w14:textId="77777777" w:rsidR="0042535F" w:rsidRDefault="0042535F" w:rsidP="0042535F">
      <w:pPr>
        <w:rPr>
          <w:rtl/>
          <w:lang w:eastAsia="he-IL"/>
        </w:rPr>
      </w:pPr>
      <w:bookmarkStart w:id="7884" w:name="_ETM_Q1_7236258"/>
      <w:bookmarkStart w:id="7885" w:name="_ETM_Q1_7237226"/>
      <w:bookmarkEnd w:id="7884"/>
      <w:bookmarkEnd w:id="7885"/>
    </w:p>
    <w:p w14:paraId="13060ACA" w14:textId="3D844DED" w:rsidR="0042535F" w:rsidRDefault="0042535F" w:rsidP="0042535F">
      <w:pPr>
        <w:pStyle w:val="af6"/>
        <w:keepNext/>
        <w:rPr>
          <w:rtl/>
        </w:rPr>
      </w:pPr>
      <w:bookmarkStart w:id="7886" w:name="ET_yor_5069_691"/>
      <w:r w:rsidRPr="0042535F">
        <w:rPr>
          <w:rStyle w:val="TagStyle"/>
          <w:rtl/>
        </w:rPr>
        <w:t xml:space="preserve"> &lt;&lt; יור &gt;&gt; </w:t>
      </w:r>
      <w:r>
        <w:rPr>
          <w:rtl/>
        </w:rPr>
        <w:t>היו"ר יעקב אשר:</w:t>
      </w:r>
      <w:r w:rsidRPr="0042535F">
        <w:rPr>
          <w:rStyle w:val="TagStyle"/>
          <w:rtl/>
        </w:rPr>
        <w:t xml:space="preserve"> &lt;&lt; יור &gt;&gt;</w:t>
      </w:r>
      <w:r w:rsidR="00B45A03">
        <w:rPr>
          <w:rtl/>
        </w:rPr>
        <w:t xml:space="preserve"> </w:t>
      </w:r>
      <w:r>
        <w:rPr>
          <w:rtl/>
        </w:rPr>
        <w:t xml:space="preserve"> </w:t>
      </w:r>
      <w:bookmarkEnd w:id="7886"/>
    </w:p>
    <w:p w14:paraId="4DDDA379" w14:textId="77777777" w:rsidR="0042535F" w:rsidRDefault="0042535F" w:rsidP="0042535F">
      <w:pPr>
        <w:pStyle w:val="KeepWithNext"/>
        <w:rPr>
          <w:rtl/>
          <w:lang w:eastAsia="he-IL"/>
        </w:rPr>
      </w:pPr>
    </w:p>
    <w:p w14:paraId="16B11AED" w14:textId="486C1014" w:rsidR="0042535F" w:rsidRDefault="0042535F" w:rsidP="0042535F">
      <w:pPr>
        <w:rPr>
          <w:rtl/>
          <w:lang w:eastAsia="he-IL"/>
        </w:rPr>
      </w:pPr>
      <w:bookmarkStart w:id="7887" w:name="_ETM_Q1_7237674"/>
      <w:bookmarkStart w:id="7888" w:name="_ETM_Q1_7237720"/>
      <w:bookmarkEnd w:id="7887"/>
      <w:bookmarkEnd w:id="7888"/>
      <w:proofErr w:type="spellStart"/>
      <w:r>
        <w:rPr>
          <w:rFonts w:hint="cs"/>
          <w:rtl/>
          <w:lang w:eastAsia="he-IL"/>
        </w:rPr>
        <w:t>אוקיי</w:t>
      </w:r>
      <w:proofErr w:type="spellEnd"/>
      <w:r>
        <w:rPr>
          <w:rFonts w:hint="cs"/>
          <w:rtl/>
          <w:lang w:eastAsia="he-IL"/>
        </w:rPr>
        <w:t xml:space="preserve">, בבקשה. </w:t>
      </w:r>
      <w:bookmarkStart w:id="7889" w:name="_ETM_Q1_7236536"/>
      <w:bookmarkStart w:id="7890" w:name="_ETM_Q1_7233710"/>
      <w:bookmarkStart w:id="7891" w:name="_ETM_Q1_7239328"/>
      <w:bookmarkEnd w:id="7889"/>
      <w:bookmarkEnd w:id="7890"/>
      <w:bookmarkEnd w:id="7891"/>
    </w:p>
    <w:p w14:paraId="525DEA5F" w14:textId="77777777" w:rsidR="0042535F" w:rsidRDefault="0042535F" w:rsidP="0042535F">
      <w:pPr>
        <w:rPr>
          <w:rtl/>
          <w:lang w:eastAsia="he-IL"/>
        </w:rPr>
      </w:pPr>
      <w:bookmarkStart w:id="7892" w:name="_ETM_Q1_7239571"/>
      <w:bookmarkStart w:id="7893" w:name="_ETM_Q1_7239629"/>
      <w:bookmarkStart w:id="7894" w:name="_ETM_Q1_7236959"/>
      <w:bookmarkEnd w:id="7892"/>
      <w:bookmarkEnd w:id="7893"/>
      <w:bookmarkEnd w:id="7894"/>
    </w:p>
    <w:p w14:paraId="1118A1D8" w14:textId="5D2B0DDD" w:rsidR="0042535F" w:rsidRDefault="0042535F" w:rsidP="0042535F">
      <w:pPr>
        <w:pStyle w:val="af9"/>
        <w:keepNext/>
        <w:rPr>
          <w:rtl/>
          <w:lang w:eastAsia="he-IL"/>
        </w:rPr>
      </w:pPr>
      <w:bookmarkStart w:id="7895" w:name="ET_guest_איציק_דניאל_694"/>
      <w:r w:rsidRPr="0042535F">
        <w:rPr>
          <w:rStyle w:val="TagStyle"/>
          <w:rtl/>
        </w:rPr>
        <w:t xml:space="preserve"> &lt;&lt; אורח &gt;&gt; </w:t>
      </w:r>
      <w:r>
        <w:rPr>
          <w:rtl/>
          <w:lang w:eastAsia="he-IL"/>
        </w:rPr>
        <w:t>איציק דניאל:</w:t>
      </w:r>
      <w:r w:rsidRPr="0042535F">
        <w:rPr>
          <w:rStyle w:val="TagStyle"/>
          <w:rtl/>
        </w:rPr>
        <w:t xml:space="preserve"> &lt;&lt; אורח &gt;&gt;</w:t>
      </w:r>
      <w:r w:rsidR="00B45A03">
        <w:rPr>
          <w:rtl/>
          <w:lang w:eastAsia="he-IL"/>
        </w:rPr>
        <w:t xml:space="preserve"> </w:t>
      </w:r>
      <w:r>
        <w:rPr>
          <w:rtl/>
          <w:lang w:eastAsia="he-IL"/>
        </w:rPr>
        <w:t xml:space="preserve"> </w:t>
      </w:r>
      <w:bookmarkEnd w:id="7895"/>
    </w:p>
    <w:p w14:paraId="367BDEE2" w14:textId="77777777" w:rsidR="0042535F" w:rsidRDefault="0042535F" w:rsidP="0042535F">
      <w:pPr>
        <w:pStyle w:val="KeepWithNext"/>
        <w:rPr>
          <w:rtl/>
          <w:lang w:eastAsia="he-IL"/>
        </w:rPr>
      </w:pPr>
    </w:p>
    <w:p w14:paraId="674F5F92" w14:textId="1ACED43F" w:rsidR="0042535F" w:rsidRDefault="0042535F" w:rsidP="0042535F">
      <w:pPr>
        <w:rPr>
          <w:rtl/>
          <w:lang w:eastAsia="he-IL"/>
        </w:rPr>
      </w:pPr>
      <w:bookmarkStart w:id="7896" w:name="_ETM_Q1_7238201"/>
      <w:bookmarkStart w:id="7897" w:name="_ETM_Q1_7238242"/>
      <w:bookmarkEnd w:id="7896"/>
      <w:bookmarkEnd w:id="7897"/>
      <w:r>
        <w:rPr>
          <w:rFonts w:hint="cs"/>
          <w:rtl/>
          <w:lang w:eastAsia="he-IL"/>
        </w:rPr>
        <w:t>אני אסביר או שנקריא קודם?</w:t>
      </w:r>
    </w:p>
    <w:p w14:paraId="5D4FA537" w14:textId="77777777" w:rsidR="0042535F" w:rsidRDefault="0042535F" w:rsidP="0042535F">
      <w:pPr>
        <w:rPr>
          <w:rtl/>
          <w:lang w:eastAsia="he-IL"/>
        </w:rPr>
      </w:pPr>
      <w:bookmarkStart w:id="7898" w:name="_ETM_Q1_7240912"/>
      <w:bookmarkStart w:id="7899" w:name="_ETM_Q1_7241499"/>
      <w:bookmarkEnd w:id="7898"/>
      <w:bookmarkEnd w:id="7899"/>
    </w:p>
    <w:p w14:paraId="3FC42483" w14:textId="401BA853" w:rsidR="0042535F" w:rsidRDefault="0042535F" w:rsidP="0042535F">
      <w:pPr>
        <w:pStyle w:val="af6"/>
        <w:keepNext/>
        <w:rPr>
          <w:rtl/>
        </w:rPr>
      </w:pPr>
      <w:bookmarkStart w:id="7900" w:name="ET_yor_5069_695"/>
      <w:r w:rsidRPr="0042535F">
        <w:rPr>
          <w:rStyle w:val="TagStyle"/>
          <w:rtl/>
        </w:rPr>
        <w:t xml:space="preserve"> &lt;&lt; יור &gt;&gt; </w:t>
      </w:r>
      <w:r>
        <w:rPr>
          <w:rtl/>
        </w:rPr>
        <w:t>היו"ר יעקב אשר:</w:t>
      </w:r>
      <w:r w:rsidRPr="0042535F">
        <w:rPr>
          <w:rStyle w:val="TagStyle"/>
          <w:rtl/>
        </w:rPr>
        <w:t xml:space="preserve"> &lt;&lt; יור &gt;&gt;</w:t>
      </w:r>
      <w:r w:rsidR="00B45A03">
        <w:rPr>
          <w:rtl/>
        </w:rPr>
        <w:t xml:space="preserve"> </w:t>
      </w:r>
      <w:r>
        <w:rPr>
          <w:rtl/>
        </w:rPr>
        <w:t xml:space="preserve"> </w:t>
      </w:r>
      <w:bookmarkEnd w:id="7900"/>
    </w:p>
    <w:p w14:paraId="750AD0B1" w14:textId="77777777" w:rsidR="0042535F" w:rsidRDefault="0042535F" w:rsidP="0042535F">
      <w:pPr>
        <w:pStyle w:val="KeepWithNext"/>
        <w:rPr>
          <w:rtl/>
          <w:lang w:eastAsia="he-IL"/>
        </w:rPr>
      </w:pPr>
    </w:p>
    <w:p w14:paraId="08474B69" w14:textId="1067F413" w:rsidR="0042535F" w:rsidRDefault="0042535F" w:rsidP="0042535F">
      <w:pPr>
        <w:rPr>
          <w:rtl/>
          <w:lang w:eastAsia="he-IL"/>
        </w:rPr>
      </w:pPr>
      <w:r>
        <w:rPr>
          <w:rFonts w:hint="cs"/>
          <w:rtl/>
          <w:lang w:eastAsia="he-IL"/>
        </w:rPr>
        <w:t>ל</w:t>
      </w:r>
      <w:bookmarkStart w:id="7901" w:name="_ETM_Q1_7241994"/>
      <w:bookmarkStart w:id="7902" w:name="_ETM_Q1_7242042"/>
      <w:bookmarkEnd w:id="7901"/>
      <w:bookmarkEnd w:id="7902"/>
      <w:r>
        <w:rPr>
          <w:rFonts w:hint="cs"/>
          <w:rtl/>
          <w:lang w:eastAsia="he-IL"/>
        </w:rPr>
        <w:t xml:space="preserve">א, נקריא. </w:t>
      </w:r>
    </w:p>
    <w:p w14:paraId="39907A67" w14:textId="77777777" w:rsidR="0042535F" w:rsidRDefault="0042535F" w:rsidP="0042535F">
      <w:pPr>
        <w:rPr>
          <w:rtl/>
          <w:lang w:eastAsia="he-IL"/>
        </w:rPr>
      </w:pPr>
      <w:bookmarkStart w:id="7903" w:name="_ETM_Q1_7240783"/>
      <w:bookmarkStart w:id="7904" w:name="_ETM_Q1_7240974"/>
      <w:bookmarkStart w:id="7905" w:name="_ETM_Q1_7241309"/>
      <w:bookmarkEnd w:id="7903"/>
      <w:bookmarkEnd w:id="7904"/>
      <w:bookmarkEnd w:id="7905"/>
    </w:p>
    <w:p w14:paraId="09FCE16B" w14:textId="277746FA" w:rsidR="0042535F" w:rsidRDefault="0042535F" w:rsidP="0042535F">
      <w:pPr>
        <w:pStyle w:val="a4"/>
        <w:keepNext/>
        <w:rPr>
          <w:rtl/>
        </w:rPr>
      </w:pPr>
      <w:bookmarkStart w:id="7906" w:name="ET_speaker_גלעד_קרן_696"/>
      <w:r w:rsidRPr="0042535F">
        <w:rPr>
          <w:rStyle w:val="TagStyle"/>
          <w:rtl/>
        </w:rPr>
        <w:t xml:space="preserve"> &lt;&lt; דובר &gt;&gt; </w:t>
      </w:r>
      <w:r>
        <w:rPr>
          <w:rtl/>
        </w:rPr>
        <w:t>גלעד קרן:</w:t>
      </w:r>
      <w:r w:rsidRPr="0042535F">
        <w:rPr>
          <w:rStyle w:val="TagStyle"/>
          <w:rtl/>
        </w:rPr>
        <w:t xml:space="preserve"> &lt;&lt; דובר &gt;&gt;</w:t>
      </w:r>
      <w:r w:rsidR="00B45A03">
        <w:rPr>
          <w:rtl/>
        </w:rPr>
        <w:t xml:space="preserve"> </w:t>
      </w:r>
      <w:r>
        <w:rPr>
          <w:rtl/>
        </w:rPr>
        <w:t xml:space="preserve"> </w:t>
      </w:r>
      <w:bookmarkEnd w:id="7906"/>
    </w:p>
    <w:p w14:paraId="59BC9558" w14:textId="77777777" w:rsidR="0042535F" w:rsidRDefault="0042535F" w:rsidP="0042535F">
      <w:pPr>
        <w:pStyle w:val="KeepWithNext"/>
        <w:rPr>
          <w:rtl/>
          <w:lang w:eastAsia="he-IL"/>
        </w:rPr>
      </w:pPr>
    </w:p>
    <w:p w14:paraId="2A06E02A" w14:textId="239B228B" w:rsidR="0042535F" w:rsidRDefault="0042535F" w:rsidP="0042535F">
      <w:pPr>
        <w:rPr>
          <w:rtl/>
          <w:lang w:eastAsia="he-IL"/>
        </w:rPr>
      </w:pPr>
      <w:bookmarkStart w:id="7907" w:name="_ETM_Q1_7241806"/>
      <w:bookmarkStart w:id="7908" w:name="_ETM_Q1_7241856"/>
      <w:bookmarkEnd w:id="7907"/>
      <w:bookmarkEnd w:id="7908"/>
      <w:r>
        <w:rPr>
          <w:rFonts w:hint="cs"/>
          <w:rtl/>
          <w:lang w:eastAsia="he-IL"/>
        </w:rPr>
        <w:t xml:space="preserve">בהקשר </w:t>
      </w:r>
      <w:bookmarkStart w:id="7909" w:name="_ETM_Q1_7242619"/>
      <w:bookmarkEnd w:id="7909"/>
      <w:r>
        <w:rPr>
          <w:rFonts w:hint="cs"/>
          <w:rtl/>
          <w:lang w:eastAsia="he-IL"/>
        </w:rPr>
        <w:t>הזה אני מ</w:t>
      </w:r>
      <w:bookmarkStart w:id="7910" w:name="_ETM_Q1_7241667"/>
      <w:bookmarkEnd w:id="7910"/>
      <w:r>
        <w:rPr>
          <w:rFonts w:hint="cs"/>
          <w:rtl/>
          <w:lang w:eastAsia="he-IL"/>
        </w:rPr>
        <w:t xml:space="preserve">עדיף שיסביר. </w:t>
      </w:r>
      <w:bookmarkStart w:id="7911" w:name="_ETM_Q1_7245401"/>
      <w:bookmarkStart w:id="7912" w:name="_ETM_Q1_7245457"/>
      <w:bookmarkStart w:id="7913" w:name="_ETM_Q1_7243976"/>
      <w:bookmarkEnd w:id="7911"/>
      <w:bookmarkEnd w:id="7912"/>
      <w:bookmarkEnd w:id="7913"/>
      <w:r>
        <w:rPr>
          <w:rFonts w:hint="cs"/>
          <w:rtl/>
          <w:lang w:eastAsia="he-IL"/>
        </w:rPr>
        <w:t>כן, כי זה אנחנו עוברים לנושא</w:t>
      </w:r>
      <w:bookmarkStart w:id="7914" w:name="_ETM_Q1_7247764"/>
      <w:bookmarkEnd w:id="7914"/>
      <w:r>
        <w:rPr>
          <w:rFonts w:hint="cs"/>
          <w:rtl/>
          <w:lang w:eastAsia="he-IL"/>
        </w:rPr>
        <w:t xml:space="preserve"> אחר. </w:t>
      </w:r>
      <w:bookmarkStart w:id="7915" w:name="_ETM_Q1_7248439"/>
      <w:bookmarkEnd w:id="7915"/>
    </w:p>
    <w:p w14:paraId="6D8E1DC4" w14:textId="77777777" w:rsidR="0042535F" w:rsidRDefault="0042535F" w:rsidP="0042535F">
      <w:pPr>
        <w:rPr>
          <w:rtl/>
          <w:lang w:eastAsia="he-IL"/>
        </w:rPr>
      </w:pPr>
      <w:bookmarkStart w:id="7916" w:name="_ETM_Q1_7248491"/>
      <w:bookmarkEnd w:id="7916"/>
    </w:p>
    <w:p w14:paraId="550361D6" w14:textId="3E26C83D" w:rsidR="0042535F" w:rsidRDefault="0042535F" w:rsidP="0042535F">
      <w:pPr>
        <w:pStyle w:val="af6"/>
        <w:keepNext/>
        <w:rPr>
          <w:rtl/>
        </w:rPr>
      </w:pPr>
      <w:bookmarkStart w:id="7917" w:name="ET_yor_5069_697"/>
      <w:r w:rsidRPr="0042535F">
        <w:rPr>
          <w:rStyle w:val="TagStyle"/>
          <w:rtl/>
        </w:rPr>
        <w:t xml:space="preserve"> &lt;&lt; יור &gt;&gt; </w:t>
      </w:r>
      <w:r>
        <w:rPr>
          <w:rtl/>
        </w:rPr>
        <w:t>היו"ר יעקב אשר:</w:t>
      </w:r>
      <w:r w:rsidRPr="0042535F">
        <w:rPr>
          <w:rStyle w:val="TagStyle"/>
          <w:rtl/>
        </w:rPr>
        <w:t xml:space="preserve"> &lt;&lt; יור &gt;&gt;</w:t>
      </w:r>
      <w:r w:rsidR="00B45A03">
        <w:rPr>
          <w:rtl/>
        </w:rPr>
        <w:t xml:space="preserve"> </w:t>
      </w:r>
      <w:r>
        <w:rPr>
          <w:rtl/>
        </w:rPr>
        <w:t xml:space="preserve"> </w:t>
      </w:r>
      <w:bookmarkEnd w:id="7917"/>
    </w:p>
    <w:p w14:paraId="072E153B" w14:textId="77777777" w:rsidR="0042535F" w:rsidRDefault="0042535F" w:rsidP="0042535F">
      <w:pPr>
        <w:pStyle w:val="KeepWithNext"/>
        <w:rPr>
          <w:rtl/>
          <w:lang w:eastAsia="he-IL"/>
        </w:rPr>
      </w:pPr>
    </w:p>
    <w:p w14:paraId="0772DD0E" w14:textId="4C35FD40" w:rsidR="0042535F" w:rsidRDefault="0042535F" w:rsidP="0042535F">
      <w:pPr>
        <w:rPr>
          <w:rtl/>
          <w:lang w:eastAsia="he-IL"/>
        </w:rPr>
      </w:pPr>
      <w:bookmarkStart w:id="7918" w:name="_ETM_Q1_7246445"/>
      <w:bookmarkStart w:id="7919" w:name="_ETM_Q1_7246497"/>
      <w:bookmarkEnd w:id="7918"/>
      <w:bookmarkEnd w:id="7919"/>
      <w:r>
        <w:rPr>
          <w:rFonts w:hint="cs"/>
          <w:rtl/>
          <w:lang w:eastAsia="he-IL"/>
        </w:rPr>
        <w:t xml:space="preserve">ואחר כך נקריא מתוך זה. </w:t>
      </w:r>
      <w:proofErr w:type="spellStart"/>
      <w:r>
        <w:rPr>
          <w:rFonts w:hint="cs"/>
          <w:rtl/>
          <w:lang w:eastAsia="he-IL"/>
        </w:rPr>
        <w:t>אוקיי</w:t>
      </w:r>
      <w:proofErr w:type="spellEnd"/>
      <w:r>
        <w:rPr>
          <w:rFonts w:hint="cs"/>
          <w:rtl/>
          <w:lang w:eastAsia="he-IL"/>
        </w:rPr>
        <w:t xml:space="preserve">. </w:t>
      </w:r>
    </w:p>
    <w:p w14:paraId="072FE0C3" w14:textId="77777777" w:rsidR="0042535F" w:rsidRDefault="0042535F" w:rsidP="0042535F">
      <w:pPr>
        <w:rPr>
          <w:rtl/>
          <w:lang w:eastAsia="he-IL"/>
        </w:rPr>
      </w:pPr>
      <w:bookmarkStart w:id="7920" w:name="_ETM_Q1_7246702"/>
      <w:bookmarkStart w:id="7921" w:name="_ETM_Q1_7246890"/>
      <w:bookmarkStart w:id="7922" w:name="_ETM_Q1_7247345"/>
      <w:bookmarkEnd w:id="7920"/>
      <w:bookmarkEnd w:id="7921"/>
      <w:bookmarkEnd w:id="7922"/>
    </w:p>
    <w:p w14:paraId="52019230" w14:textId="0E224EE9" w:rsidR="0042535F" w:rsidRDefault="0042535F" w:rsidP="0042535F">
      <w:pPr>
        <w:pStyle w:val="a4"/>
        <w:keepNext/>
        <w:rPr>
          <w:rtl/>
        </w:rPr>
      </w:pPr>
      <w:bookmarkStart w:id="7923" w:name="ET_speaker_גלעד_קרן_698"/>
      <w:r w:rsidRPr="0042535F">
        <w:rPr>
          <w:rStyle w:val="TagStyle"/>
          <w:rtl/>
        </w:rPr>
        <w:t xml:space="preserve"> &lt;&lt; דובר &gt;&gt; </w:t>
      </w:r>
      <w:r>
        <w:rPr>
          <w:rtl/>
        </w:rPr>
        <w:t>גלעד קרן:</w:t>
      </w:r>
      <w:r w:rsidRPr="0042535F">
        <w:rPr>
          <w:rStyle w:val="TagStyle"/>
          <w:rtl/>
        </w:rPr>
        <w:t xml:space="preserve"> &lt;&lt; דובר &gt;&gt;</w:t>
      </w:r>
      <w:r w:rsidR="00B45A03">
        <w:rPr>
          <w:rtl/>
        </w:rPr>
        <w:t xml:space="preserve"> </w:t>
      </w:r>
      <w:r>
        <w:rPr>
          <w:rtl/>
        </w:rPr>
        <w:t xml:space="preserve"> </w:t>
      </w:r>
      <w:bookmarkEnd w:id="7923"/>
    </w:p>
    <w:p w14:paraId="53C0B186" w14:textId="77777777" w:rsidR="0042535F" w:rsidRDefault="0042535F" w:rsidP="0042535F">
      <w:pPr>
        <w:pStyle w:val="KeepWithNext"/>
        <w:rPr>
          <w:rtl/>
          <w:lang w:eastAsia="he-IL"/>
        </w:rPr>
      </w:pPr>
    </w:p>
    <w:p w14:paraId="79FBF8E2" w14:textId="2FB203EE" w:rsidR="0042535F" w:rsidRDefault="0042535F" w:rsidP="0042535F">
      <w:pPr>
        <w:rPr>
          <w:rtl/>
          <w:lang w:eastAsia="he-IL"/>
        </w:rPr>
      </w:pPr>
      <w:bookmarkStart w:id="7924" w:name="_ETM_Q1_7247836"/>
      <w:bookmarkStart w:id="7925" w:name="_ETM_Q1_7247896"/>
      <w:bookmarkEnd w:id="7924"/>
      <w:bookmarkEnd w:id="7925"/>
      <w:r>
        <w:rPr>
          <w:rFonts w:hint="cs"/>
          <w:rtl/>
          <w:lang w:eastAsia="he-IL"/>
        </w:rPr>
        <w:t>נגיד</w:t>
      </w:r>
      <w:bookmarkStart w:id="7926" w:name="_ETM_Q1_7246103"/>
      <w:bookmarkEnd w:id="7926"/>
      <w:r>
        <w:rPr>
          <w:rFonts w:hint="cs"/>
          <w:rtl/>
          <w:lang w:eastAsia="he-IL"/>
        </w:rPr>
        <w:t xml:space="preserve"> כמה מילים </w:t>
      </w:r>
      <w:bookmarkStart w:id="7927" w:name="_ETM_Q1_7246960"/>
      <w:bookmarkEnd w:id="7927"/>
      <w:r>
        <w:rPr>
          <w:rFonts w:hint="cs"/>
          <w:rtl/>
          <w:lang w:eastAsia="he-IL"/>
        </w:rPr>
        <w:t xml:space="preserve">גם כלליות ואז נקריא. </w:t>
      </w:r>
    </w:p>
    <w:p w14:paraId="39021257" w14:textId="77777777" w:rsidR="0042535F" w:rsidRDefault="0042535F" w:rsidP="0042535F">
      <w:pPr>
        <w:rPr>
          <w:rtl/>
          <w:lang w:eastAsia="he-IL"/>
        </w:rPr>
      </w:pPr>
      <w:bookmarkStart w:id="7928" w:name="_ETM_Q1_7250022"/>
      <w:bookmarkStart w:id="7929" w:name="_ETM_Q1_7250078"/>
      <w:bookmarkStart w:id="7930" w:name="_ETM_Q1_7250741"/>
      <w:bookmarkEnd w:id="7928"/>
      <w:bookmarkEnd w:id="7929"/>
      <w:bookmarkEnd w:id="7930"/>
    </w:p>
    <w:p w14:paraId="00C31261" w14:textId="12A49164" w:rsidR="0042535F" w:rsidRDefault="0042535F" w:rsidP="0042535F">
      <w:pPr>
        <w:pStyle w:val="af6"/>
        <w:keepNext/>
        <w:rPr>
          <w:rtl/>
        </w:rPr>
      </w:pPr>
      <w:bookmarkStart w:id="7931" w:name="ET_yor_5069_699"/>
      <w:r w:rsidRPr="0042535F">
        <w:rPr>
          <w:rStyle w:val="TagStyle"/>
          <w:rtl/>
        </w:rPr>
        <w:t xml:space="preserve"> &lt;&lt; יור &gt;&gt; </w:t>
      </w:r>
      <w:r>
        <w:rPr>
          <w:rtl/>
        </w:rPr>
        <w:t>היו"ר יעקב אשר:</w:t>
      </w:r>
      <w:r w:rsidRPr="0042535F">
        <w:rPr>
          <w:rStyle w:val="TagStyle"/>
          <w:rtl/>
        </w:rPr>
        <w:t xml:space="preserve"> &lt;&lt; יור &gt;&gt;</w:t>
      </w:r>
      <w:r w:rsidR="00B45A03">
        <w:rPr>
          <w:rtl/>
        </w:rPr>
        <w:t xml:space="preserve"> </w:t>
      </w:r>
      <w:r>
        <w:rPr>
          <w:rtl/>
        </w:rPr>
        <w:t xml:space="preserve"> </w:t>
      </w:r>
      <w:bookmarkEnd w:id="7931"/>
    </w:p>
    <w:p w14:paraId="0A9A7EDE" w14:textId="77777777" w:rsidR="0042535F" w:rsidRDefault="0042535F" w:rsidP="0042535F">
      <w:pPr>
        <w:pStyle w:val="KeepWithNext"/>
        <w:rPr>
          <w:rtl/>
          <w:lang w:eastAsia="he-IL"/>
        </w:rPr>
      </w:pPr>
    </w:p>
    <w:p w14:paraId="3D551394" w14:textId="1B651DB3" w:rsidR="0042535F" w:rsidRDefault="0042535F" w:rsidP="0042535F">
      <w:pPr>
        <w:rPr>
          <w:rtl/>
          <w:lang w:eastAsia="he-IL"/>
        </w:rPr>
      </w:pPr>
      <w:bookmarkStart w:id="7932" w:name="_ETM_Q1_7251235"/>
      <w:bookmarkStart w:id="7933" w:name="_ETM_Q1_7251283"/>
      <w:bookmarkEnd w:id="7932"/>
      <w:bookmarkEnd w:id="7933"/>
      <w:r>
        <w:rPr>
          <w:rFonts w:hint="cs"/>
          <w:rtl/>
          <w:lang w:eastAsia="he-IL"/>
        </w:rPr>
        <w:t xml:space="preserve">בבקשה. </w:t>
      </w:r>
      <w:bookmarkStart w:id="7934" w:name="_ETM_Q1_7248905"/>
      <w:bookmarkEnd w:id="7934"/>
    </w:p>
    <w:p w14:paraId="23CE2A46" w14:textId="77777777" w:rsidR="0042535F" w:rsidRDefault="0042535F" w:rsidP="0042535F">
      <w:pPr>
        <w:rPr>
          <w:rtl/>
          <w:lang w:eastAsia="he-IL"/>
        </w:rPr>
      </w:pPr>
      <w:bookmarkStart w:id="7935" w:name="_ETM_Q1_7249088"/>
      <w:bookmarkEnd w:id="7935"/>
    </w:p>
    <w:p w14:paraId="0D7A2A7D" w14:textId="6FCB4143" w:rsidR="0042535F" w:rsidRDefault="0042535F" w:rsidP="0042535F">
      <w:pPr>
        <w:pStyle w:val="af9"/>
        <w:keepNext/>
        <w:rPr>
          <w:rtl/>
          <w:lang w:eastAsia="he-IL"/>
        </w:rPr>
      </w:pPr>
      <w:bookmarkStart w:id="7936" w:name="ET_guest_איציק_דניאל_700"/>
      <w:r w:rsidRPr="0042535F">
        <w:rPr>
          <w:rStyle w:val="TagStyle"/>
          <w:rtl/>
        </w:rPr>
        <w:t xml:space="preserve"> &lt;&lt; אורח &gt;&gt; </w:t>
      </w:r>
      <w:r>
        <w:rPr>
          <w:rtl/>
          <w:lang w:eastAsia="he-IL"/>
        </w:rPr>
        <w:t>איציק דניאל:</w:t>
      </w:r>
      <w:r w:rsidRPr="0042535F">
        <w:rPr>
          <w:rStyle w:val="TagStyle"/>
          <w:rtl/>
        </w:rPr>
        <w:t xml:space="preserve"> &lt;&lt; אורח &gt;&gt;</w:t>
      </w:r>
      <w:r w:rsidR="00B45A03">
        <w:rPr>
          <w:rtl/>
          <w:lang w:eastAsia="he-IL"/>
        </w:rPr>
        <w:t xml:space="preserve"> </w:t>
      </w:r>
      <w:r>
        <w:rPr>
          <w:rtl/>
          <w:lang w:eastAsia="he-IL"/>
        </w:rPr>
        <w:t xml:space="preserve"> </w:t>
      </w:r>
      <w:bookmarkEnd w:id="7936"/>
    </w:p>
    <w:p w14:paraId="1545D32A" w14:textId="77777777" w:rsidR="0042535F" w:rsidRDefault="0042535F" w:rsidP="0042535F">
      <w:pPr>
        <w:pStyle w:val="KeepWithNext"/>
        <w:rPr>
          <w:rtl/>
          <w:lang w:eastAsia="he-IL"/>
        </w:rPr>
      </w:pPr>
    </w:p>
    <w:p w14:paraId="6889A7BC" w14:textId="31D02EB2" w:rsidR="0042535F" w:rsidRDefault="0042535F" w:rsidP="0042535F">
      <w:pPr>
        <w:rPr>
          <w:rtl/>
          <w:lang w:eastAsia="he-IL"/>
        </w:rPr>
      </w:pPr>
      <w:bookmarkStart w:id="7937" w:name="_ETM_Q1_7250225"/>
      <w:bookmarkStart w:id="7938" w:name="_ETM_Q1_7250275"/>
      <w:bookmarkEnd w:id="7937"/>
      <w:bookmarkEnd w:id="7938"/>
      <w:r>
        <w:rPr>
          <w:rFonts w:hint="cs"/>
          <w:rtl/>
          <w:lang w:eastAsia="he-IL"/>
        </w:rPr>
        <w:t xml:space="preserve">אתה רוצה אז להתחיל אתה </w:t>
      </w:r>
      <w:bookmarkStart w:id="7939" w:name="_ETM_Q1_7252286"/>
      <w:bookmarkEnd w:id="7939"/>
      <w:r>
        <w:rPr>
          <w:rFonts w:hint="cs"/>
          <w:rtl/>
          <w:lang w:eastAsia="he-IL"/>
        </w:rPr>
        <w:t>גלעד?</w:t>
      </w:r>
      <w:bookmarkStart w:id="7940" w:name="_ETM_Q1_7253142"/>
      <w:bookmarkEnd w:id="7940"/>
    </w:p>
    <w:p w14:paraId="781F40C3" w14:textId="77777777" w:rsidR="0042535F" w:rsidRDefault="0042535F" w:rsidP="0042535F">
      <w:pPr>
        <w:rPr>
          <w:rtl/>
          <w:lang w:eastAsia="he-IL"/>
        </w:rPr>
      </w:pPr>
      <w:bookmarkStart w:id="7941" w:name="_ETM_Q1_7253190"/>
      <w:bookmarkEnd w:id="7941"/>
    </w:p>
    <w:p w14:paraId="5D4333BE" w14:textId="509DF631" w:rsidR="0042535F" w:rsidRDefault="0042535F" w:rsidP="0042535F">
      <w:pPr>
        <w:pStyle w:val="af6"/>
        <w:keepNext/>
        <w:rPr>
          <w:rtl/>
        </w:rPr>
      </w:pPr>
      <w:bookmarkStart w:id="7942" w:name="ET_yor_5069_701"/>
      <w:r w:rsidRPr="0042535F">
        <w:rPr>
          <w:rStyle w:val="TagStyle"/>
          <w:rtl/>
        </w:rPr>
        <w:t xml:space="preserve"> &lt;&lt; יור &gt;&gt; </w:t>
      </w:r>
      <w:r>
        <w:rPr>
          <w:rtl/>
        </w:rPr>
        <w:t>היו"ר יעקב אשר:</w:t>
      </w:r>
      <w:r w:rsidRPr="0042535F">
        <w:rPr>
          <w:rStyle w:val="TagStyle"/>
          <w:rtl/>
        </w:rPr>
        <w:t xml:space="preserve"> &lt;&lt; יור &gt;&gt;</w:t>
      </w:r>
      <w:r w:rsidR="00B45A03">
        <w:rPr>
          <w:rtl/>
        </w:rPr>
        <w:t xml:space="preserve"> </w:t>
      </w:r>
      <w:r>
        <w:rPr>
          <w:rtl/>
        </w:rPr>
        <w:t xml:space="preserve"> </w:t>
      </w:r>
      <w:bookmarkEnd w:id="7942"/>
    </w:p>
    <w:p w14:paraId="7731FDB6" w14:textId="77777777" w:rsidR="0042535F" w:rsidRDefault="0042535F" w:rsidP="0042535F">
      <w:pPr>
        <w:pStyle w:val="KeepWithNext"/>
        <w:rPr>
          <w:rtl/>
          <w:lang w:eastAsia="he-IL"/>
        </w:rPr>
      </w:pPr>
    </w:p>
    <w:p w14:paraId="344B75A8" w14:textId="5F3B3778" w:rsidR="0042535F" w:rsidRDefault="0042535F" w:rsidP="0042535F">
      <w:pPr>
        <w:rPr>
          <w:rtl/>
          <w:lang w:eastAsia="he-IL"/>
        </w:rPr>
      </w:pPr>
      <w:bookmarkStart w:id="7943" w:name="_ETM_Q1_7254262"/>
      <w:bookmarkStart w:id="7944" w:name="_ETM_Q1_7254307"/>
      <w:bookmarkEnd w:id="7943"/>
      <w:bookmarkEnd w:id="7944"/>
      <w:r>
        <w:rPr>
          <w:rFonts w:hint="cs"/>
          <w:rtl/>
          <w:lang w:eastAsia="he-IL"/>
        </w:rPr>
        <w:t>לא, אתה מ</w:t>
      </w:r>
      <w:bookmarkStart w:id="7945" w:name="_ETM_Q1_7251995"/>
      <w:bookmarkEnd w:id="7945"/>
      <w:r>
        <w:rPr>
          <w:rFonts w:hint="cs"/>
          <w:rtl/>
          <w:lang w:eastAsia="he-IL"/>
        </w:rPr>
        <w:t xml:space="preserve">תחיל. </w:t>
      </w:r>
      <w:bookmarkStart w:id="7946" w:name="_ETM_Q1_7253469"/>
      <w:bookmarkEnd w:id="7946"/>
    </w:p>
    <w:p w14:paraId="6C45B9BE" w14:textId="77777777" w:rsidR="0042535F" w:rsidRDefault="0042535F" w:rsidP="0042535F">
      <w:pPr>
        <w:rPr>
          <w:rtl/>
          <w:lang w:eastAsia="he-IL"/>
        </w:rPr>
      </w:pPr>
      <w:bookmarkStart w:id="7947" w:name="_ETM_Q1_7253518"/>
      <w:bookmarkStart w:id="7948" w:name="_ETM_Q1_7250946"/>
      <w:bookmarkEnd w:id="7947"/>
      <w:bookmarkEnd w:id="7948"/>
    </w:p>
    <w:p w14:paraId="2076269A" w14:textId="01BD9C0A" w:rsidR="0042535F" w:rsidRDefault="0042535F" w:rsidP="0042535F">
      <w:pPr>
        <w:pStyle w:val="a4"/>
        <w:keepNext/>
        <w:rPr>
          <w:rtl/>
        </w:rPr>
      </w:pPr>
      <w:bookmarkStart w:id="7949" w:name="ET_speaker_גלעד_קרן_702"/>
      <w:r w:rsidRPr="0042535F">
        <w:rPr>
          <w:rStyle w:val="TagStyle"/>
          <w:rtl/>
        </w:rPr>
        <w:t xml:space="preserve"> &lt;&lt; דובר &gt;&gt; </w:t>
      </w:r>
      <w:r>
        <w:rPr>
          <w:rtl/>
        </w:rPr>
        <w:t>גלעד קרן:</w:t>
      </w:r>
      <w:r w:rsidRPr="0042535F">
        <w:rPr>
          <w:rStyle w:val="TagStyle"/>
          <w:rtl/>
        </w:rPr>
        <w:t xml:space="preserve"> &lt;&lt; דובר &gt;&gt;</w:t>
      </w:r>
      <w:r w:rsidR="00B45A03">
        <w:rPr>
          <w:rtl/>
        </w:rPr>
        <w:t xml:space="preserve"> </w:t>
      </w:r>
      <w:r>
        <w:rPr>
          <w:rtl/>
        </w:rPr>
        <w:t xml:space="preserve"> </w:t>
      </w:r>
      <w:bookmarkEnd w:id="7949"/>
    </w:p>
    <w:p w14:paraId="61BBF5D5" w14:textId="77777777" w:rsidR="0042535F" w:rsidRDefault="0042535F" w:rsidP="0042535F">
      <w:pPr>
        <w:pStyle w:val="KeepWithNext"/>
        <w:rPr>
          <w:rtl/>
          <w:lang w:eastAsia="he-IL"/>
        </w:rPr>
      </w:pPr>
    </w:p>
    <w:p w14:paraId="24527BBE" w14:textId="7487F3FD" w:rsidR="0042535F" w:rsidRDefault="0042535F" w:rsidP="0042535F">
      <w:pPr>
        <w:rPr>
          <w:rtl/>
          <w:lang w:eastAsia="he-IL"/>
        </w:rPr>
      </w:pPr>
      <w:bookmarkStart w:id="7950" w:name="_ETM_Q1_7251378"/>
      <w:bookmarkStart w:id="7951" w:name="_ETM_Q1_7251433"/>
      <w:bookmarkEnd w:id="7950"/>
      <w:bookmarkEnd w:id="7951"/>
      <w:r>
        <w:rPr>
          <w:rFonts w:hint="cs"/>
          <w:rtl/>
          <w:lang w:eastAsia="he-IL"/>
        </w:rPr>
        <w:t xml:space="preserve">תסביר קודם כל מה הנושא. </w:t>
      </w:r>
    </w:p>
    <w:p w14:paraId="74246CE8" w14:textId="77777777" w:rsidR="0042535F" w:rsidRDefault="0042535F" w:rsidP="0042535F">
      <w:pPr>
        <w:rPr>
          <w:rtl/>
          <w:lang w:eastAsia="he-IL"/>
        </w:rPr>
      </w:pPr>
      <w:bookmarkStart w:id="7952" w:name="_ETM_Q1_7254636"/>
      <w:bookmarkStart w:id="7953" w:name="_ETM_Q1_7254689"/>
      <w:bookmarkStart w:id="7954" w:name="_ETM_Q1_7255306"/>
      <w:bookmarkEnd w:id="7952"/>
      <w:bookmarkEnd w:id="7953"/>
      <w:bookmarkEnd w:id="7954"/>
    </w:p>
    <w:p w14:paraId="37F548AE" w14:textId="21F07850" w:rsidR="0042535F" w:rsidRDefault="0042535F" w:rsidP="0042535F">
      <w:pPr>
        <w:pStyle w:val="af6"/>
        <w:keepNext/>
        <w:rPr>
          <w:rtl/>
        </w:rPr>
      </w:pPr>
      <w:bookmarkStart w:id="7955" w:name="ET_yor_5069_703"/>
      <w:r w:rsidRPr="0042535F">
        <w:rPr>
          <w:rStyle w:val="TagStyle"/>
          <w:rtl/>
        </w:rPr>
        <w:t xml:space="preserve"> &lt;&lt; יור &gt;&gt; </w:t>
      </w:r>
      <w:r>
        <w:rPr>
          <w:rtl/>
        </w:rPr>
        <w:t>היו"ר יעקב אשר:</w:t>
      </w:r>
      <w:r w:rsidRPr="0042535F">
        <w:rPr>
          <w:rStyle w:val="TagStyle"/>
          <w:rtl/>
        </w:rPr>
        <w:t xml:space="preserve"> &lt;&lt; יור &gt;&gt;</w:t>
      </w:r>
      <w:r w:rsidR="00B45A03">
        <w:rPr>
          <w:rtl/>
        </w:rPr>
        <w:t xml:space="preserve"> </w:t>
      </w:r>
      <w:r>
        <w:rPr>
          <w:rtl/>
        </w:rPr>
        <w:t xml:space="preserve"> </w:t>
      </w:r>
      <w:bookmarkEnd w:id="7955"/>
    </w:p>
    <w:p w14:paraId="4FC84EB9" w14:textId="77777777" w:rsidR="0042535F" w:rsidRDefault="0042535F" w:rsidP="0042535F">
      <w:pPr>
        <w:pStyle w:val="KeepWithNext"/>
        <w:rPr>
          <w:rtl/>
          <w:lang w:eastAsia="he-IL"/>
        </w:rPr>
      </w:pPr>
    </w:p>
    <w:p w14:paraId="6E563193" w14:textId="6B025127" w:rsidR="0042535F" w:rsidRDefault="0042535F" w:rsidP="0042535F">
      <w:pPr>
        <w:rPr>
          <w:rtl/>
          <w:lang w:eastAsia="he-IL"/>
        </w:rPr>
      </w:pPr>
      <w:bookmarkStart w:id="7956" w:name="_ETM_Q1_7255743"/>
      <w:bookmarkStart w:id="7957" w:name="_ETM_Q1_7255794"/>
      <w:bookmarkEnd w:id="7956"/>
      <w:bookmarkEnd w:id="7957"/>
      <w:r>
        <w:rPr>
          <w:rFonts w:hint="cs"/>
          <w:rtl/>
          <w:lang w:eastAsia="he-IL"/>
        </w:rPr>
        <w:t xml:space="preserve">את הנושא. </w:t>
      </w:r>
      <w:bookmarkStart w:id="7958" w:name="_ETM_Q1_7256700"/>
      <w:bookmarkEnd w:id="7958"/>
    </w:p>
    <w:p w14:paraId="18A9619C" w14:textId="77777777" w:rsidR="0042535F" w:rsidRDefault="0042535F" w:rsidP="0042535F">
      <w:pPr>
        <w:rPr>
          <w:rtl/>
          <w:lang w:eastAsia="he-IL"/>
        </w:rPr>
      </w:pPr>
      <w:bookmarkStart w:id="7959" w:name="_ETM_Q1_7256880"/>
      <w:bookmarkStart w:id="7960" w:name="_ETM_Q1_7256932"/>
      <w:bookmarkStart w:id="7961" w:name="_ETM_Q1_7254022"/>
      <w:bookmarkEnd w:id="7959"/>
      <w:bookmarkEnd w:id="7960"/>
      <w:bookmarkEnd w:id="7961"/>
    </w:p>
    <w:p w14:paraId="1ED64167" w14:textId="098FFCD3" w:rsidR="0042535F" w:rsidRDefault="0042535F" w:rsidP="0042535F">
      <w:pPr>
        <w:pStyle w:val="af9"/>
        <w:keepNext/>
        <w:rPr>
          <w:rtl/>
          <w:lang w:eastAsia="he-IL"/>
        </w:rPr>
      </w:pPr>
      <w:bookmarkStart w:id="7962" w:name="ET_guest_איציק_דניאל_704"/>
      <w:r w:rsidRPr="0042535F">
        <w:rPr>
          <w:rStyle w:val="TagStyle"/>
          <w:rtl/>
        </w:rPr>
        <w:t xml:space="preserve"> &lt;&lt; אורח &gt;&gt; </w:t>
      </w:r>
      <w:r>
        <w:rPr>
          <w:rtl/>
          <w:lang w:eastAsia="he-IL"/>
        </w:rPr>
        <w:t>איציק דניאל:</w:t>
      </w:r>
      <w:r w:rsidRPr="0042535F">
        <w:rPr>
          <w:rStyle w:val="TagStyle"/>
          <w:rtl/>
        </w:rPr>
        <w:t xml:space="preserve"> &lt;&lt; אורח &gt;&gt;</w:t>
      </w:r>
      <w:r w:rsidR="00B45A03">
        <w:rPr>
          <w:rtl/>
          <w:lang w:eastAsia="he-IL"/>
        </w:rPr>
        <w:t xml:space="preserve"> </w:t>
      </w:r>
      <w:r>
        <w:rPr>
          <w:rtl/>
          <w:lang w:eastAsia="he-IL"/>
        </w:rPr>
        <w:t xml:space="preserve"> </w:t>
      </w:r>
      <w:bookmarkEnd w:id="7962"/>
    </w:p>
    <w:p w14:paraId="1686B195" w14:textId="77777777" w:rsidR="0042535F" w:rsidRDefault="0042535F" w:rsidP="0042535F">
      <w:pPr>
        <w:pStyle w:val="KeepWithNext"/>
        <w:rPr>
          <w:rtl/>
          <w:lang w:eastAsia="he-IL"/>
        </w:rPr>
      </w:pPr>
    </w:p>
    <w:p w14:paraId="2A2C95FB" w14:textId="2C3846C1" w:rsidR="0042535F" w:rsidRDefault="0042535F" w:rsidP="0042535F">
      <w:pPr>
        <w:rPr>
          <w:rtl/>
          <w:lang w:eastAsia="he-IL"/>
        </w:rPr>
      </w:pPr>
      <w:bookmarkStart w:id="7963" w:name="_ETM_Q1_7256068"/>
      <w:bookmarkStart w:id="7964" w:name="_ETM_Q1_7256119"/>
      <w:bookmarkEnd w:id="7963"/>
      <w:bookmarkEnd w:id="7964"/>
      <w:r>
        <w:rPr>
          <w:rFonts w:hint="cs"/>
          <w:rtl/>
          <w:lang w:eastAsia="he-IL"/>
        </w:rPr>
        <w:t>הנושא הזה בעצם מדבר</w:t>
      </w:r>
      <w:bookmarkStart w:id="7965" w:name="_ETM_Q1_7255946"/>
      <w:bookmarkEnd w:id="7965"/>
      <w:r>
        <w:rPr>
          <w:rFonts w:hint="cs"/>
          <w:rtl/>
          <w:lang w:eastAsia="he-IL"/>
        </w:rPr>
        <w:t xml:space="preserve"> על פיתוח מקרקעין מיועדים, זו הכותרת </w:t>
      </w:r>
      <w:bookmarkStart w:id="7966" w:name="_ETM_Q1_7260224"/>
      <w:bookmarkEnd w:id="7966"/>
      <w:r>
        <w:rPr>
          <w:rFonts w:hint="cs"/>
          <w:rtl/>
          <w:lang w:eastAsia="he-IL"/>
        </w:rPr>
        <w:t xml:space="preserve">של הסימן. בסעיף הזה בעצם אנחנו מדברים על מגוון, מקובץ </w:t>
      </w:r>
      <w:bookmarkStart w:id="7967" w:name="_ETM_Q1_7266118"/>
      <w:bookmarkEnd w:id="7967"/>
      <w:r>
        <w:rPr>
          <w:rFonts w:hint="cs"/>
          <w:rtl/>
          <w:lang w:eastAsia="he-IL"/>
        </w:rPr>
        <w:t>הס</w:t>
      </w:r>
      <w:bookmarkStart w:id="7968" w:name="_ETM_Q1_7263798"/>
      <w:bookmarkEnd w:id="7968"/>
      <w:r>
        <w:rPr>
          <w:rFonts w:hint="cs"/>
          <w:rtl/>
          <w:lang w:eastAsia="he-IL"/>
        </w:rPr>
        <w:t>עיפים אנחנו מדברים בעצם על מקרים שבהם המדינה באה והפקיעה</w:t>
      </w:r>
      <w:bookmarkStart w:id="7969" w:name="_ETM_Q1_7270385"/>
      <w:bookmarkEnd w:id="7969"/>
      <w:r>
        <w:rPr>
          <w:rFonts w:hint="cs"/>
          <w:rtl/>
          <w:lang w:eastAsia="he-IL"/>
        </w:rPr>
        <w:t xml:space="preserve"> איזה קרקע מסוימת לטובת פיתוח של משהו ש</w:t>
      </w:r>
      <w:bookmarkStart w:id="7970" w:name="_ETM_Q1_7272993"/>
      <w:bookmarkEnd w:id="7970"/>
      <w:r>
        <w:rPr>
          <w:rFonts w:hint="cs"/>
          <w:rtl/>
          <w:lang w:eastAsia="he-IL"/>
        </w:rPr>
        <w:t xml:space="preserve">קשור לתשתית. </w:t>
      </w:r>
      <w:bookmarkStart w:id="7971" w:name="_ETM_Q1_7275308"/>
      <w:bookmarkEnd w:id="7971"/>
      <w:r>
        <w:rPr>
          <w:rFonts w:hint="cs"/>
          <w:rtl/>
          <w:lang w:eastAsia="he-IL"/>
        </w:rPr>
        <w:t>בסדר?</w:t>
      </w:r>
      <w:r>
        <w:rPr>
          <w:rFonts w:hint="cs"/>
          <w:lang w:eastAsia="he-IL"/>
        </w:rPr>
        <w:t xml:space="preserve"> </w:t>
      </w:r>
      <w:r>
        <w:rPr>
          <w:rFonts w:hint="cs"/>
          <w:rtl/>
          <w:lang w:eastAsia="he-IL"/>
        </w:rPr>
        <w:t>לדוגמה ניקח את הדפו</w:t>
      </w:r>
      <w:bookmarkStart w:id="7972" w:name="_ETM_Q1_7274844"/>
      <w:bookmarkEnd w:id="7972"/>
      <w:r>
        <w:rPr>
          <w:rFonts w:hint="cs"/>
          <w:rtl/>
          <w:lang w:eastAsia="he-IL"/>
        </w:rPr>
        <w:t xml:space="preserve">, </w:t>
      </w:r>
      <w:bookmarkStart w:id="7973" w:name="_ETM_Q1_7272032"/>
      <w:bookmarkEnd w:id="7973"/>
      <w:r>
        <w:rPr>
          <w:rFonts w:hint="cs"/>
          <w:rtl/>
          <w:lang w:eastAsia="he-IL"/>
        </w:rPr>
        <w:t xml:space="preserve">למרות שזה לא יחול רק </w:t>
      </w:r>
      <w:bookmarkStart w:id="7974" w:name="_ETM_Q1_7277819"/>
      <w:bookmarkEnd w:id="7974"/>
      <w:r>
        <w:rPr>
          <w:rFonts w:hint="cs"/>
          <w:rtl/>
          <w:lang w:eastAsia="he-IL"/>
        </w:rPr>
        <w:t>בהכרח על הדפו. בעצם לטובת התשתית</w:t>
      </w:r>
      <w:bookmarkStart w:id="7975" w:name="_ETM_Q1_7278662"/>
      <w:bookmarkEnd w:id="7975"/>
      <w:r>
        <w:rPr>
          <w:rFonts w:hint="cs"/>
          <w:rtl/>
          <w:lang w:eastAsia="he-IL"/>
        </w:rPr>
        <w:t xml:space="preserve"> הציבורית המדינה השקיעה, שילמה </w:t>
      </w:r>
      <w:bookmarkStart w:id="7976" w:name="_ETM_Q1_7283410"/>
      <w:bookmarkEnd w:id="7976"/>
      <w:r>
        <w:rPr>
          <w:rFonts w:hint="cs"/>
          <w:rtl/>
          <w:lang w:eastAsia="he-IL"/>
        </w:rPr>
        <w:t xml:space="preserve">מול אותו אדם </w:t>
      </w:r>
      <w:bookmarkStart w:id="7977" w:name="_ETM_Q1_7282046"/>
      <w:bookmarkEnd w:id="7977"/>
      <w:r>
        <w:rPr>
          <w:rFonts w:hint="cs"/>
          <w:rtl/>
          <w:lang w:eastAsia="he-IL"/>
        </w:rPr>
        <w:t xml:space="preserve">פרטי, עוקב קבוצה של אנשים פרטיים, את </w:t>
      </w:r>
      <w:bookmarkStart w:id="7978" w:name="_ETM_Q1_7286305"/>
      <w:bookmarkEnd w:id="7978"/>
      <w:r>
        <w:rPr>
          <w:rFonts w:hint="cs"/>
          <w:rtl/>
          <w:lang w:eastAsia="he-IL"/>
        </w:rPr>
        <w:t>פיצויי ה</w:t>
      </w:r>
      <w:bookmarkStart w:id="7979" w:name="_ETM_Q1_7284506"/>
      <w:bookmarkEnd w:id="7979"/>
      <w:r>
        <w:rPr>
          <w:rFonts w:hint="cs"/>
          <w:rtl/>
          <w:lang w:eastAsia="he-IL"/>
        </w:rPr>
        <w:t>ה</w:t>
      </w:r>
      <w:bookmarkStart w:id="7980" w:name="_ETM_Q1_7281678"/>
      <w:bookmarkEnd w:id="7980"/>
      <w:r>
        <w:rPr>
          <w:rFonts w:hint="cs"/>
          <w:rtl/>
          <w:lang w:eastAsia="he-IL"/>
        </w:rPr>
        <w:t xml:space="preserve">פקעה המגיעים להם בהתאם לחוק. ולאחר מכן, על מנת </w:t>
      </w:r>
      <w:bookmarkStart w:id="7981" w:name="_ETM_Q1_7291202"/>
      <w:bookmarkEnd w:id="7981"/>
      <w:r>
        <w:rPr>
          <w:rFonts w:hint="cs"/>
          <w:rtl/>
          <w:lang w:eastAsia="he-IL"/>
        </w:rPr>
        <w:t>לבוא ובאותו שטח של הדפו, ל</w:t>
      </w:r>
      <w:bookmarkStart w:id="7982" w:name="_ETM_Q1_7291287"/>
      <w:bookmarkEnd w:id="7982"/>
      <w:r>
        <w:rPr>
          <w:rFonts w:hint="cs"/>
          <w:rtl/>
          <w:lang w:eastAsia="he-IL"/>
        </w:rPr>
        <w:t>צו</w:t>
      </w:r>
      <w:bookmarkStart w:id="7983" w:name="_ETM_Q1_7288468"/>
      <w:bookmarkEnd w:id="7983"/>
      <w:r>
        <w:rPr>
          <w:rFonts w:hint="cs"/>
          <w:rtl/>
          <w:lang w:eastAsia="he-IL"/>
        </w:rPr>
        <w:t xml:space="preserve">רך העניין כמו שתיארנו, </w:t>
      </w:r>
      <w:bookmarkStart w:id="7984" w:name="_ETM_Q1_7290519"/>
      <w:bookmarkEnd w:id="7984"/>
      <w:r>
        <w:rPr>
          <w:rFonts w:hint="cs"/>
          <w:rtl/>
          <w:lang w:eastAsia="he-IL"/>
        </w:rPr>
        <w:t xml:space="preserve">שלא יישאר שטח שומם. </w:t>
      </w:r>
      <w:bookmarkStart w:id="7985" w:name="_ETM_Q1_7349826"/>
      <w:bookmarkStart w:id="7986" w:name="_ETM_Q1_7347004"/>
      <w:bookmarkEnd w:id="7985"/>
      <w:bookmarkEnd w:id="7986"/>
    </w:p>
    <w:p w14:paraId="3E1CD932" w14:textId="77777777" w:rsidR="0042535F" w:rsidRDefault="0042535F" w:rsidP="0042535F">
      <w:pPr>
        <w:rPr>
          <w:rtl/>
          <w:lang w:eastAsia="he-IL"/>
        </w:rPr>
      </w:pPr>
    </w:p>
    <w:p w14:paraId="6E876F18" w14:textId="3B8F0E1E" w:rsidR="0042535F" w:rsidRDefault="0042535F" w:rsidP="0042535F">
      <w:pPr>
        <w:pStyle w:val="af6"/>
        <w:keepNext/>
        <w:rPr>
          <w:rtl/>
        </w:rPr>
      </w:pPr>
      <w:bookmarkStart w:id="7987" w:name="ET_yor_5069_705"/>
      <w:r w:rsidRPr="0042535F">
        <w:rPr>
          <w:rStyle w:val="TagStyle"/>
          <w:rtl/>
        </w:rPr>
        <w:t xml:space="preserve"> &lt;&lt; יור &gt;&gt; </w:t>
      </w:r>
      <w:r>
        <w:rPr>
          <w:rtl/>
        </w:rPr>
        <w:t>היו"ר יעקב אשר:</w:t>
      </w:r>
      <w:r w:rsidRPr="0042535F">
        <w:rPr>
          <w:rStyle w:val="TagStyle"/>
          <w:rtl/>
        </w:rPr>
        <w:t xml:space="preserve"> &lt;&lt; יור &gt;&gt;</w:t>
      </w:r>
      <w:r w:rsidR="00B45A03">
        <w:rPr>
          <w:rtl/>
        </w:rPr>
        <w:t xml:space="preserve"> </w:t>
      </w:r>
      <w:r>
        <w:rPr>
          <w:rtl/>
        </w:rPr>
        <w:t xml:space="preserve"> </w:t>
      </w:r>
      <w:bookmarkEnd w:id="7987"/>
    </w:p>
    <w:p w14:paraId="5C6AA659" w14:textId="77777777" w:rsidR="0042535F" w:rsidRDefault="0042535F" w:rsidP="0042535F">
      <w:pPr>
        <w:pStyle w:val="KeepWithNext"/>
        <w:rPr>
          <w:rtl/>
          <w:lang w:eastAsia="he-IL"/>
        </w:rPr>
      </w:pPr>
    </w:p>
    <w:p w14:paraId="4BA56127" w14:textId="49F07741" w:rsidR="0042535F" w:rsidRDefault="0042535F" w:rsidP="0042535F">
      <w:pPr>
        <w:rPr>
          <w:rtl/>
          <w:lang w:eastAsia="he-IL"/>
        </w:rPr>
      </w:pPr>
      <w:bookmarkStart w:id="7988" w:name="_ETM_Q1_7348102"/>
      <w:bookmarkStart w:id="7989" w:name="_ETM_Q1_7348140"/>
      <w:bookmarkEnd w:id="7988"/>
      <w:bookmarkEnd w:id="7989"/>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w:t>
      </w:r>
    </w:p>
    <w:p w14:paraId="7E24F0B0" w14:textId="77777777" w:rsidR="0042535F" w:rsidRDefault="0042535F" w:rsidP="0042535F">
      <w:pPr>
        <w:rPr>
          <w:rtl/>
          <w:lang w:eastAsia="he-IL"/>
        </w:rPr>
      </w:pPr>
      <w:bookmarkStart w:id="7990" w:name="_ETM_Q1_7349463"/>
      <w:bookmarkStart w:id="7991" w:name="_ETM_Q1_7349516"/>
      <w:bookmarkStart w:id="7992" w:name="_ETM_Q1_7350565"/>
      <w:bookmarkEnd w:id="7990"/>
      <w:bookmarkEnd w:id="7991"/>
      <w:bookmarkEnd w:id="7992"/>
    </w:p>
    <w:p w14:paraId="32F58E33" w14:textId="7398C793" w:rsidR="0042535F" w:rsidRDefault="0042535F" w:rsidP="0042535F">
      <w:pPr>
        <w:pStyle w:val="af9"/>
        <w:keepNext/>
        <w:rPr>
          <w:rtl/>
          <w:lang w:eastAsia="he-IL"/>
        </w:rPr>
      </w:pPr>
      <w:bookmarkStart w:id="7993" w:name="ET_guest_איציק_דניאל_706"/>
      <w:r w:rsidRPr="0042535F">
        <w:rPr>
          <w:rStyle w:val="TagStyle"/>
          <w:rtl/>
        </w:rPr>
        <w:t xml:space="preserve"> &lt;&lt; אורח &gt;&gt; </w:t>
      </w:r>
      <w:r>
        <w:rPr>
          <w:rtl/>
          <w:lang w:eastAsia="he-IL"/>
        </w:rPr>
        <w:t>איציק דניאל:</w:t>
      </w:r>
      <w:r w:rsidRPr="0042535F">
        <w:rPr>
          <w:rStyle w:val="TagStyle"/>
          <w:rtl/>
        </w:rPr>
        <w:t xml:space="preserve"> &lt;&lt; אורח &gt;&gt;</w:t>
      </w:r>
      <w:r w:rsidR="00B45A03">
        <w:rPr>
          <w:rtl/>
          <w:lang w:eastAsia="he-IL"/>
        </w:rPr>
        <w:t xml:space="preserve"> </w:t>
      </w:r>
      <w:r>
        <w:rPr>
          <w:rtl/>
          <w:lang w:eastAsia="he-IL"/>
        </w:rPr>
        <w:t xml:space="preserve"> </w:t>
      </w:r>
      <w:bookmarkEnd w:id="7993"/>
    </w:p>
    <w:p w14:paraId="6A3B90B1" w14:textId="77777777" w:rsidR="0042535F" w:rsidRDefault="0042535F" w:rsidP="0042535F">
      <w:pPr>
        <w:pStyle w:val="KeepWithNext"/>
        <w:rPr>
          <w:rtl/>
          <w:lang w:eastAsia="he-IL"/>
        </w:rPr>
      </w:pPr>
    </w:p>
    <w:p w14:paraId="14CCF114" w14:textId="769B6F54" w:rsidR="0042535F" w:rsidRDefault="0042535F" w:rsidP="0042535F">
      <w:pPr>
        <w:rPr>
          <w:rtl/>
          <w:lang w:eastAsia="he-IL"/>
        </w:rPr>
      </w:pPr>
      <w:bookmarkStart w:id="7994" w:name="_ETM_Q1_7351069"/>
      <w:bookmarkStart w:id="7995" w:name="_ETM_Q1_7351129"/>
      <w:bookmarkEnd w:id="7994"/>
      <w:bookmarkEnd w:id="7995"/>
      <w:r>
        <w:rPr>
          <w:rFonts w:hint="cs"/>
          <w:rtl/>
          <w:lang w:eastAsia="he-IL"/>
        </w:rPr>
        <w:t xml:space="preserve">אז אמרנו, שוב, </w:t>
      </w:r>
      <w:proofErr w:type="spellStart"/>
      <w:r>
        <w:rPr>
          <w:rFonts w:hint="cs"/>
          <w:rtl/>
          <w:lang w:eastAsia="he-IL"/>
        </w:rPr>
        <w:t>הדפוא</w:t>
      </w:r>
      <w:bookmarkStart w:id="7996" w:name="_ETM_Q1_7350384"/>
      <w:bookmarkEnd w:id="7996"/>
      <w:r>
        <w:rPr>
          <w:rFonts w:hint="cs"/>
          <w:rtl/>
          <w:lang w:eastAsia="he-IL"/>
        </w:rPr>
        <w:t>ים</w:t>
      </w:r>
      <w:bookmarkStart w:id="7997" w:name="_ETM_Q1_7350635"/>
      <w:bookmarkEnd w:id="7997"/>
      <w:proofErr w:type="spellEnd"/>
      <w:r>
        <w:rPr>
          <w:rFonts w:hint="cs"/>
          <w:rtl/>
          <w:lang w:eastAsia="he-IL"/>
        </w:rPr>
        <w:t xml:space="preserve"> ואותם בעצם מקרקעין שהופקעו ו</w:t>
      </w:r>
      <w:bookmarkStart w:id="7998" w:name="_ETM_Q1_7352915"/>
      <w:bookmarkEnd w:id="7998"/>
      <w:r>
        <w:rPr>
          <w:rFonts w:hint="cs"/>
          <w:rtl/>
          <w:lang w:eastAsia="he-IL"/>
        </w:rPr>
        <w:t>שולמו בגינם פיצויי הפקעה לאו</w:t>
      </w:r>
      <w:bookmarkStart w:id="7999" w:name="_ETM_Q1_7355093"/>
      <w:bookmarkEnd w:id="7999"/>
      <w:r>
        <w:rPr>
          <w:rFonts w:hint="cs"/>
          <w:rtl/>
          <w:lang w:eastAsia="he-IL"/>
        </w:rPr>
        <w:t>תם</w:t>
      </w:r>
      <w:bookmarkStart w:id="8000" w:name="_ETM_Q1_7355272"/>
      <w:bookmarkEnd w:id="8000"/>
      <w:r>
        <w:rPr>
          <w:rFonts w:hint="cs"/>
          <w:rtl/>
          <w:lang w:eastAsia="he-IL"/>
        </w:rPr>
        <w:t xml:space="preserve"> בעלי קרקע פרטיים, נכון</w:t>
      </w:r>
      <w:bookmarkStart w:id="8001" w:name="_ETM_Q1_7358422"/>
      <w:bookmarkEnd w:id="8001"/>
      <w:r>
        <w:rPr>
          <w:rFonts w:hint="cs"/>
          <w:rtl/>
          <w:lang w:eastAsia="he-IL"/>
        </w:rPr>
        <w:t xml:space="preserve"> לחוק המקורי היום האפשרות </w:t>
      </w:r>
      <w:bookmarkStart w:id="8002" w:name="_ETM_Q1_7360803"/>
      <w:bookmarkEnd w:id="8002"/>
      <w:r>
        <w:rPr>
          <w:rFonts w:hint="cs"/>
          <w:rtl/>
          <w:lang w:eastAsia="he-IL"/>
        </w:rPr>
        <w:t>של מדינת ישראל ל</w:t>
      </w:r>
      <w:bookmarkStart w:id="8003" w:name="_ETM_Q1_7359454"/>
      <w:bookmarkEnd w:id="8003"/>
      <w:r>
        <w:rPr>
          <w:rFonts w:hint="cs"/>
          <w:rtl/>
          <w:lang w:eastAsia="he-IL"/>
        </w:rPr>
        <w:t>בוא ולפתח בהם איזה שהוא שימוש מסחרי</w:t>
      </w:r>
      <w:bookmarkStart w:id="8004" w:name="_ETM_Q1_7363766"/>
      <w:bookmarkEnd w:id="8004"/>
      <w:r>
        <w:rPr>
          <w:rFonts w:hint="cs"/>
          <w:rtl/>
          <w:lang w:eastAsia="he-IL"/>
        </w:rPr>
        <w:t xml:space="preserve"> באו</w:t>
      </w:r>
      <w:bookmarkStart w:id="8005" w:name="_ETM_Q1_7361104"/>
      <w:bookmarkEnd w:id="8005"/>
      <w:r>
        <w:rPr>
          <w:rFonts w:hint="cs"/>
          <w:rtl/>
          <w:lang w:eastAsia="he-IL"/>
        </w:rPr>
        <w:t>תם אזורי ביקוש הוא זניח. אפ</w:t>
      </w:r>
      <w:bookmarkStart w:id="8006" w:name="_ETM_Q1_7363225"/>
      <w:bookmarkEnd w:id="8006"/>
      <w:r>
        <w:rPr>
          <w:rFonts w:hint="cs"/>
          <w:rtl/>
          <w:lang w:eastAsia="he-IL"/>
        </w:rPr>
        <w:t xml:space="preserve">שר לעשות עמדות קפה </w:t>
      </w:r>
      <w:bookmarkStart w:id="8007" w:name="_ETM_Q1_7366312"/>
      <w:bookmarkEnd w:id="8007"/>
      <w:r>
        <w:rPr>
          <w:rFonts w:hint="cs"/>
          <w:rtl/>
          <w:lang w:eastAsia="he-IL"/>
        </w:rPr>
        <w:t xml:space="preserve">או קצת </w:t>
      </w:r>
      <w:bookmarkStart w:id="8008" w:name="_ETM_Q1_7365675"/>
      <w:bookmarkStart w:id="8009" w:name="_ETM_Q1_7363739"/>
      <w:bookmarkStart w:id="8010" w:name="_ETM_Q1_7364911"/>
      <w:bookmarkEnd w:id="8008"/>
      <w:bookmarkEnd w:id="8009"/>
      <w:bookmarkEnd w:id="8010"/>
      <w:r>
        <w:rPr>
          <w:rFonts w:hint="cs"/>
          <w:rtl/>
          <w:lang w:eastAsia="he-IL"/>
        </w:rPr>
        <w:t>דברים שהם מאוד מאוז זניחים</w:t>
      </w:r>
      <w:bookmarkStart w:id="8011" w:name="_ETM_Q1_7368898"/>
      <w:bookmarkEnd w:id="8011"/>
      <w:r>
        <w:rPr>
          <w:rFonts w:hint="cs"/>
          <w:rtl/>
          <w:lang w:eastAsia="he-IL"/>
        </w:rPr>
        <w:t xml:space="preserve">. שלמעשה מימוש </w:t>
      </w:r>
      <w:bookmarkStart w:id="8012" w:name="_ETM_Q1_7371876"/>
      <w:bookmarkEnd w:id="8012"/>
      <w:r>
        <w:rPr>
          <w:rFonts w:hint="cs"/>
          <w:rtl/>
          <w:lang w:eastAsia="he-IL"/>
        </w:rPr>
        <w:t xml:space="preserve">הפוטנציאל של אותה קרקע לא מתממש. כי בעצם המדינה </w:t>
      </w:r>
      <w:bookmarkStart w:id="8013" w:name="_ETM_Q1_7373976"/>
      <w:bookmarkEnd w:id="8013"/>
      <w:r>
        <w:rPr>
          <w:rFonts w:hint="cs"/>
          <w:rtl/>
          <w:lang w:eastAsia="he-IL"/>
        </w:rPr>
        <w:t>הפקיעה</w:t>
      </w:r>
      <w:bookmarkStart w:id="8014" w:name="_ETM_Q1_7375563"/>
      <w:bookmarkEnd w:id="8014"/>
      <w:r>
        <w:rPr>
          <w:rFonts w:hint="cs"/>
          <w:rtl/>
          <w:lang w:eastAsia="he-IL"/>
        </w:rPr>
        <w:t xml:space="preserve"> קרקע ציבורית. </w:t>
      </w:r>
      <w:bookmarkStart w:id="8015" w:name="_ETM_Q1_7378113"/>
      <w:bookmarkEnd w:id="8015"/>
      <w:r>
        <w:rPr>
          <w:rFonts w:hint="cs"/>
          <w:rtl/>
          <w:lang w:eastAsia="he-IL"/>
        </w:rPr>
        <w:t>אנ</w:t>
      </w:r>
      <w:bookmarkStart w:id="8016" w:name="_ETM_Q1_7379409"/>
      <w:bookmarkStart w:id="8017" w:name="_ETM_Q1_7381330"/>
      <w:bookmarkStart w:id="8018" w:name="_ETM_Q1_7378875"/>
      <w:bookmarkStart w:id="8019" w:name="_ETM_Q1_7376521"/>
      <w:bookmarkStart w:id="8020" w:name="_ETM_Q1_7377366"/>
      <w:bookmarkStart w:id="8021" w:name="_ETM_Q1_7374676"/>
      <w:bookmarkEnd w:id="8016"/>
      <w:bookmarkEnd w:id="8017"/>
      <w:bookmarkEnd w:id="8018"/>
      <w:bookmarkEnd w:id="8019"/>
      <w:bookmarkEnd w:id="8020"/>
      <w:bookmarkEnd w:id="8021"/>
      <w:r>
        <w:rPr>
          <w:rFonts w:hint="cs"/>
          <w:rtl/>
          <w:lang w:eastAsia="he-IL"/>
        </w:rPr>
        <w:t>חנו יוצרים פה איזה שהוא מנגנון שיאפשר לאותו</w:t>
      </w:r>
      <w:bookmarkStart w:id="8022" w:name="_ETM_Q1_7380841"/>
      <w:bookmarkEnd w:id="8022"/>
      <w:r>
        <w:rPr>
          <w:rFonts w:hint="cs"/>
          <w:rtl/>
          <w:lang w:eastAsia="he-IL"/>
        </w:rPr>
        <w:t xml:space="preserve"> יזם</w:t>
      </w:r>
      <w:bookmarkStart w:id="8023" w:name="_ETM_Q1_7378404"/>
      <w:bookmarkEnd w:id="8023"/>
      <w:r>
        <w:rPr>
          <w:rFonts w:hint="cs"/>
          <w:rtl/>
          <w:lang w:eastAsia="he-IL"/>
        </w:rPr>
        <w:t xml:space="preserve"> פרטי לאחר מכן ל</w:t>
      </w:r>
      <w:bookmarkStart w:id="8024" w:name="_ETM_Q1_7379197"/>
      <w:bookmarkEnd w:id="8024"/>
      <w:r>
        <w:rPr>
          <w:rFonts w:hint="cs"/>
          <w:rtl/>
          <w:lang w:eastAsia="he-IL"/>
        </w:rPr>
        <w:t xml:space="preserve">בוא ולקבל בעצם את המקרקעין </w:t>
      </w:r>
      <w:bookmarkStart w:id="8025" w:name="_ETM_Q1_7382609"/>
      <w:bookmarkEnd w:id="8025"/>
      <w:r>
        <w:rPr>
          <w:rFonts w:hint="cs"/>
          <w:rtl/>
          <w:lang w:eastAsia="he-IL"/>
        </w:rPr>
        <w:t>בחזרה, את אותו השטח שה</w:t>
      </w:r>
      <w:bookmarkStart w:id="8026" w:name="_ETM_Q1_7383552"/>
      <w:bookmarkEnd w:id="8026"/>
      <w:r>
        <w:rPr>
          <w:rFonts w:hint="cs"/>
          <w:rtl/>
          <w:lang w:eastAsia="he-IL"/>
        </w:rPr>
        <w:t>מ</w:t>
      </w:r>
      <w:bookmarkStart w:id="8027" w:name="_ETM_Q1_7380727"/>
      <w:bookmarkEnd w:id="8027"/>
      <w:r>
        <w:rPr>
          <w:rFonts w:hint="cs"/>
          <w:rtl/>
          <w:lang w:eastAsia="he-IL"/>
        </w:rPr>
        <w:t>דינה באה והפקיעה לטובת התשתית</w:t>
      </w:r>
      <w:bookmarkStart w:id="8028" w:name="_ETM_Q1_7385947"/>
      <w:bookmarkEnd w:id="8028"/>
      <w:r>
        <w:rPr>
          <w:rFonts w:hint="cs"/>
          <w:rtl/>
          <w:lang w:eastAsia="he-IL"/>
        </w:rPr>
        <w:t xml:space="preserve"> הציבורית</w:t>
      </w:r>
      <w:bookmarkStart w:id="8029" w:name="_ETM_Q1_7388496"/>
      <w:bookmarkStart w:id="8030" w:name="_ETM_Q1_7387445"/>
      <w:bookmarkEnd w:id="8029"/>
      <w:bookmarkEnd w:id="8030"/>
      <w:r>
        <w:rPr>
          <w:rFonts w:hint="cs"/>
          <w:rtl/>
          <w:lang w:eastAsia="he-IL"/>
        </w:rPr>
        <w:t>. לתת לו את ההזד</w:t>
      </w:r>
      <w:bookmarkStart w:id="8031" w:name="_ETM_Q1_7389171"/>
      <w:bookmarkEnd w:id="8031"/>
      <w:r>
        <w:rPr>
          <w:rFonts w:hint="cs"/>
          <w:rtl/>
          <w:lang w:eastAsia="he-IL"/>
        </w:rPr>
        <w:t xml:space="preserve">מנות </w:t>
      </w:r>
      <w:bookmarkStart w:id="8032" w:name="_ETM_Q1_7387244"/>
      <w:bookmarkEnd w:id="8032"/>
      <w:r>
        <w:rPr>
          <w:rFonts w:hint="cs"/>
          <w:rtl/>
          <w:lang w:eastAsia="he-IL"/>
        </w:rPr>
        <w:t>לבוא ולפתח את המקרקעין</w:t>
      </w:r>
      <w:bookmarkStart w:id="8033" w:name="_ETM_Q1_7390552"/>
      <w:bookmarkEnd w:id="8033"/>
      <w:r>
        <w:rPr>
          <w:rFonts w:hint="cs"/>
          <w:rtl/>
          <w:lang w:eastAsia="he-IL"/>
        </w:rPr>
        <w:t xml:space="preserve"> בעצמו, ב</w:t>
      </w:r>
      <w:bookmarkStart w:id="8034" w:name="_ETM_Q1_7388364"/>
      <w:bookmarkEnd w:id="8034"/>
      <w:r>
        <w:rPr>
          <w:rFonts w:hint="cs"/>
          <w:rtl/>
          <w:lang w:eastAsia="he-IL"/>
        </w:rPr>
        <w:t>התאם למנגנון שעוד מעט נקרא ו</w:t>
      </w:r>
      <w:bookmarkStart w:id="8035" w:name="_ETM_Q1_7391022"/>
      <w:bookmarkEnd w:id="8035"/>
      <w:r>
        <w:rPr>
          <w:rFonts w:hint="cs"/>
          <w:rtl/>
          <w:lang w:eastAsia="he-IL"/>
        </w:rPr>
        <w:t>ב</w:t>
      </w:r>
      <w:bookmarkStart w:id="8036" w:name="_ETM_Q1_7388210"/>
      <w:bookmarkEnd w:id="8036"/>
      <w:r>
        <w:rPr>
          <w:rFonts w:hint="cs"/>
          <w:rtl/>
          <w:lang w:eastAsia="he-IL"/>
        </w:rPr>
        <w:t xml:space="preserve">התאם </w:t>
      </w:r>
      <w:proofErr w:type="spellStart"/>
      <w:r>
        <w:rPr>
          <w:rFonts w:hint="cs"/>
          <w:rtl/>
          <w:lang w:eastAsia="he-IL"/>
        </w:rPr>
        <w:t>לקבועי</w:t>
      </w:r>
      <w:proofErr w:type="spellEnd"/>
      <w:r>
        <w:rPr>
          <w:rFonts w:hint="cs"/>
          <w:rtl/>
          <w:lang w:eastAsia="he-IL"/>
        </w:rPr>
        <w:t xml:space="preserve"> זמן</w:t>
      </w:r>
      <w:bookmarkStart w:id="8037" w:name="_ETM_Q1_7392258"/>
      <w:bookmarkEnd w:id="8037"/>
      <w:r>
        <w:rPr>
          <w:rFonts w:hint="cs"/>
          <w:rtl/>
          <w:lang w:eastAsia="he-IL"/>
        </w:rPr>
        <w:t xml:space="preserve"> שנג</w:t>
      </w:r>
      <w:bookmarkStart w:id="8038" w:name="_ETM_Q1_7393191"/>
      <w:bookmarkStart w:id="8039" w:name="_ETM_Q1_7392328"/>
      <w:bookmarkEnd w:id="8038"/>
      <w:bookmarkEnd w:id="8039"/>
      <w:r>
        <w:rPr>
          <w:rFonts w:hint="cs"/>
          <w:rtl/>
          <w:lang w:eastAsia="he-IL"/>
        </w:rPr>
        <w:t xml:space="preserve">דיר. </w:t>
      </w:r>
      <w:bookmarkStart w:id="8040" w:name="_ETM_Q1_7394384"/>
      <w:bookmarkEnd w:id="8040"/>
    </w:p>
    <w:p w14:paraId="4404C1F9" w14:textId="77777777" w:rsidR="0042535F" w:rsidRDefault="0042535F" w:rsidP="0042535F">
      <w:pPr>
        <w:rPr>
          <w:rtl/>
          <w:lang w:eastAsia="he-IL"/>
        </w:rPr>
      </w:pPr>
      <w:bookmarkStart w:id="8041" w:name="_ETM_Q1_7394454"/>
      <w:bookmarkEnd w:id="8041"/>
    </w:p>
    <w:p w14:paraId="555BFC16" w14:textId="7BE95C1A" w:rsidR="0042535F" w:rsidRDefault="0042535F" w:rsidP="0042535F">
      <w:pPr>
        <w:pStyle w:val="af6"/>
        <w:keepNext/>
        <w:rPr>
          <w:rtl/>
        </w:rPr>
      </w:pPr>
      <w:bookmarkStart w:id="8042" w:name="ET_yor_5069_707"/>
      <w:r w:rsidRPr="0042535F">
        <w:rPr>
          <w:rStyle w:val="TagStyle"/>
          <w:rtl/>
        </w:rPr>
        <w:t xml:space="preserve"> &lt;&lt; יור &gt;&gt; </w:t>
      </w:r>
      <w:r>
        <w:rPr>
          <w:rtl/>
        </w:rPr>
        <w:t>היו"ר יעקב אשר:</w:t>
      </w:r>
      <w:r w:rsidRPr="0042535F">
        <w:rPr>
          <w:rStyle w:val="TagStyle"/>
          <w:rtl/>
        </w:rPr>
        <w:t xml:space="preserve"> &lt;&lt; יור &gt;&gt;</w:t>
      </w:r>
      <w:r w:rsidR="00B45A03">
        <w:rPr>
          <w:rtl/>
        </w:rPr>
        <w:t xml:space="preserve"> </w:t>
      </w:r>
      <w:r>
        <w:rPr>
          <w:rtl/>
        </w:rPr>
        <w:t xml:space="preserve"> </w:t>
      </w:r>
      <w:bookmarkEnd w:id="8042"/>
    </w:p>
    <w:p w14:paraId="28620A68" w14:textId="77777777" w:rsidR="0042535F" w:rsidRDefault="0042535F" w:rsidP="0042535F">
      <w:pPr>
        <w:pStyle w:val="KeepWithNext"/>
        <w:rPr>
          <w:rtl/>
          <w:lang w:eastAsia="he-IL"/>
        </w:rPr>
      </w:pPr>
    </w:p>
    <w:p w14:paraId="3F29E143" w14:textId="3E6C658E" w:rsidR="0042535F" w:rsidRDefault="0042535F" w:rsidP="0042535F">
      <w:pPr>
        <w:rPr>
          <w:rtl/>
          <w:lang w:eastAsia="he-IL"/>
        </w:rPr>
      </w:pPr>
      <w:bookmarkStart w:id="8043" w:name="_ETM_Q1_7395663"/>
      <w:bookmarkStart w:id="8044" w:name="_ETM_Q1_7395723"/>
      <w:bookmarkEnd w:id="8043"/>
      <w:bookmarkEnd w:id="8044"/>
      <w:r>
        <w:rPr>
          <w:rFonts w:hint="cs"/>
          <w:rtl/>
          <w:lang w:eastAsia="he-IL"/>
        </w:rPr>
        <w:t>וזה מדובר בחלק מעל?</w:t>
      </w:r>
    </w:p>
    <w:p w14:paraId="581C51C8" w14:textId="77777777" w:rsidR="0042535F" w:rsidRDefault="0042535F" w:rsidP="0042535F">
      <w:pPr>
        <w:rPr>
          <w:rtl/>
          <w:lang w:eastAsia="he-IL"/>
        </w:rPr>
      </w:pPr>
      <w:bookmarkStart w:id="8045" w:name="_ETM_Q1_7398546"/>
      <w:bookmarkStart w:id="8046" w:name="_ETM_Q1_7398602"/>
      <w:bookmarkStart w:id="8047" w:name="_ETM_Q1_7399695"/>
      <w:bookmarkEnd w:id="8045"/>
      <w:bookmarkEnd w:id="8046"/>
      <w:bookmarkEnd w:id="8047"/>
    </w:p>
    <w:p w14:paraId="5D667454" w14:textId="2A180A98" w:rsidR="0042535F" w:rsidRDefault="0042535F" w:rsidP="0042535F">
      <w:pPr>
        <w:pStyle w:val="af9"/>
        <w:keepNext/>
        <w:rPr>
          <w:rtl/>
          <w:lang w:eastAsia="he-IL"/>
        </w:rPr>
      </w:pPr>
      <w:bookmarkStart w:id="8048" w:name="ET_guest_איציק_דניאל_708"/>
      <w:r w:rsidRPr="0042535F">
        <w:rPr>
          <w:rStyle w:val="TagStyle"/>
          <w:rtl/>
        </w:rPr>
        <w:t xml:space="preserve"> &lt;&lt; אורח &gt;&gt; </w:t>
      </w:r>
      <w:r>
        <w:rPr>
          <w:rtl/>
          <w:lang w:eastAsia="he-IL"/>
        </w:rPr>
        <w:t>איציק דניאל:</w:t>
      </w:r>
      <w:r w:rsidRPr="0042535F">
        <w:rPr>
          <w:rStyle w:val="TagStyle"/>
          <w:rtl/>
        </w:rPr>
        <w:t xml:space="preserve"> &lt;&lt; אורח &gt;&gt;</w:t>
      </w:r>
      <w:r w:rsidR="00B45A03">
        <w:rPr>
          <w:rtl/>
          <w:lang w:eastAsia="he-IL"/>
        </w:rPr>
        <w:t xml:space="preserve"> </w:t>
      </w:r>
      <w:r>
        <w:rPr>
          <w:rtl/>
          <w:lang w:eastAsia="he-IL"/>
        </w:rPr>
        <w:t xml:space="preserve"> </w:t>
      </w:r>
      <w:bookmarkEnd w:id="8048"/>
    </w:p>
    <w:p w14:paraId="173A5DDC" w14:textId="77777777" w:rsidR="0042535F" w:rsidRDefault="0042535F" w:rsidP="0042535F">
      <w:pPr>
        <w:pStyle w:val="KeepWithNext"/>
        <w:rPr>
          <w:rtl/>
          <w:lang w:eastAsia="he-IL"/>
        </w:rPr>
      </w:pPr>
    </w:p>
    <w:p w14:paraId="29723542" w14:textId="0224C518" w:rsidR="0042535F" w:rsidRDefault="0042535F" w:rsidP="0042535F">
      <w:pPr>
        <w:rPr>
          <w:rtl/>
          <w:lang w:eastAsia="he-IL"/>
        </w:rPr>
      </w:pPr>
      <w:r>
        <w:rPr>
          <w:rFonts w:hint="cs"/>
          <w:rtl/>
          <w:lang w:eastAsia="he-IL"/>
        </w:rPr>
        <w:t>ב</w:t>
      </w:r>
      <w:bookmarkStart w:id="8049" w:name="_ETM_Q1_7400196"/>
      <w:bookmarkStart w:id="8050" w:name="_ETM_Q1_7400244"/>
      <w:bookmarkEnd w:id="8049"/>
      <w:bookmarkEnd w:id="8050"/>
      <w:r>
        <w:rPr>
          <w:rFonts w:hint="cs"/>
          <w:rtl/>
          <w:lang w:eastAsia="he-IL"/>
        </w:rPr>
        <w:t>חלק ש</w:t>
      </w:r>
      <w:bookmarkStart w:id="8051" w:name="_ETM_Q1_7397639"/>
      <w:bookmarkEnd w:id="8051"/>
      <w:r>
        <w:rPr>
          <w:rFonts w:hint="cs"/>
          <w:rtl/>
          <w:lang w:eastAsia="he-IL"/>
        </w:rPr>
        <w:t xml:space="preserve">מעל. </w:t>
      </w:r>
      <w:bookmarkStart w:id="8052" w:name="_ETM_Q1_7398839"/>
      <w:bookmarkEnd w:id="8052"/>
      <w:r>
        <w:rPr>
          <w:rFonts w:hint="cs"/>
          <w:rtl/>
          <w:lang w:eastAsia="he-IL"/>
        </w:rPr>
        <w:t>בסדר?</w:t>
      </w:r>
      <w:r>
        <w:rPr>
          <w:rFonts w:hint="cs"/>
          <w:lang w:eastAsia="he-IL"/>
        </w:rPr>
        <w:t xml:space="preserve"> </w:t>
      </w:r>
      <w:r>
        <w:rPr>
          <w:rFonts w:hint="cs"/>
          <w:rtl/>
          <w:lang w:eastAsia="he-IL"/>
        </w:rPr>
        <w:t>נגיד בדוגמה בדפו, זה החלק שמעל</w:t>
      </w:r>
      <w:bookmarkStart w:id="8053" w:name="_ETM_Q1_7400401"/>
      <w:bookmarkEnd w:id="8053"/>
      <w:r>
        <w:rPr>
          <w:rFonts w:hint="cs"/>
          <w:rtl/>
          <w:lang w:eastAsia="he-IL"/>
        </w:rPr>
        <w:t xml:space="preserve"> הדפו. </w:t>
      </w:r>
    </w:p>
    <w:p w14:paraId="429F5DC8" w14:textId="77777777" w:rsidR="0042535F" w:rsidRDefault="0042535F" w:rsidP="0042535F">
      <w:pPr>
        <w:rPr>
          <w:rtl/>
          <w:lang w:eastAsia="he-IL"/>
        </w:rPr>
      </w:pPr>
      <w:bookmarkStart w:id="8054" w:name="_ETM_Q1_7401217"/>
      <w:bookmarkStart w:id="8055" w:name="_ETM_Q1_7401272"/>
      <w:bookmarkStart w:id="8056" w:name="_ETM_Q1_7401847"/>
      <w:bookmarkEnd w:id="8054"/>
      <w:bookmarkEnd w:id="8055"/>
      <w:bookmarkEnd w:id="8056"/>
    </w:p>
    <w:p w14:paraId="2C9DC017" w14:textId="3652286D" w:rsidR="0042535F" w:rsidRDefault="0042535F" w:rsidP="0042535F">
      <w:pPr>
        <w:pStyle w:val="af6"/>
        <w:keepNext/>
        <w:rPr>
          <w:rtl/>
        </w:rPr>
      </w:pPr>
      <w:bookmarkStart w:id="8057" w:name="ET_yor_5069_709"/>
      <w:r w:rsidRPr="0042535F">
        <w:rPr>
          <w:rStyle w:val="TagStyle"/>
          <w:rtl/>
        </w:rPr>
        <w:t xml:space="preserve"> &lt;&lt; יור &gt;&gt; </w:t>
      </w:r>
      <w:r>
        <w:rPr>
          <w:rtl/>
        </w:rPr>
        <w:t>היו"ר יעקב אשר:</w:t>
      </w:r>
      <w:r w:rsidRPr="0042535F">
        <w:rPr>
          <w:rStyle w:val="TagStyle"/>
          <w:rtl/>
        </w:rPr>
        <w:t xml:space="preserve"> &lt;&lt; יור &gt;&gt;</w:t>
      </w:r>
      <w:r w:rsidR="00B45A03">
        <w:rPr>
          <w:rtl/>
        </w:rPr>
        <w:t xml:space="preserve"> </w:t>
      </w:r>
      <w:r>
        <w:rPr>
          <w:rtl/>
        </w:rPr>
        <w:t xml:space="preserve"> </w:t>
      </w:r>
      <w:bookmarkEnd w:id="8057"/>
    </w:p>
    <w:p w14:paraId="082AEE51" w14:textId="77777777" w:rsidR="0042535F" w:rsidRDefault="0042535F" w:rsidP="0042535F">
      <w:pPr>
        <w:pStyle w:val="KeepWithNext"/>
        <w:rPr>
          <w:rtl/>
          <w:lang w:eastAsia="he-IL"/>
        </w:rPr>
      </w:pPr>
    </w:p>
    <w:p w14:paraId="03265B04" w14:textId="3111A15F" w:rsidR="0042535F" w:rsidRDefault="0042535F" w:rsidP="0042535F">
      <w:pPr>
        <w:rPr>
          <w:rtl/>
          <w:lang w:eastAsia="he-IL"/>
        </w:rPr>
      </w:pPr>
      <w:bookmarkStart w:id="8058" w:name="_ETM_Q1_7402351"/>
      <w:bookmarkStart w:id="8059" w:name="_ETM_Q1_7402398"/>
      <w:bookmarkEnd w:id="8058"/>
      <w:bookmarkEnd w:id="8059"/>
      <w:r>
        <w:rPr>
          <w:rFonts w:hint="cs"/>
          <w:rtl/>
          <w:lang w:eastAsia="he-IL"/>
        </w:rPr>
        <w:t>זה כר</w:t>
      </w:r>
      <w:bookmarkStart w:id="8060" w:name="_ETM_Q1_7403487"/>
      <w:bookmarkStart w:id="8061" w:name="_ETM_Q1_7401180"/>
      <w:bookmarkEnd w:id="8060"/>
      <w:bookmarkEnd w:id="8061"/>
      <w:r>
        <w:rPr>
          <w:rFonts w:hint="cs"/>
          <w:rtl/>
          <w:lang w:eastAsia="he-IL"/>
        </w:rPr>
        <w:t xml:space="preserve">גע מדברים לא על סביבת המטרו. </w:t>
      </w:r>
      <w:bookmarkStart w:id="8062" w:name="_ETM_Q1_7406571"/>
      <w:bookmarkEnd w:id="8062"/>
    </w:p>
    <w:p w14:paraId="5E070D3A" w14:textId="77777777" w:rsidR="0042535F" w:rsidRDefault="0042535F" w:rsidP="0042535F">
      <w:pPr>
        <w:rPr>
          <w:rtl/>
          <w:lang w:eastAsia="he-IL"/>
        </w:rPr>
      </w:pPr>
      <w:bookmarkStart w:id="8063" w:name="_ETM_Q1_7406622"/>
      <w:bookmarkEnd w:id="8063"/>
    </w:p>
    <w:p w14:paraId="612818BB" w14:textId="702C8221" w:rsidR="0042535F" w:rsidRDefault="0042535F" w:rsidP="0042535F">
      <w:pPr>
        <w:pStyle w:val="af9"/>
        <w:keepNext/>
        <w:rPr>
          <w:rtl/>
          <w:lang w:eastAsia="he-IL"/>
        </w:rPr>
      </w:pPr>
      <w:bookmarkStart w:id="8064" w:name="ET_guest_איציק_דניאל_710"/>
      <w:r w:rsidRPr="0042535F">
        <w:rPr>
          <w:rStyle w:val="TagStyle"/>
          <w:rtl/>
        </w:rPr>
        <w:t xml:space="preserve"> &lt;&lt; אורח &gt;&gt; </w:t>
      </w:r>
      <w:r>
        <w:rPr>
          <w:rtl/>
          <w:lang w:eastAsia="he-IL"/>
        </w:rPr>
        <w:t>איציק דניאל:</w:t>
      </w:r>
      <w:r w:rsidRPr="0042535F">
        <w:rPr>
          <w:rStyle w:val="TagStyle"/>
          <w:rtl/>
        </w:rPr>
        <w:t xml:space="preserve"> &lt;&lt; אורח &gt;&gt;</w:t>
      </w:r>
      <w:r w:rsidR="00B45A03">
        <w:rPr>
          <w:rtl/>
          <w:lang w:eastAsia="he-IL"/>
        </w:rPr>
        <w:t xml:space="preserve"> </w:t>
      </w:r>
      <w:r>
        <w:rPr>
          <w:rtl/>
          <w:lang w:eastAsia="he-IL"/>
        </w:rPr>
        <w:t xml:space="preserve"> </w:t>
      </w:r>
      <w:bookmarkEnd w:id="8064"/>
    </w:p>
    <w:p w14:paraId="76C0EDE1" w14:textId="77777777" w:rsidR="0042535F" w:rsidRDefault="0042535F" w:rsidP="0042535F">
      <w:pPr>
        <w:pStyle w:val="KeepWithNext"/>
        <w:rPr>
          <w:rtl/>
          <w:lang w:eastAsia="he-IL"/>
        </w:rPr>
      </w:pPr>
    </w:p>
    <w:p w14:paraId="1D553D25" w14:textId="6B9D7326" w:rsidR="0042535F" w:rsidRDefault="0042535F" w:rsidP="0042535F">
      <w:pPr>
        <w:rPr>
          <w:rtl/>
          <w:lang w:eastAsia="he-IL"/>
        </w:rPr>
      </w:pPr>
      <w:bookmarkStart w:id="8065" w:name="_ETM_Q1_7407984"/>
      <w:bookmarkStart w:id="8066" w:name="_ETM_Q1_7408042"/>
      <w:bookmarkStart w:id="8067" w:name="_ETM_Q1_7405061"/>
      <w:bookmarkEnd w:id="8065"/>
      <w:bookmarkEnd w:id="8066"/>
      <w:bookmarkEnd w:id="8067"/>
      <w:r>
        <w:rPr>
          <w:rFonts w:hint="cs"/>
          <w:rtl/>
          <w:lang w:eastAsia="he-IL"/>
        </w:rPr>
        <w:t xml:space="preserve">אלא ממש תשתית שהופקעה </w:t>
      </w:r>
      <w:bookmarkStart w:id="8068" w:name="_ETM_Q1_7407732"/>
      <w:bookmarkEnd w:id="8068"/>
      <w:r>
        <w:rPr>
          <w:rFonts w:hint="cs"/>
          <w:rtl/>
          <w:lang w:eastAsia="he-IL"/>
        </w:rPr>
        <w:t>נטו לטובת התשתית הצ</w:t>
      </w:r>
      <w:bookmarkStart w:id="8069" w:name="_ETM_Q1_7407230"/>
      <w:bookmarkEnd w:id="8069"/>
      <w:r>
        <w:rPr>
          <w:rFonts w:hint="cs"/>
          <w:rtl/>
          <w:lang w:eastAsia="he-IL"/>
        </w:rPr>
        <w:t xml:space="preserve">יבורית. מדברים על המקרקעין מעליה. לפעמים זה </w:t>
      </w:r>
      <w:bookmarkStart w:id="8070" w:name="_ETM_Q1_7411828"/>
      <w:bookmarkEnd w:id="8070"/>
      <w:r>
        <w:rPr>
          <w:rFonts w:hint="cs"/>
          <w:rtl/>
          <w:lang w:eastAsia="he-IL"/>
        </w:rPr>
        <w:t xml:space="preserve">זולג. </w:t>
      </w:r>
    </w:p>
    <w:p w14:paraId="4709089D" w14:textId="77777777" w:rsidR="0042535F" w:rsidRDefault="0042535F" w:rsidP="0042535F">
      <w:pPr>
        <w:rPr>
          <w:rtl/>
          <w:lang w:eastAsia="he-IL"/>
        </w:rPr>
      </w:pPr>
      <w:bookmarkStart w:id="8071" w:name="_ETM_Q1_7412861"/>
      <w:bookmarkStart w:id="8072" w:name="_ETM_Q1_7412920"/>
      <w:bookmarkStart w:id="8073" w:name="_ETM_Q1_7410279"/>
      <w:bookmarkStart w:id="8074" w:name="_ETM_Q1_7410948"/>
      <w:bookmarkEnd w:id="8071"/>
      <w:bookmarkEnd w:id="8072"/>
      <w:bookmarkEnd w:id="8073"/>
      <w:bookmarkEnd w:id="8074"/>
    </w:p>
    <w:p w14:paraId="462BD07A" w14:textId="6307C401" w:rsidR="0042535F" w:rsidRDefault="0042535F" w:rsidP="0042535F">
      <w:pPr>
        <w:pStyle w:val="a4"/>
        <w:keepNext/>
        <w:rPr>
          <w:rtl/>
        </w:rPr>
      </w:pPr>
      <w:bookmarkStart w:id="8075" w:name="ET_speaker_גלעד_קרן_711"/>
      <w:r w:rsidRPr="0042535F">
        <w:rPr>
          <w:rStyle w:val="TagStyle"/>
          <w:rtl/>
        </w:rPr>
        <w:t xml:space="preserve"> &lt;&lt; דובר &gt;&gt; </w:t>
      </w:r>
      <w:r>
        <w:rPr>
          <w:rtl/>
        </w:rPr>
        <w:t>גלעד קרן:</w:t>
      </w:r>
      <w:r w:rsidRPr="0042535F">
        <w:rPr>
          <w:rStyle w:val="TagStyle"/>
          <w:rtl/>
        </w:rPr>
        <w:t xml:space="preserve"> &lt;&lt; דובר &gt;&gt;</w:t>
      </w:r>
      <w:r w:rsidR="00B45A03">
        <w:rPr>
          <w:rtl/>
        </w:rPr>
        <w:t xml:space="preserve"> </w:t>
      </w:r>
      <w:r>
        <w:rPr>
          <w:rtl/>
        </w:rPr>
        <w:t xml:space="preserve"> </w:t>
      </w:r>
      <w:bookmarkEnd w:id="8075"/>
    </w:p>
    <w:p w14:paraId="3243C16E" w14:textId="77777777" w:rsidR="0042535F" w:rsidRDefault="0042535F" w:rsidP="0042535F">
      <w:pPr>
        <w:pStyle w:val="KeepWithNext"/>
        <w:rPr>
          <w:rtl/>
          <w:lang w:eastAsia="he-IL"/>
        </w:rPr>
      </w:pPr>
    </w:p>
    <w:p w14:paraId="2DBBD390" w14:textId="60D9A39E" w:rsidR="0042535F" w:rsidRDefault="0042535F" w:rsidP="0042535F">
      <w:pPr>
        <w:rPr>
          <w:rtl/>
          <w:lang w:eastAsia="he-IL"/>
        </w:rPr>
      </w:pPr>
      <w:bookmarkStart w:id="8076" w:name="_ETM_Q1_7411467"/>
      <w:bookmarkStart w:id="8077" w:name="_ETM_Q1_7411506"/>
      <w:bookmarkEnd w:id="8076"/>
      <w:bookmarkEnd w:id="8077"/>
      <w:r>
        <w:rPr>
          <w:rFonts w:hint="cs"/>
          <w:rtl/>
          <w:lang w:eastAsia="he-IL"/>
        </w:rPr>
        <w:t xml:space="preserve">יכול להיות גם מתחת. </w:t>
      </w:r>
    </w:p>
    <w:p w14:paraId="6C028C74" w14:textId="77777777" w:rsidR="0042535F" w:rsidRDefault="0042535F" w:rsidP="0042535F">
      <w:pPr>
        <w:rPr>
          <w:rtl/>
          <w:lang w:eastAsia="he-IL"/>
        </w:rPr>
      </w:pPr>
      <w:bookmarkStart w:id="8078" w:name="_ETM_Q1_7413807"/>
      <w:bookmarkStart w:id="8079" w:name="_ETM_Q1_7413856"/>
      <w:bookmarkStart w:id="8080" w:name="_ETM_Q1_7414819"/>
      <w:bookmarkEnd w:id="8078"/>
      <w:bookmarkEnd w:id="8079"/>
      <w:bookmarkEnd w:id="8080"/>
    </w:p>
    <w:p w14:paraId="18B8826A" w14:textId="4CD402B8" w:rsidR="0042535F" w:rsidRDefault="0042535F" w:rsidP="0042535F">
      <w:pPr>
        <w:pStyle w:val="af9"/>
        <w:keepNext/>
        <w:rPr>
          <w:rtl/>
          <w:lang w:eastAsia="he-IL"/>
        </w:rPr>
      </w:pPr>
      <w:bookmarkStart w:id="8081" w:name="ET_guest_איציק_דניאל_712"/>
      <w:r w:rsidRPr="0042535F">
        <w:rPr>
          <w:rStyle w:val="TagStyle"/>
          <w:rtl/>
        </w:rPr>
        <w:t xml:space="preserve"> &lt;&lt; אורח &gt;&gt; </w:t>
      </w:r>
      <w:r>
        <w:rPr>
          <w:rtl/>
          <w:lang w:eastAsia="he-IL"/>
        </w:rPr>
        <w:t>איציק דניאל:</w:t>
      </w:r>
      <w:r w:rsidRPr="0042535F">
        <w:rPr>
          <w:rStyle w:val="TagStyle"/>
          <w:rtl/>
        </w:rPr>
        <w:t xml:space="preserve"> &lt;&lt; אורח &gt;&gt;</w:t>
      </w:r>
      <w:r w:rsidR="00B45A03">
        <w:rPr>
          <w:rtl/>
          <w:lang w:eastAsia="he-IL"/>
        </w:rPr>
        <w:t xml:space="preserve"> </w:t>
      </w:r>
      <w:r>
        <w:rPr>
          <w:rtl/>
          <w:lang w:eastAsia="he-IL"/>
        </w:rPr>
        <w:t xml:space="preserve"> </w:t>
      </w:r>
      <w:bookmarkEnd w:id="8081"/>
    </w:p>
    <w:p w14:paraId="6A0C3253" w14:textId="77777777" w:rsidR="0042535F" w:rsidRDefault="0042535F" w:rsidP="0042535F">
      <w:pPr>
        <w:pStyle w:val="KeepWithNext"/>
        <w:rPr>
          <w:rtl/>
          <w:lang w:eastAsia="he-IL"/>
        </w:rPr>
      </w:pPr>
    </w:p>
    <w:p w14:paraId="530E6CFA" w14:textId="657AD05E" w:rsidR="0042535F" w:rsidRDefault="0042535F" w:rsidP="0042535F">
      <w:pPr>
        <w:rPr>
          <w:rtl/>
          <w:lang w:eastAsia="he-IL"/>
        </w:rPr>
      </w:pPr>
      <w:bookmarkStart w:id="8082" w:name="_ETM_Q1_7415284"/>
      <w:bookmarkStart w:id="8083" w:name="_ETM_Q1_7415327"/>
      <w:bookmarkEnd w:id="8082"/>
      <w:bookmarkEnd w:id="8083"/>
      <w:r>
        <w:rPr>
          <w:rFonts w:hint="cs"/>
          <w:rtl/>
          <w:lang w:eastAsia="he-IL"/>
        </w:rPr>
        <w:t>יכ</w:t>
      </w:r>
      <w:bookmarkStart w:id="8084" w:name="_ETM_Q1_7412720"/>
      <w:bookmarkEnd w:id="8084"/>
      <w:r>
        <w:rPr>
          <w:rFonts w:hint="cs"/>
          <w:rtl/>
          <w:lang w:eastAsia="he-IL"/>
        </w:rPr>
        <w:t xml:space="preserve">ול להיות גם מתחת. אני </w:t>
      </w:r>
      <w:bookmarkStart w:id="8085" w:name="_ETM_Q1_7414627"/>
      <w:bookmarkEnd w:id="8085"/>
      <w:r>
        <w:rPr>
          <w:rFonts w:hint="cs"/>
          <w:rtl/>
          <w:lang w:eastAsia="he-IL"/>
        </w:rPr>
        <w:t xml:space="preserve">מדבר על המקרקעין שהופקעו. כרגע אני אציין שלושה דברים חשובים, </w:t>
      </w:r>
      <w:bookmarkStart w:id="8086" w:name="_ETM_Q1_7420501"/>
      <w:bookmarkEnd w:id="8086"/>
      <w:r>
        <w:rPr>
          <w:rFonts w:hint="cs"/>
          <w:rtl/>
          <w:lang w:eastAsia="he-IL"/>
        </w:rPr>
        <w:t>בסדר? הדבר הראשון, הסיבות שב</w:t>
      </w:r>
      <w:bookmarkStart w:id="8087" w:name="_ETM_Q1_7422153"/>
      <w:bookmarkEnd w:id="8087"/>
      <w:r>
        <w:rPr>
          <w:rFonts w:hint="cs"/>
          <w:rtl/>
          <w:lang w:eastAsia="he-IL"/>
        </w:rPr>
        <w:t xml:space="preserve">גינן אנחנו יצרנו בכלל את המנגנון </w:t>
      </w:r>
      <w:bookmarkStart w:id="8088" w:name="_ETM_Q1_7425849"/>
      <w:bookmarkEnd w:id="8088"/>
      <w:r>
        <w:rPr>
          <w:rFonts w:hint="cs"/>
          <w:rtl/>
          <w:lang w:eastAsia="he-IL"/>
        </w:rPr>
        <w:t xml:space="preserve">הזה והגענו לצורך לבוא </w:t>
      </w:r>
      <w:bookmarkStart w:id="8089" w:name="_ETM_Q1_7425860"/>
      <w:bookmarkEnd w:id="8089"/>
      <w:r>
        <w:rPr>
          <w:rFonts w:hint="cs"/>
          <w:rtl/>
          <w:lang w:eastAsia="he-IL"/>
        </w:rPr>
        <w:t>ולעשות את זה, אנחנו רוצים, כמו</w:t>
      </w:r>
      <w:bookmarkStart w:id="8090" w:name="_ETM_Q1_7429557"/>
      <w:bookmarkEnd w:id="8090"/>
      <w:r>
        <w:rPr>
          <w:rFonts w:hint="cs"/>
          <w:rtl/>
          <w:lang w:eastAsia="he-IL"/>
        </w:rPr>
        <w:t xml:space="preserve"> שתיארנו בהתחלה, שאו</w:t>
      </w:r>
      <w:bookmarkStart w:id="8091" w:name="_ETM_Q1_7428570"/>
      <w:bookmarkEnd w:id="8091"/>
      <w:r>
        <w:rPr>
          <w:rFonts w:hint="cs"/>
          <w:rtl/>
          <w:lang w:eastAsia="he-IL"/>
        </w:rPr>
        <w:t xml:space="preserve">תן תשתיות של המטרו לא יישארו ריקות. אנחנו </w:t>
      </w:r>
      <w:bookmarkStart w:id="8092" w:name="_ETM_Q1_7433305"/>
      <w:bookmarkEnd w:id="8092"/>
      <w:r>
        <w:rPr>
          <w:rFonts w:hint="cs"/>
          <w:rtl/>
          <w:lang w:eastAsia="he-IL"/>
        </w:rPr>
        <w:t>רוצים לבוא ול</w:t>
      </w:r>
      <w:bookmarkStart w:id="8093" w:name="_ETM_Q1_7431914"/>
      <w:bookmarkEnd w:id="8093"/>
      <w:r>
        <w:rPr>
          <w:rFonts w:hint="cs"/>
          <w:rtl/>
          <w:lang w:eastAsia="he-IL"/>
        </w:rPr>
        <w:t>נצל את המטרו ואת האפשרות שלו לצופף</w:t>
      </w:r>
      <w:bookmarkStart w:id="8094" w:name="_ETM_Q1_7433680"/>
      <w:bookmarkEnd w:id="8094"/>
      <w:r>
        <w:rPr>
          <w:rFonts w:hint="cs"/>
          <w:rtl/>
          <w:lang w:eastAsia="he-IL"/>
        </w:rPr>
        <w:t xml:space="preserve"> ולבנות </w:t>
      </w:r>
      <w:bookmarkStart w:id="8095" w:name="_ETM_Q1_7434759"/>
      <w:bookmarkEnd w:id="8095"/>
      <w:r>
        <w:rPr>
          <w:rFonts w:hint="cs"/>
          <w:rtl/>
          <w:lang w:eastAsia="he-IL"/>
        </w:rPr>
        <w:t>יותר. בין אם זה מסחר, בין אם זה מגורים ובין א</w:t>
      </w:r>
      <w:bookmarkStart w:id="8096" w:name="_ETM_Q1_7439171"/>
      <w:bookmarkEnd w:id="8096"/>
      <w:r>
        <w:rPr>
          <w:rFonts w:hint="cs"/>
          <w:rtl/>
          <w:lang w:eastAsia="he-IL"/>
        </w:rPr>
        <w:t>ם צרכים אח</w:t>
      </w:r>
      <w:bookmarkStart w:id="8097" w:name="_ETM_Q1_7437452"/>
      <w:bookmarkEnd w:id="8097"/>
      <w:r>
        <w:rPr>
          <w:rFonts w:hint="cs"/>
          <w:rtl/>
          <w:lang w:eastAsia="he-IL"/>
        </w:rPr>
        <w:t>רים, סביב התחנות. ולאפשר לנו לפת</w:t>
      </w:r>
      <w:bookmarkStart w:id="8098" w:name="_ETM_Q1_7439637"/>
      <w:bookmarkEnd w:id="8098"/>
      <w:r>
        <w:rPr>
          <w:rFonts w:hint="cs"/>
          <w:rtl/>
          <w:lang w:eastAsia="he-IL"/>
        </w:rPr>
        <w:t xml:space="preserve">ח בצורה </w:t>
      </w:r>
      <w:bookmarkStart w:id="8099" w:name="_ETM_Q1_7441721"/>
      <w:bookmarkEnd w:id="8099"/>
      <w:r>
        <w:rPr>
          <w:rFonts w:hint="cs"/>
          <w:rtl/>
          <w:lang w:eastAsia="he-IL"/>
        </w:rPr>
        <w:t>מאוד מאוד משמעותית</w:t>
      </w:r>
      <w:bookmarkStart w:id="8100" w:name="_ETM_Q1_7440828"/>
      <w:bookmarkEnd w:id="8100"/>
      <w:r>
        <w:rPr>
          <w:rFonts w:hint="cs"/>
          <w:rtl/>
          <w:lang w:eastAsia="he-IL"/>
        </w:rPr>
        <w:t xml:space="preserve">. אנחנו כן רואים במדינה חלוץ לפני המחנה </w:t>
      </w:r>
      <w:bookmarkStart w:id="8101" w:name="_ETM_Q1_7445876"/>
      <w:bookmarkEnd w:id="8101"/>
      <w:r>
        <w:rPr>
          <w:rFonts w:hint="cs"/>
          <w:rtl/>
          <w:lang w:eastAsia="he-IL"/>
        </w:rPr>
        <w:t>בעני</w:t>
      </w:r>
      <w:bookmarkStart w:id="8102" w:name="_ETM_Q1_7443359"/>
      <w:bookmarkEnd w:id="8102"/>
      <w:r>
        <w:rPr>
          <w:rFonts w:hint="cs"/>
          <w:rtl/>
          <w:lang w:eastAsia="he-IL"/>
        </w:rPr>
        <w:t xml:space="preserve">ין הזה. בסדר? </w:t>
      </w:r>
      <w:bookmarkStart w:id="8103" w:name="_ETM_Q1_7445913"/>
      <w:bookmarkEnd w:id="8103"/>
    </w:p>
    <w:p w14:paraId="4A675543" w14:textId="77777777" w:rsidR="0042535F" w:rsidRDefault="0042535F" w:rsidP="0042535F">
      <w:pPr>
        <w:rPr>
          <w:rtl/>
          <w:lang w:eastAsia="he-IL"/>
        </w:rPr>
      </w:pPr>
      <w:bookmarkStart w:id="8104" w:name="_ETM_Q1_7446387"/>
      <w:bookmarkStart w:id="8105" w:name="_ETM_Q1_7446445"/>
      <w:bookmarkEnd w:id="8104"/>
      <w:bookmarkEnd w:id="8105"/>
    </w:p>
    <w:p w14:paraId="79025D2A" w14:textId="1249B69B" w:rsidR="0042535F" w:rsidRDefault="0042535F" w:rsidP="0042535F">
      <w:pPr>
        <w:pStyle w:val="af6"/>
        <w:keepNext/>
        <w:rPr>
          <w:rtl/>
        </w:rPr>
      </w:pPr>
      <w:bookmarkStart w:id="8106" w:name="ET_yor_5069_713"/>
      <w:r w:rsidRPr="0042535F">
        <w:rPr>
          <w:rStyle w:val="TagStyle"/>
          <w:rtl/>
        </w:rPr>
        <w:t xml:space="preserve"> &lt;&lt; יור &gt;&gt; </w:t>
      </w:r>
      <w:r>
        <w:rPr>
          <w:rtl/>
        </w:rPr>
        <w:t>היו"ר יעקב אשר:</w:t>
      </w:r>
      <w:r w:rsidRPr="0042535F">
        <w:rPr>
          <w:rStyle w:val="TagStyle"/>
          <w:rtl/>
        </w:rPr>
        <w:t xml:space="preserve"> &lt;&lt; יור &gt;&gt;</w:t>
      </w:r>
      <w:r w:rsidR="00B45A03">
        <w:rPr>
          <w:rtl/>
        </w:rPr>
        <w:t xml:space="preserve"> </w:t>
      </w:r>
      <w:r>
        <w:rPr>
          <w:rtl/>
        </w:rPr>
        <w:t xml:space="preserve"> </w:t>
      </w:r>
      <w:bookmarkEnd w:id="8106"/>
    </w:p>
    <w:p w14:paraId="5087CECF" w14:textId="77777777" w:rsidR="0042535F" w:rsidRDefault="0042535F" w:rsidP="0042535F">
      <w:pPr>
        <w:pStyle w:val="KeepWithNext"/>
        <w:rPr>
          <w:rtl/>
          <w:lang w:eastAsia="he-IL"/>
        </w:rPr>
      </w:pPr>
    </w:p>
    <w:p w14:paraId="2BAFFCC9" w14:textId="3593999F" w:rsidR="0042535F" w:rsidRDefault="0042535F" w:rsidP="0042535F">
      <w:pPr>
        <w:rPr>
          <w:rtl/>
          <w:lang w:eastAsia="he-IL"/>
        </w:rPr>
      </w:pPr>
      <w:bookmarkStart w:id="8107" w:name="_ETM_Q1_7448253"/>
      <w:bookmarkStart w:id="8108" w:name="_ETM_Q1_7448301"/>
      <w:bookmarkEnd w:id="8107"/>
      <w:bookmarkEnd w:id="8108"/>
      <w:r>
        <w:rPr>
          <w:rFonts w:hint="cs"/>
          <w:rtl/>
          <w:lang w:eastAsia="he-IL"/>
        </w:rPr>
        <w:t xml:space="preserve">במקום הזה גם יחול </w:t>
      </w:r>
      <w:bookmarkStart w:id="8109" w:name="_ETM_Q1_7450236"/>
      <w:bookmarkEnd w:id="8109"/>
      <w:r>
        <w:rPr>
          <w:rFonts w:hint="cs"/>
          <w:rtl/>
          <w:lang w:eastAsia="he-IL"/>
        </w:rPr>
        <w:t>היטל ההשבח</w:t>
      </w:r>
      <w:bookmarkStart w:id="8110" w:name="_ETM_Q1_7448644"/>
      <w:bookmarkEnd w:id="8110"/>
      <w:r>
        <w:rPr>
          <w:rFonts w:hint="cs"/>
          <w:rtl/>
          <w:lang w:eastAsia="he-IL"/>
        </w:rPr>
        <w:t>ה והיטל המטרו?</w:t>
      </w:r>
    </w:p>
    <w:p w14:paraId="453E0BE5" w14:textId="77777777" w:rsidR="0042535F" w:rsidRDefault="0042535F" w:rsidP="0042535F">
      <w:pPr>
        <w:rPr>
          <w:rtl/>
          <w:lang w:eastAsia="he-IL"/>
        </w:rPr>
      </w:pPr>
      <w:bookmarkStart w:id="8111" w:name="_ETM_Q1_7451757"/>
      <w:bookmarkStart w:id="8112" w:name="_ETM_Q1_7451812"/>
      <w:bookmarkStart w:id="8113" w:name="_ETM_Q1_7452814"/>
      <w:bookmarkEnd w:id="8111"/>
      <w:bookmarkEnd w:id="8112"/>
      <w:bookmarkEnd w:id="8113"/>
    </w:p>
    <w:p w14:paraId="5CE9A0C2" w14:textId="5621084B" w:rsidR="0042535F" w:rsidRDefault="0042535F" w:rsidP="0042535F">
      <w:pPr>
        <w:pStyle w:val="af9"/>
        <w:keepNext/>
        <w:rPr>
          <w:rtl/>
          <w:lang w:eastAsia="he-IL"/>
        </w:rPr>
      </w:pPr>
      <w:bookmarkStart w:id="8114" w:name="ET_guest_איציק_דניאל_714"/>
      <w:r w:rsidRPr="0042535F">
        <w:rPr>
          <w:rStyle w:val="TagStyle"/>
          <w:rtl/>
        </w:rPr>
        <w:t xml:space="preserve"> &lt;&lt; אורח &gt;&gt; </w:t>
      </w:r>
      <w:r>
        <w:rPr>
          <w:rtl/>
          <w:lang w:eastAsia="he-IL"/>
        </w:rPr>
        <w:t>איציק דניאל:</w:t>
      </w:r>
      <w:r w:rsidRPr="0042535F">
        <w:rPr>
          <w:rStyle w:val="TagStyle"/>
          <w:rtl/>
        </w:rPr>
        <w:t xml:space="preserve"> &lt;&lt; אורח &gt;&gt;</w:t>
      </w:r>
      <w:r w:rsidR="00B45A03">
        <w:rPr>
          <w:rtl/>
          <w:lang w:eastAsia="he-IL"/>
        </w:rPr>
        <w:t xml:space="preserve"> </w:t>
      </w:r>
      <w:r>
        <w:rPr>
          <w:rtl/>
          <w:lang w:eastAsia="he-IL"/>
        </w:rPr>
        <w:t xml:space="preserve"> </w:t>
      </w:r>
      <w:bookmarkEnd w:id="8114"/>
    </w:p>
    <w:p w14:paraId="4E462A25" w14:textId="77777777" w:rsidR="0042535F" w:rsidRDefault="0042535F" w:rsidP="0042535F">
      <w:pPr>
        <w:pStyle w:val="KeepWithNext"/>
        <w:rPr>
          <w:rtl/>
          <w:lang w:eastAsia="he-IL"/>
        </w:rPr>
      </w:pPr>
    </w:p>
    <w:p w14:paraId="4E4A5A1A" w14:textId="713481F3" w:rsidR="0042535F" w:rsidRDefault="0042535F" w:rsidP="0042535F">
      <w:pPr>
        <w:rPr>
          <w:rtl/>
          <w:lang w:eastAsia="he-IL"/>
        </w:rPr>
      </w:pPr>
      <w:bookmarkStart w:id="8115" w:name="_ETM_Q1_7453245"/>
      <w:bookmarkStart w:id="8116" w:name="_ETM_Q1_7453295"/>
      <w:bookmarkEnd w:id="8115"/>
      <w:bookmarkEnd w:id="8116"/>
      <w:r>
        <w:rPr>
          <w:rFonts w:hint="cs"/>
          <w:rtl/>
          <w:lang w:eastAsia="he-IL"/>
        </w:rPr>
        <w:t xml:space="preserve">כל החוקים הרגילים. עוד מעט נתייחס </w:t>
      </w:r>
      <w:bookmarkStart w:id="8117" w:name="_ETM_Q1_7457269"/>
      <w:bookmarkEnd w:id="8117"/>
      <w:r>
        <w:rPr>
          <w:rFonts w:hint="cs"/>
          <w:rtl/>
          <w:lang w:eastAsia="he-IL"/>
        </w:rPr>
        <w:t>בהקשר ה</w:t>
      </w:r>
      <w:bookmarkStart w:id="8118" w:name="_ETM_Q1_7455693"/>
      <w:bookmarkEnd w:id="8118"/>
      <w:r>
        <w:rPr>
          <w:rFonts w:hint="cs"/>
          <w:rtl/>
          <w:lang w:eastAsia="he-IL"/>
        </w:rPr>
        <w:t>ספציפי. אנחנו אומרים, אנ</w:t>
      </w:r>
      <w:bookmarkStart w:id="8119" w:name="_ETM_Q1_7455990"/>
      <w:bookmarkEnd w:id="8119"/>
      <w:r>
        <w:rPr>
          <w:rFonts w:hint="cs"/>
          <w:rtl/>
          <w:lang w:eastAsia="he-IL"/>
        </w:rPr>
        <w:t xml:space="preserve">חנו רוצים, המדינה תהיה </w:t>
      </w:r>
      <w:bookmarkStart w:id="8120" w:name="_ETM_Q1_7459020"/>
      <w:bookmarkEnd w:id="8120"/>
      <w:r>
        <w:rPr>
          <w:rFonts w:hint="cs"/>
          <w:rtl/>
          <w:lang w:eastAsia="he-IL"/>
        </w:rPr>
        <w:t xml:space="preserve">החלוץ </w:t>
      </w:r>
      <w:bookmarkStart w:id="8121" w:name="_ETM_Q1_7459367"/>
      <w:bookmarkStart w:id="8122" w:name="_ETM_Q1_7456555"/>
      <w:bookmarkEnd w:id="8121"/>
      <w:bookmarkEnd w:id="8122"/>
      <w:r>
        <w:rPr>
          <w:rFonts w:hint="cs"/>
          <w:rtl/>
          <w:lang w:eastAsia="he-IL"/>
        </w:rPr>
        <w:t>לפני המחנה. היא תבוא ותאפשר בעצם ל</w:t>
      </w:r>
      <w:bookmarkStart w:id="8123" w:name="_ETM_Q1_7460868"/>
      <w:bookmarkEnd w:id="8123"/>
      <w:r>
        <w:rPr>
          <w:rFonts w:hint="cs"/>
          <w:rtl/>
          <w:lang w:eastAsia="he-IL"/>
        </w:rPr>
        <w:t xml:space="preserve">בוא </w:t>
      </w:r>
      <w:bookmarkStart w:id="8124" w:name="_ETM_Q1_7461167"/>
      <w:bookmarkEnd w:id="8124"/>
      <w:r>
        <w:rPr>
          <w:rFonts w:hint="cs"/>
          <w:rtl/>
          <w:lang w:eastAsia="he-IL"/>
        </w:rPr>
        <w:t xml:space="preserve">ולפתח את אותה תשתית ואת אותה קרקע. </w:t>
      </w:r>
    </w:p>
    <w:p w14:paraId="35989331" w14:textId="77777777" w:rsidR="0042535F" w:rsidRDefault="0042535F" w:rsidP="0042535F">
      <w:pPr>
        <w:rPr>
          <w:rtl/>
          <w:lang w:eastAsia="he-IL"/>
        </w:rPr>
      </w:pPr>
      <w:bookmarkStart w:id="8125" w:name="_ETM_Q1_7466790"/>
      <w:bookmarkStart w:id="8126" w:name="_ETM_Q1_7466846"/>
      <w:bookmarkEnd w:id="8125"/>
      <w:bookmarkEnd w:id="8126"/>
    </w:p>
    <w:p w14:paraId="54DD56BA" w14:textId="547608FF" w:rsidR="0042535F" w:rsidRDefault="0042535F" w:rsidP="0042535F">
      <w:pPr>
        <w:rPr>
          <w:rtl/>
          <w:lang w:eastAsia="he-IL"/>
        </w:rPr>
      </w:pPr>
      <w:bookmarkStart w:id="8127" w:name="_ETM_Q1_7466950"/>
      <w:bookmarkEnd w:id="8127"/>
      <w:r>
        <w:rPr>
          <w:rFonts w:hint="cs"/>
          <w:rtl/>
          <w:lang w:eastAsia="he-IL"/>
        </w:rPr>
        <w:t>ד</w:t>
      </w:r>
      <w:bookmarkStart w:id="8128" w:name="_ETM_Q1_7467013"/>
      <w:bookmarkEnd w:id="8128"/>
      <w:r>
        <w:rPr>
          <w:rFonts w:hint="cs"/>
          <w:rtl/>
          <w:lang w:eastAsia="he-IL"/>
        </w:rPr>
        <w:t>בר שני, התשתיות</w:t>
      </w:r>
      <w:bookmarkStart w:id="8129" w:name="_ETM_Q1_7468659"/>
      <w:bookmarkEnd w:id="8129"/>
      <w:r>
        <w:rPr>
          <w:rFonts w:hint="cs"/>
          <w:rtl/>
          <w:lang w:eastAsia="he-IL"/>
        </w:rPr>
        <w:t xml:space="preserve"> האלה, אנח</w:t>
      </w:r>
      <w:bookmarkStart w:id="8130" w:name="_ETM_Q1_7467062"/>
      <w:bookmarkEnd w:id="8130"/>
      <w:r>
        <w:rPr>
          <w:rFonts w:hint="cs"/>
          <w:rtl/>
          <w:lang w:eastAsia="he-IL"/>
        </w:rPr>
        <w:t>נו יודעים פחות או יותר איפה</w:t>
      </w:r>
      <w:bookmarkStart w:id="8131" w:name="_ETM_Q1_7468394"/>
      <w:bookmarkEnd w:id="8131"/>
      <w:r>
        <w:rPr>
          <w:rFonts w:hint="cs"/>
          <w:rtl/>
          <w:lang w:eastAsia="he-IL"/>
        </w:rPr>
        <w:t xml:space="preserve"> נמצאים </w:t>
      </w:r>
      <w:bookmarkStart w:id="8132" w:name="_ETM_Q1_7469681"/>
      <w:bookmarkEnd w:id="8132"/>
      <w:proofErr w:type="spellStart"/>
      <w:r>
        <w:rPr>
          <w:rFonts w:hint="cs"/>
          <w:rtl/>
          <w:lang w:eastAsia="he-IL"/>
        </w:rPr>
        <w:t>הדפואים</w:t>
      </w:r>
      <w:proofErr w:type="spellEnd"/>
      <w:r>
        <w:rPr>
          <w:rFonts w:hint="cs"/>
          <w:rtl/>
          <w:lang w:eastAsia="he-IL"/>
        </w:rPr>
        <w:t>, לפחות בת</w:t>
      </w:r>
      <w:bookmarkStart w:id="8133" w:name="_ETM_Q1_7469622"/>
      <w:bookmarkEnd w:id="8133"/>
      <w:r>
        <w:rPr>
          <w:rFonts w:hint="cs"/>
          <w:rtl/>
          <w:lang w:eastAsia="he-IL"/>
        </w:rPr>
        <w:t xml:space="preserve">וכניות שאושרו. ויש גם איזה שהוא תכנון צפוי </w:t>
      </w:r>
      <w:bookmarkStart w:id="8134" w:name="_ETM_Q1_7474314"/>
      <w:bookmarkEnd w:id="8134"/>
      <w:r>
        <w:rPr>
          <w:rFonts w:hint="cs"/>
          <w:rtl/>
          <w:lang w:eastAsia="he-IL"/>
        </w:rPr>
        <w:t>שע</w:t>
      </w:r>
      <w:bookmarkStart w:id="8135" w:name="_ETM_Q1_7471997"/>
      <w:bookmarkStart w:id="8136" w:name="_ETM_Q1_7469170"/>
      <w:bookmarkEnd w:id="8135"/>
      <w:bookmarkEnd w:id="8136"/>
      <w:r>
        <w:rPr>
          <w:rFonts w:hint="cs"/>
          <w:rtl/>
          <w:lang w:eastAsia="he-IL"/>
        </w:rPr>
        <w:t xml:space="preserve">כשיו יימצא בתהליכי אישור. נמצאים בלב אזורי ביקוש. חבל לנו </w:t>
      </w:r>
      <w:bookmarkStart w:id="8137" w:name="_ETM_Q1_7478578"/>
      <w:bookmarkEnd w:id="8137"/>
      <w:r>
        <w:rPr>
          <w:rFonts w:hint="cs"/>
          <w:rtl/>
          <w:lang w:eastAsia="he-IL"/>
        </w:rPr>
        <w:t>שה</w:t>
      </w:r>
      <w:bookmarkStart w:id="8138" w:name="_ETM_Q1_7475653"/>
      <w:bookmarkEnd w:id="8138"/>
      <w:r>
        <w:rPr>
          <w:rFonts w:hint="cs"/>
          <w:rtl/>
          <w:lang w:eastAsia="he-IL"/>
        </w:rPr>
        <w:t>קרקע הזאת תישאר יתומה. קרק</w:t>
      </w:r>
      <w:bookmarkStart w:id="8139" w:name="_ETM_Q1_7477808"/>
      <w:bookmarkEnd w:id="8139"/>
      <w:r>
        <w:rPr>
          <w:rFonts w:hint="cs"/>
          <w:rtl/>
          <w:lang w:eastAsia="he-IL"/>
        </w:rPr>
        <w:t xml:space="preserve">ע, אנחנו יודעים איך דפו </w:t>
      </w:r>
      <w:bookmarkStart w:id="8140" w:name="_ETM_Q1_7480276"/>
      <w:bookmarkEnd w:id="8140"/>
      <w:r>
        <w:rPr>
          <w:rFonts w:hint="cs"/>
          <w:rtl/>
          <w:lang w:eastAsia="he-IL"/>
        </w:rPr>
        <w:t>נראה. חניון רכבות מאוד מאו</w:t>
      </w:r>
      <w:bookmarkStart w:id="8141" w:name="_ETM_Q1_7480557"/>
      <w:bookmarkEnd w:id="8141"/>
      <w:r>
        <w:rPr>
          <w:rFonts w:hint="cs"/>
          <w:rtl/>
          <w:lang w:eastAsia="he-IL"/>
        </w:rPr>
        <w:t xml:space="preserve">ד משמעותי. וחבל לנו שבעצם </w:t>
      </w:r>
      <w:bookmarkStart w:id="8142" w:name="_ETM_Q1_7484280"/>
      <w:bookmarkEnd w:id="8142"/>
      <w:r>
        <w:rPr>
          <w:rFonts w:hint="cs"/>
          <w:rtl/>
          <w:lang w:eastAsia="he-IL"/>
        </w:rPr>
        <w:t>לא ינוצל באופן הראוי. וזאת מבחינת</w:t>
      </w:r>
      <w:bookmarkStart w:id="8143" w:name="_ETM_Q1_7484991"/>
      <w:bookmarkEnd w:id="8143"/>
      <w:r>
        <w:rPr>
          <w:rFonts w:hint="cs"/>
          <w:rtl/>
          <w:lang w:eastAsia="he-IL"/>
        </w:rPr>
        <w:t>נו דרך לממש את הדבר</w:t>
      </w:r>
      <w:bookmarkStart w:id="8144" w:name="_ETM_Q1_7487379"/>
      <w:bookmarkEnd w:id="8144"/>
      <w:r>
        <w:rPr>
          <w:rFonts w:hint="cs"/>
          <w:rtl/>
          <w:lang w:eastAsia="he-IL"/>
        </w:rPr>
        <w:t xml:space="preserve"> הזה. </w:t>
      </w:r>
    </w:p>
    <w:p w14:paraId="7F10216F" w14:textId="77777777" w:rsidR="0042535F" w:rsidRDefault="0042535F" w:rsidP="0042535F">
      <w:pPr>
        <w:rPr>
          <w:rtl/>
          <w:lang w:eastAsia="he-IL"/>
        </w:rPr>
      </w:pPr>
      <w:bookmarkStart w:id="8145" w:name="_ETM_Q1_7488279"/>
      <w:bookmarkStart w:id="8146" w:name="_ETM_Q1_7488330"/>
      <w:bookmarkEnd w:id="8145"/>
      <w:bookmarkEnd w:id="8146"/>
    </w:p>
    <w:p w14:paraId="27568004" w14:textId="65316153" w:rsidR="0042535F" w:rsidRDefault="0042535F" w:rsidP="0042535F">
      <w:pPr>
        <w:rPr>
          <w:rtl/>
          <w:lang w:eastAsia="he-IL"/>
        </w:rPr>
      </w:pPr>
      <w:bookmarkStart w:id="8147" w:name="_ETM_Q1_7488393"/>
      <w:bookmarkStart w:id="8148" w:name="_ETM_Q1_7488441"/>
      <w:bookmarkEnd w:id="8147"/>
      <w:bookmarkEnd w:id="8148"/>
      <w:r>
        <w:rPr>
          <w:rFonts w:hint="cs"/>
          <w:rtl/>
          <w:lang w:eastAsia="he-IL"/>
        </w:rPr>
        <w:t xml:space="preserve">דבר שלישי, יש קשר מאוד הדוק ומשמעותי בין הבינוי </w:t>
      </w:r>
      <w:bookmarkStart w:id="8149" w:name="_ETM_Q1_7493363"/>
      <w:bookmarkEnd w:id="8149"/>
      <w:r>
        <w:rPr>
          <w:rFonts w:hint="cs"/>
          <w:rtl/>
          <w:lang w:eastAsia="he-IL"/>
        </w:rPr>
        <w:t xml:space="preserve">מעל הדפו לבין התשתית </w:t>
      </w:r>
      <w:proofErr w:type="spellStart"/>
      <w:r>
        <w:rPr>
          <w:rFonts w:hint="cs"/>
          <w:rtl/>
          <w:lang w:eastAsia="he-IL"/>
        </w:rPr>
        <w:t>הר</w:t>
      </w:r>
      <w:bookmarkStart w:id="8150" w:name="_ETM_Q1_7493043"/>
      <w:bookmarkEnd w:id="8150"/>
      <w:r>
        <w:rPr>
          <w:rFonts w:hint="cs"/>
          <w:rtl/>
          <w:lang w:eastAsia="he-IL"/>
        </w:rPr>
        <w:t>כבתית</w:t>
      </w:r>
      <w:proofErr w:type="spellEnd"/>
      <w:r>
        <w:rPr>
          <w:rFonts w:hint="cs"/>
          <w:rtl/>
          <w:lang w:eastAsia="he-IL"/>
        </w:rPr>
        <w:t xml:space="preserve"> מתחתיו. זאת אומרת, זה לא </w:t>
      </w:r>
      <w:bookmarkStart w:id="8151" w:name="_ETM_Q1_7497407"/>
      <w:bookmarkEnd w:id="8151"/>
      <w:r>
        <w:rPr>
          <w:rFonts w:hint="cs"/>
          <w:rtl/>
          <w:lang w:eastAsia="he-IL"/>
        </w:rPr>
        <w:t>שזה משהו שהוא מנותק לחלוטין. המדי</w:t>
      </w:r>
      <w:bookmarkStart w:id="8152" w:name="_ETM_Q1_7497956"/>
      <w:bookmarkEnd w:id="8152"/>
      <w:r>
        <w:rPr>
          <w:rFonts w:hint="cs"/>
          <w:rtl/>
          <w:lang w:eastAsia="he-IL"/>
        </w:rPr>
        <w:t xml:space="preserve">נה היא זאת שתקדם את </w:t>
      </w:r>
      <w:bookmarkStart w:id="8153" w:name="_ETM_Q1_7499673"/>
      <w:bookmarkEnd w:id="8153"/>
      <w:r>
        <w:rPr>
          <w:rFonts w:hint="cs"/>
          <w:rtl/>
          <w:lang w:eastAsia="he-IL"/>
        </w:rPr>
        <w:t xml:space="preserve">התוכניות ובהגדרה יש קשר </w:t>
      </w:r>
      <w:bookmarkStart w:id="8154" w:name="_ETM_Q1_7501063"/>
      <w:bookmarkStart w:id="8155" w:name="_ETM_Q1_7498244"/>
      <w:bookmarkEnd w:id="8154"/>
      <w:bookmarkEnd w:id="8155"/>
      <w:r>
        <w:rPr>
          <w:rFonts w:hint="cs"/>
          <w:rtl/>
          <w:lang w:eastAsia="he-IL"/>
        </w:rPr>
        <w:t xml:space="preserve">ביניהם וסינרגיה מאוד מאוד משמעותי. </w:t>
      </w:r>
      <w:bookmarkStart w:id="8156" w:name="_ETM_Q1_7504371"/>
      <w:bookmarkEnd w:id="8156"/>
    </w:p>
    <w:p w14:paraId="7FF5DDC3" w14:textId="77777777" w:rsidR="0042535F" w:rsidRDefault="0042535F" w:rsidP="0042535F">
      <w:pPr>
        <w:rPr>
          <w:rtl/>
          <w:lang w:eastAsia="he-IL"/>
        </w:rPr>
      </w:pPr>
      <w:bookmarkStart w:id="8157" w:name="_ETM_Q1_7505744"/>
      <w:bookmarkStart w:id="8158" w:name="_ETM_Q1_7505796"/>
      <w:bookmarkEnd w:id="8157"/>
      <w:bookmarkEnd w:id="8158"/>
    </w:p>
    <w:p w14:paraId="1ED4DD50" w14:textId="3B17C909" w:rsidR="0042535F" w:rsidRDefault="0042535F" w:rsidP="0042535F">
      <w:pPr>
        <w:rPr>
          <w:rtl/>
          <w:lang w:eastAsia="he-IL"/>
        </w:rPr>
      </w:pPr>
      <w:bookmarkStart w:id="8159" w:name="_ETM_Q1_7505880"/>
      <w:bookmarkStart w:id="8160" w:name="_ETM_Q1_7505927"/>
      <w:bookmarkEnd w:id="8159"/>
      <w:bookmarkEnd w:id="8160"/>
      <w:r>
        <w:rPr>
          <w:rFonts w:hint="cs"/>
          <w:rtl/>
          <w:lang w:eastAsia="he-IL"/>
        </w:rPr>
        <w:t xml:space="preserve">ברור לנו, בסדר? שיש </w:t>
      </w:r>
      <w:bookmarkStart w:id="8161" w:name="_ETM_Q1_7504823"/>
      <w:bookmarkEnd w:id="8161"/>
      <w:r>
        <w:rPr>
          <w:rFonts w:hint="cs"/>
          <w:rtl/>
          <w:lang w:eastAsia="he-IL"/>
        </w:rPr>
        <w:t>פה פגיעה בזכויות הקניין. והשיח שהיה</w:t>
      </w:r>
      <w:bookmarkStart w:id="8162" w:name="_ETM_Q1_7508636"/>
      <w:bookmarkEnd w:id="8162"/>
      <w:r>
        <w:rPr>
          <w:rFonts w:hint="cs"/>
          <w:rtl/>
          <w:lang w:eastAsia="he-IL"/>
        </w:rPr>
        <w:t xml:space="preserve"> פה מקודם שציין היועץ המשפטי של הוועדה. </w:t>
      </w:r>
      <w:bookmarkStart w:id="8163" w:name="_ETM_Q1_7510591"/>
      <w:bookmarkEnd w:id="8163"/>
      <w:r>
        <w:rPr>
          <w:rFonts w:hint="cs"/>
          <w:rtl/>
          <w:lang w:eastAsia="he-IL"/>
        </w:rPr>
        <w:t>הנושא הזה נ</w:t>
      </w:r>
      <w:bookmarkStart w:id="8164" w:name="_ETM_Q1_7510880"/>
      <w:bookmarkEnd w:id="8164"/>
      <w:r>
        <w:rPr>
          <w:rFonts w:hint="cs"/>
          <w:rtl/>
          <w:lang w:eastAsia="he-IL"/>
        </w:rPr>
        <w:t xml:space="preserve">דון </w:t>
      </w:r>
      <w:bookmarkStart w:id="8165" w:name="_ETM_Q1_7511221"/>
      <w:bookmarkEnd w:id="8165"/>
      <w:r>
        <w:rPr>
          <w:rFonts w:hint="cs"/>
          <w:rtl/>
          <w:lang w:eastAsia="he-IL"/>
        </w:rPr>
        <w:t xml:space="preserve">גם בתוך הממשלה ביחד עם גורמי משרד המשפטים, גם פה </w:t>
      </w:r>
      <w:bookmarkStart w:id="8166" w:name="_ETM_Q1_7516106"/>
      <w:bookmarkEnd w:id="8166"/>
      <w:r>
        <w:rPr>
          <w:rFonts w:hint="cs"/>
          <w:rtl/>
          <w:lang w:eastAsia="he-IL"/>
        </w:rPr>
        <w:t xml:space="preserve">בכנסת ואנחנו מודעים אליו. כן, אנחנו לא משפים את אותו </w:t>
      </w:r>
      <w:bookmarkStart w:id="8167" w:name="_ETM_Q1_7521414"/>
      <w:bookmarkEnd w:id="8167"/>
      <w:r>
        <w:rPr>
          <w:rFonts w:hint="cs"/>
          <w:rtl/>
          <w:lang w:eastAsia="he-IL"/>
        </w:rPr>
        <w:t>אדם במאה אחוז, בשונה מ</w:t>
      </w:r>
      <w:bookmarkStart w:id="8168" w:name="_ETM_Q1_7520738"/>
      <w:bookmarkEnd w:id="8168"/>
      <w:r>
        <w:rPr>
          <w:rFonts w:hint="cs"/>
          <w:rtl/>
          <w:lang w:eastAsia="he-IL"/>
        </w:rPr>
        <w:t>אדם פרטי. והסיבות שבגינ</w:t>
      </w:r>
      <w:bookmarkStart w:id="8169" w:name="_ETM_Q1_7521824"/>
      <w:bookmarkEnd w:id="8169"/>
      <w:r>
        <w:rPr>
          <w:rFonts w:hint="cs"/>
          <w:rtl/>
          <w:lang w:eastAsia="he-IL"/>
        </w:rPr>
        <w:t xml:space="preserve">ן </w:t>
      </w:r>
      <w:bookmarkStart w:id="8170" w:name="_ETM_Q1_7525572"/>
      <w:bookmarkEnd w:id="8170"/>
      <w:r>
        <w:rPr>
          <w:rFonts w:hint="cs"/>
          <w:rtl/>
          <w:lang w:eastAsia="he-IL"/>
        </w:rPr>
        <w:t>ל</w:t>
      </w:r>
      <w:bookmarkStart w:id="8171" w:name="_ETM_Q1_7522680"/>
      <w:bookmarkEnd w:id="8171"/>
      <w:r>
        <w:rPr>
          <w:rFonts w:hint="cs"/>
          <w:rtl/>
          <w:lang w:eastAsia="he-IL"/>
        </w:rPr>
        <w:t xml:space="preserve">א עשינו, אם תרצה אני יכול לעשות את זה עכשיו </w:t>
      </w:r>
      <w:bookmarkStart w:id="8172" w:name="_ETM_Q1_7526937"/>
      <w:bookmarkEnd w:id="8172"/>
      <w:r>
        <w:rPr>
          <w:rFonts w:hint="cs"/>
          <w:rtl/>
          <w:lang w:eastAsia="he-IL"/>
        </w:rPr>
        <w:t>או לאחר מכן. ראשית, אם המדינ</w:t>
      </w:r>
      <w:bookmarkStart w:id="8173" w:name="_ETM_Q1_7527749"/>
      <w:bookmarkEnd w:id="8173"/>
      <w:r>
        <w:rPr>
          <w:rFonts w:hint="cs"/>
          <w:rtl/>
          <w:lang w:eastAsia="he-IL"/>
        </w:rPr>
        <w:t>ה בסוף תבחר לבוא</w:t>
      </w:r>
      <w:bookmarkStart w:id="8174" w:name="_ETM_Q1_7530877"/>
      <w:bookmarkEnd w:id="8174"/>
      <w:r>
        <w:rPr>
          <w:rFonts w:hint="cs"/>
          <w:rtl/>
          <w:lang w:eastAsia="he-IL"/>
        </w:rPr>
        <w:t xml:space="preserve"> ולממש בעצם את הנכסים מעל אותו הדפו</w:t>
      </w:r>
      <w:bookmarkStart w:id="8175" w:name="_ETM_Q1_7531502"/>
      <w:bookmarkEnd w:id="8175"/>
      <w:r w:rsidR="001B2376">
        <w:rPr>
          <w:rFonts w:hint="cs"/>
          <w:rtl/>
          <w:lang w:eastAsia="he-IL"/>
        </w:rPr>
        <w:t xml:space="preserve"> לצורך העניין. אז </w:t>
      </w:r>
      <w:bookmarkStart w:id="8176" w:name="_ETM_Q1_7535600"/>
      <w:bookmarkEnd w:id="8176"/>
      <w:r w:rsidR="001B2376">
        <w:rPr>
          <w:rFonts w:hint="cs"/>
          <w:rtl/>
          <w:lang w:eastAsia="he-IL"/>
        </w:rPr>
        <w:t>הבן א</w:t>
      </w:r>
      <w:bookmarkStart w:id="8177" w:name="_ETM_Q1_7533351"/>
      <w:bookmarkEnd w:id="8177"/>
      <w:r w:rsidR="001B2376">
        <w:rPr>
          <w:rFonts w:hint="cs"/>
          <w:rtl/>
          <w:lang w:eastAsia="he-IL"/>
        </w:rPr>
        <w:t xml:space="preserve">דם נהנה מבלי </w:t>
      </w:r>
      <w:bookmarkStart w:id="8178" w:name="_ETM_Q1_7536808"/>
      <w:bookmarkStart w:id="8179" w:name="_ETM_Q1_7534427"/>
      <w:bookmarkEnd w:id="8178"/>
      <w:bookmarkEnd w:id="8179"/>
      <w:r w:rsidR="001B2376">
        <w:rPr>
          <w:rFonts w:hint="cs"/>
          <w:rtl/>
          <w:lang w:eastAsia="he-IL"/>
        </w:rPr>
        <w:t xml:space="preserve">שביצע שום פעולה. לא יצטרך לגבש </w:t>
      </w:r>
      <w:bookmarkStart w:id="8180" w:name="_ETM_Q1_7539353"/>
      <w:bookmarkEnd w:id="8180"/>
      <w:r w:rsidR="001B2376">
        <w:rPr>
          <w:rFonts w:hint="cs"/>
          <w:rtl/>
          <w:lang w:eastAsia="he-IL"/>
        </w:rPr>
        <w:t>קב</w:t>
      </w:r>
      <w:bookmarkStart w:id="8181" w:name="_ETM_Q1_7536685"/>
      <w:bookmarkEnd w:id="8181"/>
      <w:r w:rsidR="001B2376">
        <w:rPr>
          <w:rFonts w:hint="cs"/>
          <w:rtl/>
          <w:lang w:eastAsia="he-IL"/>
        </w:rPr>
        <w:t xml:space="preserve">וצה של יזמים נוספים בעלי הקרקע </w:t>
      </w:r>
      <w:proofErr w:type="spellStart"/>
      <w:r w:rsidR="001B2376">
        <w:rPr>
          <w:rFonts w:hint="cs"/>
          <w:rtl/>
          <w:lang w:eastAsia="he-IL"/>
        </w:rPr>
        <w:t>איתו</w:t>
      </w:r>
      <w:proofErr w:type="spellEnd"/>
      <w:r w:rsidR="001B2376">
        <w:rPr>
          <w:rFonts w:hint="cs"/>
          <w:rtl/>
          <w:lang w:eastAsia="he-IL"/>
        </w:rPr>
        <w:t>, לא צריך לקדם</w:t>
      </w:r>
      <w:bookmarkStart w:id="8182" w:name="_ETM_Q1_7542792"/>
      <w:bookmarkEnd w:id="8182"/>
      <w:r w:rsidR="001B2376">
        <w:rPr>
          <w:rFonts w:hint="cs"/>
          <w:rtl/>
          <w:lang w:eastAsia="he-IL"/>
        </w:rPr>
        <w:t xml:space="preserve"> </w:t>
      </w:r>
      <w:proofErr w:type="spellStart"/>
      <w:r w:rsidR="001B2376">
        <w:rPr>
          <w:rFonts w:hint="cs"/>
          <w:rtl/>
          <w:lang w:eastAsia="he-IL"/>
        </w:rPr>
        <w:t>ת</w:t>
      </w:r>
      <w:bookmarkStart w:id="8183" w:name="_ETM_Q1_7540061"/>
      <w:bookmarkEnd w:id="8183"/>
      <w:r w:rsidR="001B2376">
        <w:rPr>
          <w:rFonts w:hint="cs"/>
          <w:rtl/>
          <w:lang w:eastAsia="he-IL"/>
        </w:rPr>
        <w:t>וכניות</w:t>
      </w:r>
      <w:proofErr w:type="spellEnd"/>
      <w:r w:rsidR="001B2376">
        <w:rPr>
          <w:rFonts w:hint="cs"/>
          <w:rtl/>
          <w:lang w:eastAsia="he-IL"/>
        </w:rPr>
        <w:t xml:space="preserve">. לא עשה בעצם שום דבר, פשוט </w:t>
      </w:r>
      <w:bookmarkStart w:id="8184" w:name="_ETM_Q1_7542010"/>
      <w:bookmarkEnd w:id="8184"/>
      <w:r w:rsidR="001B2376">
        <w:rPr>
          <w:rFonts w:hint="cs"/>
          <w:rtl/>
          <w:lang w:eastAsia="he-IL"/>
        </w:rPr>
        <w:t xml:space="preserve">נהנה מתמורות </w:t>
      </w:r>
      <w:bookmarkStart w:id="8185" w:name="_ETM_Q1_7543845"/>
      <w:bookmarkEnd w:id="8185"/>
      <w:r w:rsidR="001B2376">
        <w:rPr>
          <w:rFonts w:hint="cs"/>
          <w:rtl/>
          <w:lang w:eastAsia="he-IL"/>
        </w:rPr>
        <w:t>מאוד מאוד משמעותיות, בעוד יזמים אחרים, שה</w:t>
      </w:r>
      <w:bookmarkStart w:id="8186" w:name="_ETM_Q1_7545163"/>
      <w:bookmarkEnd w:id="8186"/>
      <w:r w:rsidR="001B2376">
        <w:rPr>
          <w:rFonts w:hint="cs"/>
          <w:rtl/>
          <w:lang w:eastAsia="he-IL"/>
        </w:rPr>
        <w:t xml:space="preserve">נכס שלהם, לצערם, </w:t>
      </w:r>
      <w:bookmarkStart w:id="8187" w:name="_ETM_Q1_7547642"/>
      <w:bookmarkEnd w:id="8187"/>
      <w:r w:rsidR="001B2376">
        <w:rPr>
          <w:rFonts w:hint="cs"/>
          <w:rtl/>
          <w:lang w:eastAsia="he-IL"/>
        </w:rPr>
        <w:t>לא נמצא במתחם של הדפו,</w:t>
      </w:r>
      <w:bookmarkStart w:id="8188" w:name="_ETM_Q1_7548456"/>
      <w:bookmarkEnd w:id="8188"/>
      <w:r w:rsidR="001B2376">
        <w:rPr>
          <w:rFonts w:hint="cs"/>
          <w:rtl/>
          <w:lang w:eastAsia="he-IL"/>
        </w:rPr>
        <w:t xml:space="preserve"> כן יצטרכו לשאת באותן </w:t>
      </w:r>
      <w:bookmarkStart w:id="8189" w:name="_ETM_Q1_7551303"/>
      <w:bookmarkEnd w:id="8189"/>
      <w:r w:rsidR="001B2376">
        <w:rPr>
          <w:rFonts w:hint="cs"/>
          <w:rtl/>
          <w:lang w:eastAsia="he-IL"/>
        </w:rPr>
        <w:t xml:space="preserve">עלויות אחרות. ויוצא מצב שהוא נשכר יותר. לכן בהקשר הזה </w:t>
      </w:r>
      <w:bookmarkStart w:id="8190" w:name="_ETM_Q1_7558097"/>
      <w:bookmarkEnd w:id="8190"/>
      <w:r w:rsidR="001B2376">
        <w:rPr>
          <w:rFonts w:hint="cs"/>
          <w:rtl/>
          <w:lang w:eastAsia="he-IL"/>
        </w:rPr>
        <w:t>הבאנו אחוז, נקרא לזה</w:t>
      </w:r>
      <w:bookmarkStart w:id="8191" w:name="_ETM_Q1_7557545"/>
      <w:bookmarkEnd w:id="8191"/>
      <w:r w:rsidR="001B2376">
        <w:rPr>
          <w:rFonts w:hint="cs"/>
          <w:rtl/>
          <w:lang w:eastAsia="he-IL"/>
        </w:rPr>
        <w:t xml:space="preserve"> אני לא יודע אם שיפוי, אבל </w:t>
      </w:r>
      <w:bookmarkStart w:id="8192" w:name="_ETM_Q1_7560347"/>
      <w:bookmarkEnd w:id="8192"/>
      <w:r w:rsidR="001B2376">
        <w:rPr>
          <w:rFonts w:hint="cs"/>
          <w:rtl/>
          <w:lang w:eastAsia="he-IL"/>
        </w:rPr>
        <w:t>אחוז תמורה נמוך יותר מ</w:t>
      </w:r>
      <w:bookmarkStart w:id="8193" w:name="_ETM_Q1_7561044"/>
      <w:bookmarkEnd w:id="8193"/>
      <w:r w:rsidR="001B2376">
        <w:rPr>
          <w:rFonts w:hint="cs"/>
          <w:rtl/>
          <w:lang w:eastAsia="he-IL"/>
        </w:rPr>
        <w:t xml:space="preserve">אותם רווחים. וזה בעצם המנגנון שנמצא </w:t>
      </w:r>
      <w:bookmarkStart w:id="8194" w:name="_ETM_Q1_7566105"/>
      <w:bookmarkEnd w:id="8194"/>
      <w:r w:rsidR="001B2376">
        <w:rPr>
          <w:rFonts w:hint="cs"/>
          <w:rtl/>
          <w:lang w:eastAsia="he-IL"/>
        </w:rPr>
        <w:t xml:space="preserve">לפניכם. </w:t>
      </w:r>
      <w:bookmarkStart w:id="8195" w:name="_ETM_Q1_7567591"/>
      <w:bookmarkEnd w:id="8195"/>
    </w:p>
    <w:p w14:paraId="244C6124" w14:textId="77777777" w:rsidR="001B2376" w:rsidRDefault="001B2376" w:rsidP="0042535F">
      <w:pPr>
        <w:rPr>
          <w:rtl/>
          <w:lang w:eastAsia="he-IL"/>
        </w:rPr>
      </w:pPr>
      <w:bookmarkStart w:id="8196" w:name="_ETM_Q1_7567665"/>
      <w:bookmarkStart w:id="8197" w:name="_ETM_Q1_7566683"/>
      <w:bookmarkEnd w:id="8196"/>
      <w:bookmarkEnd w:id="8197"/>
    </w:p>
    <w:p w14:paraId="659D3172" w14:textId="1E4C520E" w:rsidR="001B2376" w:rsidRDefault="001B2376" w:rsidP="001B2376">
      <w:pPr>
        <w:pStyle w:val="af6"/>
        <w:keepNext/>
        <w:rPr>
          <w:rtl/>
        </w:rPr>
      </w:pPr>
      <w:bookmarkStart w:id="8198" w:name="ET_yor_5069_715"/>
      <w:r w:rsidRPr="001B2376">
        <w:rPr>
          <w:rStyle w:val="TagStyle"/>
          <w:rtl/>
        </w:rPr>
        <w:t xml:space="preserve"> &lt;&lt; יור &gt;&gt; </w:t>
      </w:r>
      <w:r>
        <w:rPr>
          <w:rtl/>
        </w:rPr>
        <w:t>היו"ר יעקב אשר:</w:t>
      </w:r>
      <w:r w:rsidRPr="001B2376">
        <w:rPr>
          <w:rStyle w:val="TagStyle"/>
          <w:rtl/>
        </w:rPr>
        <w:t xml:space="preserve"> &lt;&lt; יור &gt;&gt;</w:t>
      </w:r>
      <w:r w:rsidR="00B45A03">
        <w:rPr>
          <w:rtl/>
        </w:rPr>
        <w:t xml:space="preserve"> </w:t>
      </w:r>
      <w:r>
        <w:rPr>
          <w:rtl/>
        </w:rPr>
        <w:t xml:space="preserve"> </w:t>
      </w:r>
      <w:bookmarkEnd w:id="8198"/>
    </w:p>
    <w:p w14:paraId="1B4154B0" w14:textId="52747D60" w:rsidR="001B2376" w:rsidRDefault="001B2376" w:rsidP="001B2376">
      <w:pPr>
        <w:pStyle w:val="KeepWithNext"/>
        <w:rPr>
          <w:rtl/>
          <w:lang w:eastAsia="he-IL"/>
        </w:rPr>
      </w:pPr>
      <w:bookmarkStart w:id="8199" w:name="_ETM_Q1_7567204"/>
      <w:bookmarkStart w:id="8200" w:name="_ETM_Q1_7567239"/>
      <w:bookmarkStart w:id="8201" w:name="_ETM_Q1_7564637"/>
      <w:bookmarkEnd w:id="8199"/>
      <w:bookmarkEnd w:id="8200"/>
      <w:bookmarkEnd w:id="8201"/>
    </w:p>
    <w:p w14:paraId="020174A5" w14:textId="261F6B34" w:rsidR="001B2376" w:rsidRDefault="001B2376" w:rsidP="001B2376">
      <w:pPr>
        <w:rPr>
          <w:rtl/>
          <w:lang w:eastAsia="he-IL"/>
        </w:rPr>
      </w:pPr>
      <w:bookmarkStart w:id="8202" w:name="_ETM_Q1_7566144"/>
      <w:bookmarkStart w:id="8203" w:name="_ETM_Q1_7566202"/>
      <w:bookmarkEnd w:id="8202"/>
      <w:bookmarkEnd w:id="8203"/>
      <w:r>
        <w:rPr>
          <w:rFonts w:hint="cs"/>
          <w:rtl/>
          <w:lang w:eastAsia="he-IL"/>
        </w:rPr>
        <w:t>מה האחוז?</w:t>
      </w:r>
    </w:p>
    <w:p w14:paraId="3EF2FBA6" w14:textId="77777777" w:rsidR="001B2376" w:rsidRDefault="001B2376" w:rsidP="001B2376">
      <w:pPr>
        <w:rPr>
          <w:rtl/>
          <w:lang w:eastAsia="he-IL"/>
        </w:rPr>
      </w:pPr>
      <w:bookmarkStart w:id="8204" w:name="_ETM_Q1_7568889"/>
      <w:bookmarkStart w:id="8205" w:name="_ETM_Q1_7568953"/>
      <w:bookmarkStart w:id="8206" w:name="_ETM_Q1_7566386"/>
      <w:bookmarkStart w:id="8207" w:name="_ETM_Q1_7568325"/>
      <w:bookmarkEnd w:id="8204"/>
      <w:bookmarkEnd w:id="8205"/>
      <w:bookmarkEnd w:id="8206"/>
      <w:bookmarkEnd w:id="8207"/>
    </w:p>
    <w:p w14:paraId="24C135E7" w14:textId="1FABAE24" w:rsidR="001B2376" w:rsidRDefault="001B2376" w:rsidP="001B2376">
      <w:pPr>
        <w:pStyle w:val="af9"/>
        <w:keepNext/>
        <w:rPr>
          <w:rtl/>
          <w:lang w:eastAsia="he-IL"/>
        </w:rPr>
      </w:pPr>
      <w:bookmarkStart w:id="8208" w:name="ET_guest_איציק_דניאל_716"/>
      <w:r w:rsidRPr="001B2376">
        <w:rPr>
          <w:rStyle w:val="TagStyle"/>
          <w:rtl/>
        </w:rPr>
        <w:t xml:space="preserve"> &lt;&lt; אורח &gt;&gt; </w:t>
      </w:r>
      <w:r>
        <w:rPr>
          <w:rtl/>
          <w:lang w:eastAsia="he-IL"/>
        </w:rPr>
        <w:t>איציק דניאל:</w:t>
      </w:r>
      <w:r w:rsidRPr="001B2376">
        <w:rPr>
          <w:rStyle w:val="TagStyle"/>
          <w:rtl/>
        </w:rPr>
        <w:t xml:space="preserve"> &lt;&lt; אורח &gt;&gt;</w:t>
      </w:r>
      <w:r w:rsidR="00B45A03">
        <w:rPr>
          <w:rtl/>
          <w:lang w:eastAsia="he-IL"/>
        </w:rPr>
        <w:t xml:space="preserve"> </w:t>
      </w:r>
      <w:r>
        <w:rPr>
          <w:rtl/>
          <w:lang w:eastAsia="he-IL"/>
        </w:rPr>
        <w:t xml:space="preserve"> </w:t>
      </w:r>
      <w:bookmarkEnd w:id="8208"/>
    </w:p>
    <w:p w14:paraId="5D62BFB1" w14:textId="77777777" w:rsidR="001B2376" w:rsidRDefault="001B2376" w:rsidP="001B2376">
      <w:pPr>
        <w:pStyle w:val="KeepWithNext"/>
        <w:rPr>
          <w:rtl/>
          <w:lang w:eastAsia="he-IL"/>
        </w:rPr>
      </w:pPr>
    </w:p>
    <w:p w14:paraId="1CCFA9D2" w14:textId="0BD50574" w:rsidR="001B2376" w:rsidRDefault="001B2376" w:rsidP="001B2376">
      <w:pPr>
        <w:rPr>
          <w:rtl/>
          <w:lang w:eastAsia="he-IL"/>
        </w:rPr>
      </w:pPr>
      <w:bookmarkStart w:id="8209" w:name="_ETM_Q1_7568838"/>
      <w:bookmarkStart w:id="8210" w:name="_ETM_Q1_7568882"/>
      <w:bookmarkEnd w:id="8209"/>
      <w:bookmarkEnd w:id="8210"/>
      <w:r>
        <w:rPr>
          <w:rFonts w:hint="cs"/>
          <w:rtl/>
          <w:lang w:eastAsia="he-IL"/>
        </w:rPr>
        <w:t xml:space="preserve">70%. </w:t>
      </w:r>
    </w:p>
    <w:p w14:paraId="4335FCA7" w14:textId="77777777" w:rsidR="001B2376" w:rsidRDefault="001B2376" w:rsidP="001B2376">
      <w:pPr>
        <w:rPr>
          <w:rtl/>
          <w:lang w:eastAsia="he-IL"/>
        </w:rPr>
      </w:pPr>
      <w:bookmarkStart w:id="8211" w:name="_ETM_Q1_7572707"/>
      <w:bookmarkStart w:id="8212" w:name="_ETM_Q1_7572768"/>
      <w:bookmarkEnd w:id="8211"/>
      <w:bookmarkEnd w:id="8212"/>
    </w:p>
    <w:p w14:paraId="3C801E2A" w14:textId="2051849E" w:rsidR="001B2376" w:rsidRDefault="001B2376" w:rsidP="001B2376">
      <w:pPr>
        <w:pStyle w:val="a4"/>
        <w:keepNext/>
        <w:rPr>
          <w:rtl/>
        </w:rPr>
      </w:pPr>
      <w:bookmarkStart w:id="8213" w:name="ET_speaker_גלעד_קרן_717"/>
      <w:r w:rsidRPr="001B2376">
        <w:rPr>
          <w:rStyle w:val="TagStyle"/>
          <w:rtl/>
        </w:rPr>
        <w:t xml:space="preserve"> &lt;&lt; דובר &gt;&gt; </w:t>
      </w:r>
      <w:r>
        <w:rPr>
          <w:rtl/>
        </w:rPr>
        <w:t>גלעד קרן:</w:t>
      </w:r>
      <w:r w:rsidRPr="001B2376">
        <w:rPr>
          <w:rStyle w:val="TagStyle"/>
          <w:rtl/>
        </w:rPr>
        <w:t xml:space="preserve"> &lt;&lt; דובר &gt;&gt;</w:t>
      </w:r>
      <w:r w:rsidR="00B45A03">
        <w:rPr>
          <w:rtl/>
        </w:rPr>
        <w:t xml:space="preserve"> </w:t>
      </w:r>
      <w:r>
        <w:rPr>
          <w:rtl/>
        </w:rPr>
        <w:t xml:space="preserve"> </w:t>
      </w:r>
      <w:bookmarkEnd w:id="8213"/>
    </w:p>
    <w:p w14:paraId="4C446E70" w14:textId="77777777" w:rsidR="001B2376" w:rsidRDefault="001B2376" w:rsidP="001B2376">
      <w:pPr>
        <w:pStyle w:val="KeepWithNext"/>
        <w:rPr>
          <w:rtl/>
          <w:lang w:eastAsia="he-IL"/>
        </w:rPr>
      </w:pPr>
    </w:p>
    <w:p w14:paraId="4C8CF30E" w14:textId="16F79C42" w:rsidR="001B2376" w:rsidRDefault="001B2376" w:rsidP="001B2376">
      <w:pPr>
        <w:rPr>
          <w:rtl/>
          <w:lang w:eastAsia="he-IL"/>
        </w:rPr>
      </w:pPr>
      <w:r>
        <w:rPr>
          <w:rFonts w:hint="cs"/>
          <w:rtl/>
          <w:lang w:eastAsia="he-IL"/>
        </w:rPr>
        <w:t>א</w:t>
      </w:r>
      <w:bookmarkStart w:id="8214" w:name="_ETM_Q1_7570803"/>
      <w:bookmarkStart w:id="8215" w:name="_ETM_Q1_7570847"/>
      <w:bookmarkEnd w:id="8214"/>
      <w:bookmarkEnd w:id="8215"/>
      <w:r>
        <w:rPr>
          <w:rFonts w:hint="cs"/>
          <w:rtl/>
          <w:lang w:eastAsia="he-IL"/>
        </w:rPr>
        <w:t>נחנו נגיע לזה בסעי</w:t>
      </w:r>
      <w:bookmarkStart w:id="8216" w:name="_ETM_Q1_7570411"/>
      <w:bookmarkEnd w:id="8216"/>
      <w:r>
        <w:rPr>
          <w:rFonts w:hint="cs"/>
          <w:rtl/>
          <w:lang w:eastAsia="he-IL"/>
        </w:rPr>
        <w:t xml:space="preserve">פים </w:t>
      </w:r>
      <w:bookmarkStart w:id="8217" w:name="_ETM_Q1_7569906"/>
      <w:bookmarkEnd w:id="8217"/>
      <w:r>
        <w:rPr>
          <w:rFonts w:hint="cs"/>
          <w:rtl/>
          <w:lang w:eastAsia="he-IL"/>
        </w:rPr>
        <w:t xml:space="preserve">עצמם. </w:t>
      </w:r>
      <w:bookmarkStart w:id="8218" w:name="_ETM_Q1_7570609"/>
      <w:bookmarkEnd w:id="8218"/>
    </w:p>
    <w:p w14:paraId="61940024" w14:textId="77777777" w:rsidR="001B2376" w:rsidRDefault="001B2376" w:rsidP="001B2376">
      <w:pPr>
        <w:rPr>
          <w:rtl/>
          <w:lang w:eastAsia="he-IL"/>
        </w:rPr>
      </w:pPr>
      <w:bookmarkStart w:id="8219" w:name="_ETM_Q1_7570812"/>
      <w:bookmarkStart w:id="8220" w:name="_ETM_Q1_7570877"/>
      <w:bookmarkStart w:id="8221" w:name="_ETM_Q1_7571600"/>
      <w:bookmarkEnd w:id="8219"/>
      <w:bookmarkEnd w:id="8220"/>
      <w:bookmarkEnd w:id="8221"/>
    </w:p>
    <w:p w14:paraId="07F64683" w14:textId="0F87B7B4" w:rsidR="001B2376" w:rsidRDefault="001B2376" w:rsidP="001B2376">
      <w:pPr>
        <w:pStyle w:val="af6"/>
        <w:keepNext/>
        <w:rPr>
          <w:rtl/>
        </w:rPr>
      </w:pPr>
      <w:bookmarkStart w:id="8222" w:name="ET_yor_5069_718"/>
      <w:r w:rsidRPr="001B2376">
        <w:rPr>
          <w:rStyle w:val="TagStyle"/>
          <w:rtl/>
        </w:rPr>
        <w:t xml:space="preserve"> &lt;&lt; יור &gt;&gt; </w:t>
      </w:r>
      <w:r>
        <w:rPr>
          <w:rtl/>
        </w:rPr>
        <w:t>היו"ר יעקב אשר:</w:t>
      </w:r>
      <w:r w:rsidRPr="001B2376">
        <w:rPr>
          <w:rStyle w:val="TagStyle"/>
          <w:rtl/>
        </w:rPr>
        <w:t xml:space="preserve"> &lt;&lt; יור &gt;&gt;</w:t>
      </w:r>
      <w:r w:rsidR="00B45A03">
        <w:rPr>
          <w:rtl/>
        </w:rPr>
        <w:t xml:space="preserve"> </w:t>
      </w:r>
      <w:r>
        <w:rPr>
          <w:rtl/>
        </w:rPr>
        <w:t xml:space="preserve"> </w:t>
      </w:r>
      <w:bookmarkEnd w:id="8222"/>
    </w:p>
    <w:p w14:paraId="3D016BEA" w14:textId="77777777" w:rsidR="001B2376" w:rsidRDefault="001B2376" w:rsidP="001B2376">
      <w:pPr>
        <w:pStyle w:val="KeepWithNext"/>
        <w:rPr>
          <w:rtl/>
          <w:lang w:eastAsia="he-IL"/>
        </w:rPr>
      </w:pPr>
    </w:p>
    <w:p w14:paraId="7723EF7B" w14:textId="4BDEB066" w:rsidR="001B2376" w:rsidRDefault="001B2376" w:rsidP="001B2376">
      <w:pPr>
        <w:rPr>
          <w:rtl/>
          <w:lang w:eastAsia="he-IL"/>
        </w:rPr>
      </w:pPr>
      <w:bookmarkStart w:id="8223" w:name="_ETM_Q1_7572144"/>
      <w:bookmarkStart w:id="8224" w:name="_ETM_Q1_7572188"/>
      <w:bookmarkEnd w:id="8223"/>
      <w:bookmarkEnd w:id="8224"/>
      <w:r>
        <w:rPr>
          <w:rFonts w:hint="cs"/>
          <w:rtl/>
          <w:lang w:eastAsia="he-IL"/>
        </w:rPr>
        <w:t>מה אומר העיקרון, לא הב</w:t>
      </w:r>
      <w:bookmarkStart w:id="8225" w:name="_ETM_Q1_7572032"/>
      <w:bookmarkEnd w:id="8225"/>
      <w:r>
        <w:rPr>
          <w:rFonts w:hint="cs"/>
          <w:rtl/>
          <w:lang w:eastAsia="he-IL"/>
        </w:rPr>
        <w:t xml:space="preserve">נתי. </w:t>
      </w:r>
    </w:p>
    <w:p w14:paraId="10338452" w14:textId="77777777" w:rsidR="001B2376" w:rsidRDefault="001B2376" w:rsidP="001B2376">
      <w:pPr>
        <w:rPr>
          <w:rtl/>
          <w:lang w:eastAsia="he-IL"/>
        </w:rPr>
      </w:pPr>
      <w:bookmarkStart w:id="8226" w:name="_ETM_Q1_7573711"/>
      <w:bookmarkStart w:id="8227" w:name="_ETM_Q1_7573773"/>
      <w:bookmarkEnd w:id="8226"/>
      <w:bookmarkEnd w:id="8227"/>
    </w:p>
    <w:p w14:paraId="64B999B8" w14:textId="77055C39" w:rsidR="001B2376" w:rsidRDefault="001B2376" w:rsidP="001B2376">
      <w:pPr>
        <w:pStyle w:val="af9"/>
        <w:keepNext/>
        <w:rPr>
          <w:rtl/>
          <w:lang w:eastAsia="he-IL"/>
        </w:rPr>
      </w:pPr>
      <w:bookmarkStart w:id="8228" w:name="ET_guest_איציק_דניאל_719"/>
      <w:r w:rsidRPr="001B2376">
        <w:rPr>
          <w:rStyle w:val="TagStyle"/>
          <w:rtl/>
        </w:rPr>
        <w:t xml:space="preserve"> &lt;&lt; אורח &gt;&gt; </w:t>
      </w:r>
      <w:r>
        <w:rPr>
          <w:rtl/>
          <w:lang w:eastAsia="he-IL"/>
        </w:rPr>
        <w:t>איציק דניאל:</w:t>
      </w:r>
      <w:r w:rsidRPr="001B2376">
        <w:rPr>
          <w:rStyle w:val="TagStyle"/>
          <w:rtl/>
        </w:rPr>
        <w:t xml:space="preserve"> &lt;&lt; אורח &gt;&gt;</w:t>
      </w:r>
      <w:r w:rsidR="00B45A03">
        <w:rPr>
          <w:rtl/>
          <w:lang w:eastAsia="he-IL"/>
        </w:rPr>
        <w:t xml:space="preserve"> </w:t>
      </w:r>
      <w:r>
        <w:rPr>
          <w:rtl/>
          <w:lang w:eastAsia="he-IL"/>
        </w:rPr>
        <w:t xml:space="preserve"> </w:t>
      </w:r>
      <w:bookmarkEnd w:id="8228"/>
    </w:p>
    <w:p w14:paraId="2AC838E7" w14:textId="77777777" w:rsidR="001B2376" w:rsidRDefault="001B2376" w:rsidP="001B2376">
      <w:pPr>
        <w:pStyle w:val="KeepWithNext"/>
        <w:rPr>
          <w:rtl/>
          <w:lang w:eastAsia="he-IL"/>
        </w:rPr>
      </w:pPr>
    </w:p>
    <w:p w14:paraId="4F376643" w14:textId="003C23AF" w:rsidR="001B2376" w:rsidRDefault="001B2376" w:rsidP="001B2376">
      <w:pPr>
        <w:rPr>
          <w:rtl/>
          <w:lang w:eastAsia="he-IL"/>
        </w:rPr>
      </w:pPr>
      <w:r>
        <w:rPr>
          <w:rFonts w:hint="cs"/>
          <w:rtl/>
          <w:lang w:eastAsia="he-IL"/>
        </w:rPr>
        <w:t>ש</w:t>
      </w:r>
      <w:bookmarkStart w:id="8229" w:name="_ETM_Q1_7575714"/>
      <w:bookmarkEnd w:id="8229"/>
      <w:r>
        <w:rPr>
          <w:rFonts w:hint="cs"/>
          <w:rtl/>
          <w:lang w:eastAsia="he-IL"/>
        </w:rPr>
        <w:t>ב</w:t>
      </w:r>
      <w:bookmarkStart w:id="8230" w:name="_ETM_Q1_7575762"/>
      <w:bookmarkEnd w:id="8230"/>
      <w:r>
        <w:rPr>
          <w:rFonts w:hint="cs"/>
          <w:rtl/>
          <w:lang w:eastAsia="he-IL"/>
        </w:rPr>
        <w:t>עצ</w:t>
      </w:r>
      <w:bookmarkStart w:id="8231" w:name="_ETM_Q1_7572902"/>
      <w:bookmarkEnd w:id="8231"/>
      <w:r>
        <w:rPr>
          <w:rFonts w:hint="cs"/>
          <w:rtl/>
          <w:lang w:eastAsia="he-IL"/>
        </w:rPr>
        <w:t xml:space="preserve">ם העיקרון אומר </w:t>
      </w:r>
      <w:bookmarkStart w:id="8232" w:name="_ETM_Q1_7572437"/>
      <w:bookmarkEnd w:id="8232"/>
      <w:r w:rsidR="001E53B0">
        <w:rPr>
          <w:rFonts w:hint="cs"/>
          <w:rtl/>
          <w:lang w:eastAsia="he-IL"/>
        </w:rPr>
        <w:t xml:space="preserve">המדינה הולכת </w:t>
      </w:r>
      <w:bookmarkStart w:id="8233" w:name="_ETM_Q1_7574318"/>
      <w:bookmarkEnd w:id="8233"/>
      <w:r w:rsidR="001E53B0">
        <w:rPr>
          <w:rFonts w:hint="cs"/>
          <w:rtl/>
          <w:lang w:eastAsia="he-IL"/>
        </w:rPr>
        <w:t xml:space="preserve">לשווק בהנחה ואותו, נותנים </w:t>
      </w:r>
      <w:bookmarkStart w:id="8234" w:name="_ETM_Q1_7575738"/>
      <w:bookmarkEnd w:id="8234"/>
      <w:r w:rsidR="001E53B0">
        <w:rPr>
          <w:rFonts w:hint="cs"/>
          <w:rtl/>
          <w:lang w:eastAsia="he-IL"/>
        </w:rPr>
        <w:t xml:space="preserve">הזדמנות </w:t>
      </w:r>
      <w:bookmarkStart w:id="8235" w:name="_ETM_Q1_7576364"/>
      <w:bookmarkEnd w:id="8235"/>
      <w:r w:rsidR="001E53B0">
        <w:rPr>
          <w:rFonts w:hint="cs"/>
          <w:rtl/>
          <w:lang w:eastAsia="he-IL"/>
        </w:rPr>
        <w:t xml:space="preserve">ליזם לבוא ולממש. קח </w:t>
      </w:r>
      <w:bookmarkStart w:id="8236" w:name="_ETM_Q1_7579189"/>
      <w:bookmarkEnd w:id="8236"/>
      <w:r w:rsidR="001E53B0">
        <w:rPr>
          <w:rFonts w:hint="cs"/>
          <w:rtl/>
          <w:lang w:eastAsia="he-IL"/>
        </w:rPr>
        <w:t xml:space="preserve">את פרק הזמן שלך ויש </w:t>
      </w:r>
      <w:bookmarkStart w:id="8237" w:name="_ETM_Q1_7578274"/>
      <w:bookmarkEnd w:id="8237"/>
      <w:r w:rsidR="001E53B0">
        <w:rPr>
          <w:rFonts w:hint="cs"/>
          <w:rtl/>
          <w:lang w:eastAsia="he-IL"/>
        </w:rPr>
        <w:t xml:space="preserve">פה </w:t>
      </w:r>
      <w:bookmarkStart w:id="8238" w:name="_ETM_Q1_7578473"/>
      <w:bookmarkStart w:id="8239" w:name="_ETM_Q1_7577388"/>
      <w:bookmarkStart w:id="8240" w:name="_ETM_Q1_7578416"/>
      <w:bookmarkStart w:id="8241" w:name="_ETM_Q1_7577769"/>
      <w:bookmarkEnd w:id="8238"/>
      <w:bookmarkEnd w:id="8239"/>
      <w:bookmarkEnd w:id="8240"/>
      <w:bookmarkEnd w:id="8241"/>
      <w:r w:rsidR="001E53B0">
        <w:rPr>
          <w:rFonts w:hint="cs"/>
          <w:rtl/>
          <w:lang w:eastAsia="he-IL"/>
        </w:rPr>
        <w:t xml:space="preserve">באמת מנגנון שלם בחוק. </w:t>
      </w:r>
      <w:bookmarkStart w:id="8242" w:name="_ETM_Q1_7582480"/>
      <w:bookmarkStart w:id="8243" w:name="_ETM_Q1_7579899"/>
      <w:bookmarkStart w:id="8244" w:name="_ETM_Q1_7580097"/>
      <w:bookmarkEnd w:id="8242"/>
      <w:bookmarkEnd w:id="8243"/>
      <w:bookmarkEnd w:id="8244"/>
    </w:p>
    <w:p w14:paraId="03F35CC5" w14:textId="77777777" w:rsidR="001E53B0" w:rsidRDefault="001E53B0" w:rsidP="001B2376">
      <w:pPr>
        <w:rPr>
          <w:rtl/>
          <w:lang w:eastAsia="he-IL"/>
        </w:rPr>
      </w:pPr>
      <w:bookmarkStart w:id="8245" w:name="_ETM_Q1_7580147"/>
      <w:bookmarkStart w:id="8246" w:name="_ETM_Q1_7580725"/>
      <w:bookmarkEnd w:id="8245"/>
      <w:bookmarkEnd w:id="8246"/>
    </w:p>
    <w:p w14:paraId="259E36E5" w14:textId="4CB6B71F" w:rsidR="001E53B0" w:rsidRDefault="001E53B0" w:rsidP="001E53B0">
      <w:pPr>
        <w:pStyle w:val="af6"/>
        <w:keepNext/>
        <w:rPr>
          <w:rtl/>
        </w:rPr>
      </w:pPr>
      <w:bookmarkStart w:id="8247" w:name="ET_yor_5069_720"/>
      <w:r w:rsidRPr="001E53B0">
        <w:rPr>
          <w:rStyle w:val="TagStyle"/>
          <w:rtl/>
        </w:rPr>
        <w:t xml:space="preserve"> &lt;&lt; יור &gt;&gt; </w:t>
      </w:r>
      <w:r>
        <w:rPr>
          <w:rtl/>
        </w:rPr>
        <w:t>היו"ר יעקב אשר:</w:t>
      </w:r>
      <w:r w:rsidRPr="001E53B0">
        <w:rPr>
          <w:rStyle w:val="TagStyle"/>
          <w:rtl/>
        </w:rPr>
        <w:t xml:space="preserve"> &lt;&lt; יור &gt;&gt;</w:t>
      </w:r>
      <w:r w:rsidR="00B45A03">
        <w:rPr>
          <w:rtl/>
        </w:rPr>
        <w:t xml:space="preserve"> </w:t>
      </w:r>
      <w:r>
        <w:rPr>
          <w:rtl/>
        </w:rPr>
        <w:t xml:space="preserve"> </w:t>
      </w:r>
      <w:bookmarkEnd w:id="8247"/>
    </w:p>
    <w:p w14:paraId="64BA1D85" w14:textId="77777777" w:rsidR="001E53B0" w:rsidRDefault="001E53B0" w:rsidP="001E53B0">
      <w:pPr>
        <w:pStyle w:val="KeepWithNext"/>
        <w:rPr>
          <w:rtl/>
          <w:lang w:eastAsia="he-IL"/>
        </w:rPr>
      </w:pPr>
    </w:p>
    <w:p w14:paraId="318F6522" w14:textId="22D22932" w:rsidR="001E53B0" w:rsidRDefault="001E53B0" w:rsidP="001E53B0">
      <w:pPr>
        <w:rPr>
          <w:rtl/>
          <w:lang w:eastAsia="he-IL"/>
        </w:rPr>
      </w:pPr>
      <w:bookmarkStart w:id="8248" w:name="_ETM_Q1_7581196"/>
      <w:bookmarkStart w:id="8249" w:name="_ETM_Q1_7581246"/>
      <w:bookmarkEnd w:id="8248"/>
      <w:bookmarkEnd w:id="8249"/>
      <w:r>
        <w:rPr>
          <w:rFonts w:hint="cs"/>
          <w:rtl/>
          <w:lang w:eastAsia="he-IL"/>
        </w:rPr>
        <w:t xml:space="preserve">את החלק מעל הדפו. </w:t>
      </w:r>
    </w:p>
    <w:p w14:paraId="11B63340" w14:textId="77777777" w:rsidR="001E53B0" w:rsidRDefault="001E53B0" w:rsidP="001E53B0">
      <w:pPr>
        <w:rPr>
          <w:rtl/>
          <w:lang w:eastAsia="he-IL"/>
        </w:rPr>
      </w:pPr>
      <w:bookmarkStart w:id="8250" w:name="_ETM_Q1_7583245"/>
      <w:bookmarkStart w:id="8251" w:name="_ETM_Q1_7583291"/>
      <w:bookmarkStart w:id="8252" w:name="_ETM_Q1_7584213"/>
      <w:bookmarkEnd w:id="8250"/>
      <w:bookmarkEnd w:id="8251"/>
      <w:bookmarkEnd w:id="8252"/>
    </w:p>
    <w:p w14:paraId="3CE0DC7D" w14:textId="6E745D0E" w:rsidR="001E53B0" w:rsidRDefault="001E53B0" w:rsidP="001E53B0">
      <w:pPr>
        <w:pStyle w:val="af9"/>
        <w:keepNext/>
        <w:rPr>
          <w:rtl/>
          <w:lang w:eastAsia="he-IL"/>
        </w:rPr>
      </w:pPr>
      <w:bookmarkStart w:id="8253" w:name="ET_guest_איציק_דניאל_721"/>
      <w:r w:rsidRPr="001E53B0">
        <w:rPr>
          <w:rStyle w:val="TagStyle"/>
          <w:rtl/>
        </w:rPr>
        <w:t xml:space="preserve"> &lt;&lt; אורח &gt;&gt; </w:t>
      </w:r>
      <w:r>
        <w:rPr>
          <w:rtl/>
          <w:lang w:eastAsia="he-IL"/>
        </w:rPr>
        <w:t>איציק דניאל:</w:t>
      </w:r>
      <w:r w:rsidRPr="001E53B0">
        <w:rPr>
          <w:rStyle w:val="TagStyle"/>
          <w:rtl/>
        </w:rPr>
        <w:t xml:space="preserve"> &lt;&lt; אורח &gt;&gt;</w:t>
      </w:r>
      <w:r w:rsidR="00B45A03">
        <w:rPr>
          <w:rtl/>
          <w:lang w:eastAsia="he-IL"/>
        </w:rPr>
        <w:t xml:space="preserve"> </w:t>
      </w:r>
      <w:r>
        <w:rPr>
          <w:rtl/>
          <w:lang w:eastAsia="he-IL"/>
        </w:rPr>
        <w:t xml:space="preserve"> </w:t>
      </w:r>
      <w:bookmarkEnd w:id="8253"/>
    </w:p>
    <w:p w14:paraId="274C98A3" w14:textId="77777777" w:rsidR="001E53B0" w:rsidRDefault="001E53B0" w:rsidP="001E53B0">
      <w:pPr>
        <w:pStyle w:val="KeepWithNext"/>
        <w:rPr>
          <w:rtl/>
          <w:lang w:eastAsia="he-IL"/>
        </w:rPr>
      </w:pPr>
    </w:p>
    <w:p w14:paraId="405E1459" w14:textId="09C5AD80" w:rsidR="001E53B0" w:rsidRDefault="001E53B0" w:rsidP="001E53B0">
      <w:pPr>
        <w:rPr>
          <w:rtl/>
          <w:lang w:eastAsia="he-IL"/>
        </w:rPr>
      </w:pPr>
      <w:bookmarkStart w:id="8254" w:name="_ETM_Q1_7584678"/>
      <w:bookmarkStart w:id="8255" w:name="_ETM_Q1_7584730"/>
      <w:bookmarkEnd w:id="8254"/>
      <w:bookmarkEnd w:id="8255"/>
      <w:r>
        <w:rPr>
          <w:rFonts w:hint="cs"/>
          <w:rtl/>
          <w:lang w:eastAsia="he-IL"/>
        </w:rPr>
        <w:t>בדיוק</w:t>
      </w:r>
      <w:bookmarkStart w:id="8256" w:name="_ETM_Q1_7582076"/>
      <w:bookmarkEnd w:id="8256"/>
      <w:r>
        <w:rPr>
          <w:rFonts w:hint="cs"/>
          <w:rtl/>
          <w:lang w:eastAsia="he-IL"/>
        </w:rPr>
        <w:t xml:space="preserve">, את החלק מעל. יש </w:t>
      </w:r>
      <w:proofErr w:type="spellStart"/>
      <w:r>
        <w:rPr>
          <w:rFonts w:hint="cs"/>
          <w:rtl/>
          <w:lang w:eastAsia="he-IL"/>
        </w:rPr>
        <w:t>תוכניות</w:t>
      </w:r>
      <w:proofErr w:type="spellEnd"/>
      <w:r>
        <w:rPr>
          <w:rFonts w:hint="cs"/>
          <w:rtl/>
          <w:lang w:eastAsia="he-IL"/>
        </w:rPr>
        <w:t>,</w:t>
      </w:r>
      <w:bookmarkStart w:id="8257" w:name="_ETM_Q1_7584705"/>
      <w:bookmarkEnd w:id="8257"/>
      <w:r>
        <w:rPr>
          <w:rFonts w:hint="cs"/>
          <w:rtl/>
          <w:lang w:eastAsia="he-IL"/>
        </w:rPr>
        <w:t xml:space="preserve"> יש הכול. קח אתה, תעשה את הה</w:t>
      </w:r>
      <w:bookmarkStart w:id="8258" w:name="_ETM_Q1_7584772"/>
      <w:bookmarkEnd w:id="8258"/>
      <w:r>
        <w:rPr>
          <w:rFonts w:hint="cs"/>
          <w:rtl/>
          <w:lang w:eastAsia="he-IL"/>
        </w:rPr>
        <w:t>שתדלות שלך</w:t>
      </w:r>
      <w:bookmarkStart w:id="8259" w:name="_ETM_Q1_7585858"/>
      <w:bookmarkEnd w:id="8259"/>
      <w:r>
        <w:rPr>
          <w:rFonts w:hint="cs"/>
          <w:rtl/>
          <w:lang w:eastAsia="he-IL"/>
        </w:rPr>
        <w:t xml:space="preserve"> ותממש. אחרי</w:t>
      </w:r>
      <w:bookmarkStart w:id="8260" w:name="_ETM_Q1_7587329"/>
      <w:bookmarkEnd w:id="8260"/>
      <w:r>
        <w:rPr>
          <w:rFonts w:hint="cs"/>
          <w:rtl/>
          <w:lang w:eastAsia="he-IL"/>
        </w:rPr>
        <w:t xml:space="preserve"> פרק זמן </w:t>
      </w:r>
      <w:bookmarkStart w:id="8261" w:name="_ETM_Q1_7589393"/>
      <w:bookmarkEnd w:id="8261"/>
      <w:r>
        <w:rPr>
          <w:rFonts w:hint="cs"/>
          <w:rtl/>
          <w:lang w:eastAsia="he-IL"/>
        </w:rPr>
        <w:t xml:space="preserve">מסוים, במידה והוא לא הצליח, למדינה יש </w:t>
      </w:r>
      <w:bookmarkStart w:id="8262" w:name="_ETM_Q1_7594706"/>
      <w:bookmarkEnd w:id="8262"/>
      <w:r>
        <w:rPr>
          <w:rFonts w:hint="cs"/>
          <w:rtl/>
          <w:lang w:eastAsia="he-IL"/>
        </w:rPr>
        <w:t>זכות לבוא</w:t>
      </w:r>
      <w:bookmarkStart w:id="8263" w:name="_ETM_Q1_7592644"/>
      <w:bookmarkEnd w:id="8263"/>
      <w:r>
        <w:rPr>
          <w:rFonts w:hint="cs"/>
          <w:rtl/>
          <w:lang w:eastAsia="he-IL"/>
        </w:rPr>
        <w:t xml:space="preserve"> ולהגיד לו 'תודה אדוני, לא הצלחת, אנחנו </w:t>
      </w:r>
      <w:bookmarkStart w:id="8264" w:name="_ETM_Q1_7598117"/>
      <w:bookmarkEnd w:id="8264"/>
      <w:r>
        <w:rPr>
          <w:rFonts w:hint="cs"/>
          <w:rtl/>
          <w:lang w:eastAsia="he-IL"/>
        </w:rPr>
        <w:t xml:space="preserve">נשלם </w:t>
      </w:r>
      <w:bookmarkStart w:id="8265" w:name="_ETM_Q1_7595749"/>
      <w:bookmarkEnd w:id="8265"/>
      <w:r>
        <w:rPr>
          <w:rFonts w:hint="cs"/>
          <w:rtl/>
          <w:lang w:eastAsia="he-IL"/>
        </w:rPr>
        <w:t xml:space="preserve">לך </w:t>
      </w:r>
      <w:bookmarkStart w:id="8266" w:name="_ETM_Q1_7595524"/>
      <w:bookmarkEnd w:id="8266"/>
      <w:r>
        <w:rPr>
          <w:rFonts w:hint="cs"/>
          <w:rtl/>
          <w:lang w:eastAsia="he-IL"/>
        </w:rPr>
        <w:t>70% מאותם רווחים אחרי קיזו</w:t>
      </w:r>
      <w:bookmarkStart w:id="8267" w:name="_ETM_Q1_7597511"/>
      <w:bookmarkEnd w:id="8267"/>
      <w:r>
        <w:rPr>
          <w:rFonts w:hint="cs"/>
          <w:rtl/>
          <w:lang w:eastAsia="he-IL"/>
        </w:rPr>
        <w:t xml:space="preserve">ז עלויות והכל </w:t>
      </w:r>
      <w:proofErr w:type="spellStart"/>
      <w:r>
        <w:rPr>
          <w:rFonts w:hint="cs"/>
          <w:rtl/>
          <w:lang w:eastAsia="he-IL"/>
        </w:rPr>
        <w:t>והכל</w:t>
      </w:r>
      <w:proofErr w:type="spellEnd"/>
      <w:r>
        <w:rPr>
          <w:rFonts w:hint="cs"/>
          <w:rtl/>
          <w:lang w:eastAsia="he-IL"/>
        </w:rPr>
        <w:t xml:space="preserve"> </w:t>
      </w:r>
      <w:bookmarkStart w:id="8268" w:name="_ETM_Q1_7600263"/>
      <w:bookmarkEnd w:id="8268"/>
      <w:proofErr w:type="spellStart"/>
      <w:r>
        <w:rPr>
          <w:rFonts w:hint="cs"/>
          <w:rtl/>
          <w:lang w:eastAsia="he-IL"/>
        </w:rPr>
        <w:t>והכל</w:t>
      </w:r>
      <w:proofErr w:type="spellEnd"/>
      <w:r>
        <w:rPr>
          <w:rFonts w:hint="cs"/>
          <w:rtl/>
          <w:lang w:eastAsia="he-IL"/>
        </w:rPr>
        <w:t>, תקבל 70% מאותם רוו</w:t>
      </w:r>
      <w:bookmarkStart w:id="8269" w:name="_ETM_Q1_7601143"/>
      <w:bookmarkEnd w:id="8269"/>
      <w:r>
        <w:rPr>
          <w:rFonts w:hint="cs"/>
          <w:rtl/>
          <w:lang w:eastAsia="he-IL"/>
        </w:rPr>
        <w:t>חים. אנחנו המד</w:t>
      </w:r>
      <w:bookmarkStart w:id="8270" w:name="_ETM_Q1_7602114"/>
      <w:bookmarkEnd w:id="8270"/>
      <w:r>
        <w:rPr>
          <w:rFonts w:hint="cs"/>
          <w:rtl/>
          <w:lang w:eastAsia="he-IL"/>
        </w:rPr>
        <w:t xml:space="preserve">ינה נבוא ונפתח ונעשה </w:t>
      </w:r>
      <w:bookmarkStart w:id="8271" w:name="_ETM_Q1_7604981"/>
      <w:bookmarkEnd w:id="8271"/>
      <w:r>
        <w:rPr>
          <w:rFonts w:hint="cs"/>
          <w:rtl/>
          <w:lang w:eastAsia="he-IL"/>
        </w:rPr>
        <w:t xml:space="preserve">בעצם את הפעולה בעצמנו'. </w:t>
      </w:r>
      <w:bookmarkStart w:id="8272" w:name="_ETM_Q1_7610932"/>
      <w:bookmarkEnd w:id="8272"/>
      <w:r>
        <w:rPr>
          <w:rFonts w:hint="cs"/>
          <w:rtl/>
          <w:lang w:eastAsia="he-IL"/>
        </w:rPr>
        <w:t>והס</w:t>
      </w:r>
      <w:bookmarkStart w:id="8273" w:name="_ETM_Q1_7612204"/>
      <w:bookmarkEnd w:id="8273"/>
      <w:r>
        <w:rPr>
          <w:rFonts w:hint="cs"/>
          <w:rtl/>
          <w:lang w:eastAsia="he-IL"/>
        </w:rPr>
        <w:t>יבה, כמו שאמרנו, שאותו בן</w:t>
      </w:r>
      <w:bookmarkStart w:id="8274" w:name="_ETM_Q1_7614627"/>
      <w:bookmarkEnd w:id="8274"/>
      <w:r>
        <w:rPr>
          <w:rFonts w:hint="cs"/>
          <w:rtl/>
          <w:lang w:eastAsia="he-IL"/>
        </w:rPr>
        <w:t xml:space="preserve"> אדם לא נושא בסיכון</w:t>
      </w:r>
      <w:bookmarkStart w:id="8275" w:name="_ETM_Q1_7614293"/>
      <w:bookmarkEnd w:id="8275"/>
      <w:r>
        <w:rPr>
          <w:rFonts w:hint="cs"/>
          <w:rtl/>
          <w:lang w:eastAsia="he-IL"/>
        </w:rPr>
        <w:t xml:space="preserve"> היזמי, </w:t>
      </w:r>
      <w:bookmarkStart w:id="8276" w:name="_ETM_Q1_7614123"/>
      <w:bookmarkEnd w:id="8276"/>
      <w:r>
        <w:rPr>
          <w:rFonts w:hint="cs"/>
          <w:rtl/>
          <w:lang w:eastAsia="he-IL"/>
        </w:rPr>
        <w:t>לא צריך לקבץ את הקבוצה,</w:t>
      </w:r>
      <w:bookmarkStart w:id="8277" w:name="_ETM_Q1_7618547"/>
      <w:bookmarkEnd w:id="8277"/>
      <w:r>
        <w:rPr>
          <w:rFonts w:hint="cs"/>
          <w:rtl/>
          <w:lang w:eastAsia="he-IL"/>
        </w:rPr>
        <w:t xml:space="preserve"> לא לוקח חלק בקידום הת</w:t>
      </w:r>
      <w:bookmarkStart w:id="8278" w:name="_ETM_Q1_7617656"/>
      <w:bookmarkEnd w:id="8278"/>
      <w:r>
        <w:rPr>
          <w:rFonts w:hint="cs"/>
          <w:rtl/>
          <w:lang w:eastAsia="he-IL"/>
        </w:rPr>
        <w:t>וכניות, מקדמים לו את התוכניות ב-</w:t>
      </w:r>
      <w:bookmarkStart w:id="8279" w:name="_ETM_Q1_7619004"/>
      <w:bookmarkEnd w:id="8279"/>
      <w:r>
        <w:rPr>
          <w:rFonts w:hint="cs"/>
          <w:rtl/>
          <w:lang w:eastAsia="he-IL"/>
        </w:rPr>
        <w:t>ות"ל</w:t>
      </w:r>
      <w:bookmarkStart w:id="8280" w:name="_ETM_Q1_7620318"/>
      <w:bookmarkEnd w:id="8280"/>
      <w:r>
        <w:rPr>
          <w:rFonts w:hint="cs"/>
          <w:rtl/>
          <w:lang w:eastAsia="he-IL"/>
        </w:rPr>
        <w:t xml:space="preserve"> במסגרת הליך מהיר. ולכן בעצם </w:t>
      </w:r>
      <w:bookmarkStart w:id="8281" w:name="_ETM_Q1_7620977"/>
      <w:bookmarkEnd w:id="8281"/>
      <w:r>
        <w:rPr>
          <w:rFonts w:hint="cs"/>
          <w:rtl/>
          <w:lang w:eastAsia="he-IL"/>
        </w:rPr>
        <w:t xml:space="preserve">התמורה שהוא יושב ואל </w:t>
      </w:r>
      <w:bookmarkStart w:id="8282" w:name="_ETM_Q1_7624630"/>
      <w:bookmarkEnd w:id="8282"/>
      <w:r>
        <w:rPr>
          <w:rFonts w:hint="cs"/>
          <w:rtl/>
          <w:lang w:eastAsia="he-IL"/>
        </w:rPr>
        <w:t>תעשה אמורה להיו</w:t>
      </w:r>
      <w:bookmarkStart w:id="8283" w:name="_ETM_Q1_7623429"/>
      <w:bookmarkEnd w:id="8283"/>
      <w:r>
        <w:rPr>
          <w:rFonts w:hint="cs"/>
          <w:rtl/>
          <w:lang w:eastAsia="he-IL"/>
        </w:rPr>
        <w:t>ת באיזה שהוא אחוז מסו</w:t>
      </w:r>
      <w:bookmarkStart w:id="8284" w:name="_ETM_Q1_7626105"/>
      <w:bookmarkEnd w:id="8284"/>
      <w:r>
        <w:rPr>
          <w:rFonts w:hint="cs"/>
          <w:rtl/>
          <w:lang w:eastAsia="he-IL"/>
        </w:rPr>
        <w:t xml:space="preserve">ים של השתתפות </w:t>
      </w:r>
      <w:bookmarkStart w:id="8285" w:name="_ETM_Q1_7627845"/>
      <w:bookmarkEnd w:id="8285"/>
      <w:r>
        <w:rPr>
          <w:rFonts w:hint="cs"/>
          <w:rtl/>
          <w:lang w:eastAsia="he-IL"/>
        </w:rPr>
        <w:t xml:space="preserve">וזה בעצם האחוז שנקבע בחוק. </w:t>
      </w:r>
    </w:p>
    <w:p w14:paraId="3D7FB892" w14:textId="77777777" w:rsidR="001E53B0" w:rsidRDefault="001E53B0" w:rsidP="001E53B0">
      <w:pPr>
        <w:rPr>
          <w:rtl/>
          <w:lang w:eastAsia="he-IL"/>
        </w:rPr>
      </w:pPr>
      <w:bookmarkStart w:id="8286" w:name="_ETM_Q1_7631806"/>
      <w:bookmarkStart w:id="8287" w:name="_ETM_Q1_7631861"/>
      <w:bookmarkStart w:id="8288" w:name="_ETM_Q1_7632438"/>
      <w:bookmarkEnd w:id="8286"/>
      <w:bookmarkEnd w:id="8287"/>
      <w:bookmarkEnd w:id="8288"/>
    </w:p>
    <w:p w14:paraId="7C61DE11" w14:textId="6CEEA892" w:rsidR="001E53B0" w:rsidRDefault="001E53B0" w:rsidP="001E53B0">
      <w:pPr>
        <w:pStyle w:val="af6"/>
        <w:keepNext/>
        <w:rPr>
          <w:rtl/>
        </w:rPr>
      </w:pPr>
      <w:bookmarkStart w:id="8289" w:name="ET_yor_5069_722"/>
      <w:r w:rsidRPr="001E53B0">
        <w:rPr>
          <w:rStyle w:val="TagStyle"/>
          <w:rtl/>
        </w:rPr>
        <w:t xml:space="preserve"> &lt;&lt; יור &gt;&gt; </w:t>
      </w:r>
      <w:r>
        <w:rPr>
          <w:rtl/>
        </w:rPr>
        <w:t>היו"ר יעקב אשר:</w:t>
      </w:r>
      <w:r w:rsidRPr="001E53B0">
        <w:rPr>
          <w:rStyle w:val="TagStyle"/>
          <w:rtl/>
        </w:rPr>
        <w:t xml:space="preserve"> &lt;&lt; יור &gt;&gt;</w:t>
      </w:r>
      <w:r w:rsidR="00B45A03">
        <w:rPr>
          <w:rtl/>
        </w:rPr>
        <w:t xml:space="preserve"> </w:t>
      </w:r>
      <w:r>
        <w:rPr>
          <w:rtl/>
        </w:rPr>
        <w:t xml:space="preserve"> </w:t>
      </w:r>
      <w:bookmarkEnd w:id="8289"/>
    </w:p>
    <w:p w14:paraId="790CE542" w14:textId="77777777" w:rsidR="001E53B0" w:rsidRDefault="001E53B0" w:rsidP="001E53B0">
      <w:pPr>
        <w:pStyle w:val="KeepWithNext"/>
        <w:rPr>
          <w:rtl/>
          <w:lang w:eastAsia="he-IL"/>
        </w:rPr>
      </w:pPr>
    </w:p>
    <w:p w14:paraId="39CAE8AC" w14:textId="65810972" w:rsidR="001E53B0" w:rsidRDefault="001E53B0" w:rsidP="001E53B0">
      <w:pPr>
        <w:rPr>
          <w:rtl/>
          <w:lang w:eastAsia="he-IL"/>
        </w:rPr>
      </w:pPr>
      <w:bookmarkStart w:id="8290" w:name="_ETM_Q1_7632864"/>
      <w:bookmarkStart w:id="8291" w:name="_ETM_Q1_7632902"/>
      <w:bookmarkStart w:id="8292" w:name="_ETM_Q1_7633496"/>
      <w:bookmarkEnd w:id="8290"/>
      <w:bookmarkEnd w:id="8291"/>
      <w:bookmarkEnd w:id="8292"/>
      <w:proofErr w:type="spellStart"/>
      <w:r>
        <w:rPr>
          <w:rFonts w:hint="cs"/>
          <w:rtl/>
          <w:lang w:eastAsia="he-IL"/>
        </w:rPr>
        <w:t>אוקיי</w:t>
      </w:r>
      <w:proofErr w:type="spellEnd"/>
      <w:r>
        <w:rPr>
          <w:rFonts w:hint="cs"/>
          <w:rtl/>
          <w:lang w:eastAsia="he-IL"/>
        </w:rPr>
        <w:t xml:space="preserve">. תכף את תדברי על </w:t>
      </w:r>
      <w:bookmarkStart w:id="8293" w:name="_ETM_Q1_7637047"/>
      <w:bookmarkEnd w:id="8293"/>
      <w:r>
        <w:rPr>
          <w:rFonts w:hint="cs"/>
          <w:rtl/>
          <w:lang w:eastAsia="he-IL"/>
        </w:rPr>
        <w:t xml:space="preserve">הסעיף. </w:t>
      </w:r>
      <w:bookmarkStart w:id="8294" w:name="_ETM_Q1_7638177"/>
      <w:bookmarkStart w:id="8295" w:name="_ETM_Q1_7635353"/>
      <w:bookmarkEnd w:id="8294"/>
      <w:bookmarkEnd w:id="8295"/>
      <w:r>
        <w:rPr>
          <w:rFonts w:hint="cs"/>
          <w:rtl/>
          <w:lang w:eastAsia="he-IL"/>
        </w:rPr>
        <w:t xml:space="preserve">זה על תמ"א 70. </w:t>
      </w:r>
    </w:p>
    <w:p w14:paraId="68AE6868" w14:textId="77777777" w:rsidR="001E53B0" w:rsidRDefault="001E53B0" w:rsidP="001E53B0">
      <w:pPr>
        <w:rPr>
          <w:rFonts w:ascii="David" w:hAnsi="David"/>
          <w:u w:val="single"/>
          <w:rtl/>
          <w:lang w:eastAsia="he-IL"/>
        </w:rPr>
      </w:pPr>
      <w:bookmarkStart w:id="8296" w:name="_ETM_Q1_7642976"/>
      <w:bookmarkStart w:id="8297" w:name="_ETM_Q1_7643026"/>
      <w:bookmarkStart w:id="8298" w:name="_ETM_Q1_7640257"/>
      <w:bookmarkEnd w:id="8296"/>
      <w:bookmarkEnd w:id="8297"/>
      <w:bookmarkEnd w:id="8298"/>
    </w:p>
    <w:p w14:paraId="1C0F14AE" w14:textId="3389187B" w:rsidR="001E53B0" w:rsidRPr="001E53B0" w:rsidRDefault="001E53B0" w:rsidP="001E53B0">
      <w:pPr>
        <w:pStyle w:val="af9"/>
        <w:keepNext/>
        <w:rPr>
          <w:rtl/>
          <w:lang w:eastAsia="he-IL"/>
        </w:rPr>
      </w:pPr>
      <w:bookmarkStart w:id="8299" w:name="ET_guest_אסנת_בנימין_725"/>
      <w:r w:rsidRPr="001E53B0">
        <w:rPr>
          <w:rStyle w:val="TagStyle"/>
          <w:rtl/>
        </w:rPr>
        <w:t xml:space="preserve"> &lt;&lt; אורח &gt;&gt; </w:t>
      </w:r>
      <w:r>
        <w:rPr>
          <w:rtl/>
          <w:lang w:eastAsia="he-IL"/>
        </w:rPr>
        <w:t>אסנת בנימין:</w:t>
      </w:r>
      <w:r w:rsidRPr="001E53B0">
        <w:rPr>
          <w:rStyle w:val="TagStyle"/>
          <w:rtl/>
        </w:rPr>
        <w:t xml:space="preserve"> &lt;&lt; אורח &gt;&gt;</w:t>
      </w:r>
      <w:r w:rsidR="00B45A03">
        <w:rPr>
          <w:rtl/>
          <w:lang w:eastAsia="he-IL"/>
        </w:rPr>
        <w:t xml:space="preserve"> </w:t>
      </w:r>
      <w:r>
        <w:rPr>
          <w:rtl/>
          <w:lang w:eastAsia="he-IL"/>
        </w:rPr>
        <w:t xml:space="preserve"> </w:t>
      </w:r>
      <w:bookmarkStart w:id="8300" w:name="_ETM_Q1_7642104"/>
      <w:bookmarkStart w:id="8301" w:name="_ETM_Q1_7642149"/>
      <w:bookmarkEnd w:id="8299"/>
      <w:bookmarkEnd w:id="8300"/>
      <w:bookmarkEnd w:id="8301"/>
    </w:p>
    <w:p w14:paraId="06BFA82B" w14:textId="77777777" w:rsidR="001E53B0" w:rsidRDefault="001E53B0" w:rsidP="001E53B0">
      <w:pPr>
        <w:pStyle w:val="KeepWithNext"/>
        <w:rPr>
          <w:rtl/>
          <w:lang w:eastAsia="he-IL"/>
        </w:rPr>
      </w:pPr>
    </w:p>
    <w:p w14:paraId="2ED69806" w14:textId="33A50401" w:rsidR="001E53B0" w:rsidRDefault="001E53B0" w:rsidP="001E53B0">
      <w:pPr>
        <w:rPr>
          <w:rtl/>
          <w:lang w:eastAsia="he-IL"/>
        </w:rPr>
      </w:pPr>
      <w:bookmarkStart w:id="8302" w:name="_ETM_Q1_7641960"/>
      <w:bookmarkStart w:id="8303" w:name="_ETM_Q1_7641999"/>
      <w:bookmarkEnd w:id="8302"/>
      <w:bookmarkEnd w:id="8303"/>
      <w:r>
        <w:rPr>
          <w:rFonts w:hint="cs"/>
          <w:rtl/>
          <w:lang w:eastAsia="he-IL"/>
        </w:rPr>
        <w:t>למה זה לא כתוב?</w:t>
      </w:r>
    </w:p>
    <w:p w14:paraId="27EFA8BD" w14:textId="77777777" w:rsidR="001E53B0" w:rsidRDefault="001E53B0" w:rsidP="001E53B0">
      <w:pPr>
        <w:rPr>
          <w:rtl/>
          <w:lang w:eastAsia="he-IL"/>
        </w:rPr>
      </w:pPr>
      <w:bookmarkStart w:id="8304" w:name="_ETM_Q1_7643623"/>
      <w:bookmarkStart w:id="8305" w:name="_ETM_Q1_7643675"/>
      <w:bookmarkStart w:id="8306" w:name="_ETM_Q1_7644233"/>
      <w:bookmarkEnd w:id="8304"/>
      <w:bookmarkEnd w:id="8305"/>
      <w:bookmarkEnd w:id="8306"/>
    </w:p>
    <w:p w14:paraId="36D5CF6D" w14:textId="27B60F6B" w:rsidR="001E53B0" w:rsidRDefault="001E53B0" w:rsidP="001E53B0">
      <w:pPr>
        <w:pStyle w:val="af6"/>
        <w:keepNext/>
        <w:rPr>
          <w:rtl/>
        </w:rPr>
      </w:pPr>
      <w:bookmarkStart w:id="8307" w:name="ET_yor_5069_724"/>
      <w:r w:rsidRPr="001E53B0">
        <w:rPr>
          <w:rStyle w:val="TagStyle"/>
          <w:rtl/>
        </w:rPr>
        <w:t xml:space="preserve"> &lt;&lt; יור &gt;&gt; </w:t>
      </w:r>
      <w:r>
        <w:rPr>
          <w:rtl/>
        </w:rPr>
        <w:t>היו"ר יעקב אשר:</w:t>
      </w:r>
      <w:r w:rsidRPr="001E53B0">
        <w:rPr>
          <w:rStyle w:val="TagStyle"/>
          <w:rtl/>
        </w:rPr>
        <w:t xml:space="preserve"> &lt;&lt; יור &gt;&gt;</w:t>
      </w:r>
      <w:r w:rsidR="00B45A03">
        <w:rPr>
          <w:rtl/>
        </w:rPr>
        <w:t xml:space="preserve"> </w:t>
      </w:r>
      <w:r>
        <w:rPr>
          <w:rtl/>
        </w:rPr>
        <w:t xml:space="preserve"> </w:t>
      </w:r>
      <w:bookmarkEnd w:id="8307"/>
    </w:p>
    <w:p w14:paraId="72EA5A76" w14:textId="77777777" w:rsidR="001E53B0" w:rsidRDefault="001E53B0" w:rsidP="001E53B0">
      <w:pPr>
        <w:pStyle w:val="KeepWithNext"/>
        <w:rPr>
          <w:rtl/>
          <w:lang w:eastAsia="he-IL"/>
        </w:rPr>
      </w:pPr>
    </w:p>
    <w:p w14:paraId="0370E217" w14:textId="61E5AAEC" w:rsidR="001E53B0" w:rsidRDefault="001E53B0" w:rsidP="001E53B0">
      <w:pPr>
        <w:rPr>
          <w:rtl/>
          <w:lang w:eastAsia="he-IL"/>
        </w:rPr>
      </w:pPr>
      <w:bookmarkStart w:id="8308" w:name="_ETM_Q1_7644646"/>
      <w:bookmarkStart w:id="8309" w:name="_ETM_Q1_7644686"/>
      <w:bookmarkEnd w:id="8308"/>
      <w:bookmarkEnd w:id="8309"/>
      <w:r>
        <w:rPr>
          <w:rFonts w:hint="cs"/>
          <w:rtl/>
          <w:lang w:eastAsia="he-IL"/>
        </w:rPr>
        <w:t xml:space="preserve">לא, </w:t>
      </w:r>
      <w:bookmarkStart w:id="8310" w:name="_ETM_Q1_7642565"/>
      <w:bookmarkStart w:id="8311" w:name="_ETM_Q1_7640597"/>
      <w:bookmarkStart w:id="8312" w:name="_ETM_Q1_7638321"/>
      <w:bookmarkStart w:id="8313" w:name="_ETM_Q1_7641275"/>
      <w:bookmarkEnd w:id="8310"/>
      <w:bookmarkEnd w:id="8311"/>
      <w:bookmarkEnd w:id="8312"/>
      <w:bookmarkEnd w:id="8313"/>
      <w:r>
        <w:rPr>
          <w:rFonts w:hint="cs"/>
          <w:rtl/>
          <w:lang w:eastAsia="he-IL"/>
        </w:rPr>
        <w:t xml:space="preserve">לא, </w:t>
      </w:r>
      <w:bookmarkStart w:id="8314" w:name="_ETM_Q1_7641868"/>
      <w:bookmarkEnd w:id="8314"/>
      <w:r>
        <w:rPr>
          <w:rFonts w:hint="cs"/>
          <w:rtl/>
          <w:lang w:eastAsia="he-IL"/>
        </w:rPr>
        <w:t>רגע, דקה. תשובה?</w:t>
      </w:r>
      <w:bookmarkStart w:id="8315" w:name="_ETM_Q1_7645806"/>
      <w:bookmarkEnd w:id="8315"/>
    </w:p>
    <w:p w14:paraId="18061A5C" w14:textId="77777777" w:rsidR="001E53B0" w:rsidRDefault="001E53B0" w:rsidP="001E53B0">
      <w:pPr>
        <w:rPr>
          <w:rtl/>
          <w:lang w:eastAsia="he-IL"/>
        </w:rPr>
      </w:pPr>
      <w:bookmarkStart w:id="8316" w:name="_ETM_Q1_7645856"/>
      <w:bookmarkStart w:id="8317" w:name="_ETM_Q1_7643383"/>
      <w:bookmarkStart w:id="8318" w:name="_ETM_Q1_7644409"/>
      <w:bookmarkEnd w:id="8316"/>
      <w:bookmarkEnd w:id="8317"/>
      <w:bookmarkEnd w:id="8318"/>
    </w:p>
    <w:p w14:paraId="25978636" w14:textId="79E24303" w:rsidR="001E53B0" w:rsidRDefault="001E53B0" w:rsidP="001E53B0">
      <w:pPr>
        <w:pStyle w:val="af9"/>
        <w:keepNext/>
        <w:rPr>
          <w:rtl/>
          <w:lang w:eastAsia="he-IL"/>
        </w:rPr>
      </w:pPr>
      <w:bookmarkStart w:id="8319" w:name="ET_guest_יעל_סלומון_726"/>
      <w:r w:rsidRPr="001E53B0">
        <w:rPr>
          <w:rStyle w:val="TagStyle"/>
          <w:rtl/>
        </w:rPr>
        <w:t xml:space="preserve"> &lt;&lt; אורח &gt;&gt; </w:t>
      </w:r>
      <w:r>
        <w:rPr>
          <w:rtl/>
          <w:lang w:eastAsia="he-IL"/>
        </w:rPr>
        <w:t>יעל סלומון:</w:t>
      </w:r>
      <w:r w:rsidRPr="001E53B0">
        <w:rPr>
          <w:rStyle w:val="TagStyle"/>
          <w:rtl/>
        </w:rPr>
        <w:t xml:space="preserve"> &lt;&lt; אורח &gt;&gt;</w:t>
      </w:r>
      <w:r w:rsidR="00B45A03">
        <w:rPr>
          <w:rtl/>
          <w:lang w:eastAsia="he-IL"/>
        </w:rPr>
        <w:t xml:space="preserve"> </w:t>
      </w:r>
      <w:r>
        <w:rPr>
          <w:rtl/>
          <w:lang w:eastAsia="he-IL"/>
        </w:rPr>
        <w:t xml:space="preserve"> </w:t>
      </w:r>
      <w:bookmarkEnd w:id="8319"/>
    </w:p>
    <w:p w14:paraId="4CDF24AC" w14:textId="77777777" w:rsidR="001E53B0" w:rsidRDefault="001E53B0" w:rsidP="001E53B0">
      <w:pPr>
        <w:pStyle w:val="KeepWithNext"/>
        <w:rPr>
          <w:rtl/>
          <w:lang w:eastAsia="he-IL"/>
        </w:rPr>
      </w:pPr>
    </w:p>
    <w:p w14:paraId="0F9C57E2" w14:textId="21C75FD9" w:rsidR="001E53B0" w:rsidRDefault="001E53B0" w:rsidP="001E53B0">
      <w:pPr>
        <w:rPr>
          <w:rtl/>
          <w:lang w:eastAsia="he-IL"/>
        </w:rPr>
      </w:pPr>
      <w:bookmarkStart w:id="8320" w:name="_ETM_Q1_7644856"/>
      <w:bookmarkStart w:id="8321" w:name="_ETM_Q1_7644908"/>
      <w:bookmarkEnd w:id="8320"/>
      <w:bookmarkEnd w:id="8321"/>
      <w:r>
        <w:rPr>
          <w:rFonts w:hint="cs"/>
          <w:rtl/>
          <w:lang w:eastAsia="he-IL"/>
        </w:rPr>
        <w:t>אני אומרת שזה לא ר</w:t>
      </w:r>
      <w:bookmarkStart w:id="8322" w:name="_ETM_Q1_7645015"/>
      <w:bookmarkEnd w:id="8322"/>
      <w:r>
        <w:rPr>
          <w:rFonts w:hint="cs"/>
          <w:rtl/>
          <w:lang w:eastAsia="he-IL"/>
        </w:rPr>
        <w:t xml:space="preserve">ק, </w:t>
      </w:r>
      <w:bookmarkStart w:id="8323" w:name="_ETM_Q1_7645819"/>
      <w:bookmarkEnd w:id="8323"/>
      <w:r>
        <w:rPr>
          <w:rFonts w:hint="cs"/>
          <w:rtl/>
          <w:lang w:eastAsia="he-IL"/>
        </w:rPr>
        <w:t>תמ"א 70(א) זה הבינוי מעל הדפ</w:t>
      </w:r>
      <w:bookmarkStart w:id="8324" w:name="_ETM_Q1_7647105"/>
      <w:bookmarkEnd w:id="8324"/>
      <w:r>
        <w:rPr>
          <w:rFonts w:hint="cs"/>
          <w:rtl/>
          <w:lang w:eastAsia="he-IL"/>
        </w:rPr>
        <w:t>ו. זה יש פה מנגנון</w:t>
      </w:r>
      <w:bookmarkStart w:id="8325" w:name="_ETM_Q1_7649603"/>
      <w:bookmarkEnd w:id="8325"/>
      <w:r>
        <w:rPr>
          <w:rFonts w:hint="cs"/>
          <w:rtl/>
          <w:lang w:eastAsia="he-IL"/>
        </w:rPr>
        <w:t xml:space="preserve"> אחד. בנוסף, מה שהוזכר כאן שיש אפשרות לבנות מעל אל</w:t>
      </w:r>
      <w:bookmarkStart w:id="8326" w:name="_ETM_Q1_7652404"/>
      <w:bookmarkEnd w:id="8326"/>
      <w:r>
        <w:rPr>
          <w:rFonts w:hint="cs"/>
          <w:rtl/>
          <w:lang w:eastAsia="he-IL"/>
        </w:rPr>
        <w:t xml:space="preserve">מנטים </w:t>
      </w:r>
      <w:bookmarkStart w:id="8327" w:name="_ETM_Q1_7653174"/>
      <w:bookmarkEnd w:id="8327"/>
      <w:r>
        <w:rPr>
          <w:rFonts w:hint="cs"/>
          <w:rtl/>
          <w:lang w:eastAsia="he-IL"/>
        </w:rPr>
        <w:t xml:space="preserve">נוספים כמו תחנות </w:t>
      </w:r>
      <w:r>
        <w:rPr>
          <w:rtl/>
          <w:lang w:eastAsia="he-IL"/>
        </w:rPr>
        <w:t>–</w:t>
      </w:r>
      <w:r>
        <w:rPr>
          <w:rFonts w:hint="cs"/>
          <w:rtl/>
          <w:lang w:eastAsia="he-IL"/>
        </w:rPr>
        <w:t xml:space="preserve"> זה לא </w:t>
      </w:r>
      <w:proofErr w:type="spellStart"/>
      <w:r>
        <w:rPr>
          <w:rFonts w:hint="cs"/>
          <w:rtl/>
          <w:lang w:eastAsia="he-IL"/>
        </w:rPr>
        <w:t>בתמ"א</w:t>
      </w:r>
      <w:proofErr w:type="spellEnd"/>
      <w:r>
        <w:rPr>
          <w:rFonts w:hint="cs"/>
          <w:rtl/>
          <w:lang w:eastAsia="he-IL"/>
        </w:rPr>
        <w:t xml:space="preserve"> 70(א)</w:t>
      </w:r>
      <w:bookmarkStart w:id="8328" w:name="_ETM_Q1_7656660"/>
      <w:bookmarkEnd w:id="8328"/>
      <w:r>
        <w:rPr>
          <w:rFonts w:hint="cs"/>
          <w:rtl/>
          <w:lang w:eastAsia="he-IL"/>
        </w:rPr>
        <w:t xml:space="preserve">. זה </w:t>
      </w:r>
      <w:bookmarkStart w:id="8329" w:name="_ETM_Q1_7657221"/>
      <w:bookmarkEnd w:id="8329"/>
      <w:r>
        <w:rPr>
          <w:rFonts w:hint="cs"/>
          <w:rtl/>
          <w:lang w:eastAsia="he-IL"/>
        </w:rPr>
        <w:t xml:space="preserve">יהיה במסגרת </w:t>
      </w:r>
      <w:proofErr w:type="spellStart"/>
      <w:r>
        <w:rPr>
          <w:rFonts w:hint="cs"/>
          <w:rtl/>
          <w:lang w:eastAsia="he-IL"/>
        </w:rPr>
        <w:t>תוכניות</w:t>
      </w:r>
      <w:proofErr w:type="spellEnd"/>
      <w:r>
        <w:rPr>
          <w:rFonts w:hint="cs"/>
          <w:rtl/>
          <w:lang w:eastAsia="he-IL"/>
        </w:rPr>
        <w:t xml:space="preserve"> אחרות. 70(א) זה בינוי מעל מתחמי הדפו. </w:t>
      </w:r>
      <w:bookmarkStart w:id="8330" w:name="_ETM_Q1_7662996"/>
      <w:bookmarkStart w:id="8331" w:name="_ETM_Q1_7662781"/>
      <w:bookmarkStart w:id="8332" w:name="_ETM_Q1_7661813"/>
      <w:bookmarkStart w:id="8333" w:name="_ETM_Q1_7658990"/>
      <w:bookmarkStart w:id="8334" w:name="_ETM_Q1_7659173"/>
      <w:bookmarkEnd w:id="8330"/>
      <w:bookmarkEnd w:id="8331"/>
      <w:bookmarkEnd w:id="8332"/>
      <w:bookmarkEnd w:id="8333"/>
      <w:bookmarkEnd w:id="8334"/>
    </w:p>
    <w:p w14:paraId="1B9256BA" w14:textId="77777777" w:rsidR="001E53B0" w:rsidRDefault="001E53B0" w:rsidP="001E53B0">
      <w:pPr>
        <w:rPr>
          <w:rtl/>
          <w:lang w:eastAsia="he-IL"/>
        </w:rPr>
      </w:pPr>
      <w:bookmarkStart w:id="8335" w:name="_ETM_Q1_7659812"/>
      <w:bookmarkEnd w:id="8335"/>
    </w:p>
    <w:p w14:paraId="5CC00464" w14:textId="32588092" w:rsidR="001E53B0" w:rsidRDefault="001E53B0" w:rsidP="001E53B0">
      <w:pPr>
        <w:pStyle w:val="af9"/>
        <w:keepNext/>
        <w:rPr>
          <w:rtl/>
          <w:lang w:eastAsia="he-IL"/>
        </w:rPr>
      </w:pPr>
      <w:bookmarkStart w:id="8336" w:name="ET_guest_סטלה_אבידן_727"/>
      <w:r w:rsidRPr="001E53B0">
        <w:rPr>
          <w:rStyle w:val="TagStyle"/>
          <w:rtl/>
        </w:rPr>
        <w:t xml:space="preserve"> &lt;&lt; אורח &gt;&gt; </w:t>
      </w:r>
      <w:proofErr w:type="spellStart"/>
      <w:r>
        <w:rPr>
          <w:rtl/>
          <w:lang w:eastAsia="he-IL"/>
        </w:rPr>
        <w:t>סטלה</w:t>
      </w:r>
      <w:proofErr w:type="spellEnd"/>
      <w:r>
        <w:rPr>
          <w:rtl/>
          <w:lang w:eastAsia="he-IL"/>
        </w:rPr>
        <w:t xml:space="preserve"> אבידן:</w:t>
      </w:r>
      <w:r w:rsidRPr="001E53B0">
        <w:rPr>
          <w:rStyle w:val="TagStyle"/>
          <w:rtl/>
        </w:rPr>
        <w:t xml:space="preserve"> &lt;&lt; אורח &gt;&gt;</w:t>
      </w:r>
      <w:r w:rsidR="00B45A03">
        <w:rPr>
          <w:rtl/>
          <w:lang w:eastAsia="he-IL"/>
        </w:rPr>
        <w:t xml:space="preserve"> </w:t>
      </w:r>
      <w:r>
        <w:rPr>
          <w:rtl/>
          <w:lang w:eastAsia="he-IL"/>
        </w:rPr>
        <w:t xml:space="preserve"> </w:t>
      </w:r>
      <w:bookmarkEnd w:id="8336"/>
    </w:p>
    <w:p w14:paraId="44B3E69E" w14:textId="77777777" w:rsidR="001E53B0" w:rsidRDefault="001E53B0" w:rsidP="001E53B0">
      <w:pPr>
        <w:pStyle w:val="KeepWithNext"/>
        <w:rPr>
          <w:rtl/>
          <w:lang w:eastAsia="he-IL"/>
        </w:rPr>
      </w:pPr>
    </w:p>
    <w:p w14:paraId="2C683A2B" w14:textId="0CC7DFDA" w:rsidR="001E53B0" w:rsidRDefault="001E53B0" w:rsidP="001E53B0">
      <w:pPr>
        <w:rPr>
          <w:rtl/>
          <w:lang w:eastAsia="he-IL"/>
        </w:rPr>
      </w:pPr>
      <w:bookmarkStart w:id="8337" w:name="_ETM_Q1_7660323"/>
      <w:bookmarkEnd w:id="8337"/>
      <w:r>
        <w:rPr>
          <w:rFonts w:hint="cs"/>
          <w:rtl/>
          <w:lang w:eastAsia="he-IL"/>
        </w:rPr>
        <w:t>א</w:t>
      </w:r>
      <w:bookmarkStart w:id="8338" w:name="_ETM_Q1_7660399"/>
      <w:bookmarkEnd w:id="8338"/>
      <w:r>
        <w:rPr>
          <w:rFonts w:hint="cs"/>
          <w:rtl/>
          <w:lang w:eastAsia="he-IL"/>
        </w:rPr>
        <w:t>דוני, יש לי שא</w:t>
      </w:r>
      <w:bookmarkStart w:id="8339" w:name="_ETM_Q1_7658687"/>
      <w:bookmarkEnd w:id="8339"/>
      <w:r>
        <w:rPr>
          <w:rFonts w:hint="cs"/>
          <w:rtl/>
          <w:lang w:eastAsia="he-IL"/>
        </w:rPr>
        <w:t xml:space="preserve">לה. </w:t>
      </w:r>
    </w:p>
    <w:p w14:paraId="19DDA131" w14:textId="77777777" w:rsidR="001E53B0" w:rsidRDefault="001E53B0" w:rsidP="001E53B0">
      <w:pPr>
        <w:rPr>
          <w:rtl/>
          <w:lang w:eastAsia="he-IL"/>
        </w:rPr>
      </w:pPr>
      <w:bookmarkStart w:id="8340" w:name="_ETM_Q1_7659472"/>
      <w:bookmarkStart w:id="8341" w:name="_ETM_Q1_7659533"/>
      <w:bookmarkEnd w:id="8340"/>
      <w:bookmarkEnd w:id="8341"/>
    </w:p>
    <w:p w14:paraId="7C9F1265" w14:textId="36DB29FF" w:rsidR="001E53B0" w:rsidRDefault="001E53B0" w:rsidP="001E53B0">
      <w:pPr>
        <w:pStyle w:val="af6"/>
        <w:keepNext/>
        <w:rPr>
          <w:rtl/>
        </w:rPr>
      </w:pPr>
      <w:bookmarkStart w:id="8342" w:name="ET_yor_5069_728"/>
      <w:r w:rsidRPr="001E53B0">
        <w:rPr>
          <w:rStyle w:val="TagStyle"/>
          <w:rtl/>
        </w:rPr>
        <w:t xml:space="preserve"> &lt;&lt; יור &gt;&gt; </w:t>
      </w:r>
      <w:r>
        <w:rPr>
          <w:rtl/>
        </w:rPr>
        <w:t>היו"ר יעקב אשר:</w:t>
      </w:r>
      <w:r w:rsidRPr="001E53B0">
        <w:rPr>
          <w:rStyle w:val="TagStyle"/>
          <w:rtl/>
        </w:rPr>
        <w:t xml:space="preserve"> &lt;&lt; יור &gt;&gt;</w:t>
      </w:r>
      <w:r w:rsidR="00B45A03">
        <w:rPr>
          <w:rtl/>
        </w:rPr>
        <w:t xml:space="preserve"> </w:t>
      </w:r>
      <w:r>
        <w:rPr>
          <w:rtl/>
        </w:rPr>
        <w:t xml:space="preserve"> </w:t>
      </w:r>
      <w:bookmarkEnd w:id="8342"/>
    </w:p>
    <w:p w14:paraId="7E309935" w14:textId="77777777" w:rsidR="001E53B0" w:rsidRDefault="001E53B0" w:rsidP="001E53B0">
      <w:pPr>
        <w:pStyle w:val="KeepWithNext"/>
        <w:rPr>
          <w:rtl/>
          <w:lang w:eastAsia="he-IL"/>
        </w:rPr>
      </w:pPr>
    </w:p>
    <w:p w14:paraId="3389CA64" w14:textId="54C77761" w:rsidR="001E53B0" w:rsidRDefault="001E53B0" w:rsidP="001E53B0">
      <w:pPr>
        <w:rPr>
          <w:rtl/>
          <w:lang w:eastAsia="he-IL"/>
        </w:rPr>
      </w:pPr>
      <w:bookmarkStart w:id="8343" w:name="_ETM_Q1_7660753"/>
      <w:bookmarkStart w:id="8344" w:name="_ETM_Q1_7660809"/>
      <w:bookmarkEnd w:id="8343"/>
      <w:bookmarkEnd w:id="8344"/>
      <w:r>
        <w:rPr>
          <w:rFonts w:hint="cs"/>
          <w:rtl/>
          <w:lang w:eastAsia="he-IL"/>
        </w:rPr>
        <w:t xml:space="preserve">אבל בחלקיות זה נופל גם על </w:t>
      </w:r>
      <w:bookmarkStart w:id="8345" w:name="_ETM_Q1_7665477"/>
      <w:bookmarkEnd w:id="8345"/>
      <w:r>
        <w:rPr>
          <w:rFonts w:hint="cs"/>
          <w:rtl/>
          <w:lang w:eastAsia="he-IL"/>
        </w:rPr>
        <w:t xml:space="preserve">תמ"א 70. </w:t>
      </w:r>
    </w:p>
    <w:p w14:paraId="7B07C291" w14:textId="77777777" w:rsidR="001E53B0" w:rsidRDefault="001E53B0" w:rsidP="001E53B0">
      <w:pPr>
        <w:rPr>
          <w:rtl/>
          <w:lang w:eastAsia="he-IL"/>
        </w:rPr>
      </w:pPr>
      <w:bookmarkStart w:id="8346" w:name="_ETM_Q1_7667188"/>
      <w:bookmarkStart w:id="8347" w:name="_ETM_Q1_7667249"/>
      <w:bookmarkEnd w:id="8346"/>
      <w:bookmarkEnd w:id="8347"/>
    </w:p>
    <w:p w14:paraId="314BDB61" w14:textId="79E4D487" w:rsidR="001E53B0" w:rsidRDefault="001E53B0" w:rsidP="001E53B0">
      <w:pPr>
        <w:pStyle w:val="af9"/>
        <w:keepNext/>
        <w:rPr>
          <w:rtl/>
          <w:lang w:eastAsia="he-IL"/>
        </w:rPr>
      </w:pPr>
      <w:bookmarkStart w:id="8348" w:name="ET_guest_סטלה_אבידן_729"/>
      <w:r w:rsidRPr="001E53B0">
        <w:rPr>
          <w:rStyle w:val="TagStyle"/>
          <w:rtl/>
        </w:rPr>
        <w:t xml:space="preserve"> &lt;&lt; אורח &gt;&gt; </w:t>
      </w:r>
      <w:proofErr w:type="spellStart"/>
      <w:r>
        <w:rPr>
          <w:rtl/>
          <w:lang w:eastAsia="he-IL"/>
        </w:rPr>
        <w:t>סטלה</w:t>
      </w:r>
      <w:proofErr w:type="spellEnd"/>
      <w:r>
        <w:rPr>
          <w:rtl/>
          <w:lang w:eastAsia="he-IL"/>
        </w:rPr>
        <w:t xml:space="preserve"> אבידן:</w:t>
      </w:r>
      <w:r w:rsidRPr="001E53B0">
        <w:rPr>
          <w:rStyle w:val="TagStyle"/>
          <w:rtl/>
        </w:rPr>
        <w:t xml:space="preserve"> &lt;&lt; אורח &gt;&gt;</w:t>
      </w:r>
      <w:r w:rsidR="00B45A03">
        <w:rPr>
          <w:rtl/>
          <w:lang w:eastAsia="he-IL"/>
        </w:rPr>
        <w:t xml:space="preserve"> </w:t>
      </w:r>
      <w:r>
        <w:rPr>
          <w:rtl/>
          <w:lang w:eastAsia="he-IL"/>
        </w:rPr>
        <w:t xml:space="preserve"> </w:t>
      </w:r>
      <w:bookmarkEnd w:id="8348"/>
    </w:p>
    <w:p w14:paraId="69978DAA" w14:textId="77777777" w:rsidR="001E53B0" w:rsidRDefault="001E53B0" w:rsidP="001E53B0">
      <w:pPr>
        <w:pStyle w:val="KeepWithNext"/>
        <w:rPr>
          <w:rtl/>
          <w:lang w:eastAsia="he-IL"/>
        </w:rPr>
      </w:pPr>
    </w:p>
    <w:p w14:paraId="1AC3A0D4" w14:textId="43329427" w:rsidR="001E53B0" w:rsidRDefault="001E53B0" w:rsidP="001E53B0">
      <w:pPr>
        <w:rPr>
          <w:rtl/>
          <w:lang w:eastAsia="he-IL"/>
        </w:rPr>
      </w:pPr>
      <w:bookmarkStart w:id="8349" w:name="_ETM_Q1_7668500"/>
      <w:bookmarkEnd w:id="8349"/>
      <w:r>
        <w:rPr>
          <w:rFonts w:hint="cs"/>
          <w:rtl/>
          <w:lang w:eastAsia="he-IL"/>
        </w:rPr>
        <w:t>א</w:t>
      </w:r>
      <w:bookmarkStart w:id="8350" w:name="_ETM_Q1_7668560"/>
      <w:bookmarkEnd w:id="8350"/>
      <w:r>
        <w:rPr>
          <w:rFonts w:hint="cs"/>
          <w:rtl/>
          <w:lang w:eastAsia="he-IL"/>
        </w:rPr>
        <w:t xml:space="preserve">דוני, יש לי </w:t>
      </w:r>
      <w:bookmarkStart w:id="8351" w:name="_ETM_Q1_7666549"/>
      <w:bookmarkEnd w:id="8351"/>
      <w:r>
        <w:rPr>
          <w:rFonts w:hint="cs"/>
          <w:rtl/>
          <w:lang w:eastAsia="he-IL"/>
        </w:rPr>
        <w:t>שאלה. לא ברור לי מה</w:t>
      </w:r>
      <w:bookmarkStart w:id="8352" w:name="_ETM_Q1_7668891"/>
      <w:bookmarkEnd w:id="8352"/>
      <w:r>
        <w:rPr>
          <w:rFonts w:hint="cs"/>
          <w:rtl/>
          <w:lang w:eastAsia="he-IL"/>
        </w:rPr>
        <w:t xml:space="preserve"> שהאדון אמר, האוצר אמר. אם ה</w:t>
      </w:r>
      <w:bookmarkStart w:id="8353" w:name="_ETM_Q1_7670502"/>
      <w:bookmarkEnd w:id="8353"/>
      <w:r>
        <w:rPr>
          <w:rFonts w:hint="cs"/>
          <w:rtl/>
          <w:lang w:eastAsia="he-IL"/>
        </w:rPr>
        <w:t>פקיעו את הקרקע אז</w:t>
      </w:r>
      <w:bookmarkStart w:id="8354" w:name="_ETM_Q1_7672708"/>
      <w:bookmarkEnd w:id="8354"/>
      <w:r>
        <w:rPr>
          <w:rFonts w:hint="cs"/>
          <w:rtl/>
          <w:lang w:eastAsia="he-IL"/>
        </w:rPr>
        <w:t xml:space="preserve"> בעל הקרקע קיבל לכאורה איזה </w:t>
      </w:r>
      <w:bookmarkStart w:id="8355" w:name="_ETM_Q1_7673274"/>
      <w:bookmarkEnd w:id="8355"/>
      <w:r>
        <w:rPr>
          <w:rFonts w:hint="cs"/>
          <w:rtl/>
          <w:lang w:eastAsia="he-IL"/>
        </w:rPr>
        <w:t>שהוא פיצוי. ל</w:t>
      </w:r>
      <w:bookmarkStart w:id="8356" w:name="_ETM_Q1_7674301"/>
      <w:bookmarkEnd w:id="8356"/>
      <w:r>
        <w:rPr>
          <w:rFonts w:hint="cs"/>
          <w:rtl/>
          <w:lang w:eastAsia="he-IL"/>
        </w:rPr>
        <w:t xml:space="preserve">א </w:t>
      </w:r>
      <w:bookmarkStart w:id="8357" w:name="_ETM_Q1_7677623"/>
      <w:bookmarkEnd w:id="8357"/>
      <w:r>
        <w:rPr>
          <w:rFonts w:hint="cs"/>
          <w:rtl/>
          <w:lang w:eastAsia="he-IL"/>
        </w:rPr>
        <w:t>יוד</w:t>
      </w:r>
      <w:bookmarkStart w:id="8358" w:name="_ETM_Q1_7674889"/>
      <w:bookmarkEnd w:id="8358"/>
      <w:r>
        <w:rPr>
          <w:rFonts w:hint="cs"/>
          <w:rtl/>
          <w:lang w:eastAsia="he-IL"/>
        </w:rPr>
        <w:t xml:space="preserve">עת אם זה 100% או 30% או אפס, על פי </w:t>
      </w:r>
      <w:bookmarkStart w:id="8359" w:name="_ETM_Q1_7680054"/>
      <w:bookmarkEnd w:id="8359"/>
      <w:r>
        <w:rPr>
          <w:rFonts w:hint="cs"/>
          <w:rtl/>
          <w:lang w:eastAsia="he-IL"/>
        </w:rPr>
        <w:t>החוק. המדינה מתכננת והיא מוציאה את זה ל</w:t>
      </w:r>
      <w:bookmarkStart w:id="8360" w:name="_ETM_Q1_7681547"/>
      <w:bookmarkEnd w:id="8360"/>
      <w:r>
        <w:rPr>
          <w:rFonts w:hint="cs"/>
          <w:rtl/>
          <w:lang w:eastAsia="he-IL"/>
        </w:rPr>
        <w:t>מכרז אחר, ליזם</w:t>
      </w:r>
      <w:bookmarkStart w:id="8361" w:name="_ETM_Q1_7684193"/>
      <w:bookmarkEnd w:id="8361"/>
      <w:r>
        <w:rPr>
          <w:rFonts w:hint="cs"/>
          <w:rtl/>
          <w:lang w:eastAsia="he-IL"/>
        </w:rPr>
        <w:t xml:space="preserve"> אחר, שיממש את המימוש מעל הקרקע? תסבירו, כי לא מובן</w:t>
      </w:r>
      <w:bookmarkStart w:id="8362" w:name="_ETM_Q1_7687604"/>
      <w:bookmarkEnd w:id="8362"/>
      <w:r>
        <w:rPr>
          <w:rFonts w:hint="cs"/>
          <w:rtl/>
          <w:lang w:eastAsia="he-IL"/>
        </w:rPr>
        <w:t>.</w:t>
      </w:r>
      <w:bookmarkStart w:id="8363" w:name="_ETM_Q1_7687790"/>
      <w:bookmarkEnd w:id="8363"/>
      <w:r>
        <w:rPr>
          <w:rFonts w:hint="cs"/>
          <w:rtl/>
          <w:lang w:eastAsia="he-IL"/>
        </w:rPr>
        <w:t xml:space="preserve"> </w:t>
      </w:r>
    </w:p>
    <w:p w14:paraId="4B3A8CBC" w14:textId="77777777" w:rsidR="001E53B0" w:rsidRDefault="001E53B0" w:rsidP="001E53B0">
      <w:pPr>
        <w:rPr>
          <w:rtl/>
          <w:lang w:eastAsia="he-IL"/>
        </w:rPr>
      </w:pPr>
      <w:bookmarkStart w:id="8364" w:name="_ETM_Q1_7687832"/>
      <w:bookmarkStart w:id="8365" w:name="_ETM_Q1_7687904"/>
      <w:bookmarkStart w:id="8366" w:name="_ETM_Q1_7688713"/>
      <w:bookmarkEnd w:id="8364"/>
      <w:bookmarkEnd w:id="8365"/>
      <w:bookmarkEnd w:id="8366"/>
    </w:p>
    <w:p w14:paraId="4DF7ACF9" w14:textId="0CA33882" w:rsidR="001E53B0" w:rsidRDefault="001E53B0" w:rsidP="001E53B0">
      <w:pPr>
        <w:pStyle w:val="af9"/>
        <w:keepNext/>
        <w:rPr>
          <w:rtl/>
          <w:lang w:eastAsia="he-IL"/>
        </w:rPr>
      </w:pPr>
      <w:bookmarkStart w:id="8367" w:name="ET_guest_איציק_דניאל_730"/>
      <w:r w:rsidRPr="001E53B0">
        <w:rPr>
          <w:rStyle w:val="TagStyle"/>
          <w:rtl/>
        </w:rPr>
        <w:t xml:space="preserve"> &lt;&lt; אורח &gt;&gt; </w:t>
      </w:r>
      <w:r>
        <w:rPr>
          <w:rtl/>
          <w:lang w:eastAsia="he-IL"/>
        </w:rPr>
        <w:t>איציק דניאל:</w:t>
      </w:r>
      <w:r w:rsidRPr="001E53B0">
        <w:rPr>
          <w:rStyle w:val="TagStyle"/>
          <w:rtl/>
        </w:rPr>
        <w:t xml:space="preserve"> &lt;&lt; אורח &gt;&gt;</w:t>
      </w:r>
      <w:r w:rsidR="00B45A03">
        <w:rPr>
          <w:rtl/>
          <w:lang w:eastAsia="he-IL"/>
        </w:rPr>
        <w:t xml:space="preserve"> </w:t>
      </w:r>
      <w:r>
        <w:rPr>
          <w:rtl/>
          <w:lang w:eastAsia="he-IL"/>
        </w:rPr>
        <w:t xml:space="preserve"> </w:t>
      </w:r>
      <w:bookmarkEnd w:id="8367"/>
    </w:p>
    <w:p w14:paraId="20F9EB42" w14:textId="77777777" w:rsidR="001E53B0" w:rsidRDefault="001E53B0" w:rsidP="001E53B0">
      <w:pPr>
        <w:pStyle w:val="KeepWithNext"/>
        <w:rPr>
          <w:rtl/>
          <w:lang w:eastAsia="he-IL"/>
        </w:rPr>
      </w:pPr>
    </w:p>
    <w:p w14:paraId="1CDC0DEA" w14:textId="51FD72A2" w:rsidR="001E53B0" w:rsidRDefault="001E53B0" w:rsidP="001E53B0">
      <w:pPr>
        <w:rPr>
          <w:rtl/>
          <w:lang w:eastAsia="he-IL"/>
        </w:rPr>
      </w:pPr>
      <w:bookmarkStart w:id="8368" w:name="_ETM_Q1_7689245"/>
      <w:bookmarkStart w:id="8369" w:name="_ETM_Q1_7689297"/>
      <w:bookmarkEnd w:id="8368"/>
      <w:bookmarkEnd w:id="8369"/>
      <w:r>
        <w:rPr>
          <w:rFonts w:hint="cs"/>
          <w:rtl/>
          <w:lang w:eastAsia="he-IL"/>
        </w:rPr>
        <w:t>אני אסביר שוב. ראשית, המדינה מפקיעה את הק</w:t>
      </w:r>
      <w:bookmarkStart w:id="8370" w:name="_ETM_Q1_7692402"/>
      <w:bookmarkEnd w:id="8370"/>
      <w:r>
        <w:rPr>
          <w:rFonts w:hint="cs"/>
          <w:rtl/>
          <w:lang w:eastAsia="he-IL"/>
        </w:rPr>
        <w:t xml:space="preserve">רקע לטובת הצורך </w:t>
      </w:r>
      <w:bookmarkStart w:id="8371" w:name="_ETM_Q1_7694221"/>
      <w:bookmarkEnd w:id="8371"/>
      <w:r>
        <w:rPr>
          <w:rFonts w:hint="cs"/>
          <w:rtl/>
          <w:lang w:eastAsia="he-IL"/>
        </w:rPr>
        <w:t>של התשתית. הבן אדם קיבל</w:t>
      </w:r>
      <w:bookmarkStart w:id="8372" w:name="_ETM_Q1_7694778"/>
      <w:bookmarkEnd w:id="8372"/>
      <w:r>
        <w:rPr>
          <w:rFonts w:hint="cs"/>
          <w:rtl/>
          <w:lang w:eastAsia="he-IL"/>
        </w:rPr>
        <w:t xml:space="preserve">. </w:t>
      </w:r>
    </w:p>
    <w:p w14:paraId="3E49198F" w14:textId="77777777" w:rsidR="001E53B0" w:rsidRDefault="001E53B0" w:rsidP="001E53B0">
      <w:pPr>
        <w:rPr>
          <w:rtl/>
          <w:lang w:eastAsia="he-IL"/>
        </w:rPr>
      </w:pPr>
      <w:bookmarkStart w:id="8373" w:name="_ETM_Q1_7695185"/>
      <w:bookmarkStart w:id="8374" w:name="_ETM_Q1_7695247"/>
      <w:bookmarkEnd w:id="8373"/>
      <w:bookmarkEnd w:id="8374"/>
    </w:p>
    <w:p w14:paraId="12CEC563" w14:textId="33F56123" w:rsidR="001E53B0" w:rsidRDefault="001E53B0" w:rsidP="001E53B0">
      <w:pPr>
        <w:pStyle w:val="af6"/>
        <w:keepNext/>
        <w:rPr>
          <w:rtl/>
        </w:rPr>
      </w:pPr>
      <w:bookmarkStart w:id="8375" w:name="ET_yor_5069_731"/>
      <w:r w:rsidRPr="001E53B0">
        <w:rPr>
          <w:rStyle w:val="TagStyle"/>
          <w:rtl/>
        </w:rPr>
        <w:t xml:space="preserve"> &lt;&lt; יור &gt;&gt; </w:t>
      </w:r>
      <w:r>
        <w:rPr>
          <w:rtl/>
        </w:rPr>
        <w:t>היו"ר יעקב אשר:</w:t>
      </w:r>
      <w:r w:rsidRPr="001E53B0">
        <w:rPr>
          <w:rStyle w:val="TagStyle"/>
          <w:rtl/>
        </w:rPr>
        <w:t xml:space="preserve"> &lt;&lt; יור &gt;&gt;</w:t>
      </w:r>
      <w:r w:rsidR="00B45A03">
        <w:rPr>
          <w:rtl/>
        </w:rPr>
        <w:t xml:space="preserve"> </w:t>
      </w:r>
      <w:r>
        <w:rPr>
          <w:rtl/>
        </w:rPr>
        <w:t xml:space="preserve"> </w:t>
      </w:r>
      <w:bookmarkEnd w:id="8375"/>
    </w:p>
    <w:p w14:paraId="310BFFA0" w14:textId="77777777" w:rsidR="001E53B0" w:rsidRDefault="001E53B0" w:rsidP="001E53B0">
      <w:pPr>
        <w:pStyle w:val="KeepWithNext"/>
        <w:rPr>
          <w:rtl/>
          <w:lang w:eastAsia="he-IL"/>
        </w:rPr>
      </w:pPr>
    </w:p>
    <w:p w14:paraId="037C76DF" w14:textId="3C9B5DF2" w:rsidR="001E53B0" w:rsidRDefault="001E53B0" w:rsidP="001E53B0">
      <w:pPr>
        <w:rPr>
          <w:rtl/>
          <w:lang w:eastAsia="he-IL"/>
        </w:rPr>
      </w:pPr>
      <w:bookmarkStart w:id="8376" w:name="_ETM_Q1_7696491"/>
      <w:bookmarkStart w:id="8377" w:name="_ETM_Q1_7696546"/>
      <w:bookmarkEnd w:id="8376"/>
      <w:bookmarkEnd w:id="8377"/>
      <w:r>
        <w:rPr>
          <w:rFonts w:hint="cs"/>
          <w:rtl/>
          <w:lang w:eastAsia="he-IL"/>
        </w:rPr>
        <w:t xml:space="preserve">זה המדינה עושה היום, גם </w:t>
      </w:r>
      <w:bookmarkStart w:id="8378" w:name="_ETM_Q1_7698424"/>
      <w:bookmarkEnd w:id="8378"/>
      <w:r>
        <w:rPr>
          <w:rFonts w:hint="cs"/>
          <w:rtl/>
          <w:lang w:eastAsia="he-IL"/>
        </w:rPr>
        <w:t>בקו האדום</w:t>
      </w:r>
      <w:bookmarkStart w:id="8379" w:name="_ETM_Q1_7696328"/>
      <w:bookmarkEnd w:id="8379"/>
      <w:r>
        <w:rPr>
          <w:rFonts w:hint="cs"/>
          <w:rtl/>
          <w:lang w:eastAsia="he-IL"/>
        </w:rPr>
        <w:t xml:space="preserve"> זה היה ככה. </w:t>
      </w:r>
    </w:p>
    <w:p w14:paraId="1B3785E8" w14:textId="77777777" w:rsidR="001E53B0" w:rsidRDefault="001E53B0" w:rsidP="001E53B0">
      <w:pPr>
        <w:rPr>
          <w:rtl/>
          <w:lang w:eastAsia="he-IL"/>
        </w:rPr>
      </w:pPr>
      <w:bookmarkStart w:id="8380" w:name="_ETM_Q1_7698470"/>
      <w:bookmarkStart w:id="8381" w:name="_ETM_Q1_7698529"/>
      <w:bookmarkStart w:id="8382" w:name="_ETM_Q1_7699550"/>
      <w:bookmarkEnd w:id="8380"/>
      <w:bookmarkEnd w:id="8381"/>
      <w:bookmarkEnd w:id="8382"/>
    </w:p>
    <w:p w14:paraId="1E1CA92D" w14:textId="27FABFFC" w:rsidR="001E53B0" w:rsidRDefault="001E53B0" w:rsidP="001E53B0">
      <w:pPr>
        <w:pStyle w:val="af9"/>
        <w:keepNext/>
        <w:rPr>
          <w:rtl/>
          <w:lang w:eastAsia="he-IL"/>
        </w:rPr>
      </w:pPr>
      <w:bookmarkStart w:id="8383" w:name="ET_guest_איציק_דניאל_732"/>
      <w:r w:rsidRPr="001E53B0">
        <w:rPr>
          <w:rStyle w:val="TagStyle"/>
          <w:rtl/>
        </w:rPr>
        <w:t xml:space="preserve"> &lt;&lt; אורח &gt;&gt; </w:t>
      </w:r>
      <w:r>
        <w:rPr>
          <w:rtl/>
          <w:lang w:eastAsia="he-IL"/>
        </w:rPr>
        <w:t>איציק דניאל:</w:t>
      </w:r>
      <w:r w:rsidRPr="001E53B0">
        <w:rPr>
          <w:rStyle w:val="TagStyle"/>
          <w:rtl/>
        </w:rPr>
        <w:t xml:space="preserve"> &lt;&lt; אורח &gt;&gt;</w:t>
      </w:r>
      <w:r w:rsidR="00B45A03">
        <w:rPr>
          <w:rtl/>
          <w:lang w:eastAsia="he-IL"/>
        </w:rPr>
        <w:t xml:space="preserve"> </w:t>
      </w:r>
      <w:r>
        <w:rPr>
          <w:rtl/>
          <w:lang w:eastAsia="he-IL"/>
        </w:rPr>
        <w:t xml:space="preserve"> </w:t>
      </w:r>
      <w:bookmarkEnd w:id="8383"/>
    </w:p>
    <w:p w14:paraId="2F1DB4C5" w14:textId="77777777" w:rsidR="001E53B0" w:rsidRDefault="001E53B0" w:rsidP="001E53B0">
      <w:pPr>
        <w:pStyle w:val="KeepWithNext"/>
        <w:rPr>
          <w:rtl/>
          <w:lang w:eastAsia="he-IL"/>
        </w:rPr>
      </w:pPr>
    </w:p>
    <w:p w14:paraId="3E0426FC" w14:textId="1D121DA1" w:rsidR="001E53B0" w:rsidRDefault="001E53B0" w:rsidP="001E53B0">
      <w:pPr>
        <w:rPr>
          <w:rtl/>
          <w:lang w:eastAsia="he-IL"/>
        </w:rPr>
      </w:pPr>
      <w:bookmarkStart w:id="8384" w:name="_ETM_Q1_7700051"/>
      <w:bookmarkStart w:id="8385" w:name="_ETM_Q1_7700094"/>
      <w:bookmarkEnd w:id="8384"/>
      <w:bookmarkEnd w:id="8385"/>
      <w:r>
        <w:rPr>
          <w:rFonts w:hint="cs"/>
          <w:rtl/>
          <w:lang w:eastAsia="he-IL"/>
        </w:rPr>
        <w:t>בכל תש</w:t>
      </w:r>
      <w:bookmarkStart w:id="8386" w:name="_ETM_Q1_7697625"/>
      <w:bookmarkEnd w:id="8386"/>
      <w:r>
        <w:rPr>
          <w:rFonts w:hint="cs"/>
          <w:rtl/>
          <w:lang w:eastAsia="he-IL"/>
        </w:rPr>
        <w:t>תית שהמדינה עושה הבן</w:t>
      </w:r>
      <w:bookmarkStart w:id="8387" w:name="_ETM_Q1_7700988"/>
      <w:bookmarkEnd w:id="8387"/>
      <w:r>
        <w:rPr>
          <w:rFonts w:hint="cs"/>
          <w:rtl/>
          <w:lang w:eastAsia="he-IL"/>
        </w:rPr>
        <w:t xml:space="preserve"> אדם מקבל את</w:t>
      </w:r>
      <w:bookmarkStart w:id="8388" w:name="_ETM_Q1_7698874"/>
      <w:bookmarkEnd w:id="8388"/>
      <w:r>
        <w:rPr>
          <w:rFonts w:hint="cs"/>
          <w:rtl/>
          <w:lang w:eastAsia="he-IL"/>
        </w:rPr>
        <w:t xml:space="preserve"> מה שמגיע לו. </w:t>
      </w:r>
    </w:p>
    <w:p w14:paraId="077E298B" w14:textId="77777777" w:rsidR="001E53B0" w:rsidRDefault="001E53B0" w:rsidP="001E53B0">
      <w:pPr>
        <w:rPr>
          <w:rtl/>
          <w:lang w:eastAsia="he-IL"/>
        </w:rPr>
      </w:pPr>
      <w:bookmarkStart w:id="8389" w:name="_ETM_Q1_7700288"/>
      <w:bookmarkStart w:id="8390" w:name="_ETM_Q1_7700340"/>
      <w:bookmarkStart w:id="8391" w:name="_ETM_Q1_7701033"/>
      <w:bookmarkEnd w:id="8389"/>
      <w:bookmarkEnd w:id="8390"/>
      <w:bookmarkEnd w:id="8391"/>
    </w:p>
    <w:p w14:paraId="0D5302EB" w14:textId="7D7AFAC9" w:rsidR="001E53B0" w:rsidRDefault="001E53B0" w:rsidP="001E53B0">
      <w:pPr>
        <w:pStyle w:val="af9"/>
        <w:keepNext/>
        <w:rPr>
          <w:rtl/>
          <w:lang w:eastAsia="he-IL"/>
        </w:rPr>
      </w:pPr>
      <w:bookmarkStart w:id="8392" w:name="ET_guest_סטלה_אבידן_733"/>
      <w:r w:rsidRPr="001E53B0">
        <w:rPr>
          <w:rStyle w:val="TagStyle"/>
          <w:rtl/>
        </w:rPr>
        <w:t xml:space="preserve"> &lt;&lt; אורח &gt;&gt; </w:t>
      </w:r>
      <w:proofErr w:type="spellStart"/>
      <w:r>
        <w:rPr>
          <w:rtl/>
          <w:lang w:eastAsia="he-IL"/>
        </w:rPr>
        <w:t>סטלה</w:t>
      </w:r>
      <w:proofErr w:type="spellEnd"/>
      <w:r>
        <w:rPr>
          <w:rtl/>
          <w:lang w:eastAsia="he-IL"/>
        </w:rPr>
        <w:t xml:space="preserve"> אבידן:</w:t>
      </w:r>
      <w:r w:rsidRPr="001E53B0">
        <w:rPr>
          <w:rStyle w:val="TagStyle"/>
          <w:rtl/>
        </w:rPr>
        <w:t xml:space="preserve"> &lt;&lt; אורח &gt;&gt;</w:t>
      </w:r>
      <w:r w:rsidR="00B45A03">
        <w:rPr>
          <w:rtl/>
          <w:lang w:eastAsia="he-IL"/>
        </w:rPr>
        <w:t xml:space="preserve"> </w:t>
      </w:r>
      <w:r>
        <w:rPr>
          <w:rtl/>
          <w:lang w:eastAsia="he-IL"/>
        </w:rPr>
        <w:t xml:space="preserve"> </w:t>
      </w:r>
      <w:bookmarkEnd w:id="8392"/>
    </w:p>
    <w:p w14:paraId="0B651E0B" w14:textId="77777777" w:rsidR="001E53B0" w:rsidRDefault="001E53B0" w:rsidP="001E53B0">
      <w:pPr>
        <w:pStyle w:val="KeepWithNext"/>
        <w:rPr>
          <w:rtl/>
          <w:lang w:eastAsia="he-IL"/>
        </w:rPr>
      </w:pPr>
    </w:p>
    <w:p w14:paraId="3936835A" w14:textId="61E72B98" w:rsidR="001E53B0" w:rsidRDefault="001E53B0" w:rsidP="001E53B0">
      <w:pPr>
        <w:rPr>
          <w:rtl/>
          <w:lang w:eastAsia="he-IL"/>
        </w:rPr>
      </w:pPr>
      <w:r>
        <w:rPr>
          <w:rFonts w:hint="cs"/>
          <w:rtl/>
          <w:lang w:eastAsia="he-IL"/>
        </w:rPr>
        <w:t>ע</w:t>
      </w:r>
      <w:bookmarkStart w:id="8393" w:name="_ETM_Q1_7701547"/>
      <w:bookmarkStart w:id="8394" w:name="_ETM_Q1_7701581"/>
      <w:bookmarkEnd w:id="8393"/>
      <w:bookmarkEnd w:id="8394"/>
      <w:r>
        <w:rPr>
          <w:rFonts w:hint="cs"/>
          <w:rtl/>
          <w:lang w:eastAsia="he-IL"/>
        </w:rPr>
        <w:t xml:space="preserve">ד פה הבנתי. </w:t>
      </w:r>
    </w:p>
    <w:p w14:paraId="414C25C0" w14:textId="77777777" w:rsidR="001E53B0" w:rsidRDefault="001E53B0" w:rsidP="001E53B0">
      <w:pPr>
        <w:rPr>
          <w:rtl/>
          <w:lang w:eastAsia="he-IL"/>
        </w:rPr>
      </w:pPr>
      <w:bookmarkStart w:id="8395" w:name="_ETM_Q1_7702923"/>
      <w:bookmarkStart w:id="8396" w:name="_ETM_Q1_7702975"/>
      <w:bookmarkStart w:id="8397" w:name="_ETM_Q1_7700686"/>
      <w:bookmarkEnd w:id="8395"/>
      <w:bookmarkEnd w:id="8396"/>
      <w:bookmarkEnd w:id="8397"/>
    </w:p>
    <w:p w14:paraId="3C63D4A2" w14:textId="35916D9D" w:rsidR="001E53B0" w:rsidRDefault="001E53B0" w:rsidP="001E53B0">
      <w:pPr>
        <w:pStyle w:val="af9"/>
        <w:keepNext/>
        <w:rPr>
          <w:rtl/>
          <w:lang w:eastAsia="he-IL"/>
        </w:rPr>
      </w:pPr>
      <w:bookmarkStart w:id="8398" w:name="ET_guest_איציק_דניאל_734"/>
      <w:r w:rsidRPr="001E53B0">
        <w:rPr>
          <w:rStyle w:val="TagStyle"/>
          <w:rtl/>
        </w:rPr>
        <w:t xml:space="preserve"> &lt;&lt; אורח &gt;&gt; </w:t>
      </w:r>
      <w:r>
        <w:rPr>
          <w:rtl/>
          <w:lang w:eastAsia="he-IL"/>
        </w:rPr>
        <w:t>איציק דניאל:</w:t>
      </w:r>
      <w:r w:rsidRPr="001E53B0">
        <w:rPr>
          <w:rStyle w:val="TagStyle"/>
          <w:rtl/>
        </w:rPr>
        <w:t xml:space="preserve"> &lt;&lt; אורח &gt;&gt;</w:t>
      </w:r>
      <w:r w:rsidR="00B45A03">
        <w:rPr>
          <w:rtl/>
          <w:lang w:eastAsia="he-IL"/>
        </w:rPr>
        <w:t xml:space="preserve"> </w:t>
      </w:r>
      <w:r>
        <w:rPr>
          <w:rtl/>
          <w:lang w:eastAsia="he-IL"/>
        </w:rPr>
        <w:t xml:space="preserve"> </w:t>
      </w:r>
      <w:bookmarkEnd w:id="8398"/>
    </w:p>
    <w:p w14:paraId="0920737B" w14:textId="77777777" w:rsidR="001E53B0" w:rsidRDefault="001E53B0" w:rsidP="001E53B0">
      <w:pPr>
        <w:pStyle w:val="KeepWithNext"/>
        <w:rPr>
          <w:rtl/>
          <w:lang w:eastAsia="he-IL"/>
        </w:rPr>
      </w:pPr>
    </w:p>
    <w:p w14:paraId="0F5AD397" w14:textId="7E06FE76" w:rsidR="001E53B0" w:rsidRDefault="001E53B0" w:rsidP="001E53B0">
      <w:pPr>
        <w:rPr>
          <w:rtl/>
          <w:lang w:eastAsia="he-IL"/>
        </w:rPr>
      </w:pPr>
      <w:bookmarkStart w:id="8399" w:name="_ETM_Q1_7701170"/>
      <w:bookmarkStart w:id="8400" w:name="_ETM_Q1_7701210"/>
      <w:bookmarkEnd w:id="8399"/>
      <w:bookmarkEnd w:id="8400"/>
      <w:r>
        <w:rPr>
          <w:rFonts w:hint="cs"/>
          <w:rtl/>
          <w:lang w:eastAsia="he-IL"/>
        </w:rPr>
        <w:t xml:space="preserve">יופי. </w:t>
      </w:r>
      <w:bookmarkStart w:id="8401" w:name="_ETM_Q1_7701787"/>
      <w:bookmarkEnd w:id="8401"/>
      <w:r>
        <w:rPr>
          <w:rFonts w:hint="cs"/>
          <w:rtl/>
          <w:lang w:eastAsia="he-IL"/>
        </w:rPr>
        <w:t xml:space="preserve">לאחר מכן בונים את אותה תשתית, בסדר? ובמקרה הזה הבאנו </w:t>
      </w:r>
      <w:bookmarkStart w:id="8402" w:name="_ETM_Q1_7708426"/>
      <w:bookmarkEnd w:id="8402"/>
      <w:r>
        <w:rPr>
          <w:rFonts w:hint="cs"/>
          <w:rtl/>
          <w:lang w:eastAsia="he-IL"/>
        </w:rPr>
        <w:t xml:space="preserve">את </w:t>
      </w:r>
      <w:bookmarkStart w:id="8403" w:name="_ETM_Q1_7705644"/>
      <w:bookmarkEnd w:id="8403"/>
      <w:r>
        <w:rPr>
          <w:rFonts w:hint="cs"/>
          <w:rtl/>
          <w:lang w:eastAsia="he-IL"/>
        </w:rPr>
        <w:t xml:space="preserve">הדוגמה של הדפו, למרות שכמו שהבהירו פה זה לא </w:t>
      </w:r>
      <w:bookmarkStart w:id="8404" w:name="_ETM_Q1_7710312"/>
      <w:bookmarkEnd w:id="8404"/>
      <w:r>
        <w:rPr>
          <w:rFonts w:hint="cs"/>
          <w:rtl/>
          <w:lang w:eastAsia="he-IL"/>
        </w:rPr>
        <w:t xml:space="preserve">יחול רק על הדפו. </w:t>
      </w:r>
      <w:bookmarkStart w:id="8405" w:name="_ETM_Q1_7709805"/>
      <w:bookmarkEnd w:id="8405"/>
      <w:r>
        <w:rPr>
          <w:rFonts w:hint="cs"/>
          <w:rtl/>
          <w:lang w:eastAsia="he-IL"/>
        </w:rPr>
        <w:t>יש אפשרות מעל הדפו, בסדר?</w:t>
      </w:r>
      <w:r>
        <w:rPr>
          <w:rFonts w:hint="cs"/>
          <w:lang w:eastAsia="he-IL"/>
        </w:rPr>
        <w:t xml:space="preserve"> </w:t>
      </w:r>
      <w:r>
        <w:rPr>
          <w:rFonts w:hint="cs"/>
          <w:rtl/>
          <w:lang w:eastAsia="he-IL"/>
        </w:rPr>
        <w:t xml:space="preserve">לבוא </w:t>
      </w:r>
      <w:bookmarkStart w:id="8406" w:name="_ETM_Q1_7713656"/>
      <w:bookmarkEnd w:id="8406"/>
      <w:r>
        <w:rPr>
          <w:rFonts w:hint="cs"/>
          <w:rtl/>
          <w:lang w:eastAsia="he-IL"/>
        </w:rPr>
        <w:t>ולתת זכויות מסחרי</w:t>
      </w:r>
      <w:bookmarkStart w:id="8407" w:name="_ETM_Q1_7712588"/>
      <w:bookmarkEnd w:id="8407"/>
      <w:r>
        <w:rPr>
          <w:rFonts w:hint="cs"/>
          <w:rtl/>
          <w:lang w:eastAsia="he-IL"/>
        </w:rPr>
        <w:t xml:space="preserve">ות נוספות. בין אם זה מגורים, או עסקים </w:t>
      </w:r>
      <w:bookmarkStart w:id="8408" w:name="_ETM_Q1_7717769"/>
      <w:bookmarkEnd w:id="8408"/>
      <w:r>
        <w:rPr>
          <w:rFonts w:hint="cs"/>
          <w:rtl/>
          <w:lang w:eastAsia="he-IL"/>
        </w:rPr>
        <w:t xml:space="preserve">או כל דבר אחר. אז מן הראוי, הפקיעו לבן אדם </w:t>
      </w:r>
      <w:bookmarkStart w:id="8409" w:name="_ETM_Q1_7722515"/>
      <w:bookmarkEnd w:id="8409"/>
      <w:r>
        <w:rPr>
          <w:rFonts w:hint="cs"/>
          <w:rtl/>
          <w:lang w:eastAsia="he-IL"/>
        </w:rPr>
        <w:t>את הקרק</w:t>
      </w:r>
      <w:bookmarkStart w:id="8410" w:name="_ETM_Q1_7720862"/>
      <w:bookmarkEnd w:id="8410"/>
      <w:r>
        <w:rPr>
          <w:rFonts w:hint="cs"/>
          <w:rtl/>
          <w:lang w:eastAsia="he-IL"/>
        </w:rPr>
        <w:t>ע, נותנים לו הזדמנות, קח אתה היזם, ז</w:t>
      </w:r>
      <w:bookmarkStart w:id="8411" w:name="_ETM_Q1_7723196"/>
      <w:bookmarkEnd w:id="8411"/>
      <w:r>
        <w:rPr>
          <w:rFonts w:hint="cs"/>
          <w:rtl/>
          <w:lang w:eastAsia="he-IL"/>
        </w:rPr>
        <w:t>את הייתה</w:t>
      </w:r>
      <w:bookmarkStart w:id="8412" w:name="_ETM_Q1_7723946"/>
      <w:bookmarkEnd w:id="8412"/>
      <w:r>
        <w:rPr>
          <w:rFonts w:hint="cs"/>
          <w:rtl/>
          <w:lang w:eastAsia="he-IL"/>
        </w:rPr>
        <w:t xml:space="preserve"> הקרקע שלך. </w:t>
      </w:r>
    </w:p>
    <w:p w14:paraId="5A4B2D69" w14:textId="77777777" w:rsidR="001E53B0" w:rsidRDefault="001E53B0" w:rsidP="001E53B0">
      <w:pPr>
        <w:rPr>
          <w:rtl/>
          <w:lang w:eastAsia="he-IL"/>
        </w:rPr>
      </w:pPr>
      <w:bookmarkStart w:id="8413" w:name="_ETM_Q1_7725295"/>
      <w:bookmarkStart w:id="8414" w:name="_ETM_Q1_7725346"/>
      <w:bookmarkEnd w:id="8413"/>
      <w:bookmarkEnd w:id="8414"/>
    </w:p>
    <w:p w14:paraId="2ECBFEDC" w14:textId="246E574D" w:rsidR="001E53B0" w:rsidRDefault="001E53B0" w:rsidP="001E53B0">
      <w:pPr>
        <w:pStyle w:val="af6"/>
        <w:keepNext/>
        <w:rPr>
          <w:rtl/>
        </w:rPr>
      </w:pPr>
      <w:bookmarkStart w:id="8415" w:name="ET_yor_5069_735"/>
      <w:r w:rsidRPr="001E53B0">
        <w:rPr>
          <w:rStyle w:val="TagStyle"/>
          <w:rtl/>
        </w:rPr>
        <w:t xml:space="preserve"> &lt;&lt; יור &gt;&gt; </w:t>
      </w:r>
      <w:r>
        <w:rPr>
          <w:rtl/>
        </w:rPr>
        <w:t>היו"ר יעקב אשר:</w:t>
      </w:r>
      <w:r w:rsidRPr="001E53B0">
        <w:rPr>
          <w:rStyle w:val="TagStyle"/>
          <w:rtl/>
        </w:rPr>
        <w:t xml:space="preserve"> &lt;&lt; יור &gt;&gt;</w:t>
      </w:r>
      <w:r w:rsidR="00B45A03">
        <w:rPr>
          <w:rtl/>
        </w:rPr>
        <w:t xml:space="preserve"> </w:t>
      </w:r>
      <w:r>
        <w:rPr>
          <w:rtl/>
        </w:rPr>
        <w:t xml:space="preserve"> </w:t>
      </w:r>
      <w:bookmarkEnd w:id="8415"/>
    </w:p>
    <w:p w14:paraId="393036F4" w14:textId="77777777" w:rsidR="001E53B0" w:rsidRDefault="001E53B0" w:rsidP="001E53B0">
      <w:pPr>
        <w:pStyle w:val="KeepWithNext"/>
        <w:rPr>
          <w:rtl/>
          <w:lang w:eastAsia="he-IL"/>
        </w:rPr>
      </w:pPr>
    </w:p>
    <w:p w14:paraId="37CDFB43" w14:textId="1366ADBC" w:rsidR="001E53B0" w:rsidRDefault="001E53B0" w:rsidP="001E53B0">
      <w:pPr>
        <w:rPr>
          <w:rtl/>
          <w:lang w:eastAsia="he-IL"/>
        </w:rPr>
      </w:pPr>
      <w:bookmarkStart w:id="8416" w:name="_ETM_Q1_7723170"/>
      <w:bookmarkStart w:id="8417" w:name="_ETM_Q1_7723216"/>
      <w:bookmarkEnd w:id="8416"/>
      <w:bookmarkEnd w:id="8417"/>
      <w:r>
        <w:rPr>
          <w:rFonts w:hint="cs"/>
          <w:rtl/>
          <w:lang w:eastAsia="he-IL"/>
        </w:rPr>
        <w:t xml:space="preserve">ליהנות מזה. </w:t>
      </w:r>
    </w:p>
    <w:p w14:paraId="4DE7B0C4" w14:textId="77777777" w:rsidR="001E53B0" w:rsidRDefault="001E53B0" w:rsidP="001E53B0">
      <w:pPr>
        <w:rPr>
          <w:rtl/>
          <w:lang w:eastAsia="he-IL"/>
        </w:rPr>
      </w:pPr>
      <w:bookmarkStart w:id="8418" w:name="_ETM_Q1_7724567"/>
      <w:bookmarkStart w:id="8419" w:name="_ETM_Q1_7724617"/>
      <w:bookmarkStart w:id="8420" w:name="_ETM_Q1_7725535"/>
      <w:bookmarkEnd w:id="8418"/>
      <w:bookmarkEnd w:id="8419"/>
      <w:bookmarkEnd w:id="8420"/>
    </w:p>
    <w:p w14:paraId="48F8D709" w14:textId="3187E2EF" w:rsidR="001E53B0" w:rsidRDefault="001E53B0" w:rsidP="001E53B0">
      <w:pPr>
        <w:pStyle w:val="af9"/>
        <w:keepNext/>
        <w:rPr>
          <w:rtl/>
          <w:lang w:eastAsia="he-IL"/>
        </w:rPr>
      </w:pPr>
      <w:bookmarkStart w:id="8421" w:name="ET_guest_איציק_דניאל_736"/>
      <w:r w:rsidRPr="001E53B0">
        <w:rPr>
          <w:rStyle w:val="TagStyle"/>
          <w:rtl/>
        </w:rPr>
        <w:t xml:space="preserve"> &lt;&lt; אורח &gt;&gt; </w:t>
      </w:r>
      <w:r>
        <w:rPr>
          <w:rtl/>
          <w:lang w:eastAsia="he-IL"/>
        </w:rPr>
        <w:t>איציק דניאל:</w:t>
      </w:r>
      <w:r w:rsidRPr="001E53B0">
        <w:rPr>
          <w:rStyle w:val="TagStyle"/>
          <w:rtl/>
        </w:rPr>
        <w:t xml:space="preserve"> &lt;&lt; אורח &gt;&gt;</w:t>
      </w:r>
      <w:r w:rsidR="00B45A03">
        <w:rPr>
          <w:rtl/>
          <w:lang w:eastAsia="he-IL"/>
        </w:rPr>
        <w:t xml:space="preserve"> </w:t>
      </w:r>
      <w:r>
        <w:rPr>
          <w:rtl/>
          <w:lang w:eastAsia="he-IL"/>
        </w:rPr>
        <w:t xml:space="preserve"> </w:t>
      </w:r>
      <w:bookmarkEnd w:id="8421"/>
    </w:p>
    <w:p w14:paraId="04F69D11" w14:textId="77777777" w:rsidR="001E53B0" w:rsidRDefault="001E53B0" w:rsidP="001E53B0">
      <w:pPr>
        <w:pStyle w:val="KeepWithNext"/>
        <w:rPr>
          <w:rtl/>
          <w:lang w:eastAsia="he-IL"/>
        </w:rPr>
      </w:pPr>
    </w:p>
    <w:p w14:paraId="68FB24DF" w14:textId="0D3C0E5E" w:rsidR="001E53B0" w:rsidRDefault="001E53B0" w:rsidP="001E53B0">
      <w:pPr>
        <w:rPr>
          <w:rtl/>
          <w:lang w:eastAsia="he-IL"/>
        </w:rPr>
      </w:pPr>
      <w:bookmarkStart w:id="8422" w:name="_ETM_Q1_7725968"/>
      <w:bookmarkStart w:id="8423" w:name="_ETM_Q1_7726009"/>
      <w:bookmarkEnd w:id="8422"/>
      <w:bookmarkEnd w:id="8423"/>
      <w:r>
        <w:rPr>
          <w:rFonts w:hint="cs"/>
          <w:rtl/>
          <w:lang w:eastAsia="he-IL"/>
        </w:rPr>
        <w:t>ליהנות מזה. לתת לו הזדמנ</w:t>
      </w:r>
      <w:bookmarkStart w:id="8424" w:name="_ETM_Q1_7725859"/>
      <w:bookmarkEnd w:id="8424"/>
      <w:r>
        <w:rPr>
          <w:rFonts w:hint="cs"/>
          <w:rtl/>
          <w:lang w:eastAsia="he-IL"/>
        </w:rPr>
        <w:t xml:space="preserve">ות לפתח </w:t>
      </w:r>
      <w:bookmarkStart w:id="8425" w:name="_ETM_Q1_7727333"/>
      <w:bookmarkEnd w:id="8425"/>
      <w:r>
        <w:rPr>
          <w:rFonts w:hint="cs"/>
          <w:rtl/>
          <w:lang w:eastAsia="he-IL"/>
        </w:rPr>
        <w:t>בעצמו. ככל ואחרי המנגנון בפרק זמן מסוים של כמה</w:t>
      </w:r>
      <w:bookmarkStart w:id="8426" w:name="_ETM_Q1_7729851"/>
      <w:bookmarkEnd w:id="8426"/>
      <w:r>
        <w:rPr>
          <w:rFonts w:hint="cs"/>
          <w:rtl/>
          <w:lang w:eastAsia="he-IL"/>
        </w:rPr>
        <w:t xml:space="preserve"> שנים, </w:t>
      </w:r>
      <w:bookmarkStart w:id="8427" w:name="_ETM_Q1_7730476"/>
      <w:bookmarkEnd w:id="8427"/>
      <w:r>
        <w:rPr>
          <w:rFonts w:hint="cs"/>
          <w:rtl/>
          <w:lang w:eastAsia="he-IL"/>
        </w:rPr>
        <w:t>הוא לא הצליח, המדינה אומרת לו אין בעיה</w:t>
      </w:r>
      <w:bookmarkStart w:id="8428" w:name="_ETM_Q1_7732623"/>
      <w:bookmarkEnd w:id="8428"/>
      <w:r>
        <w:rPr>
          <w:rFonts w:hint="cs"/>
          <w:rtl/>
          <w:lang w:eastAsia="he-IL"/>
        </w:rPr>
        <w:t xml:space="preserve">. </w:t>
      </w:r>
      <w:bookmarkStart w:id="8429" w:name="_ETM_Q1_7732811"/>
      <w:bookmarkEnd w:id="8429"/>
    </w:p>
    <w:p w14:paraId="65D7C37A" w14:textId="77777777" w:rsidR="001E53B0" w:rsidRDefault="001E53B0" w:rsidP="001E53B0">
      <w:pPr>
        <w:rPr>
          <w:rtl/>
          <w:lang w:eastAsia="he-IL"/>
        </w:rPr>
      </w:pPr>
      <w:bookmarkStart w:id="8430" w:name="_ETM_Q1_7733416"/>
      <w:bookmarkEnd w:id="8430"/>
    </w:p>
    <w:p w14:paraId="53462622" w14:textId="728EABD7" w:rsidR="001E53B0" w:rsidRDefault="001E53B0" w:rsidP="001E53B0">
      <w:pPr>
        <w:pStyle w:val="af6"/>
        <w:keepNext/>
        <w:rPr>
          <w:rtl/>
        </w:rPr>
      </w:pPr>
      <w:bookmarkStart w:id="8431" w:name="ET_yor_5069_737"/>
      <w:r w:rsidRPr="001E53B0">
        <w:rPr>
          <w:rStyle w:val="TagStyle"/>
          <w:rtl/>
        </w:rPr>
        <w:t xml:space="preserve"> &lt;&lt; יור &gt;&gt; </w:t>
      </w:r>
      <w:r>
        <w:rPr>
          <w:rtl/>
        </w:rPr>
        <w:t>היו"ר יעקב אשר:</w:t>
      </w:r>
      <w:r w:rsidRPr="001E53B0">
        <w:rPr>
          <w:rStyle w:val="TagStyle"/>
          <w:rtl/>
        </w:rPr>
        <w:t xml:space="preserve"> &lt;&lt; יור &gt;&gt;</w:t>
      </w:r>
      <w:r w:rsidR="00B45A03">
        <w:rPr>
          <w:rtl/>
        </w:rPr>
        <w:t xml:space="preserve"> </w:t>
      </w:r>
      <w:r>
        <w:rPr>
          <w:rtl/>
        </w:rPr>
        <w:t xml:space="preserve"> </w:t>
      </w:r>
      <w:bookmarkEnd w:id="8431"/>
    </w:p>
    <w:p w14:paraId="304CF2DA" w14:textId="77777777" w:rsidR="001E53B0" w:rsidRDefault="001E53B0" w:rsidP="001E53B0">
      <w:pPr>
        <w:pStyle w:val="KeepWithNext"/>
        <w:rPr>
          <w:rtl/>
          <w:lang w:eastAsia="he-IL"/>
        </w:rPr>
      </w:pPr>
    </w:p>
    <w:p w14:paraId="0B5C40FB" w14:textId="66826745" w:rsidR="001E53B0" w:rsidRDefault="001E53B0" w:rsidP="001E53B0">
      <w:pPr>
        <w:rPr>
          <w:rtl/>
          <w:lang w:eastAsia="he-IL"/>
        </w:rPr>
      </w:pPr>
      <w:bookmarkStart w:id="8432" w:name="_ETM_Q1_7733899"/>
      <w:bookmarkStart w:id="8433" w:name="_ETM_Q1_7733946"/>
      <w:bookmarkEnd w:id="8432"/>
      <w:bookmarkEnd w:id="8433"/>
      <w:r>
        <w:rPr>
          <w:rFonts w:hint="cs"/>
          <w:rtl/>
          <w:lang w:eastAsia="he-IL"/>
        </w:rPr>
        <w:t xml:space="preserve">אגב, מה </w:t>
      </w:r>
      <w:bookmarkStart w:id="8434" w:name="_ETM_Q1_7734607"/>
      <w:bookmarkEnd w:id="8434"/>
      <w:r>
        <w:rPr>
          <w:rFonts w:hint="cs"/>
          <w:rtl/>
          <w:lang w:eastAsia="he-IL"/>
        </w:rPr>
        <w:t xml:space="preserve">שלא נתנו לי כראש </w:t>
      </w:r>
      <w:bookmarkStart w:id="8435" w:name="_ETM_Q1_7733992"/>
      <w:bookmarkEnd w:id="8435"/>
      <w:r>
        <w:rPr>
          <w:rFonts w:hint="cs"/>
          <w:rtl/>
          <w:lang w:eastAsia="he-IL"/>
        </w:rPr>
        <w:t xml:space="preserve">עיר או כממלא מקום ראש עיר </w:t>
      </w:r>
      <w:bookmarkStart w:id="8436" w:name="_ETM_Q1_7736969"/>
      <w:bookmarkEnd w:id="8436"/>
      <w:proofErr w:type="spellStart"/>
      <w:r>
        <w:rPr>
          <w:rFonts w:hint="cs"/>
          <w:rtl/>
          <w:lang w:eastAsia="he-IL"/>
        </w:rPr>
        <w:t>בתמ"א</w:t>
      </w:r>
      <w:proofErr w:type="spellEnd"/>
      <w:r>
        <w:rPr>
          <w:rFonts w:hint="cs"/>
          <w:rtl/>
          <w:lang w:eastAsia="he-IL"/>
        </w:rPr>
        <w:t xml:space="preserve"> </w:t>
      </w:r>
      <w:bookmarkStart w:id="8437" w:name="_ETM_Q1_7736427"/>
      <w:bookmarkEnd w:id="8437"/>
      <w:r>
        <w:rPr>
          <w:rFonts w:hint="cs"/>
          <w:rtl/>
          <w:lang w:eastAsia="he-IL"/>
        </w:rPr>
        <w:t>572 שמסילות הרכבת עוברות בצפון העיר בני ב</w:t>
      </w:r>
      <w:bookmarkStart w:id="8438" w:name="_ETM_Q1_7740375"/>
      <w:bookmarkEnd w:id="8438"/>
      <w:r>
        <w:rPr>
          <w:rFonts w:hint="cs"/>
          <w:rtl/>
          <w:lang w:eastAsia="he-IL"/>
        </w:rPr>
        <w:t xml:space="preserve">רק ורצו </w:t>
      </w:r>
      <w:bookmarkStart w:id="8439" w:name="_ETM_Q1_7741146"/>
      <w:bookmarkEnd w:id="8439"/>
      <w:r>
        <w:rPr>
          <w:rFonts w:hint="cs"/>
          <w:rtl/>
          <w:lang w:eastAsia="he-IL"/>
        </w:rPr>
        <w:t xml:space="preserve">לעשות שם דפו וזה ואנחנו ניסינו לקדם. לא משנה, </w:t>
      </w:r>
      <w:bookmarkStart w:id="8440" w:name="_ETM_Q1_7744310"/>
      <w:bookmarkEnd w:id="8440"/>
      <w:r>
        <w:rPr>
          <w:rFonts w:hint="cs"/>
          <w:rtl/>
          <w:lang w:eastAsia="he-IL"/>
        </w:rPr>
        <w:t>את</w:t>
      </w:r>
      <w:bookmarkStart w:id="8441" w:name="_ETM_Q1_7744502"/>
      <w:bookmarkEnd w:id="8441"/>
      <w:r>
        <w:rPr>
          <w:rFonts w:hint="cs"/>
          <w:rtl/>
          <w:lang w:eastAsia="he-IL"/>
        </w:rPr>
        <w:t xml:space="preserve"> הדפו הצלחנו להוציא משם בזמנו. אבל הדפו אז היה </w:t>
      </w:r>
      <w:bookmarkStart w:id="8442" w:name="_ETM_Q1_7749199"/>
      <w:bookmarkEnd w:id="8442"/>
      <w:r>
        <w:rPr>
          <w:rFonts w:hint="cs"/>
          <w:rtl/>
          <w:lang w:eastAsia="he-IL"/>
        </w:rPr>
        <w:t xml:space="preserve">כולו </w:t>
      </w:r>
      <w:bookmarkStart w:id="8443" w:name="_ETM_Q1_7749870"/>
      <w:bookmarkStart w:id="8444" w:name="_ETM_Q1_7751046"/>
      <w:bookmarkStart w:id="8445" w:name="_ETM_Q1_7748491"/>
      <w:bookmarkEnd w:id="8443"/>
      <w:bookmarkEnd w:id="8444"/>
      <w:bookmarkEnd w:id="8445"/>
      <w:r>
        <w:rPr>
          <w:rFonts w:hint="cs"/>
          <w:rtl/>
          <w:lang w:eastAsia="he-IL"/>
        </w:rPr>
        <w:t xml:space="preserve">שינה לקרונות, כן? במרכז גוש דן, גבול תל אביב, </w:t>
      </w:r>
      <w:bookmarkStart w:id="8446" w:name="_ETM_Q1_7758168"/>
      <w:bookmarkEnd w:id="8446"/>
      <w:r>
        <w:rPr>
          <w:rFonts w:hint="cs"/>
          <w:rtl/>
          <w:lang w:eastAsia="he-IL"/>
        </w:rPr>
        <w:t xml:space="preserve">רמת גן, בני ברק. </w:t>
      </w:r>
      <w:bookmarkStart w:id="8447" w:name="_ETM_Q1_7757666"/>
      <w:bookmarkEnd w:id="8447"/>
      <w:r>
        <w:rPr>
          <w:rFonts w:hint="cs"/>
          <w:rtl/>
          <w:lang w:eastAsia="he-IL"/>
        </w:rPr>
        <w:t xml:space="preserve">מרכז לשינה לקרונות. ואז אנחנו, האדריכל, </w:t>
      </w:r>
      <w:bookmarkStart w:id="8448" w:name="_ETM_Q1_7765875"/>
      <w:bookmarkEnd w:id="8448"/>
      <w:r>
        <w:rPr>
          <w:rFonts w:hint="cs"/>
          <w:rtl/>
          <w:lang w:eastAsia="he-IL"/>
        </w:rPr>
        <w:t>אני זוכר אותו ז</w:t>
      </w:r>
      <w:bookmarkStart w:id="8449" w:name="_ETM_Q1_7765153"/>
      <w:bookmarkStart w:id="8450" w:name="_ETM_Q1_7773381"/>
      <w:bookmarkEnd w:id="8449"/>
      <w:bookmarkEnd w:id="8450"/>
      <w:r>
        <w:rPr>
          <w:rFonts w:hint="cs"/>
          <w:rtl/>
          <w:lang w:eastAsia="he-IL"/>
        </w:rPr>
        <w:t xml:space="preserve">יכרונו לברכה, אדם מזור ושותפו אלי </w:t>
      </w:r>
      <w:proofErr w:type="spellStart"/>
      <w:r>
        <w:rPr>
          <w:rFonts w:hint="cs"/>
          <w:rtl/>
          <w:lang w:eastAsia="he-IL"/>
        </w:rPr>
        <w:t>פירסט</w:t>
      </w:r>
      <w:bookmarkStart w:id="8451" w:name="_ETM_Q1_7770812"/>
      <w:bookmarkEnd w:id="8451"/>
      <w:proofErr w:type="spellEnd"/>
      <w:r>
        <w:rPr>
          <w:rFonts w:hint="cs"/>
          <w:rtl/>
          <w:lang w:eastAsia="he-IL"/>
        </w:rPr>
        <w:t xml:space="preserve">, </w:t>
      </w:r>
      <w:bookmarkStart w:id="8452" w:name="_ETM_Q1_7771441"/>
      <w:bookmarkEnd w:id="8452"/>
      <w:r>
        <w:rPr>
          <w:rFonts w:hint="cs"/>
          <w:rtl/>
          <w:lang w:eastAsia="he-IL"/>
        </w:rPr>
        <w:t>סלי</w:t>
      </w:r>
      <w:bookmarkStart w:id="8453" w:name="_ETM_Q1_7768956"/>
      <w:bookmarkEnd w:id="8453"/>
      <w:r>
        <w:rPr>
          <w:rFonts w:hint="cs"/>
          <w:rtl/>
          <w:lang w:eastAsia="he-IL"/>
        </w:rPr>
        <w:t xml:space="preserve">חה אלי </w:t>
      </w:r>
      <w:proofErr w:type="spellStart"/>
      <w:r>
        <w:rPr>
          <w:rFonts w:hint="cs"/>
          <w:rtl/>
          <w:lang w:eastAsia="he-IL"/>
        </w:rPr>
        <w:t>פירסט</w:t>
      </w:r>
      <w:bookmarkStart w:id="8454" w:name="_ETM_Q1_7770105"/>
      <w:bookmarkEnd w:id="8454"/>
      <w:proofErr w:type="spellEnd"/>
      <w:r>
        <w:rPr>
          <w:rFonts w:hint="cs"/>
          <w:rtl/>
          <w:lang w:eastAsia="he-IL"/>
        </w:rPr>
        <w:t xml:space="preserve"> זיכרונו לברכה, </w:t>
      </w:r>
      <w:bookmarkStart w:id="8455" w:name="_ETM_Q1_7771361"/>
      <w:bookmarkEnd w:id="8455"/>
      <w:r>
        <w:rPr>
          <w:rFonts w:hint="cs"/>
          <w:rtl/>
          <w:lang w:eastAsia="he-IL"/>
        </w:rPr>
        <w:t xml:space="preserve">אדם מזור אני </w:t>
      </w:r>
      <w:bookmarkStart w:id="8456" w:name="_ETM_Q1_7771526"/>
      <w:bookmarkEnd w:id="8456"/>
      <w:r>
        <w:rPr>
          <w:rFonts w:hint="cs"/>
          <w:rtl/>
          <w:lang w:eastAsia="he-IL"/>
        </w:rPr>
        <w:t xml:space="preserve">לא </w:t>
      </w:r>
      <w:bookmarkStart w:id="8457" w:name="_ETM_Q1_7772285"/>
      <w:bookmarkEnd w:id="8457"/>
      <w:r>
        <w:rPr>
          <w:rFonts w:hint="cs"/>
          <w:rtl/>
          <w:lang w:eastAsia="he-IL"/>
        </w:rPr>
        <w:t xml:space="preserve">יודע. מאחל לו אריכות ימים. הוא </w:t>
      </w:r>
      <w:bookmarkStart w:id="8458" w:name="_ETM_Q1_7777416"/>
      <w:bookmarkEnd w:id="8458"/>
      <w:r>
        <w:rPr>
          <w:rFonts w:hint="cs"/>
          <w:rtl/>
          <w:lang w:eastAsia="he-IL"/>
        </w:rPr>
        <w:t xml:space="preserve">ניסה שם </w:t>
      </w:r>
      <w:bookmarkStart w:id="8459" w:name="_ETM_Q1_7777989"/>
      <w:bookmarkEnd w:id="8459"/>
      <w:r>
        <w:rPr>
          <w:rFonts w:hint="cs"/>
          <w:rtl/>
          <w:lang w:eastAsia="he-IL"/>
        </w:rPr>
        <w:t xml:space="preserve">לקדם את הדק והוועדה המחוזית קפצה לשמיים בעניין הזה. זה </w:t>
      </w:r>
      <w:bookmarkStart w:id="8460" w:name="_ETM_Q1_7784200"/>
      <w:bookmarkEnd w:id="8460"/>
      <w:r>
        <w:rPr>
          <w:rFonts w:hint="cs"/>
          <w:rtl/>
          <w:lang w:eastAsia="he-IL"/>
        </w:rPr>
        <w:t>היה מקום ראשון שניסינו לעשות</w:t>
      </w:r>
      <w:bookmarkStart w:id="8461" w:name="_ETM_Q1_7786757"/>
      <w:bookmarkEnd w:id="8461"/>
      <w:r>
        <w:rPr>
          <w:rFonts w:hint="cs"/>
          <w:rtl/>
          <w:lang w:eastAsia="he-IL"/>
        </w:rPr>
        <w:t xml:space="preserve"> את זה. אבל</w:t>
      </w:r>
      <w:bookmarkStart w:id="8462" w:name="_ETM_Q1_7788264"/>
      <w:bookmarkEnd w:id="8462"/>
      <w:r>
        <w:rPr>
          <w:rFonts w:hint="cs"/>
          <w:rtl/>
          <w:lang w:eastAsia="he-IL"/>
        </w:rPr>
        <w:t xml:space="preserve"> עברו מאז כבר 20 שנה וכנראה שמשהו נפל. כמו שאני </w:t>
      </w:r>
      <w:bookmarkStart w:id="8463" w:name="_ETM_Q1_7795263"/>
      <w:bookmarkEnd w:id="8463"/>
      <w:r>
        <w:rPr>
          <w:rFonts w:hint="cs"/>
          <w:rtl/>
          <w:lang w:eastAsia="he-IL"/>
        </w:rPr>
        <w:t>תמיד צעק</w:t>
      </w:r>
      <w:bookmarkStart w:id="8464" w:name="_ETM_Q1_7793310"/>
      <w:bookmarkEnd w:id="8464"/>
      <w:r>
        <w:rPr>
          <w:rFonts w:hint="cs"/>
          <w:rtl/>
          <w:lang w:eastAsia="he-IL"/>
        </w:rPr>
        <w:t>תי שצריך בשטחים ציבוריים לנצל ולא לעשות בתי ספר</w:t>
      </w:r>
      <w:bookmarkStart w:id="8465" w:name="_ETM_Q1_7798944"/>
      <w:bookmarkEnd w:id="8465"/>
      <w:r>
        <w:rPr>
          <w:rFonts w:hint="cs"/>
          <w:rtl/>
          <w:lang w:eastAsia="he-IL"/>
        </w:rPr>
        <w:t xml:space="preserve"> של </w:t>
      </w:r>
      <w:bookmarkStart w:id="8466" w:name="_ETM_Q1_7798778"/>
      <w:bookmarkStart w:id="8467" w:name="_ETM_Q1_7796649"/>
      <w:bookmarkEnd w:id="8466"/>
      <w:bookmarkEnd w:id="8467"/>
      <w:r>
        <w:rPr>
          <w:rFonts w:hint="cs"/>
          <w:rtl/>
          <w:lang w:eastAsia="he-IL"/>
        </w:rPr>
        <w:t xml:space="preserve">שתי קומות ולשטוח אותם על מגרשים ענקיים ולא </w:t>
      </w:r>
      <w:bookmarkStart w:id="8468" w:name="_ETM_Q1_7802441"/>
      <w:bookmarkEnd w:id="8468"/>
      <w:r>
        <w:rPr>
          <w:rFonts w:hint="cs"/>
          <w:rtl/>
          <w:lang w:eastAsia="he-IL"/>
        </w:rPr>
        <w:t xml:space="preserve">גני ילדים לבד, אלא גני </w:t>
      </w:r>
      <w:bookmarkStart w:id="8469" w:name="_ETM_Q1_7801939"/>
      <w:bookmarkEnd w:id="8469"/>
      <w:r>
        <w:rPr>
          <w:rFonts w:hint="cs"/>
          <w:rtl/>
          <w:lang w:eastAsia="he-IL"/>
        </w:rPr>
        <w:t xml:space="preserve">ילדים </w:t>
      </w:r>
      <w:bookmarkStart w:id="8470" w:name="_ETM_Q1_7801797"/>
      <w:bookmarkEnd w:id="8470"/>
      <w:r>
        <w:rPr>
          <w:rFonts w:hint="cs"/>
          <w:rtl/>
          <w:lang w:eastAsia="he-IL"/>
        </w:rPr>
        <w:t xml:space="preserve">ומעליהם אם זה </w:t>
      </w:r>
      <w:bookmarkStart w:id="8471" w:name="_ETM_Q1_7805254"/>
      <w:bookmarkEnd w:id="8471"/>
      <w:r>
        <w:rPr>
          <w:rFonts w:hint="cs"/>
          <w:rtl/>
          <w:lang w:eastAsia="he-IL"/>
        </w:rPr>
        <w:t xml:space="preserve">בית כנסת או מעון או משהו, כדי לנצל את הקרקע. </w:t>
      </w:r>
      <w:bookmarkStart w:id="8472" w:name="_ETM_Q1_7809506"/>
      <w:bookmarkEnd w:id="8472"/>
      <w:r>
        <w:rPr>
          <w:rFonts w:hint="cs"/>
          <w:rtl/>
          <w:lang w:eastAsia="he-IL"/>
        </w:rPr>
        <w:t xml:space="preserve">ושוב, בני ברק באה עם הרעיון הזה. כמובן שמצאו קשיים </w:t>
      </w:r>
      <w:bookmarkStart w:id="8473" w:name="_ETM_Q1_7814186"/>
      <w:bookmarkEnd w:id="8473"/>
      <w:r>
        <w:rPr>
          <w:rFonts w:hint="cs"/>
          <w:rtl/>
          <w:lang w:eastAsia="he-IL"/>
        </w:rPr>
        <w:t>משפ</w:t>
      </w:r>
      <w:bookmarkStart w:id="8474" w:name="_ETM_Q1_7811462"/>
      <w:bookmarkEnd w:id="8474"/>
      <w:r>
        <w:rPr>
          <w:rFonts w:hint="cs"/>
          <w:rtl/>
          <w:lang w:eastAsia="he-IL"/>
        </w:rPr>
        <w:t xml:space="preserve">טיים לא קלים בעניין הזה. אבל אמרתי, יבוא יום ותל </w:t>
      </w:r>
      <w:bookmarkStart w:id="8475" w:name="_ETM_Q1_7816859"/>
      <w:bookmarkEnd w:id="8475"/>
      <w:r>
        <w:rPr>
          <w:rFonts w:hint="cs"/>
          <w:rtl/>
          <w:lang w:eastAsia="he-IL"/>
        </w:rPr>
        <w:t xml:space="preserve">אביב ורמת גן </w:t>
      </w:r>
      <w:bookmarkStart w:id="8476" w:name="_ETM_Q1_7815129"/>
      <w:bookmarkEnd w:id="8476"/>
      <w:r>
        <w:rPr>
          <w:rFonts w:hint="cs"/>
          <w:rtl/>
          <w:lang w:eastAsia="he-IL"/>
        </w:rPr>
        <w:t xml:space="preserve">יצטרכו את זה לא פחות. והיום הזה </w:t>
      </w:r>
      <w:bookmarkStart w:id="8477" w:name="_ETM_Q1_7818366"/>
      <w:bookmarkEnd w:id="8477"/>
      <w:r>
        <w:rPr>
          <w:rFonts w:hint="cs"/>
          <w:rtl/>
          <w:lang w:eastAsia="he-IL"/>
        </w:rPr>
        <w:t xml:space="preserve">הגיע. זאת אומרת, הוא כבר כמה שנים הגיע. </w:t>
      </w:r>
      <w:bookmarkStart w:id="8478" w:name="_ETM_Q1_7823766"/>
      <w:bookmarkEnd w:id="8478"/>
      <w:r>
        <w:rPr>
          <w:rFonts w:hint="cs"/>
          <w:rtl/>
          <w:lang w:eastAsia="he-IL"/>
        </w:rPr>
        <w:t xml:space="preserve">אבל זה סתם, </w:t>
      </w:r>
      <w:bookmarkStart w:id="8479" w:name="_ETM_Q1_7823770"/>
      <w:bookmarkEnd w:id="8479"/>
      <w:r>
        <w:rPr>
          <w:rFonts w:hint="cs"/>
          <w:rtl/>
          <w:lang w:eastAsia="he-IL"/>
        </w:rPr>
        <w:t>מהרהורי ליבי. כן</w:t>
      </w:r>
      <w:bookmarkStart w:id="8480" w:name="_ETM_Q1_7822660"/>
      <w:bookmarkEnd w:id="8480"/>
      <w:r>
        <w:rPr>
          <w:rFonts w:hint="cs"/>
          <w:rtl/>
          <w:lang w:eastAsia="he-IL"/>
        </w:rPr>
        <w:t>, היועץ המשפטי?</w:t>
      </w:r>
    </w:p>
    <w:p w14:paraId="1261E4B8" w14:textId="77777777" w:rsidR="001E53B0" w:rsidRDefault="001E53B0" w:rsidP="001E53B0">
      <w:pPr>
        <w:rPr>
          <w:rtl/>
          <w:lang w:eastAsia="he-IL"/>
        </w:rPr>
      </w:pPr>
      <w:bookmarkStart w:id="8481" w:name="_ETM_Q1_7824790"/>
      <w:bookmarkStart w:id="8482" w:name="_ETM_Q1_7824872"/>
      <w:bookmarkStart w:id="8483" w:name="_ETM_Q1_7826074"/>
      <w:bookmarkEnd w:id="8481"/>
      <w:bookmarkEnd w:id="8482"/>
      <w:bookmarkEnd w:id="8483"/>
    </w:p>
    <w:p w14:paraId="4487DF5D" w14:textId="5CB5E7DB" w:rsidR="001E53B0" w:rsidRDefault="001E53B0" w:rsidP="001E53B0">
      <w:pPr>
        <w:pStyle w:val="a4"/>
        <w:keepNext/>
        <w:rPr>
          <w:rtl/>
        </w:rPr>
      </w:pPr>
      <w:bookmarkStart w:id="8484" w:name="ET_speaker_גלעד_קרן_738"/>
      <w:r w:rsidRPr="001E53B0">
        <w:rPr>
          <w:rStyle w:val="TagStyle"/>
          <w:rtl/>
        </w:rPr>
        <w:t xml:space="preserve"> &lt;&lt; דובר &gt;&gt; </w:t>
      </w:r>
      <w:r>
        <w:rPr>
          <w:rtl/>
        </w:rPr>
        <w:t>גלעד קרן:</w:t>
      </w:r>
      <w:r w:rsidRPr="001E53B0">
        <w:rPr>
          <w:rStyle w:val="TagStyle"/>
          <w:rtl/>
        </w:rPr>
        <w:t xml:space="preserve"> &lt;&lt; דובר &gt;&gt;</w:t>
      </w:r>
      <w:r w:rsidR="00B45A03">
        <w:rPr>
          <w:rtl/>
        </w:rPr>
        <w:t xml:space="preserve"> </w:t>
      </w:r>
      <w:r>
        <w:rPr>
          <w:rtl/>
        </w:rPr>
        <w:t xml:space="preserve"> </w:t>
      </w:r>
      <w:bookmarkEnd w:id="8484"/>
    </w:p>
    <w:p w14:paraId="7FE1818A" w14:textId="77777777" w:rsidR="001E53B0" w:rsidRDefault="001E53B0" w:rsidP="001E53B0">
      <w:pPr>
        <w:pStyle w:val="KeepWithNext"/>
        <w:rPr>
          <w:rtl/>
          <w:lang w:eastAsia="he-IL"/>
        </w:rPr>
      </w:pPr>
    </w:p>
    <w:p w14:paraId="2744F603" w14:textId="3D9564B4" w:rsidR="001E53B0" w:rsidRDefault="001E53B0" w:rsidP="001E53B0">
      <w:pPr>
        <w:rPr>
          <w:rtl/>
          <w:lang w:eastAsia="he-IL"/>
        </w:rPr>
      </w:pPr>
      <w:r>
        <w:rPr>
          <w:rFonts w:hint="cs"/>
          <w:rtl/>
          <w:lang w:eastAsia="he-IL"/>
        </w:rPr>
        <w:t>כ</w:t>
      </w:r>
      <w:bookmarkStart w:id="8485" w:name="_ETM_Q1_7826613"/>
      <w:bookmarkStart w:id="8486" w:name="_ETM_Q1_7826661"/>
      <w:bookmarkEnd w:id="8485"/>
      <w:bookmarkEnd w:id="8486"/>
      <w:r>
        <w:rPr>
          <w:rFonts w:hint="cs"/>
          <w:rtl/>
          <w:lang w:eastAsia="he-IL"/>
        </w:rPr>
        <w:t xml:space="preserve">ן. </w:t>
      </w:r>
      <w:bookmarkStart w:id="8487" w:name="_ETM_Q1_7824203"/>
      <w:bookmarkEnd w:id="8487"/>
      <w:r>
        <w:rPr>
          <w:rFonts w:hint="cs"/>
          <w:rtl/>
          <w:lang w:eastAsia="he-IL"/>
        </w:rPr>
        <w:t xml:space="preserve">אני אגיד </w:t>
      </w:r>
      <w:bookmarkStart w:id="8488" w:name="_ETM_Q1_7824919"/>
      <w:bookmarkEnd w:id="8488"/>
      <w:r>
        <w:rPr>
          <w:rFonts w:hint="cs"/>
          <w:rtl/>
          <w:lang w:eastAsia="he-IL"/>
        </w:rPr>
        <w:t xml:space="preserve">כמה מילים לפני שנעבור להקראה של </w:t>
      </w:r>
      <w:bookmarkStart w:id="8489" w:name="_ETM_Q1_7826510"/>
      <w:bookmarkEnd w:id="8489"/>
      <w:r>
        <w:rPr>
          <w:rFonts w:hint="cs"/>
          <w:rtl/>
          <w:lang w:eastAsia="he-IL"/>
        </w:rPr>
        <w:t xml:space="preserve">הסעיפים עצמם. כמה מילים </w:t>
      </w:r>
      <w:bookmarkStart w:id="8490" w:name="_ETM_Q1_7829819"/>
      <w:bookmarkEnd w:id="8490"/>
      <w:r>
        <w:rPr>
          <w:rFonts w:hint="cs"/>
          <w:rtl/>
          <w:lang w:eastAsia="he-IL"/>
        </w:rPr>
        <w:t xml:space="preserve">כלליות. אז כמו שהציג נציג משרד האוצר, אנחנו בעצם עוסקים </w:t>
      </w:r>
      <w:bookmarkStart w:id="8491" w:name="_ETM_Q1_7836503"/>
      <w:bookmarkEnd w:id="8491"/>
      <w:r>
        <w:rPr>
          <w:rFonts w:hint="cs"/>
          <w:rtl/>
          <w:lang w:eastAsia="he-IL"/>
        </w:rPr>
        <w:t>פה בהסדר חדש, הסדר ייחודי. שבו בעצם יש הפקעה של</w:t>
      </w:r>
      <w:bookmarkStart w:id="8492" w:name="_ETM_Q1_7839215"/>
      <w:bookmarkEnd w:id="8492"/>
      <w:r>
        <w:rPr>
          <w:rFonts w:hint="cs"/>
          <w:rtl/>
          <w:lang w:eastAsia="he-IL"/>
        </w:rPr>
        <w:t xml:space="preserve"> </w:t>
      </w:r>
      <w:bookmarkStart w:id="8493" w:name="_ETM_Q1_7839404"/>
      <w:bookmarkEnd w:id="8493"/>
      <w:r>
        <w:rPr>
          <w:rFonts w:hint="cs"/>
          <w:rtl/>
          <w:lang w:eastAsia="he-IL"/>
        </w:rPr>
        <w:t xml:space="preserve">זכויות המימוש בקרקע למטרות שהן לא צורך ציבורי קלאסי, כמו </w:t>
      </w:r>
      <w:bookmarkStart w:id="8494" w:name="_ETM_Q1_7846217"/>
      <w:bookmarkEnd w:id="8494"/>
      <w:r>
        <w:rPr>
          <w:rFonts w:hint="cs"/>
          <w:rtl/>
          <w:lang w:eastAsia="he-IL"/>
        </w:rPr>
        <w:t xml:space="preserve">שהיה עד היום, כמו שאיציק הציג. </w:t>
      </w:r>
    </w:p>
    <w:p w14:paraId="611A92B8" w14:textId="77777777" w:rsidR="001E53B0" w:rsidRDefault="001E53B0" w:rsidP="001E53B0">
      <w:pPr>
        <w:rPr>
          <w:rtl/>
          <w:lang w:eastAsia="he-IL"/>
        </w:rPr>
      </w:pPr>
      <w:bookmarkStart w:id="8495" w:name="_ETM_Q1_7850314"/>
      <w:bookmarkStart w:id="8496" w:name="_ETM_Q1_7850375"/>
      <w:bookmarkEnd w:id="8495"/>
      <w:bookmarkEnd w:id="8496"/>
    </w:p>
    <w:p w14:paraId="47926F0D" w14:textId="34DFF809" w:rsidR="001E53B0" w:rsidRDefault="001E53B0" w:rsidP="001E53B0">
      <w:pPr>
        <w:pStyle w:val="af6"/>
        <w:keepNext/>
        <w:rPr>
          <w:rtl/>
        </w:rPr>
      </w:pPr>
      <w:bookmarkStart w:id="8497" w:name="ET_yor_5069_739"/>
      <w:r w:rsidRPr="001E53B0">
        <w:rPr>
          <w:rStyle w:val="TagStyle"/>
          <w:rtl/>
        </w:rPr>
        <w:t xml:space="preserve"> &lt;&lt; יור &gt;&gt; </w:t>
      </w:r>
      <w:r>
        <w:rPr>
          <w:rtl/>
        </w:rPr>
        <w:t>היו"ר יעקב אשר:</w:t>
      </w:r>
      <w:r w:rsidRPr="001E53B0">
        <w:rPr>
          <w:rStyle w:val="TagStyle"/>
          <w:rtl/>
        </w:rPr>
        <w:t xml:space="preserve"> &lt;&lt; יור &gt;&gt;</w:t>
      </w:r>
      <w:r w:rsidR="00B45A03">
        <w:rPr>
          <w:rtl/>
        </w:rPr>
        <w:t xml:space="preserve"> </w:t>
      </w:r>
      <w:r>
        <w:rPr>
          <w:rtl/>
        </w:rPr>
        <w:t xml:space="preserve"> </w:t>
      </w:r>
      <w:bookmarkEnd w:id="8497"/>
    </w:p>
    <w:p w14:paraId="3BF93014" w14:textId="77777777" w:rsidR="001E53B0" w:rsidRDefault="001E53B0" w:rsidP="001E53B0">
      <w:pPr>
        <w:pStyle w:val="KeepWithNext"/>
        <w:rPr>
          <w:rtl/>
          <w:lang w:eastAsia="he-IL"/>
        </w:rPr>
      </w:pPr>
    </w:p>
    <w:p w14:paraId="0C758C8C" w14:textId="086127CE" w:rsidR="001E53B0" w:rsidRDefault="001E53B0" w:rsidP="001E53B0">
      <w:pPr>
        <w:rPr>
          <w:rtl/>
          <w:lang w:eastAsia="he-IL"/>
        </w:rPr>
      </w:pPr>
      <w:bookmarkStart w:id="8498" w:name="_ETM_Q1_7851458"/>
      <w:bookmarkStart w:id="8499" w:name="_ETM_Q1_7851503"/>
      <w:bookmarkStart w:id="8500" w:name="_ETM_Q1_7848523"/>
      <w:bookmarkEnd w:id="8498"/>
      <w:bookmarkEnd w:id="8499"/>
      <w:bookmarkEnd w:id="8500"/>
      <w:r>
        <w:rPr>
          <w:rFonts w:hint="cs"/>
          <w:rtl/>
          <w:lang w:eastAsia="he-IL"/>
        </w:rPr>
        <w:t xml:space="preserve">לא רק </w:t>
      </w:r>
      <w:bookmarkStart w:id="8501" w:name="_ETM_Q1_7846378"/>
      <w:bookmarkEnd w:id="8501"/>
      <w:r>
        <w:rPr>
          <w:rFonts w:hint="cs"/>
          <w:rtl/>
          <w:lang w:eastAsia="he-IL"/>
        </w:rPr>
        <w:t xml:space="preserve">לצורך הציבורי. </w:t>
      </w:r>
      <w:bookmarkStart w:id="8502" w:name="_ETM_Q1_7849207"/>
      <w:bookmarkEnd w:id="8502"/>
    </w:p>
    <w:p w14:paraId="1C0ABAD8" w14:textId="77777777" w:rsidR="001E53B0" w:rsidRDefault="001E53B0" w:rsidP="001E53B0">
      <w:pPr>
        <w:rPr>
          <w:rtl/>
          <w:lang w:eastAsia="he-IL"/>
        </w:rPr>
      </w:pPr>
      <w:bookmarkStart w:id="8503" w:name="_ETM_Q1_7849409"/>
      <w:bookmarkStart w:id="8504" w:name="_ETM_Q1_7849474"/>
      <w:bookmarkStart w:id="8505" w:name="_ETM_Q1_7850105"/>
      <w:bookmarkEnd w:id="8503"/>
      <w:bookmarkEnd w:id="8504"/>
      <w:bookmarkEnd w:id="8505"/>
    </w:p>
    <w:p w14:paraId="63DF4989" w14:textId="5B43F60F" w:rsidR="001E53B0" w:rsidRDefault="001E53B0" w:rsidP="001E53B0">
      <w:pPr>
        <w:pStyle w:val="a4"/>
        <w:keepNext/>
        <w:rPr>
          <w:rtl/>
        </w:rPr>
      </w:pPr>
      <w:bookmarkStart w:id="8506" w:name="ET_speaker_גלעד_קרן_740"/>
      <w:r w:rsidRPr="001E53B0">
        <w:rPr>
          <w:rStyle w:val="TagStyle"/>
          <w:rtl/>
        </w:rPr>
        <w:t xml:space="preserve"> &lt;&lt; דובר &gt;&gt; </w:t>
      </w:r>
      <w:r>
        <w:rPr>
          <w:rtl/>
        </w:rPr>
        <w:t>גלעד קרן:</w:t>
      </w:r>
      <w:r w:rsidRPr="001E53B0">
        <w:rPr>
          <w:rStyle w:val="TagStyle"/>
          <w:rtl/>
        </w:rPr>
        <w:t xml:space="preserve"> &lt;&lt; דובר &gt;&gt;</w:t>
      </w:r>
      <w:r w:rsidR="00B45A03">
        <w:rPr>
          <w:rtl/>
        </w:rPr>
        <w:t xml:space="preserve"> </w:t>
      </w:r>
      <w:r>
        <w:rPr>
          <w:rtl/>
        </w:rPr>
        <w:t xml:space="preserve"> </w:t>
      </w:r>
      <w:bookmarkEnd w:id="8506"/>
    </w:p>
    <w:p w14:paraId="57140EB7" w14:textId="77777777" w:rsidR="001E53B0" w:rsidRDefault="001E53B0" w:rsidP="001E53B0">
      <w:pPr>
        <w:pStyle w:val="KeepWithNext"/>
        <w:rPr>
          <w:rtl/>
          <w:lang w:eastAsia="he-IL"/>
        </w:rPr>
      </w:pPr>
    </w:p>
    <w:p w14:paraId="35EED220" w14:textId="2039048F" w:rsidR="001E53B0" w:rsidRDefault="001E53B0" w:rsidP="001E53B0">
      <w:pPr>
        <w:rPr>
          <w:rtl/>
          <w:lang w:eastAsia="he-IL"/>
        </w:rPr>
      </w:pPr>
      <w:r>
        <w:rPr>
          <w:rFonts w:hint="cs"/>
          <w:rtl/>
          <w:lang w:eastAsia="he-IL"/>
        </w:rPr>
        <w:t>נ</w:t>
      </w:r>
      <w:bookmarkStart w:id="8507" w:name="_ETM_Q1_7850697"/>
      <w:bookmarkStart w:id="8508" w:name="_ETM_Q1_7850742"/>
      <w:bookmarkEnd w:id="8507"/>
      <w:bookmarkEnd w:id="8508"/>
      <w:r>
        <w:rPr>
          <w:rFonts w:hint="cs"/>
          <w:rtl/>
          <w:lang w:eastAsia="he-IL"/>
        </w:rPr>
        <w:t>כון. עד היום היית צריך להפקיע כדי ל</w:t>
      </w:r>
      <w:bookmarkStart w:id="8509" w:name="_ETM_Q1_7851391"/>
      <w:bookmarkEnd w:id="8509"/>
      <w:r>
        <w:rPr>
          <w:rFonts w:hint="cs"/>
          <w:rtl/>
          <w:lang w:eastAsia="he-IL"/>
        </w:rPr>
        <w:t xml:space="preserve">הקים תחנת רכבת </w:t>
      </w:r>
      <w:bookmarkStart w:id="8510" w:name="_ETM_Q1_7853515"/>
      <w:bookmarkEnd w:id="8510"/>
      <w:r>
        <w:rPr>
          <w:rFonts w:hint="cs"/>
          <w:rtl/>
          <w:lang w:eastAsia="he-IL"/>
        </w:rPr>
        <w:t xml:space="preserve">לדוגמה, אז מפקיע ומקים תחנת רכבת. כאן אנחנו מדברים על </w:t>
      </w:r>
      <w:bookmarkStart w:id="8511" w:name="_ETM_Q1_7859614"/>
      <w:bookmarkEnd w:id="8511"/>
      <w:r>
        <w:rPr>
          <w:rFonts w:hint="cs"/>
          <w:rtl/>
          <w:lang w:eastAsia="he-IL"/>
        </w:rPr>
        <w:t xml:space="preserve">הפקעה לשימוש סחיר. </w:t>
      </w:r>
      <w:bookmarkStart w:id="8512" w:name="_ETM_Q1_7864898"/>
      <w:bookmarkEnd w:id="8512"/>
      <w:r w:rsidR="000257A7">
        <w:rPr>
          <w:rFonts w:hint="cs"/>
          <w:rtl/>
          <w:lang w:eastAsia="he-IL"/>
        </w:rPr>
        <w:t>וזה בע</w:t>
      </w:r>
      <w:bookmarkStart w:id="8513" w:name="_ETM_Q1_7864450"/>
      <w:bookmarkEnd w:id="8513"/>
      <w:r w:rsidR="000257A7">
        <w:rPr>
          <w:rFonts w:hint="cs"/>
          <w:rtl/>
          <w:lang w:eastAsia="he-IL"/>
        </w:rPr>
        <w:t xml:space="preserve">צם משהו שלא היה </w:t>
      </w:r>
      <w:bookmarkStart w:id="8514" w:name="_ETM_Q1_7868443"/>
      <w:bookmarkEnd w:id="8514"/>
      <w:r w:rsidR="000257A7">
        <w:rPr>
          <w:rFonts w:hint="cs"/>
          <w:rtl/>
          <w:lang w:eastAsia="he-IL"/>
        </w:rPr>
        <w:t xml:space="preserve">עד היום. שבעצם עיקר, זה לא משהו שהוא נספח </w:t>
      </w:r>
      <w:bookmarkStart w:id="8515" w:name="_ETM_Q1_7871646"/>
      <w:bookmarkStart w:id="8516" w:name="_ETM_Q1_7872473"/>
      <w:bookmarkEnd w:id="8515"/>
      <w:bookmarkEnd w:id="8516"/>
      <w:r w:rsidR="000257A7">
        <w:rPr>
          <w:rFonts w:hint="cs"/>
          <w:rtl/>
          <w:lang w:eastAsia="he-IL"/>
        </w:rPr>
        <w:t xml:space="preserve">צורך </w:t>
      </w:r>
      <w:bookmarkStart w:id="8517" w:name="_ETM_Q1_7874803"/>
      <w:bookmarkEnd w:id="8517"/>
      <w:r w:rsidR="000257A7">
        <w:rPr>
          <w:rFonts w:hint="cs"/>
          <w:rtl/>
          <w:lang w:eastAsia="he-IL"/>
        </w:rPr>
        <w:t>הציבורי, אלא משהו שהוא באחוזים גדולים, בהיקפים מאוד מאוד גדולים,</w:t>
      </w:r>
      <w:bookmarkStart w:id="8518" w:name="_ETM_Q1_7883806"/>
      <w:bookmarkEnd w:id="8518"/>
      <w:r w:rsidR="000257A7">
        <w:rPr>
          <w:rFonts w:hint="cs"/>
          <w:rtl/>
          <w:lang w:eastAsia="he-IL"/>
        </w:rPr>
        <w:t xml:space="preserve"> ש</w:t>
      </w:r>
      <w:bookmarkStart w:id="8519" w:name="_ETM_Q1_7881592"/>
      <w:bookmarkEnd w:id="8519"/>
      <w:r w:rsidR="000257A7">
        <w:rPr>
          <w:rFonts w:hint="cs"/>
          <w:rtl/>
          <w:lang w:eastAsia="he-IL"/>
        </w:rPr>
        <w:t xml:space="preserve">בעצם הפקעה לצורך שימוש סחיר. </w:t>
      </w:r>
      <w:bookmarkStart w:id="8520" w:name="_ETM_Q1_7885268"/>
      <w:bookmarkEnd w:id="8520"/>
    </w:p>
    <w:p w14:paraId="680A494D" w14:textId="77777777" w:rsidR="000257A7" w:rsidRDefault="000257A7" w:rsidP="001E53B0">
      <w:pPr>
        <w:rPr>
          <w:rtl/>
          <w:lang w:eastAsia="he-IL"/>
        </w:rPr>
      </w:pPr>
      <w:bookmarkStart w:id="8521" w:name="_ETM_Q1_7885335"/>
      <w:bookmarkEnd w:id="8521"/>
    </w:p>
    <w:p w14:paraId="386A6D36" w14:textId="1FAEA971" w:rsidR="000257A7" w:rsidRDefault="000257A7" w:rsidP="000257A7">
      <w:pPr>
        <w:rPr>
          <w:rtl/>
          <w:lang w:eastAsia="he-IL"/>
        </w:rPr>
      </w:pPr>
      <w:bookmarkStart w:id="8522" w:name="_ETM_Q1_7885402"/>
      <w:bookmarkStart w:id="8523" w:name="_ETM_Q1_7885456"/>
      <w:bookmarkEnd w:id="8522"/>
      <w:bookmarkEnd w:id="8523"/>
      <w:r>
        <w:rPr>
          <w:rFonts w:hint="cs"/>
          <w:rtl/>
          <w:lang w:eastAsia="he-IL"/>
        </w:rPr>
        <w:t xml:space="preserve">ההסדר הזה מעורר שאלות משפטיות </w:t>
      </w:r>
      <w:bookmarkStart w:id="8524" w:name="_ETM_Q1_7891387"/>
      <w:bookmarkEnd w:id="8524"/>
      <w:r>
        <w:rPr>
          <w:rFonts w:hint="cs"/>
          <w:rtl/>
          <w:lang w:eastAsia="he-IL"/>
        </w:rPr>
        <w:t xml:space="preserve">לא פשוטות. כמו שאמרתי בחלק הראשון של הדיון, ניסינו לטייב </w:t>
      </w:r>
      <w:bookmarkStart w:id="8525" w:name="_ETM_Q1_7896990"/>
      <w:bookmarkEnd w:id="8525"/>
      <w:r>
        <w:rPr>
          <w:rFonts w:hint="cs"/>
          <w:rtl/>
          <w:lang w:eastAsia="he-IL"/>
        </w:rPr>
        <w:t>את ההצעה כדי להפוך אותה למידתית יותר ומאוזנת יותר. אנחנו</w:t>
      </w:r>
      <w:bookmarkStart w:id="8526" w:name="_ETM_Q1_7903403"/>
      <w:bookmarkEnd w:id="8526"/>
      <w:r>
        <w:rPr>
          <w:rFonts w:hint="cs"/>
          <w:rtl/>
          <w:lang w:eastAsia="he-IL"/>
        </w:rPr>
        <w:t xml:space="preserve"> נעיר את ההערות שלנו בסעיפים הס</w:t>
      </w:r>
      <w:bookmarkStart w:id="8527" w:name="_ETM_Q1_7903770"/>
      <w:bookmarkEnd w:id="8527"/>
      <w:r>
        <w:rPr>
          <w:rFonts w:hint="cs"/>
          <w:rtl/>
          <w:lang w:eastAsia="he-IL"/>
        </w:rPr>
        <w:t xml:space="preserve">פציפיים, בעיקר כל מה שנוגע </w:t>
      </w:r>
      <w:bookmarkStart w:id="8528" w:name="_ETM_Q1_7907247"/>
      <w:bookmarkEnd w:id="8528"/>
      <w:r>
        <w:rPr>
          <w:rFonts w:hint="cs"/>
          <w:rtl/>
          <w:lang w:eastAsia="he-IL"/>
        </w:rPr>
        <w:t>לעניין של הפיצוי שאיציק התח</w:t>
      </w:r>
      <w:bookmarkStart w:id="8529" w:name="_ETM_Q1_7908587"/>
      <w:bookmarkEnd w:id="8529"/>
      <w:r>
        <w:rPr>
          <w:rFonts w:hint="cs"/>
          <w:rtl/>
          <w:lang w:eastAsia="he-IL"/>
        </w:rPr>
        <w:t xml:space="preserve">יל לדבר עליו. אנחנו נעיר </w:t>
      </w:r>
      <w:bookmarkStart w:id="8530" w:name="_ETM_Q1_7911386"/>
      <w:bookmarkEnd w:id="8530"/>
      <w:r>
        <w:rPr>
          <w:rFonts w:hint="cs"/>
          <w:rtl/>
          <w:lang w:eastAsia="he-IL"/>
        </w:rPr>
        <w:t>את ההערות הספציפי</w:t>
      </w:r>
      <w:bookmarkStart w:id="8531" w:name="_ETM_Q1_7910706"/>
      <w:bookmarkEnd w:id="8531"/>
      <w:r>
        <w:rPr>
          <w:rFonts w:hint="cs"/>
          <w:rtl/>
          <w:lang w:eastAsia="he-IL"/>
        </w:rPr>
        <w:t xml:space="preserve">ות שלנו שם. אבל אני אגיד באופן כללי </w:t>
      </w:r>
      <w:bookmarkStart w:id="8532" w:name="_ETM_Q1_7914467"/>
      <w:bookmarkEnd w:id="8532"/>
      <w:r>
        <w:rPr>
          <w:rFonts w:hint="cs"/>
          <w:rtl/>
          <w:lang w:eastAsia="he-IL"/>
        </w:rPr>
        <w:t>שהמבחן של ההסדר הזה, של הפרק הזה, בעצם יהיה במימוש</w:t>
      </w:r>
      <w:bookmarkStart w:id="8533" w:name="_ETM_Q1_7920342"/>
      <w:bookmarkEnd w:id="8533"/>
      <w:r>
        <w:rPr>
          <w:rFonts w:hint="cs"/>
          <w:rtl/>
          <w:lang w:eastAsia="he-IL"/>
        </w:rPr>
        <w:t xml:space="preserve"> שלו בשטח לדעתנו. בעיקר בכל הנושא של זכות המימוש שניתנת </w:t>
      </w:r>
      <w:bookmarkStart w:id="8534" w:name="_ETM_Q1_7926933"/>
      <w:bookmarkEnd w:id="8534"/>
      <w:r>
        <w:rPr>
          <w:rFonts w:hint="cs"/>
          <w:rtl/>
          <w:lang w:eastAsia="he-IL"/>
        </w:rPr>
        <w:t xml:space="preserve">לבעלים הפרטיים לפני שזה חוזר למדינה מה שנקרא. כרגע, בהצעת </w:t>
      </w:r>
      <w:bookmarkStart w:id="8535" w:name="_ETM_Q1_7934356"/>
      <w:bookmarkEnd w:id="8535"/>
      <w:r>
        <w:rPr>
          <w:rFonts w:hint="cs"/>
          <w:rtl/>
          <w:lang w:eastAsia="he-IL"/>
        </w:rPr>
        <w:t xml:space="preserve">החוק, הנוסח כפי שהוא כתוב הוא מאפשר, הוא די גמיש. </w:t>
      </w:r>
      <w:bookmarkStart w:id="8536" w:name="_ETM_Q1_7939466"/>
      <w:bookmarkEnd w:id="8536"/>
      <w:r>
        <w:rPr>
          <w:rFonts w:hint="cs"/>
          <w:rtl/>
          <w:lang w:eastAsia="he-IL"/>
        </w:rPr>
        <w:t>זאת אומרת, יכול להיות שייקבעו תנאים מאוד מקלים על הבעלים</w:t>
      </w:r>
      <w:bookmarkStart w:id="8537" w:name="_ETM_Q1_7944843"/>
      <w:bookmarkEnd w:id="8537"/>
      <w:r>
        <w:rPr>
          <w:rFonts w:hint="cs"/>
          <w:rtl/>
          <w:lang w:eastAsia="he-IL"/>
        </w:rPr>
        <w:t xml:space="preserve"> הפרטיים ושיאפשרו באמת את </w:t>
      </w:r>
      <w:bookmarkStart w:id="8538" w:name="_ETM_Q1_7944643"/>
      <w:bookmarkEnd w:id="8538"/>
      <w:r>
        <w:rPr>
          <w:rFonts w:hint="cs"/>
          <w:rtl/>
          <w:lang w:eastAsia="he-IL"/>
        </w:rPr>
        <w:t xml:space="preserve">זכות המימוש הזאת וכל בן אדם </w:t>
      </w:r>
      <w:bookmarkStart w:id="8539" w:name="_ETM_Q1_7948394"/>
      <w:bookmarkEnd w:id="8539"/>
      <w:r>
        <w:rPr>
          <w:rFonts w:hint="cs"/>
          <w:rtl/>
          <w:lang w:eastAsia="he-IL"/>
        </w:rPr>
        <w:t>יוכל להחליט האם הוא מ</w:t>
      </w:r>
      <w:bookmarkStart w:id="8540" w:name="_ETM_Q1_7947529"/>
      <w:bookmarkEnd w:id="8540"/>
      <w:r>
        <w:rPr>
          <w:rFonts w:hint="cs"/>
          <w:rtl/>
          <w:lang w:eastAsia="he-IL"/>
        </w:rPr>
        <w:t xml:space="preserve">ממש בעצמו ויוכל לממש בעצמו אם </w:t>
      </w:r>
      <w:bookmarkStart w:id="8541" w:name="_ETM_Q1_7951045"/>
      <w:bookmarkEnd w:id="8541"/>
      <w:r>
        <w:rPr>
          <w:rFonts w:hint="cs"/>
          <w:rtl/>
          <w:lang w:eastAsia="he-IL"/>
        </w:rPr>
        <w:t>הוא ירצה. ואם הו</w:t>
      </w:r>
      <w:bookmarkStart w:id="8542" w:name="_ETM_Q1_7949758"/>
      <w:bookmarkEnd w:id="8542"/>
      <w:r>
        <w:rPr>
          <w:rFonts w:hint="cs"/>
          <w:rtl/>
          <w:lang w:eastAsia="he-IL"/>
        </w:rPr>
        <w:t xml:space="preserve">א יחליט שלא מממש, אז זה יחזור </w:t>
      </w:r>
      <w:bookmarkStart w:id="8543" w:name="_ETM_Q1_7952618"/>
      <w:bookmarkEnd w:id="8543"/>
      <w:r>
        <w:rPr>
          <w:rFonts w:hint="cs"/>
          <w:rtl/>
          <w:lang w:eastAsia="he-IL"/>
        </w:rPr>
        <w:t xml:space="preserve">למדינה. ויכול להיות שיתקיימו תנאים מאוד מאוד </w:t>
      </w:r>
      <w:bookmarkStart w:id="8544" w:name="_ETM_Q1_7954633"/>
      <w:bookmarkEnd w:id="8544"/>
      <w:r>
        <w:rPr>
          <w:rFonts w:hint="cs"/>
          <w:rtl/>
          <w:lang w:eastAsia="he-IL"/>
        </w:rPr>
        <w:t xml:space="preserve">מחמירים שמראש לא </w:t>
      </w:r>
      <w:bookmarkStart w:id="8545" w:name="_ETM_Q1_7957428"/>
      <w:bookmarkEnd w:id="8545"/>
      <w:r>
        <w:rPr>
          <w:rFonts w:hint="cs"/>
          <w:rtl/>
          <w:lang w:eastAsia="he-IL"/>
        </w:rPr>
        <w:t>יאפשרו</w:t>
      </w:r>
      <w:bookmarkStart w:id="8546" w:name="_ETM_Q1_7955542"/>
      <w:bookmarkEnd w:id="8546"/>
      <w:r>
        <w:rPr>
          <w:rFonts w:hint="cs"/>
          <w:rtl/>
          <w:lang w:eastAsia="he-IL"/>
        </w:rPr>
        <w:t xml:space="preserve"> בכלל את זכות המימוש הזאת ואז אנחנו נהיה </w:t>
      </w:r>
      <w:bookmarkStart w:id="8547" w:name="_ETM_Q1_7961073"/>
      <w:bookmarkEnd w:id="8547"/>
      <w:r>
        <w:rPr>
          <w:rFonts w:hint="cs"/>
          <w:rtl/>
          <w:lang w:eastAsia="he-IL"/>
        </w:rPr>
        <w:t xml:space="preserve">בבעיה. ולכן המבחן </w:t>
      </w:r>
      <w:proofErr w:type="spellStart"/>
      <w:r>
        <w:rPr>
          <w:rFonts w:hint="cs"/>
          <w:rtl/>
          <w:lang w:eastAsia="he-IL"/>
        </w:rPr>
        <w:t>האמיתי</w:t>
      </w:r>
      <w:proofErr w:type="spellEnd"/>
      <w:r>
        <w:rPr>
          <w:rFonts w:hint="cs"/>
          <w:rtl/>
          <w:lang w:eastAsia="he-IL"/>
        </w:rPr>
        <w:t xml:space="preserve"> </w:t>
      </w:r>
      <w:bookmarkStart w:id="8548" w:name="_ETM_Q1_7961527"/>
      <w:bookmarkStart w:id="8549" w:name="_ETM_Q1_7960308"/>
      <w:bookmarkStart w:id="8550" w:name="_ETM_Q1_7959275"/>
      <w:bookmarkEnd w:id="8548"/>
      <w:bookmarkEnd w:id="8549"/>
      <w:bookmarkEnd w:id="8550"/>
      <w:r>
        <w:rPr>
          <w:rFonts w:hint="cs"/>
          <w:rtl/>
          <w:lang w:eastAsia="he-IL"/>
        </w:rPr>
        <w:t xml:space="preserve">פה יהיה, לטעמנו, בעניין </w:t>
      </w:r>
      <w:bookmarkStart w:id="8551" w:name="_ETM_Q1_7967335"/>
      <w:bookmarkEnd w:id="8551"/>
      <w:r>
        <w:rPr>
          <w:rFonts w:hint="cs"/>
          <w:rtl/>
          <w:lang w:eastAsia="he-IL"/>
        </w:rPr>
        <w:t xml:space="preserve">מימוש </w:t>
      </w:r>
      <w:bookmarkStart w:id="8552" w:name="_ETM_Q1_7965292"/>
      <w:bookmarkEnd w:id="8552"/>
      <w:r>
        <w:rPr>
          <w:rFonts w:hint="cs"/>
          <w:rtl/>
          <w:lang w:eastAsia="he-IL"/>
        </w:rPr>
        <w:t xml:space="preserve">הסעיפים האלה בשטח. </w:t>
      </w:r>
      <w:bookmarkStart w:id="8553" w:name="_ETM_Q1_7969604"/>
      <w:bookmarkStart w:id="8554" w:name="_ETM_Q1_7969664"/>
      <w:bookmarkStart w:id="8555" w:name="_ETM_Q1_7969739"/>
      <w:bookmarkStart w:id="8556" w:name="_ETM_Q1_7969790"/>
      <w:bookmarkEnd w:id="8553"/>
      <w:bookmarkEnd w:id="8554"/>
      <w:bookmarkEnd w:id="8555"/>
      <w:bookmarkEnd w:id="8556"/>
      <w:r>
        <w:rPr>
          <w:rFonts w:hint="cs"/>
          <w:rtl/>
          <w:lang w:eastAsia="he-IL"/>
        </w:rPr>
        <w:t>חוץ מהנ</w:t>
      </w:r>
      <w:bookmarkStart w:id="8557" w:name="_ETM_Q1_7968841"/>
      <w:bookmarkEnd w:id="8557"/>
      <w:r>
        <w:rPr>
          <w:rFonts w:hint="cs"/>
          <w:rtl/>
          <w:lang w:eastAsia="he-IL"/>
        </w:rPr>
        <w:t>ושא של הפ</w:t>
      </w:r>
      <w:bookmarkStart w:id="8558" w:name="_ETM_Q1_7968771"/>
      <w:bookmarkEnd w:id="8558"/>
      <w:r>
        <w:rPr>
          <w:rFonts w:hint="cs"/>
          <w:rtl/>
          <w:lang w:eastAsia="he-IL"/>
        </w:rPr>
        <w:t xml:space="preserve">יצוי, שעליו אנחנו </w:t>
      </w:r>
      <w:bookmarkStart w:id="8559" w:name="_ETM_Q1_7970502"/>
      <w:bookmarkEnd w:id="8559"/>
      <w:r>
        <w:rPr>
          <w:rFonts w:hint="cs"/>
          <w:rtl/>
          <w:lang w:eastAsia="he-IL"/>
        </w:rPr>
        <w:t xml:space="preserve">נדבר באופן ספציפי כשנגיע לסעיף עצמו. </w:t>
      </w:r>
      <w:bookmarkStart w:id="8560" w:name="_ETM_Q1_7978431"/>
      <w:bookmarkStart w:id="8561" w:name="_ETM_Q1_7975692"/>
      <w:bookmarkStart w:id="8562" w:name="_ETM_Q1_7973302"/>
      <w:bookmarkStart w:id="8563" w:name="_ETM_Q1_7975960"/>
      <w:bookmarkEnd w:id="8560"/>
      <w:bookmarkEnd w:id="8561"/>
      <w:bookmarkEnd w:id="8562"/>
      <w:bookmarkEnd w:id="8563"/>
    </w:p>
    <w:p w14:paraId="3D6034D2" w14:textId="77777777" w:rsidR="00C15C76" w:rsidRDefault="00C15C76" w:rsidP="000257A7">
      <w:pPr>
        <w:rPr>
          <w:rtl/>
          <w:lang w:eastAsia="he-IL"/>
        </w:rPr>
      </w:pPr>
      <w:bookmarkStart w:id="8564" w:name="_ETM_Q1_7977040"/>
      <w:bookmarkStart w:id="8565" w:name="_ETM_Q1_7977106"/>
      <w:bookmarkEnd w:id="8564"/>
      <w:bookmarkEnd w:id="8565"/>
    </w:p>
    <w:p w14:paraId="0ED49DBA" w14:textId="11774700" w:rsidR="00C15C76" w:rsidRDefault="00C15C76" w:rsidP="00C15C76">
      <w:pPr>
        <w:pStyle w:val="af9"/>
        <w:keepNext/>
        <w:rPr>
          <w:rtl/>
          <w:lang w:eastAsia="he-IL"/>
        </w:rPr>
      </w:pPr>
      <w:bookmarkStart w:id="8566" w:name="ET_guest_יאיר_ארז_741"/>
      <w:r w:rsidRPr="00C15C76">
        <w:rPr>
          <w:rStyle w:val="TagStyle"/>
          <w:rtl/>
        </w:rPr>
        <w:t xml:space="preserve"> &lt;&lt; אורח &gt;&gt; </w:t>
      </w:r>
      <w:r>
        <w:rPr>
          <w:rtl/>
          <w:lang w:eastAsia="he-IL"/>
        </w:rPr>
        <w:t>יאיר ארז:</w:t>
      </w:r>
      <w:r w:rsidRPr="00C15C76">
        <w:rPr>
          <w:rStyle w:val="TagStyle"/>
          <w:rtl/>
        </w:rPr>
        <w:t xml:space="preserve"> &lt;&lt; אורח &gt;&gt;</w:t>
      </w:r>
      <w:r w:rsidR="00B45A03">
        <w:rPr>
          <w:rtl/>
          <w:lang w:eastAsia="he-IL"/>
        </w:rPr>
        <w:t xml:space="preserve"> </w:t>
      </w:r>
      <w:r>
        <w:rPr>
          <w:rtl/>
          <w:lang w:eastAsia="he-IL"/>
        </w:rPr>
        <w:t xml:space="preserve"> </w:t>
      </w:r>
      <w:bookmarkEnd w:id="8566"/>
    </w:p>
    <w:p w14:paraId="035043DD" w14:textId="77777777" w:rsidR="00C15C76" w:rsidRDefault="00C15C76" w:rsidP="00C15C76">
      <w:pPr>
        <w:pStyle w:val="KeepWithNext"/>
        <w:rPr>
          <w:rtl/>
          <w:lang w:eastAsia="he-IL"/>
        </w:rPr>
      </w:pPr>
    </w:p>
    <w:p w14:paraId="3B89E53B" w14:textId="2863165C" w:rsidR="00C15C76" w:rsidRDefault="00C15C76" w:rsidP="00C15C76">
      <w:pPr>
        <w:rPr>
          <w:rtl/>
          <w:lang w:eastAsia="he-IL"/>
        </w:rPr>
      </w:pPr>
      <w:bookmarkStart w:id="8567" w:name="_ETM_Q1_7978989"/>
      <w:bookmarkStart w:id="8568" w:name="_ETM_Q1_7979035"/>
      <w:bookmarkEnd w:id="8567"/>
      <w:bookmarkEnd w:id="8568"/>
      <w:r>
        <w:rPr>
          <w:rFonts w:hint="cs"/>
          <w:rtl/>
          <w:lang w:eastAsia="he-IL"/>
        </w:rPr>
        <w:t>אני רק אב</w:t>
      </w:r>
      <w:bookmarkStart w:id="8569" w:name="_ETM_Q1_7976946"/>
      <w:bookmarkEnd w:id="8569"/>
      <w:r>
        <w:rPr>
          <w:rFonts w:hint="cs"/>
          <w:rtl/>
          <w:lang w:eastAsia="he-IL"/>
        </w:rPr>
        <w:t>קש לחדד</w:t>
      </w:r>
      <w:bookmarkStart w:id="8570" w:name="_ETM_Q1_7977870"/>
      <w:bookmarkEnd w:id="8570"/>
      <w:r>
        <w:rPr>
          <w:rFonts w:hint="cs"/>
          <w:rtl/>
          <w:lang w:eastAsia="he-IL"/>
        </w:rPr>
        <w:t xml:space="preserve"> משהו קטן. </w:t>
      </w:r>
      <w:bookmarkStart w:id="8571" w:name="_ETM_Q1_7977935"/>
      <w:bookmarkEnd w:id="8571"/>
      <w:r>
        <w:rPr>
          <w:rFonts w:hint="cs"/>
          <w:rtl/>
          <w:lang w:eastAsia="he-IL"/>
        </w:rPr>
        <w:t xml:space="preserve">הפקעה מלכתחילה היא נעשית לצורך התחבורתי. </w:t>
      </w:r>
      <w:bookmarkStart w:id="8572" w:name="_ETM_Q1_7984238"/>
      <w:bookmarkStart w:id="8573" w:name="_ETM_Q1_7982065"/>
      <w:bookmarkStart w:id="8574" w:name="_ETM_Q1_7982865"/>
      <w:bookmarkStart w:id="8575" w:name="_ETM_Q1_7982916"/>
      <w:bookmarkStart w:id="8576" w:name="_ETM_Q1_7983967"/>
      <w:bookmarkStart w:id="8577" w:name="_ETM_Q1_7984018"/>
      <w:bookmarkStart w:id="8578" w:name="_ETM_Q1_7983817"/>
      <w:bookmarkStart w:id="8579" w:name="_ETM_Q1_7980994"/>
      <w:bookmarkEnd w:id="8572"/>
      <w:bookmarkEnd w:id="8573"/>
      <w:bookmarkEnd w:id="8574"/>
      <w:bookmarkEnd w:id="8575"/>
      <w:bookmarkEnd w:id="8576"/>
      <w:bookmarkEnd w:id="8577"/>
      <w:bookmarkEnd w:id="8578"/>
      <w:bookmarkEnd w:id="8579"/>
      <w:r>
        <w:rPr>
          <w:rFonts w:hint="cs"/>
          <w:rtl/>
          <w:lang w:eastAsia="he-IL"/>
        </w:rPr>
        <w:t>לאפשר איזה שהוא שימוש שהוא מעב</w:t>
      </w:r>
      <w:bookmarkStart w:id="8580" w:name="_ETM_Q1_7983549"/>
      <w:bookmarkEnd w:id="8580"/>
      <w:r>
        <w:rPr>
          <w:rFonts w:hint="cs"/>
          <w:rtl/>
          <w:lang w:eastAsia="he-IL"/>
        </w:rPr>
        <w:t xml:space="preserve">ר לצורך התחבורתי. </w:t>
      </w:r>
      <w:bookmarkStart w:id="8581" w:name="_ETM_Q1_7986494"/>
      <w:bookmarkStart w:id="8582" w:name="_ETM_Q1_7986544"/>
      <w:bookmarkStart w:id="8583" w:name="_ETM_Q1_7985111"/>
      <w:bookmarkEnd w:id="8581"/>
      <w:bookmarkEnd w:id="8582"/>
      <w:bookmarkEnd w:id="8583"/>
      <w:r>
        <w:rPr>
          <w:rFonts w:hint="cs"/>
          <w:rtl/>
          <w:lang w:eastAsia="he-IL"/>
        </w:rPr>
        <w:t xml:space="preserve">הפקעה </w:t>
      </w:r>
      <w:bookmarkStart w:id="8584" w:name="_ETM_Q1_7986756"/>
      <w:bookmarkEnd w:id="8584"/>
      <w:r>
        <w:rPr>
          <w:rFonts w:hint="cs"/>
          <w:rtl/>
          <w:lang w:eastAsia="he-IL"/>
        </w:rPr>
        <w:t>לצורך מסחרי, הפקע</w:t>
      </w:r>
      <w:bookmarkStart w:id="8585" w:name="_ETM_Q1_7987857"/>
      <w:bookmarkEnd w:id="8585"/>
      <w:r>
        <w:rPr>
          <w:rFonts w:hint="cs"/>
          <w:rtl/>
          <w:lang w:eastAsia="he-IL"/>
        </w:rPr>
        <w:t xml:space="preserve">ה לצורך תחבורתי שזה מנגנון שאולי </w:t>
      </w:r>
      <w:bookmarkStart w:id="8586" w:name="_ETM_Q1_7992061"/>
      <w:bookmarkStart w:id="8587" w:name="_ETM_Q1_7989165"/>
      <w:bookmarkEnd w:id="8586"/>
      <w:bookmarkEnd w:id="8587"/>
      <w:r>
        <w:rPr>
          <w:rFonts w:hint="cs"/>
          <w:rtl/>
          <w:lang w:eastAsia="he-IL"/>
        </w:rPr>
        <w:t xml:space="preserve">יאפשר לעשות שימוש מעבר. </w:t>
      </w:r>
      <w:bookmarkStart w:id="8588" w:name="_ETM_Q1_7990205"/>
      <w:bookmarkEnd w:id="8588"/>
    </w:p>
    <w:p w14:paraId="66D67CC9" w14:textId="77777777" w:rsidR="00C15C76" w:rsidRDefault="00C15C76" w:rsidP="00C15C76">
      <w:pPr>
        <w:rPr>
          <w:rtl/>
          <w:lang w:eastAsia="he-IL"/>
        </w:rPr>
      </w:pPr>
      <w:bookmarkStart w:id="8589" w:name="_ETM_Q1_7990454"/>
      <w:bookmarkStart w:id="8590" w:name="_ETM_Q1_7990507"/>
      <w:bookmarkEnd w:id="8589"/>
      <w:bookmarkEnd w:id="8590"/>
    </w:p>
    <w:p w14:paraId="7B1C4916" w14:textId="72E0DAA2" w:rsidR="00C15C76" w:rsidRDefault="00C15C76" w:rsidP="00C15C76">
      <w:pPr>
        <w:pStyle w:val="a4"/>
        <w:keepNext/>
        <w:rPr>
          <w:rtl/>
        </w:rPr>
      </w:pPr>
      <w:bookmarkStart w:id="8591" w:name="ET_speaker_גלעד_קרן_742"/>
      <w:r w:rsidRPr="00C15C76">
        <w:rPr>
          <w:rStyle w:val="TagStyle"/>
          <w:rtl/>
        </w:rPr>
        <w:t xml:space="preserve"> &lt;&lt; דובר &gt;&gt; </w:t>
      </w:r>
      <w:r>
        <w:rPr>
          <w:rtl/>
        </w:rPr>
        <w:t>גלעד קרן:</w:t>
      </w:r>
      <w:r w:rsidRPr="00C15C76">
        <w:rPr>
          <w:rStyle w:val="TagStyle"/>
          <w:rtl/>
        </w:rPr>
        <w:t xml:space="preserve"> &lt;&lt; דובר &gt;&gt;</w:t>
      </w:r>
      <w:r w:rsidR="00B45A03">
        <w:rPr>
          <w:rtl/>
        </w:rPr>
        <w:t xml:space="preserve"> </w:t>
      </w:r>
      <w:r>
        <w:rPr>
          <w:rtl/>
        </w:rPr>
        <w:t xml:space="preserve"> </w:t>
      </w:r>
      <w:bookmarkEnd w:id="8591"/>
    </w:p>
    <w:p w14:paraId="6E2464E3" w14:textId="77777777" w:rsidR="00C15C76" w:rsidRDefault="00C15C76" w:rsidP="00C15C76">
      <w:pPr>
        <w:pStyle w:val="KeepWithNext"/>
        <w:rPr>
          <w:rtl/>
          <w:lang w:eastAsia="he-IL"/>
        </w:rPr>
      </w:pPr>
    </w:p>
    <w:p w14:paraId="41418998" w14:textId="42119CFA" w:rsidR="00C15C76" w:rsidRDefault="00C15C76" w:rsidP="00C15C76">
      <w:pPr>
        <w:rPr>
          <w:rtl/>
          <w:lang w:eastAsia="he-IL"/>
        </w:rPr>
      </w:pPr>
      <w:bookmarkStart w:id="8592" w:name="_ETM_Q1_7991573"/>
      <w:bookmarkStart w:id="8593" w:name="_ETM_Q1_7991646"/>
      <w:bookmarkEnd w:id="8592"/>
      <w:bookmarkEnd w:id="8593"/>
      <w:r>
        <w:rPr>
          <w:rFonts w:hint="cs"/>
          <w:rtl/>
          <w:lang w:eastAsia="he-IL"/>
        </w:rPr>
        <w:t xml:space="preserve">יש חלקה תלת </w:t>
      </w:r>
      <w:bookmarkStart w:id="8594" w:name="_ETM_Q1_7990639"/>
      <w:bookmarkStart w:id="8595" w:name="_ETM_Q1_7987829"/>
      <w:bookmarkStart w:id="8596" w:name="_ETM_Q1_7986198"/>
      <w:bookmarkStart w:id="8597" w:name="_ETM_Q1_7986182"/>
      <w:bookmarkEnd w:id="8594"/>
      <w:bookmarkEnd w:id="8595"/>
      <w:bookmarkEnd w:id="8596"/>
      <w:bookmarkEnd w:id="8597"/>
      <w:r>
        <w:rPr>
          <w:rFonts w:hint="cs"/>
          <w:rtl/>
          <w:lang w:eastAsia="he-IL"/>
        </w:rPr>
        <w:t xml:space="preserve">ממדית, אפשר להפקיע </w:t>
      </w:r>
      <w:bookmarkStart w:id="8598" w:name="_ETM_Q1_7995095"/>
      <w:bookmarkEnd w:id="8598"/>
      <w:r>
        <w:rPr>
          <w:rFonts w:hint="cs"/>
          <w:rtl/>
          <w:lang w:eastAsia="he-IL"/>
        </w:rPr>
        <w:t xml:space="preserve">רק חלק מסוים ולהשאיר. </w:t>
      </w:r>
      <w:bookmarkStart w:id="8599" w:name="_ETM_Q1_7998361"/>
      <w:bookmarkEnd w:id="8599"/>
    </w:p>
    <w:p w14:paraId="47852B51" w14:textId="77777777" w:rsidR="00C15C76" w:rsidRDefault="00C15C76" w:rsidP="00C15C76">
      <w:pPr>
        <w:rPr>
          <w:rtl/>
          <w:lang w:eastAsia="he-IL"/>
        </w:rPr>
      </w:pPr>
      <w:bookmarkStart w:id="8600" w:name="_ETM_Q1_7998413"/>
      <w:bookmarkStart w:id="8601" w:name="_ETM_Q1_7999124"/>
      <w:bookmarkEnd w:id="8600"/>
      <w:bookmarkEnd w:id="8601"/>
    </w:p>
    <w:p w14:paraId="36E6E44A" w14:textId="5E347E1E" w:rsidR="00C15C76" w:rsidRDefault="00C15C76" w:rsidP="00C15C76">
      <w:pPr>
        <w:pStyle w:val="af9"/>
        <w:keepNext/>
        <w:rPr>
          <w:rtl/>
          <w:lang w:eastAsia="he-IL"/>
        </w:rPr>
      </w:pPr>
      <w:bookmarkStart w:id="8602" w:name="ET_guest_יאיר_ארז_743"/>
      <w:r w:rsidRPr="00C15C76">
        <w:rPr>
          <w:rStyle w:val="TagStyle"/>
          <w:rtl/>
        </w:rPr>
        <w:t xml:space="preserve"> &lt;&lt; אורח &gt;&gt; </w:t>
      </w:r>
      <w:r>
        <w:rPr>
          <w:rtl/>
          <w:lang w:eastAsia="he-IL"/>
        </w:rPr>
        <w:t>יאיר ארז:</w:t>
      </w:r>
      <w:r w:rsidRPr="00C15C76">
        <w:rPr>
          <w:rStyle w:val="TagStyle"/>
          <w:rtl/>
        </w:rPr>
        <w:t xml:space="preserve"> &lt;&lt; אורח &gt;&gt;</w:t>
      </w:r>
      <w:r w:rsidR="00B45A03">
        <w:rPr>
          <w:rtl/>
          <w:lang w:eastAsia="he-IL"/>
        </w:rPr>
        <w:t xml:space="preserve"> </w:t>
      </w:r>
      <w:r>
        <w:rPr>
          <w:rtl/>
          <w:lang w:eastAsia="he-IL"/>
        </w:rPr>
        <w:t xml:space="preserve"> </w:t>
      </w:r>
      <w:bookmarkEnd w:id="8602"/>
    </w:p>
    <w:p w14:paraId="646911EE" w14:textId="77777777" w:rsidR="00C15C76" w:rsidRDefault="00C15C76" w:rsidP="00C15C76">
      <w:pPr>
        <w:pStyle w:val="KeepWithNext"/>
        <w:rPr>
          <w:rtl/>
          <w:lang w:eastAsia="he-IL"/>
        </w:rPr>
      </w:pPr>
    </w:p>
    <w:p w14:paraId="04692A58" w14:textId="38A07650" w:rsidR="00C15C76" w:rsidRDefault="00C15C76" w:rsidP="00C15C76">
      <w:pPr>
        <w:rPr>
          <w:rtl/>
          <w:lang w:eastAsia="he-IL"/>
        </w:rPr>
      </w:pPr>
      <w:bookmarkStart w:id="8603" w:name="_ETM_Q1_7999610"/>
      <w:bookmarkStart w:id="8604" w:name="_ETM_Q1_7999651"/>
      <w:bookmarkStart w:id="8605" w:name="_ETM_Q1_7996668"/>
      <w:bookmarkStart w:id="8606" w:name="_ETM_Q1_7994783"/>
      <w:bookmarkStart w:id="8607" w:name="_ETM_Q1_7991958"/>
      <w:bookmarkEnd w:id="8603"/>
      <w:bookmarkEnd w:id="8604"/>
      <w:bookmarkEnd w:id="8605"/>
      <w:bookmarkEnd w:id="8606"/>
      <w:bookmarkEnd w:id="8607"/>
      <w:r>
        <w:rPr>
          <w:rFonts w:hint="cs"/>
          <w:rtl/>
          <w:lang w:eastAsia="he-IL"/>
        </w:rPr>
        <w:t>לא, אבל ברגע שאתה מקים</w:t>
      </w:r>
      <w:bookmarkStart w:id="8608" w:name="_ETM_Q1_7999426"/>
      <w:bookmarkEnd w:id="8608"/>
      <w:r>
        <w:rPr>
          <w:rFonts w:hint="cs"/>
          <w:rtl/>
          <w:lang w:eastAsia="he-IL"/>
        </w:rPr>
        <w:t xml:space="preserve"> תח</w:t>
      </w:r>
      <w:bookmarkStart w:id="8609" w:name="_ETM_Q1_7997737"/>
      <w:bookmarkEnd w:id="8609"/>
      <w:r>
        <w:rPr>
          <w:rFonts w:hint="cs"/>
          <w:rtl/>
          <w:lang w:eastAsia="he-IL"/>
        </w:rPr>
        <w:t xml:space="preserve">נה, תלת ממדי אתה תפקיע בעיקר בשביל המנהרות. </w:t>
      </w:r>
      <w:bookmarkStart w:id="8610" w:name="_ETM_Q1_8000339"/>
      <w:bookmarkEnd w:id="8610"/>
      <w:r>
        <w:rPr>
          <w:rFonts w:hint="cs"/>
          <w:rtl/>
          <w:lang w:eastAsia="he-IL"/>
        </w:rPr>
        <w:t xml:space="preserve">להקים תחנה </w:t>
      </w:r>
      <w:bookmarkStart w:id="8611" w:name="_ETM_Q1_8002940"/>
      <w:bookmarkEnd w:id="8611"/>
      <w:r>
        <w:rPr>
          <w:rFonts w:hint="cs"/>
          <w:rtl/>
          <w:lang w:eastAsia="he-IL"/>
        </w:rPr>
        <w:t>ושם הבינוי המדובר - - -</w:t>
      </w:r>
      <w:bookmarkStart w:id="8612" w:name="_ETM_Q1_8003539"/>
      <w:bookmarkEnd w:id="8612"/>
    </w:p>
    <w:p w14:paraId="04DCB46D" w14:textId="77777777" w:rsidR="00C15C76" w:rsidRDefault="00C15C76" w:rsidP="00C15C76">
      <w:pPr>
        <w:rPr>
          <w:rtl/>
          <w:lang w:eastAsia="he-IL"/>
        </w:rPr>
      </w:pPr>
      <w:bookmarkStart w:id="8613" w:name="_ETM_Q1_8003721"/>
      <w:bookmarkStart w:id="8614" w:name="_ETM_Q1_8003782"/>
      <w:bookmarkStart w:id="8615" w:name="_ETM_Q1_8004493"/>
      <w:bookmarkEnd w:id="8613"/>
      <w:bookmarkEnd w:id="8614"/>
      <w:bookmarkEnd w:id="8615"/>
    </w:p>
    <w:p w14:paraId="53E28F45" w14:textId="01C80168" w:rsidR="00C15C76" w:rsidRDefault="00C15C76" w:rsidP="00C15C76">
      <w:pPr>
        <w:pStyle w:val="af6"/>
        <w:keepNext/>
        <w:rPr>
          <w:rtl/>
        </w:rPr>
      </w:pPr>
      <w:bookmarkStart w:id="8616" w:name="ET_yor_5069_744"/>
      <w:r w:rsidRPr="00C15C76">
        <w:rPr>
          <w:rStyle w:val="TagStyle"/>
          <w:rtl/>
        </w:rPr>
        <w:t xml:space="preserve"> &lt;&lt; יור &gt;&gt; </w:t>
      </w:r>
      <w:r>
        <w:rPr>
          <w:rtl/>
        </w:rPr>
        <w:t>היו"ר יעקב אשר:</w:t>
      </w:r>
      <w:r w:rsidRPr="00C15C76">
        <w:rPr>
          <w:rStyle w:val="TagStyle"/>
          <w:rtl/>
        </w:rPr>
        <w:t xml:space="preserve"> &lt;&lt; יור &gt;&gt;</w:t>
      </w:r>
      <w:r w:rsidR="00B45A03">
        <w:rPr>
          <w:rtl/>
        </w:rPr>
        <w:t xml:space="preserve"> </w:t>
      </w:r>
      <w:r>
        <w:rPr>
          <w:rtl/>
        </w:rPr>
        <w:t xml:space="preserve"> </w:t>
      </w:r>
      <w:bookmarkEnd w:id="8616"/>
    </w:p>
    <w:p w14:paraId="02B9D0E5" w14:textId="77777777" w:rsidR="00C15C76" w:rsidRDefault="00C15C76" w:rsidP="00C15C76">
      <w:pPr>
        <w:pStyle w:val="KeepWithNext"/>
        <w:rPr>
          <w:rtl/>
          <w:lang w:eastAsia="he-IL"/>
        </w:rPr>
      </w:pPr>
    </w:p>
    <w:p w14:paraId="5B99B496" w14:textId="1D9AF60A" w:rsidR="00C15C76" w:rsidRDefault="00C15C76" w:rsidP="00C15C76">
      <w:pPr>
        <w:rPr>
          <w:rtl/>
          <w:lang w:eastAsia="he-IL"/>
        </w:rPr>
      </w:pPr>
      <w:bookmarkStart w:id="8617" w:name="_ETM_Q1_8004934"/>
      <w:bookmarkStart w:id="8618" w:name="_ETM_Q1_8004987"/>
      <w:bookmarkEnd w:id="8617"/>
      <w:bookmarkEnd w:id="8618"/>
      <w:r>
        <w:rPr>
          <w:rFonts w:hint="cs"/>
          <w:rtl/>
          <w:lang w:eastAsia="he-IL"/>
        </w:rPr>
        <w:t xml:space="preserve">החלק הקלאסי, ואני לא יודע אם הטוב, </w:t>
      </w:r>
      <w:bookmarkStart w:id="8619" w:name="_ETM_Q1_8009418"/>
      <w:bookmarkEnd w:id="8619"/>
      <w:r>
        <w:rPr>
          <w:rFonts w:hint="cs"/>
          <w:rtl/>
          <w:lang w:eastAsia="he-IL"/>
        </w:rPr>
        <w:t xml:space="preserve">לדעתי אנחנו היום בימים אחרים שצריך </w:t>
      </w:r>
      <w:bookmarkStart w:id="8620" w:name="_ETM_Q1_8009597"/>
      <w:bookmarkEnd w:id="8620"/>
      <w:r>
        <w:rPr>
          <w:rFonts w:hint="cs"/>
          <w:rtl/>
          <w:lang w:eastAsia="he-IL"/>
        </w:rPr>
        <w:t xml:space="preserve">להתקדם. החלק הקלאסי הוא </w:t>
      </w:r>
      <w:bookmarkStart w:id="8621" w:name="_ETM_Q1_8012434"/>
      <w:bookmarkEnd w:id="8621"/>
      <w:r>
        <w:rPr>
          <w:rFonts w:hint="cs"/>
          <w:rtl/>
          <w:lang w:eastAsia="he-IL"/>
        </w:rPr>
        <w:t xml:space="preserve">הפקעה לצורך רכבת, שלום על ישראל. אחר כך גם אם </w:t>
      </w:r>
      <w:bookmarkStart w:id="8622" w:name="_ETM_Q1_8017629"/>
      <w:bookmarkEnd w:id="8622"/>
      <w:r>
        <w:rPr>
          <w:rFonts w:hint="cs"/>
          <w:rtl/>
          <w:lang w:eastAsia="he-IL"/>
        </w:rPr>
        <w:t xml:space="preserve">עירייה באה ומנסה ליזום משהו </w:t>
      </w:r>
      <w:bookmarkStart w:id="8623" w:name="_ETM_Q1_8018254"/>
      <w:bookmarkEnd w:id="8623"/>
      <w:r>
        <w:rPr>
          <w:rFonts w:hint="cs"/>
          <w:rtl/>
          <w:lang w:eastAsia="he-IL"/>
        </w:rPr>
        <w:t xml:space="preserve">אומרים לה לא, אי אפשר, </w:t>
      </w:r>
      <w:bookmarkStart w:id="8624" w:name="_ETM_Q1_8020393"/>
      <w:bookmarkEnd w:id="8624"/>
      <w:r>
        <w:rPr>
          <w:rFonts w:hint="cs"/>
          <w:rtl/>
          <w:lang w:eastAsia="he-IL"/>
        </w:rPr>
        <w:t xml:space="preserve">זה יש פה רכבת, יש פה זה, אל תעשו לי, </w:t>
      </w:r>
      <w:bookmarkStart w:id="8625" w:name="_ETM_Q1_8024130"/>
      <w:bookmarkEnd w:id="8625"/>
      <w:r>
        <w:rPr>
          <w:rFonts w:hint="cs"/>
          <w:rtl/>
          <w:lang w:eastAsia="he-IL"/>
        </w:rPr>
        <w:t xml:space="preserve">אל תיגעו לי. זה לא נכון. כי בסוף מאוד יכול </w:t>
      </w:r>
      <w:bookmarkStart w:id="8626" w:name="_ETM_Q1_8028223"/>
      <w:bookmarkEnd w:id="8626"/>
      <w:r>
        <w:rPr>
          <w:rFonts w:hint="cs"/>
          <w:rtl/>
          <w:lang w:eastAsia="he-IL"/>
        </w:rPr>
        <w:t>להיות שהמקומות הללו יכולי</w:t>
      </w:r>
      <w:bookmarkStart w:id="8627" w:name="_ETM_Q1_8028668"/>
      <w:bookmarkEnd w:id="8627"/>
      <w:r>
        <w:rPr>
          <w:rFonts w:hint="cs"/>
          <w:rtl/>
          <w:lang w:eastAsia="he-IL"/>
        </w:rPr>
        <w:t xml:space="preserve">ם להפוך, במיוחד </w:t>
      </w:r>
      <w:proofErr w:type="spellStart"/>
      <w:r>
        <w:rPr>
          <w:rFonts w:hint="cs"/>
          <w:rtl/>
          <w:lang w:eastAsia="he-IL"/>
        </w:rPr>
        <w:t>דפואים</w:t>
      </w:r>
      <w:proofErr w:type="spellEnd"/>
      <w:r>
        <w:rPr>
          <w:rFonts w:hint="cs"/>
          <w:rtl/>
          <w:lang w:eastAsia="he-IL"/>
        </w:rPr>
        <w:t xml:space="preserve"> גדולים ורחבים</w:t>
      </w:r>
      <w:bookmarkStart w:id="8628" w:name="_ETM_Q1_8033102"/>
      <w:bookmarkEnd w:id="8628"/>
      <w:r>
        <w:rPr>
          <w:rFonts w:hint="cs"/>
          <w:rtl/>
          <w:lang w:eastAsia="he-IL"/>
        </w:rPr>
        <w:t xml:space="preserve"> שנמצאים באזורים שאפשר </w:t>
      </w:r>
      <w:bookmarkStart w:id="8629" w:name="_ETM_Q1_8033656"/>
      <w:bookmarkEnd w:id="8629"/>
      <w:r>
        <w:rPr>
          <w:rFonts w:hint="cs"/>
          <w:rtl/>
          <w:lang w:eastAsia="he-IL"/>
        </w:rPr>
        <w:t xml:space="preserve">להפוך אותם למשהו הרבה יותר זה. כי </w:t>
      </w:r>
      <w:bookmarkStart w:id="8630" w:name="_ETM_Q1_8040254"/>
      <w:bookmarkEnd w:id="8630"/>
      <w:r>
        <w:rPr>
          <w:rFonts w:hint="cs"/>
          <w:rtl/>
          <w:lang w:eastAsia="he-IL"/>
        </w:rPr>
        <w:t>בדרך כלל סביב</w:t>
      </w:r>
      <w:bookmarkStart w:id="8631" w:name="_ETM_Q1_8038505"/>
      <w:bookmarkEnd w:id="8631"/>
      <w:r>
        <w:rPr>
          <w:rFonts w:hint="cs"/>
          <w:rtl/>
          <w:lang w:eastAsia="he-IL"/>
        </w:rPr>
        <w:t xml:space="preserve">ת </w:t>
      </w:r>
      <w:proofErr w:type="spellStart"/>
      <w:r>
        <w:rPr>
          <w:rFonts w:hint="cs"/>
          <w:rtl/>
          <w:lang w:eastAsia="he-IL"/>
        </w:rPr>
        <w:t>דפואים</w:t>
      </w:r>
      <w:proofErr w:type="spellEnd"/>
      <w:r>
        <w:rPr>
          <w:rFonts w:hint="cs"/>
          <w:rtl/>
          <w:lang w:eastAsia="he-IL"/>
        </w:rPr>
        <w:t xml:space="preserve"> למיניהם הופכת לאזור לא נעים להסתובבות</w:t>
      </w:r>
      <w:bookmarkStart w:id="8632" w:name="_ETM_Q1_8044283"/>
      <w:bookmarkEnd w:id="8632"/>
      <w:r>
        <w:rPr>
          <w:rFonts w:hint="cs"/>
          <w:rtl/>
          <w:lang w:eastAsia="he-IL"/>
        </w:rPr>
        <w:t xml:space="preserve"> בשעות כאלה ואחרות. כך שהמגמה היא נכונה. הכול</w:t>
      </w:r>
      <w:bookmarkStart w:id="8633" w:name="_ETM_Q1_8053980"/>
      <w:bookmarkEnd w:id="8633"/>
      <w:r>
        <w:rPr>
          <w:rFonts w:hint="cs"/>
          <w:rtl/>
          <w:lang w:eastAsia="he-IL"/>
        </w:rPr>
        <w:t xml:space="preserve"> בסוף זה הביצוע. </w:t>
      </w:r>
      <w:bookmarkStart w:id="8634" w:name="_ETM_Q1_8056478"/>
      <w:bookmarkEnd w:id="8634"/>
    </w:p>
    <w:p w14:paraId="3B372F4B" w14:textId="77777777" w:rsidR="00C15C76" w:rsidRDefault="00C15C76" w:rsidP="00C15C76">
      <w:pPr>
        <w:rPr>
          <w:rtl/>
          <w:lang w:eastAsia="he-IL"/>
        </w:rPr>
      </w:pPr>
      <w:bookmarkStart w:id="8635" w:name="_ETM_Q1_8056556"/>
      <w:bookmarkStart w:id="8636" w:name="_ETM_Q1_8056768"/>
      <w:bookmarkEnd w:id="8635"/>
      <w:bookmarkEnd w:id="8636"/>
    </w:p>
    <w:p w14:paraId="5186B394" w14:textId="13A3CB04" w:rsidR="00C15C76" w:rsidRDefault="00C15C76" w:rsidP="00C15C76">
      <w:pPr>
        <w:rPr>
          <w:rtl/>
          <w:lang w:eastAsia="he-IL"/>
        </w:rPr>
      </w:pPr>
      <w:bookmarkStart w:id="8637" w:name="_ETM_Q1_8056827"/>
      <w:bookmarkEnd w:id="8637"/>
      <w:r>
        <w:rPr>
          <w:rFonts w:hint="cs"/>
          <w:rtl/>
          <w:lang w:eastAsia="he-IL"/>
        </w:rPr>
        <w:t xml:space="preserve">ומה שעוד </w:t>
      </w:r>
      <w:bookmarkStart w:id="8638" w:name="_ETM_Q1_8054841"/>
      <w:bookmarkStart w:id="8639" w:name="_ETM_Q1_8052471"/>
      <w:bookmarkEnd w:id="8638"/>
      <w:bookmarkEnd w:id="8639"/>
      <w:r>
        <w:rPr>
          <w:rFonts w:hint="cs"/>
          <w:rtl/>
          <w:lang w:eastAsia="he-IL"/>
        </w:rPr>
        <w:t xml:space="preserve">חסר לי פה זה גם, </w:t>
      </w:r>
      <w:bookmarkStart w:id="8640" w:name="_ETM_Q1_8055775"/>
      <w:bookmarkEnd w:id="8640"/>
      <w:r>
        <w:rPr>
          <w:rFonts w:hint="cs"/>
          <w:rtl/>
          <w:lang w:eastAsia="he-IL"/>
        </w:rPr>
        <w:t xml:space="preserve">במהלך הדיונים אולי נראה בהמשך, לראות איך לעשות </w:t>
      </w:r>
      <w:bookmarkStart w:id="8641" w:name="_ETM_Q1_8064978"/>
      <w:bookmarkEnd w:id="8641"/>
      <w:proofErr w:type="spellStart"/>
      <w:r>
        <w:rPr>
          <w:rFonts w:hint="cs"/>
          <w:rtl/>
          <w:lang w:eastAsia="he-IL"/>
        </w:rPr>
        <w:t>בלאנס</w:t>
      </w:r>
      <w:proofErr w:type="spellEnd"/>
      <w:r>
        <w:rPr>
          <w:rFonts w:hint="cs"/>
          <w:rtl/>
          <w:lang w:eastAsia="he-IL"/>
        </w:rPr>
        <w:t xml:space="preserve"> בין החלקים. זאת אומרת, החלק של המתחמים שסביבת המטרו </w:t>
      </w:r>
      <w:bookmarkStart w:id="8642" w:name="_ETM_Q1_8071096"/>
      <w:bookmarkEnd w:id="8642"/>
      <w:r>
        <w:rPr>
          <w:rFonts w:hint="cs"/>
          <w:rtl/>
          <w:lang w:eastAsia="he-IL"/>
        </w:rPr>
        <w:t xml:space="preserve">מה שנקרא ובין הדבר הזה. זאת אומרת, יכול להיות </w:t>
      </w:r>
      <w:bookmarkStart w:id="8643" w:name="_ETM_Q1_8077285"/>
      <w:bookmarkEnd w:id="8643"/>
      <w:r>
        <w:rPr>
          <w:rFonts w:hint="cs"/>
          <w:rtl/>
          <w:lang w:eastAsia="he-IL"/>
        </w:rPr>
        <w:t xml:space="preserve">שיש פה בעייתיות של לעשות חיבור. למה אני אצא </w:t>
      </w:r>
      <w:bookmarkStart w:id="8644" w:name="_ETM_Q1_8082797"/>
      <w:bookmarkEnd w:id="8644"/>
      <w:r>
        <w:rPr>
          <w:rFonts w:hint="cs"/>
          <w:rtl/>
          <w:lang w:eastAsia="he-IL"/>
        </w:rPr>
        <w:t>מנקו</w:t>
      </w:r>
      <w:bookmarkStart w:id="8645" w:name="_ETM_Q1_8080616"/>
      <w:bookmarkEnd w:id="8645"/>
      <w:r>
        <w:rPr>
          <w:rFonts w:hint="cs"/>
          <w:rtl/>
          <w:lang w:eastAsia="he-IL"/>
        </w:rPr>
        <w:t>דת הנ</w:t>
      </w:r>
      <w:bookmarkStart w:id="8646" w:name="_ETM_Q1_8079983"/>
      <w:bookmarkEnd w:id="8646"/>
      <w:r>
        <w:rPr>
          <w:rFonts w:hint="cs"/>
          <w:rtl/>
          <w:lang w:eastAsia="he-IL"/>
        </w:rPr>
        <w:t>חה שהמדינה תרצה לקדם דווקא את זה כשיש</w:t>
      </w:r>
      <w:bookmarkStart w:id="8647" w:name="_ETM_Q1_8082909"/>
      <w:bookmarkEnd w:id="8647"/>
      <w:r>
        <w:rPr>
          <w:rFonts w:hint="cs"/>
          <w:rtl/>
          <w:lang w:eastAsia="he-IL"/>
        </w:rPr>
        <w:t xml:space="preserve"> ל</w:t>
      </w:r>
      <w:bookmarkStart w:id="8648" w:name="_ETM_Q1_8083106"/>
      <w:bookmarkEnd w:id="8648"/>
      <w:r>
        <w:rPr>
          <w:rFonts w:hint="cs"/>
          <w:rtl/>
          <w:lang w:eastAsia="he-IL"/>
        </w:rPr>
        <w:t xml:space="preserve">ה עוד דברים אחרים שהיא יכולה להרוויח בהם, כי היא </w:t>
      </w:r>
      <w:bookmarkStart w:id="8649" w:name="_ETM_Q1_8087399"/>
      <w:bookmarkEnd w:id="8649"/>
      <w:r>
        <w:rPr>
          <w:rFonts w:hint="cs"/>
          <w:rtl/>
          <w:lang w:eastAsia="he-IL"/>
        </w:rPr>
        <w:t>כבר שותפה עם הזה בקרקע</w:t>
      </w:r>
      <w:bookmarkStart w:id="8650" w:name="_ETM_Q1_8089243"/>
      <w:bookmarkEnd w:id="8650"/>
      <w:r>
        <w:rPr>
          <w:rFonts w:hint="cs"/>
          <w:rtl/>
          <w:lang w:eastAsia="he-IL"/>
        </w:rPr>
        <w:t xml:space="preserve">, עם האחרים. זאת אומרת, </w:t>
      </w:r>
      <w:bookmarkStart w:id="8651" w:name="_ETM_Q1_8094009"/>
      <w:bookmarkEnd w:id="8651"/>
      <w:r>
        <w:rPr>
          <w:rFonts w:hint="cs"/>
          <w:rtl/>
          <w:lang w:eastAsia="he-IL"/>
        </w:rPr>
        <w:t xml:space="preserve">צריך למצוא איזה שהוא </w:t>
      </w:r>
      <w:proofErr w:type="spellStart"/>
      <w:r>
        <w:rPr>
          <w:rFonts w:hint="cs"/>
          <w:rtl/>
          <w:lang w:eastAsia="he-IL"/>
        </w:rPr>
        <w:t>תעדוף</w:t>
      </w:r>
      <w:bookmarkStart w:id="8652" w:name="_ETM_Q1_8093617"/>
      <w:bookmarkEnd w:id="8652"/>
      <w:proofErr w:type="spellEnd"/>
      <w:r>
        <w:rPr>
          <w:rFonts w:hint="cs"/>
          <w:rtl/>
          <w:lang w:eastAsia="he-IL"/>
        </w:rPr>
        <w:t xml:space="preserve">. כי בואו לא נשכח דבר </w:t>
      </w:r>
      <w:bookmarkStart w:id="8653" w:name="_ETM_Q1_8096072"/>
      <w:bookmarkEnd w:id="8653"/>
      <w:r>
        <w:rPr>
          <w:rFonts w:hint="cs"/>
          <w:rtl/>
          <w:lang w:eastAsia="he-IL"/>
        </w:rPr>
        <w:t xml:space="preserve">אחד: כדי לבנות על דק, </w:t>
      </w:r>
      <w:bookmarkStart w:id="8654" w:name="_ETM_Q1_8096740"/>
      <w:bookmarkEnd w:id="8654"/>
      <w:r>
        <w:rPr>
          <w:rFonts w:hint="cs"/>
          <w:rtl/>
          <w:lang w:eastAsia="he-IL"/>
        </w:rPr>
        <w:t xml:space="preserve">לבנות על מטרו והכל, יש </w:t>
      </w:r>
      <w:bookmarkStart w:id="8655" w:name="_ETM_Q1_8102612"/>
      <w:bookmarkEnd w:id="8655"/>
      <w:r>
        <w:rPr>
          <w:rFonts w:hint="cs"/>
          <w:rtl/>
          <w:lang w:eastAsia="he-IL"/>
        </w:rPr>
        <w:t xml:space="preserve">גם הרבה השקעות. ותמיד יש חשש שהמדינה תעדיף קודם </w:t>
      </w:r>
      <w:bookmarkStart w:id="8656" w:name="_ETM_Q1_8108912"/>
      <w:bookmarkEnd w:id="8656"/>
      <w:r>
        <w:rPr>
          <w:rFonts w:hint="cs"/>
          <w:rtl/>
          <w:lang w:eastAsia="he-IL"/>
        </w:rPr>
        <w:t xml:space="preserve">כל לגבות את המצלצלים במקום שאפשר עם פחות השקעות. זה </w:t>
      </w:r>
      <w:bookmarkStart w:id="8657" w:name="_ETM_Q1_8114381"/>
      <w:bookmarkEnd w:id="8657"/>
      <w:r>
        <w:rPr>
          <w:rFonts w:hint="cs"/>
          <w:rtl/>
          <w:lang w:eastAsia="he-IL"/>
        </w:rPr>
        <w:t xml:space="preserve">עוד נושא שאולי צריך למצוא לו איזה שהוא </w:t>
      </w:r>
      <w:bookmarkStart w:id="8658" w:name="_ETM_Q1_8117881"/>
      <w:bookmarkEnd w:id="8658"/>
      <w:r w:rsidRPr="00C15C76">
        <w:rPr>
          <w:lang w:eastAsia="he-IL"/>
        </w:rPr>
        <w:t>fine tuning</w:t>
      </w:r>
      <w:r>
        <w:rPr>
          <w:rFonts w:hint="cs"/>
          <w:rtl/>
          <w:lang w:eastAsia="he-IL"/>
        </w:rPr>
        <w:t xml:space="preserve"> כזה</w:t>
      </w:r>
      <w:bookmarkStart w:id="8659" w:name="_ETM_Q1_8120058"/>
      <w:bookmarkEnd w:id="8659"/>
      <w:r>
        <w:rPr>
          <w:rFonts w:hint="cs"/>
          <w:rtl/>
          <w:lang w:eastAsia="he-IL"/>
        </w:rPr>
        <w:t xml:space="preserve"> או אחר בהמשך. </w:t>
      </w:r>
      <w:proofErr w:type="spellStart"/>
      <w:r>
        <w:rPr>
          <w:rFonts w:hint="cs"/>
          <w:rtl/>
          <w:lang w:eastAsia="he-IL"/>
        </w:rPr>
        <w:t>אוקיי</w:t>
      </w:r>
      <w:proofErr w:type="spellEnd"/>
      <w:r>
        <w:rPr>
          <w:rFonts w:hint="cs"/>
          <w:rtl/>
          <w:lang w:eastAsia="he-IL"/>
        </w:rPr>
        <w:t>, תקריא</w:t>
      </w:r>
      <w:bookmarkStart w:id="8660" w:name="_ETM_Q1_8120100"/>
      <w:bookmarkEnd w:id="8660"/>
      <w:r>
        <w:rPr>
          <w:rFonts w:hint="cs"/>
          <w:rtl/>
          <w:lang w:eastAsia="he-IL"/>
        </w:rPr>
        <w:t xml:space="preserve"> בבקשה. </w:t>
      </w:r>
    </w:p>
    <w:p w14:paraId="3024502D" w14:textId="77777777" w:rsidR="00C15C76" w:rsidRDefault="00C15C76" w:rsidP="00C15C76">
      <w:pPr>
        <w:rPr>
          <w:rtl/>
          <w:lang w:eastAsia="he-IL"/>
        </w:rPr>
      </w:pPr>
      <w:bookmarkStart w:id="8661" w:name="_ETM_Q1_8121092"/>
      <w:bookmarkStart w:id="8662" w:name="_ETM_Q1_8121158"/>
      <w:bookmarkStart w:id="8663" w:name="_ETM_Q1_8121679"/>
      <w:bookmarkEnd w:id="8661"/>
      <w:bookmarkEnd w:id="8662"/>
      <w:bookmarkEnd w:id="8663"/>
    </w:p>
    <w:p w14:paraId="21921670" w14:textId="45C11785" w:rsidR="00C15C76" w:rsidRDefault="00C15C76" w:rsidP="00C15C76">
      <w:pPr>
        <w:pStyle w:val="a4"/>
        <w:keepNext/>
        <w:rPr>
          <w:rtl/>
        </w:rPr>
      </w:pPr>
      <w:bookmarkStart w:id="8664" w:name="ET_speaker_גלעד_קרן_745"/>
      <w:r w:rsidRPr="00C15C76">
        <w:rPr>
          <w:rStyle w:val="TagStyle"/>
          <w:rtl/>
        </w:rPr>
        <w:t xml:space="preserve"> &lt;&lt; דובר &gt;&gt; </w:t>
      </w:r>
      <w:r>
        <w:rPr>
          <w:rtl/>
        </w:rPr>
        <w:t>גלעד קרן:</w:t>
      </w:r>
      <w:r w:rsidRPr="00C15C76">
        <w:rPr>
          <w:rStyle w:val="TagStyle"/>
          <w:rtl/>
        </w:rPr>
        <w:t xml:space="preserve"> &lt;&lt; דובר &gt;&gt;</w:t>
      </w:r>
      <w:r w:rsidR="00B45A03">
        <w:rPr>
          <w:rtl/>
        </w:rPr>
        <w:t xml:space="preserve"> </w:t>
      </w:r>
      <w:r>
        <w:rPr>
          <w:rtl/>
        </w:rPr>
        <w:t xml:space="preserve"> </w:t>
      </w:r>
      <w:bookmarkEnd w:id="8664"/>
    </w:p>
    <w:p w14:paraId="66D12AE3" w14:textId="77777777" w:rsidR="00C15C76" w:rsidRDefault="00C15C76" w:rsidP="00C15C76">
      <w:pPr>
        <w:pStyle w:val="KeepWithNext"/>
        <w:rPr>
          <w:rtl/>
          <w:lang w:eastAsia="he-IL"/>
        </w:rPr>
      </w:pPr>
    </w:p>
    <w:p w14:paraId="74219AEE" w14:textId="5EC5F111" w:rsidR="00C15C76" w:rsidRDefault="00C15C76" w:rsidP="00C15C76">
      <w:pPr>
        <w:rPr>
          <w:rtl/>
          <w:lang w:eastAsia="he-IL"/>
        </w:rPr>
      </w:pPr>
      <w:r>
        <w:rPr>
          <w:rFonts w:hint="cs"/>
          <w:rtl/>
          <w:lang w:eastAsia="he-IL"/>
        </w:rPr>
        <w:t>ט</w:t>
      </w:r>
      <w:bookmarkStart w:id="8665" w:name="_ETM_Q1_8122266"/>
      <w:bookmarkStart w:id="8666" w:name="_ETM_Q1_8122316"/>
      <w:bookmarkEnd w:id="8665"/>
      <w:bookmarkEnd w:id="8666"/>
      <w:r>
        <w:rPr>
          <w:rFonts w:hint="cs"/>
          <w:rtl/>
          <w:lang w:eastAsia="he-IL"/>
        </w:rPr>
        <w:t>וב. אנחנו בעמוד</w:t>
      </w:r>
      <w:bookmarkStart w:id="8667" w:name="_ETM_Q1_8121109"/>
      <w:bookmarkEnd w:id="8667"/>
      <w:r>
        <w:rPr>
          <w:rFonts w:hint="cs"/>
          <w:rtl/>
          <w:lang w:eastAsia="he-IL"/>
        </w:rPr>
        <w:t xml:space="preserve"> 16, </w:t>
      </w:r>
      <w:bookmarkStart w:id="8668" w:name="_ETM_Q1_8121812"/>
      <w:bookmarkEnd w:id="8668"/>
      <w:r>
        <w:rPr>
          <w:rFonts w:hint="cs"/>
          <w:rtl/>
          <w:lang w:eastAsia="he-IL"/>
        </w:rPr>
        <w:t>סימן ד': פ</w:t>
      </w:r>
      <w:bookmarkStart w:id="8669" w:name="_ETM_Q1_8121582"/>
      <w:bookmarkEnd w:id="8669"/>
      <w:r>
        <w:rPr>
          <w:rFonts w:hint="cs"/>
          <w:rtl/>
          <w:lang w:eastAsia="he-IL"/>
        </w:rPr>
        <w:t xml:space="preserve">יתוח מקרקעין מיועדים. </w:t>
      </w:r>
    </w:p>
    <w:p w14:paraId="15966151" w14:textId="77777777" w:rsidR="00C15C76" w:rsidRDefault="00C15C76" w:rsidP="00C15C76">
      <w:pPr>
        <w:rPr>
          <w:rtl/>
          <w:lang w:eastAsia="he-IL"/>
        </w:rPr>
      </w:pPr>
      <w:bookmarkStart w:id="8670" w:name="_ETM_Q1_8125031"/>
      <w:bookmarkStart w:id="8671" w:name="_ETM_Q1_8125099"/>
      <w:bookmarkEnd w:id="8670"/>
      <w:bookmarkEnd w:id="8671"/>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708"/>
        <w:gridCol w:w="567"/>
        <w:gridCol w:w="3835"/>
      </w:tblGrid>
      <w:tr w:rsidR="00A9139D" w14:paraId="09D69259" w14:textId="77777777" w:rsidTr="00DA52EE">
        <w:trPr>
          <w:cantSplit/>
          <w:trHeight w:val="45"/>
        </w:trPr>
        <w:tc>
          <w:tcPr>
            <w:tcW w:w="1854" w:type="dxa"/>
          </w:tcPr>
          <w:p w14:paraId="3CEF689A"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478CA719"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gridSpan w:val="4"/>
          </w:tcPr>
          <w:p w14:paraId="642F68DB" w14:textId="6696B609" w:rsidR="00A9139D" w:rsidRPr="00A9139D" w:rsidRDefault="00A9139D" w:rsidP="00CF1A72">
            <w:pPr>
              <w:keepLines/>
              <w:widowControl w:val="0"/>
              <w:spacing w:line="360" w:lineRule="auto"/>
              <w:ind w:firstLine="0"/>
              <w:rPr>
                <w:rFonts w:ascii="David" w:eastAsia="Arial" w:hAnsi="David"/>
                <w:b/>
                <w:bCs/>
                <w:kern w:val="2"/>
                <w14:ligatures w14:val="standardContextual"/>
              </w:rPr>
            </w:pPr>
            <w:r w:rsidRPr="00A9139D">
              <w:rPr>
                <w:rFonts w:ascii="David" w:eastAsia="Arial" w:hAnsi="David" w:hint="cs"/>
                <w:b/>
                <w:bCs/>
                <w:kern w:val="2"/>
                <w:rtl/>
                <w14:ligatures w14:val="standardContextual"/>
              </w:rPr>
              <w:t>סימן ד': פיתוח מקרקעין מיועדים</w:t>
            </w:r>
          </w:p>
        </w:tc>
      </w:tr>
      <w:tr w:rsidR="00A9139D" w14:paraId="728D4634" w14:textId="77777777" w:rsidTr="00DA52EE">
        <w:trPr>
          <w:cantSplit/>
          <w:trHeight w:val="45"/>
        </w:trPr>
        <w:tc>
          <w:tcPr>
            <w:tcW w:w="1854" w:type="dxa"/>
          </w:tcPr>
          <w:p w14:paraId="1B30A877"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4BB9EDE"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CCA88FC" w14:textId="5816CC7F" w:rsidR="00A9139D" w:rsidRDefault="00A9139D" w:rsidP="00CF1A72">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 xml:space="preserve">הגדרות </w:t>
            </w:r>
            <w:r>
              <w:rPr>
                <w:rFonts w:ascii="David" w:eastAsia="Arial" w:hAnsi="David"/>
                <w:kern w:val="2"/>
                <w:rtl/>
                <w14:ligatures w14:val="standardContextual"/>
              </w:rPr>
              <w:t>–</w:t>
            </w:r>
            <w:r>
              <w:rPr>
                <w:rFonts w:ascii="David" w:eastAsia="Arial" w:hAnsi="David" w:hint="cs"/>
                <w:kern w:val="2"/>
                <w:rtl/>
                <w14:ligatures w14:val="standardContextual"/>
              </w:rPr>
              <w:t xml:space="preserve"> סימן ד'</w:t>
            </w:r>
          </w:p>
        </w:tc>
        <w:tc>
          <w:tcPr>
            <w:tcW w:w="708" w:type="dxa"/>
          </w:tcPr>
          <w:p w14:paraId="20F5F953" w14:textId="33A35E70" w:rsidR="00A9139D" w:rsidRDefault="00A9139D"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37.</w:t>
            </w:r>
          </w:p>
        </w:tc>
        <w:tc>
          <w:tcPr>
            <w:tcW w:w="4402" w:type="dxa"/>
            <w:gridSpan w:val="2"/>
          </w:tcPr>
          <w:p w14:paraId="176AAD76" w14:textId="2DB06F35" w:rsidR="00A9139D" w:rsidRDefault="00A9139D" w:rsidP="00CF1A72">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 xml:space="preserve">בסימן זה - </w:t>
            </w:r>
          </w:p>
        </w:tc>
      </w:tr>
      <w:tr w:rsidR="00A9139D" w14:paraId="57AEAC8C" w14:textId="77777777" w:rsidTr="00DA52EE">
        <w:trPr>
          <w:cantSplit/>
          <w:trHeight w:val="45"/>
        </w:trPr>
        <w:tc>
          <w:tcPr>
            <w:tcW w:w="1854" w:type="dxa"/>
          </w:tcPr>
          <w:p w14:paraId="4FFA2A37"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4B327039"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908184A" w14:textId="77777777" w:rsidR="00A9139D" w:rsidRDefault="00A9139D"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7698CA10"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4402" w:type="dxa"/>
            <w:gridSpan w:val="2"/>
          </w:tcPr>
          <w:p w14:paraId="5E8CB954" w14:textId="0C237FD1" w:rsidR="00A9139D" w:rsidRDefault="00A9139D" w:rsidP="00CF1A72">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 xml:space="preserve">"בעל קרקע" </w:t>
            </w:r>
            <w:r>
              <w:rPr>
                <w:rFonts w:ascii="David" w:eastAsia="Arial" w:hAnsi="David"/>
                <w:kern w:val="2"/>
                <w:rtl/>
                <w14:ligatures w14:val="standardContextual"/>
              </w:rPr>
              <w:t>–</w:t>
            </w:r>
            <w:r>
              <w:rPr>
                <w:rFonts w:ascii="David" w:eastAsia="Arial" w:hAnsi="David" w:hint="cs"/>
                <w:kern w:val="2"/>
                <w:rtl/>
                <w14:ligatures w14:val="standardContextual"/>
              </w:rPr>
              <w:t xml:space="preserve"> מי שבמועד פרסום ההודעה לפי סעיף 5 לפקודת הקרקעות היה אחד מאלה:</w:t>
            </w:r>
          </w:p>
        </w:tc>
      </w:tr>
      <w:tr w:rsidR="00A9139D" w14:paraId="7DD2CA29" w14:textId="77777777" w:rsidTr="00DA52EE">
        <w:trPr>
          <w:cantSplit/>
          <w:trHeight w:val="45"/>
        </w:trPr>
        <w:tc>
          <w:tcPr>
            <w:tcW w:w="1854" w:type="dxa"/>
          </w:tcPr>
          <w:p w14:paraId="7B539F26"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520D66EB"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73237C9" w14:textId="77777777" w:rsidR="00A9139D" w:rsidRDefault="00A9139D"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0C9301E0"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567" w:type="dxa"/>
          </w:tcPr>
          <w:p w14:paraId="1230755A"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3835" w:type="dxa"/>
          </w:tcPr>
          <w:p w14:paraId="7EBB9868" w14:textId="22C671AE" w:rsidR="00A9139D" w:rsidRDefault="00A9139D"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(1) </w:t>
            </w:r>
            <w:bookmarkStart w:id="8672" w:name="_ETM_Q1_8129578"/>
            <w:bookmarkEnd w:id="8672"/>
            <w:r>
              <w:rPr>
                <w:rFonts w:ascii="David" w:eastAsia="Arial" w:hAnsi="David" w:hint="cs"/>
                <w:kern w:val="2"/>
                <w:rtl/>
                <w14:ligatures w14:val="standardContextual"/>
              </w:rPr>
              <w:t xml:space="preserve">מי שרשום בפנקסי המקרקעין כבעלים של הקרקע </w:t>
            </w:r>
            <w:bookmarkStart w:id="8673" w:name="_ETM_Q1_8134108"/>
            <w:bookmarkEnd w:id="8673"/>
            <w:r>
              <w:rPr>
                <w:rFonts w:ascii="David" w:eastAsia="Arial" w:hAnsi="David" w:hint="cs"/>
                <w:kern w:val="2"/>
                <w:rtl/>
                <w14:ligatures w14:val="standardContextual"/>
              </w:rPr>
              <w:t xml:space="preserve">או מי שזכאי </w:t>
            </w:r>
            <w:bookmarkStart w:id="8674" w:name="_ETM_Q1_8135899"/>
            <w:bookmarkEnd w:id="8674"/>
            <w:r>
              <w:rPr>
                <w:rFonts w:ascii="David" w:eastAsia="Arial" w:hAnsi="David" w:hint="cs"/>
                <w:kern w:val="2"/>
                <w:rtl/>
                <w14:ligatures w14:val="standardContextual"/>
              </w:rPr>
              <w:t>להירשם כאמור;</w:t>
            </w:r>
            <w:bookmarkStart w:id="8675" w:name="_ETM_Q1_8136474"/>
            <w:bookmarkStart w:id="8676" w:name="_ETM_Q1_8136202"/>
            <w:bookmarkEnd w:id="8675"/>
            <w:bookmarkEnd w:id="8676"/>
          </w:p>
        </w:tc>
      </w:tr>
      <w:tr w:rsidR="00A9139D" w14:paraId="4BACF1B4" w14:textId="77777777" w:rsidTr="00DA52EE">
        <w:trPr>
          <w:cantSplit/>
          <w:trHeight w:val="45"/>
        </w:trPr>
        <w:tc>
          <w:tcPr>
            <w:tcW w:w="1854" w:type="dxa"/>
          </w:tcPr>
          <w:p w14:paraId="4D382161"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D656B77"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36D89D48" w14:textId="77777777" w:rsidR="00A9139D" w:rsidRDefault="00A9139D"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2F16A01C"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567" w:type="dxa"/>
          </w:tcPr>
          <w:p w14:paraId="12091A8E"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3835" w:type="dxa"/>
          </w:tcPr>
          <w:p w14:paraId="024C7EE6" w14:textId="6D5E21B7" w:rsidR="00A9139D" w:rsidRDefault="00A9139D"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(2</w:t>
            </w:r>
            <w:bookmarkStart w:id="8677" w:name="_ETM_Q1_8136768"/>
            <w:bookmarkEnd w:id="8677"/>
            <w:r>
              <w:rPr>
                <w:rFonts w:ascii="David" w:eastAsia="Arial" w:hAnsi="David" w:hint="cs"/>
                <w:kern w:val="2"/>
                <w:rtl/>
                <w14:ligatures w14:val="standardContextual"/>
              </w:rPr>
              <w:t>) בעל זכות חכירה ראשית בקרקע</w:t>
            </w:r>
            <w:bookmarkStart w:id="8678" w:name="_ETM_Q1_8138694"/>
            <w:bookmarkStart w:id="8679" w:name="_ETM_Q1_8135872"/>
            <w:bookmarkEnd w:id="8678"/>
            <w:bookmarkEnd w:id="8679"/>
            <w:r>
              <w:rPr>
                <w:rFonts w:ascii="David" w:eastAsia="Arial" w:hAnsi="David" w:hint="cs"/>
                <w:kern w:val="2"/>
                <w:rtl/>
                <w14:ligatures w14:val="standardContextual"/>
              </w:rPr>
              <w:t xml:space="preserve"> שהיא מקרקעי </w:t>
            </w:r>
            <w:bookmarkStart w:id="8680" w:name="_ETM_Q1_8137301"/>
            <w:bookmarkEnd w:id="8680"/>
            <w:r>
              <w:rPr>
                <w:rFonts w:ascii="David" w:eastAsia="Arial" w:hAnsi="David" w:hint="cs"/>
                <w:kern w:val="2"/>
                <w:rtl/>
                <w14:ligatures w14:val="standardContextual"/>
              </w:rPr>
              <w:t>ישראל, על פי חוזה חכירה שמטרתו מגורים, תעשייה, מסחר או</w:t>
            </w:r>
            <w:bookmarkStart w:id="8681" w:name="_ETM_Q1_8143577"/>
            <w:bookmarkEnd w:id="8681"/>
            <w:r>
              <w:rPr>
                <w:rFonts w:ascii="David" w:eastAsia="Arial" w:hAnsi="David" w:hint="cs"/>
                <w:kern w:val="2"/>
                <w:rtl/>
                <w14:ligatures w14:val="standardContextual"/>
              </w:rPr>
              <w:t xml:space="preserve"> מלונאות, או מי שהועברה לו הזכו</w:t>
            </w:r>
            <w:bookmarkStart w:id="8682" w:name="_ETM_Q1_8144397"/>
            <w:bookmarkEnd w:id="8682"/>
            <w:r>
              <w:rPr>
                <w:rFonts w:ascii="David" w:eastAsia="Arial" w:hAnsi="David" w:hint="cs"/>
                <w:kern w:val="2"/>
                <w:rtl/>
                <w14:ligatures w14:val="standardContextual"/>
              </w:rPr>
              <w:t>ת על ידי בעל זכות</w:t>
            </w:r>
            <w:bookmarkStart w:id="8683" w:name="_ETM_Q1_8146361"/>
            <w:bookmarkEnd w:id="8683"/>
            <w:r>
              <w:rPr>
                <w:rFonts w:ascii="David" w:eastAsia="Arial" w:hAnsi="David" w:hint="cs"/>
                <w:kern w:val="2"/>
                <w:rtl/>
                <w14:ligatures w14:val="standardContextual"/>
              </w:rPr>
              <w:t xml:space="preserve"> חכירה כאמור</w:t>
            </w:r>
            <w:bookmarkStart w:id="8684" w:name="_ETM_Q1_8145298"/>
            <w:bookmarkEnd w:id="8684"/>
            <w:r>
              <w:rPr>
                <w:rFonts w:ascii="David" w:eastAsia="Arial" w:hAnsi="David" w:hint="cs"/>
                <w:kern w:val="2"/>
                <w:rtl/>
                <w14:ligatures w14:val="standardContextual"/>
              </w:rPr>
              <w:t>;</w:t>
            </w:r>
          </w:p>
        </w:tc>
      </w:tr>
      <w:tr w:rsidR="00A9139D" w14:paraId="28E98FDB" w14:textId="77777777" w:rsidTr="00DA52EE">
        <w:trPr>
          <w:cantSplit/>
          <w:trHeight w:val="45"/>
        </w:trPr>
        <w:tc>
          <w:tcPr>
            <w:tcW w:w="1854" w:type="dxa"/>
          </w:tcPr>
          <w:p w14:paraId="1CCDA711"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188EE8DB"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3D87DD72" w14:textId="77777777" w:rsidR="00A9139D" w:rsidRDefault="00A9139D"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2047279F" w14:textId="77777777" w:rsidR="00A9139D" w:rsidRDefault="00A9139D" w:rsidP="00CF1A72">
            <w:pPr>
              <w:keepLines/>
              <w:widowControl w:val="0"/>
              <w:spacing w:line="360" w:lineRule="auto"/>
              <w:ind w:firstLine="0"/>
              <w:rPr>
                <w:rFonts w:ascii="David" w:eastAsia="Arial" w:hAnsi="David"/>
                <w:kern w:val="2"/>
                <w:rtl/>
                <w14:ligatures w14:val="standardContextual"/>
              </w:rPr>
            </w:pPr>
            <w:bookmarkStart w:id="8685" w:name="_ETM_Q1_8145738"/>
            <w:bookmarkEnd w:id="8685"/>
          </w:p>
        </w:tc>
        <w:tc>
          <w:tcPr>
            <w:tcW w:w="4402" w:type="dxa"/>
            <w:gridSpan w:val="2"/>
          </w:tcPr>
          <w:p w14:paraId="5EB6E12E" w14:textId="28C6E5BA" w:rsidR="00A9139D" w:rsidRDefault="00A9139D" w:rsidP="00CF1A72">
            <w:pPr>
              <w:keepLines/>
              <w:widowControl w:val="0"/>
              <w:spacing w:line="360" w:lineRule="auto"/>
              <w:ind w:firstLine="0"/>
              <w:rPr>
                <w:rFonts w:ascii="David" w:eastAsia="Arial" w:hAnsi="David"/>
                <w:kern w:val="2"/>
                <w:rtl/>
                <w14:ligatures w14:val="standardContextual"/>
              </w:rPr>
            </w:pPr>
            <w:bookmarkStart w:id="8686" w:name="_ETM_Q1_8142919"/>
            <w:bookmarkStart w:id="8687" w:name="_ETM_Q1_8146326"/>
            <w:bookmarkEnd w:id="8686"/>
            <w:bookmarkEnd w:id="8687"/>
            <w:r>
              <w:rPr>
                <w:rFonts w:ascii="David" w:eastAsia="Arial" w:hAnsi="David" w:hint="cs"/>
                <w:kern w:val="2"/>
                <w:rtl/>
                <w14:ligatures w14:val="standardContextual"/>
              </w:rPr>
              <w:t xml:space="preserve">"דיני רכישת קרקעות" </w:t>
            </w:r>
            <w:r>
              <w:rPr>
                <w:rFonts w:ascii="David" w:eastAsia="Arial" w:hAnsi="David"/>
                <w:kern w:val="2"/>
                <w:rtl/>
                <w14:ligatures w14:val="standardContextual"/>
              </w:rPr>
              <w:t>–</w:t>
            </w:r>
            <w:r>
              <w:rPr>
                <w:rFonts w:ascii="David" w:eastAsia="Arial" w:hAnsi="David" w:hint="cs"/>
                <w:kern w:val="2"/>
                <w:rtl/>
                <w14:ligatures w14:val="standardContextual"/>
              </w:rPr>
              <w:t xml:space="preserve"> פקודת הקרקעות והחוק לתיקון דיני הרכישה;</w:t>
            </w:r>
          </w:p>
        </w:tc>
      </w:tr>
      <w:tr w:rsidR="00A9139D" w14:paraId="58B02AC0" w14:textId="77777777" w:rsidTr="00DA52EE">
        <w:trPr>
          <w:cantSplit/>
          <w:trHeight w:val="45"/>
        </w:trPr>
        <w:tc>
          <w:tcPr>
            <w:tcW w:w="1854" w:type="dxa"/>
          </w:tcPr>
          <w:p w14:paraId="69AE742A"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4AB5C6D"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D05B464" w14:textId="77777777" w:rsidR="00A9139D" w:rsidRDefault="00A9139D"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7EE61E4A"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4402" w:type="dxa"/>
            <w:gridSpan w:val="2"/>
          </w:tcPr>
          <w:p w14:paraId="704D1875" w14:textId="3932115F" w:rsidR="00A9139D" w:rsidRDefault="00A9139D"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"זכויות הבנייה המקוריות" </w:t>
            </w:r>
            <w:r>
              <w:rPr>
                <w:rFonts w:ascii="David" w:eastAsia="Arial" w:hAnsi="David"/>
                <w:kern w:val="2"/>
                <w:rtl/>
                <w14:ligatures w14:val="standardContextual"/>
              </w:rPr>
              <w:t>–</w:t>
            </w:r>
            <w:r>
              <w:rPr>
                <w:rFonts w:ascii="David" w:eastAsia="Arial" w:hAnsi="David" w:hint="cs"/>
                <w:kern w:val="2"/>
                <w:rtl/>
                <w14:ligatures w14:val="standardContextual"/>
              </w:rPr>
              <w:t xml:space="preserve"> השטח הכולל המותר לבנייה במקרקעין מיועדים כפי שהיה קבוע לפני אישור תמ"א 70;</w:t>
            </w:r>
          </w:p>
        </w:tc>
      </w:tr>
      <w:tr w:rsidR="00A9139D" w14:paraId="0B53B5A4" w14:textId="77777777" w:rsidTr="00DA52EE">
        <w:trPr>
          <w:cantSplit/>
          <w:trHeight w:val="45"/>
        </w:trPr>
        <w:tc>
          <w:tcPr>
            <w:tcW w:w="1854" w:type="dxa"/>
          </w:tcPr>
          <w:p w14:paraId="2D84B686"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575B00E7"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593E9008" w14:textId="77777777" w:rsidR="00A9139D" w:rsidRDefault="00A9139D"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5028753F"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4402" w:type="dxa"/>
            <w:gridSpan w:val="2"/>
          </w:tcPr>
          <w:p w14:paraId="5B70A416" w14:textId="082DAB0D" w:rsidR="00A9139D" w:rsidRDefault="00A9139D"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"מקרקעין מיועדים" </w:t>
            </w:r>
            <w:r>
              <w:rPr>
                <w:rFonts w:ascii="David" w:eastAsia="Arial" w:hAnsi="David"/>
                <w:kern w:val="2"/>
                <w:rtl/>
                <w14:ligatures w14:val="standardContextual"/>
              </w:rPr>
              <w:t>–</w:t>
            </w:r>
            <w:r>
              <w:rPr>
                <w:rFonts w:ascii="David" w:eastAsia="Arial" w:hAnsi="David" w:hint="cs"/>
                <w:kern w:val="2"/>
                <w:rtl/>
                <w14:ligatures w14:val="standardContextual"/>
              </w:rPr>
              <w:t xml:space="preserve"> מקרקעין במתחמי השפעה המיועדים לשמש אחד מאלה:</w:t>
            </w:r>
          </w:p>
        </w:tc>
      </w:tr>
      <w:tr w:rsidR="00A9139D" w14:paraId="6AC12276" w14:textId="77777777" w:rsidTr="00DA52EE">
        <w:trPr>
          <w:cantSplit/>
          <w:trHeight w:val="45"/>
        </w:trPr>
        <w:tc>
          <w:tcPr>
            <w:tcW w:w="1854" w:type="dxa"/>
          </w:tcPr>
          <w:p w14:paraId="2C796E6C"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498DF0C3"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55A4646" w14:textId="77777777" w:rsidR="00A9139D" w:rsidRDefault="00A9139D"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5346D8AD"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567" w:type="dxa"/>
          </w:tcPr>
          <w:p w14:paraId="5FF3383E"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3835" w:type="dxa"/>
          </w:tcPr>
          <w:p w14:paraId="10C182BC" w14:textId="226D90EF" w:rsidR="00A9139D" w:rsidRDefault="00A9139D"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(1) מתחם דפו </w:t>
            </w:r>
            <w:bookmarkStart w:id="8688" w:name="_ETM_Q1_8164350"/>
            <w:bookmarkEnd w:id="8688"/>
            <w:r>
              <w:rPr>
                <w:rFonts w:ascii="David" w:eastAsia="Arial" w:hAnsi="David" w:hint="cs"/>
                <w:kern w:val="2"/>
                <w:rtl/>
                <w14:ligatures w14:val="standardContextual"/>
              </w:rPr>
              <w:t xml:space="preserve">כפי שנקבע </w:t>
            </w:r>
            <w:proofErr w:type="spellStart"/>
            <w:r>
              <w:rPr>
                <w:rFonts w:ascii="David" w:eastAsia="Arial" w:hAnsi="David" w:hint="cs"/>
                <w:kern w:val="2"/>
                <w:rtl/>
                <w14:ligatures w14:val="standardContextual"/>
              </w:rPr>
              <w:t>בתמ"א</w:t>
            </w:r>
            <w:proofErr w:type="spellEnd"/>
            <w:r>
              <w:rPr>
                <w:rFonts w:ascii="David" w:eastAsia="Arial" w:hAnsi="David" w:hint="cs"/>
                <w:kern w:val="2"/>
                <w:rtl/>
                <w14:ligatures w14:val="standardContextual"/>
              </w:rPr>
              <w:t xml:space="preserve"> 70;</w:t>
            </w:r>
          </w:p>
        </w:tc>
      </w:tr>
      <w:tr w:rsidR="00A9139D" w14:paraId="52803070" w14:textId="77777777" w:rsidTr="00DA52EE">
        <w:trPr>
          <w:cantSplit/>
          <w:trHeight w:val="45"/>
        </w:trPr>
        <w:tc>
          <w:tcPr>
            <w:tcW w:w="1854" w:type="dxa"/>
          </w:tcPr>
          <w:p w14:paraId="0E57FF53"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0EAD709"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2C4863D7" w14:textId="77777777" w:rsidR="00A9139D" w:rsidRDefault="00A9139D"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702AF456"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567" w:type="dxa"/>
          </w:tcPr>
          <w:p w14:paraId="3AEC8127"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3835" w:type="dxa"/>
          </w:tcPr>
          <w:p w14:paraId="1E237D07" w14:textId="0E41CEDA" w:rsidR="00A9139D" w:rsidRDefault="00A9139D" w:rsidP="00CF1A72">
            <w:pPr>
              <w:keepLines/>
              <w:widowControl w:val="0"/>
              <w:spacing w:line="360" w:lineRule="auto"/>
              <w:ind w:firstLine="0"/>
              <w:rPr>
                <w:rFonts w:ascii="David" w:eastAsia="Arial" w:hAnsi="David"/>
                <w:kern w:val="2"/>
                <w:rtl/>
                <w14:ligatures w14:val="standardContextual"/>
              </w:rPr>
            </w:pPr>
            <w:bookmarkStart w:id="8689" w:name="_ETM_Q1_8164603"/>
            <w:bookmarkEnd w:id="8689"/>
            <w:r>
              <w:rPr>
                <w:rFonts w:ascii="David" w:eastAsia="Arial" w:hAnsi="David" w:hint="cs"/>
                <w:kern w:val="2"/>
                <w:rtl/>
                <w14:ligatures w14:val="standardContextual"/>
              </w:rPr>
              <w:t>(2) תחנת מטרו מיועדת לפיתוח;</w:t>
            </w:r>
          </w:p>
        </w:tc>
      </w:tr>
      <w:tr w:rsidR="00A9139D" w14:paraId="293DC97B" w14:textId="77777777" w:rsidTr="00DA52EE">
        <w:trPr>
          <w:cantSplit/>
          <w:trHeight w:val="45"/>
        </w:trPr>
        <w:tc>
          <w:tcPr>
            <w:tcW w:w="1854" w:type="dxa"/>
          </w:tcPr>
          <w:p w14:paraId="42797A53"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8690" w:name="_ETM_Q1_8167530"/>
            <w:bookmarkEnd w:id="8690"/>
          </w:p>
        </w:tc>
        <w:tc>
          <w:tcPr>
            <w:tcW w:w="425" w:type="dxa"/>
          </w:tcPr>
          <w:p w14:paraId="4956AAE7"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CE73736" w14:textId="77777777" w:rsidR="00A9139D" w:rsidRDefault="00A9139D"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6D3DDD8B"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567" w:type="dxa"/>
          </w:tcPr>
          <w:p w14:paraId="79690FE9"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3835" w:type="dxa"/>
          </w:tcPr>
          <w:p w14:paraId="4E944592" w14:textId="7C00D0F0" w:rsidR="00A9139D" w:rsidRDefault="00A9139D"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(3) מרכז </w:t>
            </w:r>
            <w:bookmarkStart w:id="8691" w:name="_ETM_Q1_8170983"/>
            <w:bookmarkEnd w:id="8691"/>
            <w:r>
              <w:rPr>
                <w:rFonts w:ascii="David" w:eastAsia="Arial" w:hAnsi="David" w:hint="cs"/>
                <w:kern w:val="2"/>
                <w:rtl/>
                <w14:ligatures w14:val="standardContextual"/>
              </w:rPr>
              <w:t>תחבורתי משולב</w:t>
            </w:r>
            <w:bookmarkStart w:id="8692" w:name="_ETM_Q1_8169307"/>
            <w:bookmarkEnd w:id="8692"/>
            <w:r>
              <w:rPr>
                <w:rFonts w:ascii="David" w:eastAsia="Arial" w:hAnsi="David" w:hint="cs"/>
                <w:kern w:val="2"/>
                <w:rtl/>
                <w14:ligatures w14:val="standardContextual"/>
              </w:rPr>
              <w:t>;</w:t>
            </w:r>
          </w:p>
        </w:tc>
      </w:tr>
      <w:tr w:rsidR="00A9139D" w14:paraId="04E3B319" w14:textId="77777777" w:rsidTr="00DA52EE">
        <w:trPr>
          <w:cantSplit/>
          <w:trHeight w:val="45"/>
        </w:trPr>
        <w:tc>
          <w:tcPr>
            <w:tcW w:w="1854" w:type="dxa"/>
          </w:tcPr>
          <w:p w14:paraId="07249BC3"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227844C2"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AF293CD" w14:textId="77777777" w:rsidR="00A9139D" w:rsidRDefault="00A9139D"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471D0AB2"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567" w:type="dxa"/>
          </w:tcPr>
          <w:p w14:paraId="403025CE"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3835" w:type="dxa"/>
          </w:tcPr>
          <w:p w14:paraId="12273332" w14:textId="1CF7596D" w:rsidR="00A9139D" w:rsidRDefault="00A9139D"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(4) תת</w:t>
            </w:r>
            <w:bookmarkStart w:id="8693" w:name="_ETM_Q1_8171275"/>
            <w:bookmarkStart w:id="8694" w:name="_ETM_Q1_8170505"/>
            <w:bookmarkEnd w:id="8693"/>
            <w:bookmarkEnd w:id="8694"/>
            <w:r>
              <w:rPr>
                <w:rFonts w:ascii="David" w:eastAsia="Arial" w:hAnsi="David" w:hint="cs"/>
                <w:kern w:val="2"/>
                <w:rtl/>
                <w14:ligatures w14:val="standardContextual"/>
              </w:rPr>
              <w:t>-</w:t>
            </w:r>
            <w:bookmarkStart w:id="8695" w:name="_ETM_Q1_8172763"/>
            <w:bookmarkEnd w:id="8695"/>
            <w:r>
              <w:rPr>
                <w:rFonts w:ascii="David" w:eastAsia="Arial" w:hAnsi="David" w:hint="cs"/>
                <w:kern w:val="2"/>
                <w:rtl/>
                <w14:ligatures w14:val="standardContextual"/>
              </w:rPr>
              <w:t>הקרקע של תחנה למערכ</w:t>
            </w:r>
            <w:bookmarkStart w:id="8696" w:name="_ETM_Q1_8173195"/>
            <w:bookmarkEnd w:id="8696"/>
            <w:r>
              <w:rPr>
                <w:rFonts w:ascii="David" w:eastAsia="Arial" w:hAnsi="David" w:hint="cs"/>
                <w:kern w:val="2"/>
                <w:rtl/>
                <w14:ligatures w14:val="standardContextual"/>
              </w:rPr>
              <w:t>ת תחבורה עתירת נוסעים שנקבעה</w:t>
            </w:r>
            <w:bookmarkStart w:id="8697" w:name="_ETM_Q1_8176908"/>
            <w:bookmarkEnd w:id="8697"/>
            <w:r>
              <w:rPr>
                <w:rFonts w:ascii="David" w:eastAsia="Arial" w:hAnsi="David" w:hint="cs"/>
                <w:kern w:val="2"/>
                <w:rtl/>
                <w14:ligatures w14:val="standardContextual"/>
              </w:rPr>
              <w:t xml:space="preserve"> בתוכנית המטרו;</w:t>
            </w:r>
            <w:bookmarkStart w:id="8698" w:name="_ETM_Q1_8176022"/>
            <w:bookmarkEnd w:id="8698"/>
          </w:p>
        </w:tc>
      </w:tr>
      <w:tr w:rsidR="00A9139D" w14:paraId="32FCDC94" w14:textId="77777777" w:rsidTr="00DA52EE">
        <w:trPr>
          <w:cantSplit/>
          <w:trHeight w:val="45"/>
        </w:trPr>
        <w:tc>
          <w:tcPr>
            <w:tcW w:w="1854" w:type="dxa"/>
          </w:tcPr>
          <w:p w14:paraId="7871A011"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8699" w:name="_ETM_Q1_8176165" w:colFirst="4" w:colLast="4"/>
          </w:p>
        </w:tc>
        <w:tc>
          <w:tcPr>
            <w:tcW w:w="425" w:type="dxa"/>
          </w:tcPr>
          <w:p w14:paraId="3A16AD77"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3098513" w14:textId="77777777" w:rsidR="00A9139D" w:rsidRDefault="00A9139D"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6F42F162"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4402" w:type="dxa"/>
            <w:gridSpan w:val="2"/>
          </w:tcPr>
          <w:p w14:paraId="22946BEB" w14:textId="647054EF" w:rsidR="00A9139D" w:rsidRDefault="00A9139D" w:rsidP="00A9139D">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"השטח המיועד ל</w:t>
            </w:r>
            <w:bookmarkStart w:id="8700" w:name="_ETM_Q1_8176905"/>
            <w:bookmarkEnd w:id="8700"/>
            <w:r>
              <w:rPr>
                <w:rFonts w:ascii="David" w:eastAsia="Arial" w:hAnsi="David" w:hint="cs"/>
                <w:kern w:val="2"/>
                <w:rtl/>
                <w14:ligatures w14:val="standardContextual"/>
              </w:rPr>
              <w:t xml:space="preserve">פיתוח" </w:t>
            </w:r>
            <w:r>
              <w:rPr>
                <w:rFonts w:ascii="David" w:eastAsia="Arial" w:hAnsi="David"/>
                <w:kern w:val="2"/>
                <w:rtl/>
                <w14:ligatures w14:val="standardContextual"/>
              </w:rPr>
              <w:t>–</w:t>
            </w:r>
            <w:r>
              <w:rPr>
                <w:rFonts w:ascii="David" w:eastAsia="Arial" w:hAnsi="David" w:hint="cs"/>
                <w:kern w:val="2"/>
                <w:rtl/>
                <w14:ligatures w14:val="standardContextual"/>
              </w:rPr>
              <w:t xml:space="preserve"> השטח הכולל המותר לבנייה במקרקעין </w:t>
            </w:r>
            <w:bookmarkStart w:id="8701" w:name="_ETM_Q1_8182478"/>
            <w:bookmarkStart w:id="8702" w:name="_ETM_Q1_8179565"/>
            <w:bookmarkEnd w:id="8701"/>
            <w:bookmarkEnd w:id="8702"/>
            <w:r>
              <w:rPr>
                <w:rFonts w:ascii="David" w:eastAsia="Arial" w:hAnsi="David" w:hint="cs"/>
                <w:kern w:val="2"/>
                <w:rtl/>
                <w14:ligatures w14:val="standardContextual"/>
              </w:rPr>
              <w:t>מיועדים שנקבע לפי תמ"א 70, לפי התוכנית המפורטת הראשונה שאושרה</w:t>
            </w:r>
            <w:bookmarkStart w:id="8703" w:name="_ETM_Q1_8183718"/>
            <w:bookmarkStart w:id="8704" w:name="_ETM_Q1_8183901"/>
            <w:bookmarkEnd w:id="8703"/>
            <w:bookmarkEnd w:id="8704"/>
            <w:r>
              <w:rPr>
                <w:rFonts w:ascii="David" w:eastAsia="Arial" w:hAnsi="David" w:hint="cs"/>
                <w:kern w:val="2"/>
                <w:rtl/>
                <w14:ligatures w14:val="standardContextual"/>
              </w:rPr>
              <w:t xml:space="preserve"> לגבי המקרקעין המיועדים והמקיימת את התנאים </w:t>
            </w:r>
            <w:bookmarkStart w:id="8705" w:name="_ETM_Q1_8186681"/>
            <w:bookmarkEnd w:id="8705"/>
            <w:r>
              <w:rPr>
                <w:rFonts w:ascii="David" w:eastAsia="Arial" w:hAnsi="David" w:hint="cs"/>
                <w:kern w:val="2"/>
                <w:rtl/>
                <w14:ligatures w14:val="standardContextual"/>
              </w:rPr>
              <w:t xml:space="preserve">המנויים בסעיף </w:t>
            </w:r>
            <w:bookmarkStart w:id="8706" w:name="_ETM_Q1_8186867"/>
            <w:bookmarkEnd w:id="8706"/>
            <w:r>
              <w:rPr>
                <w:rFonts w:ascii="David" w:eastAsia="Arial" w:hAnsi="David" w:hint="cs"/>
                <w:kern w:val="2"/>
                <w:rtl/>
                <w14:ligatures w14:val="standardContextual"/>
              </w:rPr>
              <w:t>3</w:t>
            </w:r>
            <w:bookmarkStart w:id="8707" w:name="_ETM_Q1_8188424"/>
            <w:bookmarkStart w:id="8708" w:name="_ETM_Q1_8188509"/>
            <w:bookmarkStart w:id="8709" w:name="_ETM_Q1_8188646"/>
            <w:bookmarkStart w:id="8710" w:name="_ETM_Q1_8188710"/>
            <w:bookmarkStart w:id="8711" w:name="_ETM_Q1_8187394"/>
            <w:bookmarkEnd w:id="8707"/>
            <w:bookmarkEnd w:id="8708"/>
            <w:bookmarkEnd w:id="8709"/>
            <w:bookmarkEnd w:id="8710"/>
            <w:bookmarkEnd w:id="8711"/>
            <w:r>
              <w:rPr>
                <w:rFonts w:ascii="David" w:eastAsia="Arial" w:hAnsi="David" w:hint="cs"/>
                <w:kern w:val="2"/>
                <w:rtl/>
                <w14:ligatures w14:val="standardContextual"/>
              </w:rPr>
              <w:t>9(א)(1) ו-(2),</w:t>
            </w:r>
            <w:bookmarkStart w:id="8712" w:name="_ETM_Q1_8193053"/>
            <w:bookmarkEnd w:id="8712"/>
            <w:r>
              <w:rPr>
                <w:rFonts w:ascii="David" w:eastAsia="Arial" w:hAnsi="David" w:hint="cs"/>
                <w:kern w:val="2"/>
                <w:rtl/>
                <w14:ligatures w14:val="standardContextual"/>
              </w:rPr>
              <w:t xml:space="preserve"> או לפי </w:t>
            </w:r>
            <w:proofErr w:type="spellStart"/>
            <w:r>
              <w:rPr>
                <w:rFonts w:ascii="David" w:eastAsia="Arial" w:hAnsi="David" w:hint="cs"/>
                <w:kern w:val="2"/>
                <w:rtl/>
                <w14:ligatures w14:val="standardContextual"/>
              </w:rPr>
              <w:t>תוכנ</w:t>
            </w:r>
            <w:bookmarkStart w:id="8713" w:name="_ETM_Q1_8191105"/>
            <w:bookmarkEnd w:id="8713"/>
            <w:r>
              <w:rPr>
                <w:rFonts w:ascii="David" w:eastAsia="Arial" w:hAnsi="David" w:hint="cs"/>
                <w:kern w:val="2"/>
                <w:rtl/>
                <w14:ligatures w14:val="standardContextual"/>
              </w:rPr>
              <w:t>ית</w:t>
            </w:r>
            <w:proofErr w:type="spellEnd"/>
            <w:r>
              <w:rPr>
                <w:rFonts w:ascii="David" w:eastAsia="Arial" w:hAnsi="David" w:hint="cs"/>
                <w:kern w:val="2"/>
                <w:rtl/>
                <w14:ligatures w14:val="standardContextual"/>
              </w:rPr>
              <w:t xml:space="preserve"> המקיימת את התנאים האמורים </w:t>
            </w:r>
            <w:bookmarkStart w:id="8714" w:name="_ETM_Q1_8192739"/>
            <w:bookmarkEnd w:id="8714"/>
            <w:r>
              <w:rPr>
                <w:rFonts w:ascii="David" w:eastAsia="Arial" w:hAnsi="David" w:hint="cs"/>
                <w:kern w:val="2"/>
                <w:rtl/>
                <w14:ligatures w14:val="standardContextual"/>
              </w:rPr>
              <w:t xml:space="preserve">שתיקנה </w:t>
            </w:r>
            <w:proofErr w:type="spellStart"/>
            <w:r>
              <w:rPr>
                <w:rFonts w:ascii="David" w:eastAsia="Arial" w:hAnsi="David" w:hint="cs"/>
                <w:kern w:val="2"/>
                <w:rtl/>
                <w14:ligatures w14:val="standardContextual"/>
              </w:rPr>
              <w:t>תוכנית</w:t>
            </w:r>
            <w:proofErr w:type="spellEnd"/>
            <w:r>
              <w:rPr>
                <w:rFonts w:ascii="David" w:eastAsia="Arial" w:hAnsi="David" w:hint="cs"/>
                <w:kern w:val="2"/>
                <w:rtl/>
                <w14:ligatures w14:val="standardContextual"/>
              </w:rPr>
              <w:t xml:space="preserve"> כאמור, </w:t>
            </w:r>
            <w:bookmarkStart w:id="8715" w:name="_ETM_Q1_8195435"/>
            <w:bookmarkEnd w:id="8715"/>
            <w:r>
              <w:rPr>
                <w:rFonts w:ascii="David" w:eastAsia="Arial" w:hAnsi="David" w:hint="cs"/>
                <w:kern w:val="2"/>
                <w:rtl/>
                <w14:ligatures w14:val="standardContextual"/>
              </w:rPr>
              <w:t>אם הופקדה בתוך חמש שנים מיום שאושרה התוכנ</w:t>
            </w:r>
            <w:bookmarkStart w:id="8716" w:name="_ETM_Q1_8196800"/>
            <w:bookmarkEnd w:id="8716"/>
            <w:r>
              <w:rPr>
                <w:rFonts w:ascii="David" w:eastAsia="Arial" w:hAnsi="David" w:hint="cs"/>
                <w:kern w:val="2"/>
                <w:rtl/>
                <w14:ligatures w14:val="standardContextual"/>
              </w:rPr>
              <w:t>ית הראשונה;</w:t>
            </w:r>
          </w:p>
        </w:tc>
      </w:tr>
      <w:tr w:rsidR="00A9139D" w14:paraId="68C0E429" w14:textId="77777777" w:rsidTr="00DA52EE">
        <w:trPr>
          <w:cantSplit/>
          <w:trHeight w:val="45"/>
        </w:trPr>
        <w:tc>
          <w:tcPr>
            <w:tcW w:w="1854" w:type="dxa"/>
          </w:tcPr>
          <w:p w14:paraId="05C591FC"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8717" w:name="_ETM_Q1_8197635"/>
            <w:bookmarkStart w:id="8718" w:name="_ETM_Q1_8198193" w:colFirst="4" w:colLast="4"/>
            <w:bookmarkEnd w:id="8699"/>
            <w:bookmarkEnd w:id="8717"/>
          </w:p>
        </w:tc>
        <w:tc>
          <w:tcPr>
            <w:tcW w:w="425" w:type="dxa"/>
          </w:tcPr>
          <w:p w14:paraId="077E375C"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bookmarkStart w:id="8719" w:name="_ETM_Q1_8175190"/>
            <w:bookmarkEnd w:id="8719"/>
          </w:p>
        </w:tc>
        <w:tc>
          <w:tcPr>
            <w:tcW w:w="1701" w:type="dxa"/>
          </w:tcPr>
          <w:p w14:paraId="101E6A7D" w14:textId="77777777" w:rsidR="00A9139D" w:rsidRDefault="00A9139D"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79E7FB5F" w14:textId="77777777" w:rsidR="00A9139D" w:rsidRDefault="00A9139D" w:rsidP="00CF1A72">
            <w:pPr>
              <w:keepLines/>
              <w:widowControl w:val="0"/>
              <w:spacing w:line="360" w:lineRule="auto"/>
              <w:ind w:firstLine="0"/>
              <w:rPr>
                <w:rFonts w:ascii="David" w:eastAsia="Arial" w:hAnsi="David"/>
                <w:kern w:val="2"/>
                <w:rtl/>
                <w14:ligatures w14:val="standardContextual"/>
              </w:rPr>
            </w:pPr>
          </w:p>
        </w:tc>
        <w:tc>
          <w:tcPr>
            <w:tcW w:w="4402" w:type="dxa"/>
            <w:gridSpan w:val="2"/>
          </w:tcPr>
          <w:p w14:paraId="40A72EF3" w14:textId="20355AAC" w:rsidR="00A9139D" w:rsidRDefault="00A9139D"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"תחנת מטרו </w:t>
            </w:r>
            <w:bookmarkStart w:id="8720" w:name="_ETM_Q1_8200895"/>
            <w:bookmarkEnd w:id="8720"/>
            <w:r>
              <w:rPr>
                <w:rFonts w:ascii="David" w:eastAsia="Arial" w:hAnsi="David" w:hint="cs"/>
                <w:kern w:val="2"/>
                <w:rtl/>
                <w14:ligatures w14:val="standardContextual"/>
              </w:rPr>
              <w:t>מיוע</w:t>
            </w:r>
            <w:bookmarkStart w:id="8721" w:name="_ETM_Q1_8199306"/>
            <w:bookmarkEnd w:id="8721"/>
            <w:r>
              <w:rPr>
                <w:rFonts w:ascii="David" w:eastAsia="Arial" w:hAnsi="David" w:hint="cs"/>
                <w:kern w:val="2"/>
                <w:rtl/>
                <w14:ligatures w14:val="standardContextual"/>
              </w:rPr>
              <w:t xml:space="preserve">דת לפיתוח" </w:t>
            </w:r>
            <w:r>
              <w:rPr>
                <w:rFonts w:ascii="David" w:eastAsia="Arial" w:hAnsi="David"/>
                <w:kern w:val="2"/>
                <w:rtl/>
                <w14:ligatures w14:val="standardContextual"/>
              </w:rPr>
              <w:t>–</w:t>
            </w:r>
            <w:r>
              <w:rPr>
                <w:rFonts w:ascii="David" w:eastAsia="Arial" w:hAnsi="David" w:hint="cs"/>
                <w:kern w:val="2"/>
                <w:rtl/>
                <w14:ligatures w14:val="standardContextual"/>
              </w:rPr>
              <w:t xml:space="preserve"> תחנת מטרו </w:t>
            </w:r>
            <w:bookmarkStart w:id="8722" w:name="_ETM_Q1_8200668"/>
            <w:bookmarkEnd w:id="8722"/>
            <w:r>
              <w:rPr>
                <w:rFonts w:ascii="David" w:eastAsia="Arial" w:hAnsi="David" w:hint="cs"/>
                <w:kern w:val="2"/>
                <w:rtl/>
                <w14:ligatures w14:val="standardContextual"/>
              </w:rPr>
              <w:t xml:space="preserve">המוקמת על מקרקעין שברושם </w:t>
            </w:r>
            <w:bookmarkStart w:id="8723" w:name="_ETM_Q1_8204030"/>
            <w:bookmarkEnd w:id="8723"/>
            <w:r>
              <w:rPr>
                <w:rFonts w:ascii="David" w:eastAsia="Arial" w:hAnsi="David" w:hint="cs"/>
                <w:kern w:val="2"/>
                <w:rtl/>
                <w14:ligatures w14:val="standardContextual"/>
              </w:rPr>
              <w:t xml:space="preserve">לא היו מיועדים לדרך ערב אישור </w:t>
            </w:r>
            <w:proofErr w:type="spellStart"/>
            <w:r>
              <w:rPr>
                <w:rFonts w:ascii="David" w:eastAsia="Arial" w:hAnsi="David" w:hint="cs"/>
                <w:kern w:val="2"/>
                <w:rtl/>
                <w14:ligatures w14:val="standardContextual"/>
              </w:rPr>
              <w:t>תוכנית</w:t>
            </w:r>
            <w:proofErr w:type="spellEnd"/>
            <w:r>
              <w:rPr>
                <w:rFonts w:ascii="David" w:eastAsia="Arial" w:hAnsi="David" w:hint="cs"/>
                <w:kern w:val="2"/>
                <w:rtl/>
                <w14:ligatures w14:val="standardContextual"/>
              </w:rPr>
              <w:t xml:space="preserve"> המטרו, ב</w:t>
            </w:r>
            <w:bookmarkStart w:id="8724" w:name="_ETM_Q1_8205991"/>
            <w:bookmarkEnd w:id="8724"/>
            <w:r>
              <w:rPr>
                <w:rFonts w:ascii="David" w:eastAsia="Arial" w:hAnsi="David" w:hint="cs"/>
                <w:kern w:val="2"/>
                <w:rtl/>
                <w14:ligatures w14:val="standardContextual"/>
              </w:rPr>
              <w:t xml:space="preserve">התאם לתוכנית </w:t>
            </w:r>
            <w:bookmarkStart w:id="8725" w:name="_ETM_Q1_8208703"/>
            <w:bookmarkEnd w:id="8725"/>
            <w:r>
              <w:rPr>
                <w:rFonts w:ascii="David" w:eastAsia="Arial" w:hAnsi="David" w:hint="cs"/>
                <w:kern w:val="2"/>
                <w:rtl/>
                <w14:ligatures w14:val="standardContextual"/>
              </w:rPr>
              <w:t xml:space="preserve">מקומית או </w:t>
            </w:r>
            <w:bookmarkStart w:id="8726" w:name="_ETM_Q1_8207121"/>
            <w:bookmarkEnd w:id="8726"/>
            <w:r>
              <w:rPr>
                <w:rFonts w:ascii="David" w:eastAsia="Arial" w:hAnsi="David" w:hint="cs"/>
                <w:kern w:val="2"/>
                <w:rtl/>
                <w14:ligatures w14:val="standardContextual"/>
              </w:rPr>
              <w:t>לתוכנית מפורטת כמשמעותן בח</w:t>
            </w:r>
            <w:bookmarkStart w:id="8727" w:name="_ETM_Q1_8208171"/>
            <w:bookmarkEnd w:id="8727"/>
            <w:r>
              <w:rPr>
                <w:rFonts w:ascii="David" w:eastAsia="Arial" w:hAnsi="David" w:hint="cs"/>
                <w:kern w:val="2"/>
                <w:rtl/>
                <w14:ligatures w14:val="standardContextual"/>
              </w:rPr>
              <w:t xml:space="preserve">וק </w:t>
            </w:r>
            <w:proofErr w:type="spellStart"/>
            <w:r>
              <w:rPr>
                <w:rFonts w:ascii="David" w:eastAsia="Arial" w:hAnsi="David" w:hint="cs"/>
                <w:kern w:val="2"/>
                <w:rtl/>
                <w14:ligatures w14:val="standardContextual"/>
              </w:rPr>
              <w:t>התנכון</w:t>
            </w:r>
            <w:proofErr w:type="spellEnd"/>
            <w:r>
              <w:rPr>
                <w:rFonts w:ascii="David" w:eastAsia="Arial" w:hAnsi="David" w:hint="cs"/>
                <w:kern w:val="2"/>
                <w:rtl/>
                <w14:ligatures w14:val="standardContextual"/>
              </w:rPr>
              <w:t xml:space="preserve"> והבנייה;</w:t>
            </w:r>
            <w:bookmarkStart w:id="8728" w:name="_ETM_Q1_8210726"/>
            <w:bookmarkEnd w:id="8728"/>
          </w:p>
        </w:tc>
      </w:tr>
    </w:tbl>
    <w:p w14:paraId="01D5812A" w14:textId="77777777" w:rsidR="00A9139D" w:rsidRDefault="00A9139D" w:rsidP="00C15C76">
      <w:pPr>
        <w:rPr>
          <w:rtl/>
          <w:lang w:eastAsia="he-IL"/>
        </w:rPr>
      </w:pPr>
      <w:bookmarkStart w:id="8729" w:name="_ETM_Q1_8197625"/>
      <w:bookmarkEnd w:id="8729"/>
      <w:bookmarkEnd w:id="8718"/>
    </w:p>
    <w:p w14:paraId="14269B84" w14:textId="3B0A71DA" w:rsidR="00A9139D" w:rsidRDefault="00A9139D" w:rsidP="00A9139D">
      <w:pPr>
        <w:pStyle w:val="af6"/>
        <w:keepNext/>
        <w:rPr>
          <w:rtl/>
        </w:rPr>
      </w:pPr>
      <w:bookmarkStart w:id="8730" w:name="ET_yor_5069_746"/>
      <w:r w:rsidRPr="00A9139D">
        <w:rPr>
          <w:rStyle w:val="TagStyle"/>
          <w:rtl/>
        </w:rPr>
        <w:t xml:space="preserve"> &lt;&lt; יור &gt;&gt; </w:t>
      </w:r>
      <w:r>
        <w:rPr>
          <w:rtl/>
        </w:rPr>
        <w:t>היו"ר יעקב אשר:</w:t>
      </w:r>
      <w:r w:rsidRPr="00A9139D">
        <w:rPr>
          <w:rStyle w:val="TagStyle"/>
          <w:rtl/>
        </w:rPr>
        <w:t xml:space="preserve"> &lt;&lt; יור &gt;&gt;</w:t>
      </w:r>
      <w:r w:rsidR="00B45A03">
        <w:rPr>
          <w:rtl/>
        </w:rPr>
        <w:t xml:space="preserve"> </w:t>
      </w:r>
      <w:r>
        <w:rPr>
          <w:rtl/>
        </w:rPr>
        <w:t xml:space="preserve"> </w:t>
      </w:r>
      <w:bookmarkEnd w:id="8730"/>
    </w:p>
    <w:p w14:paraId="45A7A3AB" w14:textId="77777777" w:rsidR="00A9139D" w:rsidRDefault="00A9139D" w:rsidP="00A9139D">
      <w:pPr>
        <w:pStyle w:val="KeepWithNext"/>
        <w:rPr>
          <w:rtl/>
          <w:lang w:eastAsia="he-IL"/>
        </w:rPr>
      </w:pPr>
    </w:p>
    <w:p w14:paraId="6143A162" w14:textId="1D59647B" w:rsidR="00A9139D" w:rsidRDefault="00A9139D" w:rsidP="00A9139D">
      <w:pPr>
        <w:rPr>
          <w:rtl/>
          <w:lang w:eastAsia="he-IL"/>
        </w:rPr>
      </w:pPr>
      <w:bookmarkStart w:id="8731" w:name="_ETM_Q1_8225505"/>
      <w:bookmarkEnd w:id="8731"/>
      <w:r>
        <w:rPr>
          <w:rFonts w:hint="cs"/>
          <w:rtl/>
          <w:lang w:eastAsia="he-IL"/>
        </w:rPr>
        <w:t>זאת א</w:t>
      </w:r>
      <w:bookmarkStart w:id="8732" w:name="_ETM_Q1_8223041"/>
      <w:bookmarkEnd w:id="8732"/>
      <w:r>
        <w:rPr>
          <w:rFonts w:hint="cs"/>
          <w:rtl/>
          <w:lang w:eastAsia="he-IL"/>
        </w:rPr>
        <w:t>ומרת</w:t>
      </w:r>
      <w:bookmarkStart w:id="8733" w:name="_ETM_Q1_8220670"/>
      <w:bookmarkEnd w:id="8733"/>
      <w:r>
        <w:rPr>
          <w:rFonts w:hint="cs"/>
          <w:rtl/>
          <w:lang w:eastAsia="he-IL"/>
        </w:rPr>
        <w:t xml:space="preserve"> </w:t>
      </w:r>
      <w:bookmarkStart w:id="8734" w:name="_ETM_Q1_8219159"/>
      <w:bookmarkEnd w:id="8734"/>
      <w:r>
        <w:rPr>
          <w:rFonts w:hint="cs"/>
          <w:rtl/>
          <w:lang w:eastAsia="he-IL"/>
        </w:rPr>
        <w:t xml:space="preserve">בתוכנית תהיה קביעה מה הוא מקום </w:t>
      </w:r>
      <w:bookmarkStart w:id="8735" w:name="_ETM_Q1_8224857"/>
      <w:bookmarkEnd w:id="8735"/>
      <w:r>
        <w:rPr>
          <w:rFonts w:hint="cs"/>
          <w:rtl/>
          <w:lang w:eastAsia="he-IL"/>
        </w:rPr>
        <w:t xml:space="preserve">שעומד לפיתוח ומה מקום שלא? תגידי את. לא, השאלה בהגדרה </w:t>
      </w:r>
      <w:bookmarkStart w:id="8736" w:name="_ETM_Q1_8237166"/>
      <w:bookmarkEnd w:id="8736"/>
      <w:r>
        <w:rPr>
          <w:rFonts w:hint="cs"/>
          <w:rtl/>
          <w:lang w:eastAsia="he-IL"/>
        </w:rPr>
        <w:t>כל</w:t>
      </w:r>
      <w:bookmarkStart w:id="8737" w:name="_ETM_Q1_8234456"/>
      <w:bookmarkEnd w:id="8737"/>
      <w:r>
        <w:rPr>
          <w:rFonts w:hint="cs"/>
          <w:rtl/>
          <w:lang w:eastAsia="he-IL"/>
        </w:rPr>
        <w:t>לית. זאת אומרת, מתי יחליטו מה המקום שכן מיועד</w:t>
      </w:r>
      <w:bookmarkStart w:id="8738" w:name="_ETM_Q1_8237251"/>
      <w:bookmarkEnd w:id="8738"/>
      <w:r>
        <w:rPr>
          <w:rFonts w:hint="cs"/>
          <w:rtl/>
          <w:lang w:eastAsia="he-IL"/>
        </w:rPr>
        <w:t xml:space="preserve"> לפיתוח </w:t>
      </w:r>
      <w:bookmarkStart w:id="8739" w:name="_ETM_Q1_8238169"/>
      <w:bookmarkEnd w:id="8739"/>
      <w:r>
        <w:rPr>
          <w:rFonts w:hint="cs"/>
          <w:rtl/>
          <w:lang w:eastAsia="he-IL"/>
        </w:rPr>
        <w:t>ומתי לא?</w:t>
      </w:r>
    </w:p>
    <w:p w14:paraId="1728D1FB" w14:textId="77777777" w:rsidR="00A9139D" w:rsidRDefault="00A9139D" w:rsidP="00A9139D">
      <w:pPr>
        <w:rPr>
          <w:rtl/>
          <w:lang w:eastAsia="he-IL"/>
        </w:rPr>
      </w:pPr>
      <w:bookmarkStart w:id="8740" w:name="_ETM_Q1_8239567"/>
      <w:bookmarkStart w:id="8741" w:name="_ETM_Q1_8239619"/>
      <w:bookmarkEnd w:id="8740"/>
      <w:bookmarkEnd w:id="8741"/>
    </w:p>
    <w:p w14:paraId="34DA0BBD" w14:textId="2E5BA84D" w:rsidR="00A9139D" w:rsidRDefault="00A9139D" w:rsidP="00A9139D">
      <w:pPr>
        <w:pStyle w:val="a4"/>
        <w:keepNext/>
        <w:rPr>
          <w:rtl/>
        </w:rPr>
      </w:pPr>
      <w:bookmarkStart w:id="8742" w:name="ET_speaker_גלעד_קרן_747"/>
      <w:r w:rsidRPr="00A9139D">
        <w:rPr>
          <w:rStyle w:val="TagStyle"/>
          <w:rtl/>
        </w:rPr>
        <w:t xml:space="preserve"> &lt;&lt; דובר &gt;&gt; </w:t>
      </w:r>
      <w:r>
        <w:rPr>
          <w:rtl/>
        </w:rPr>
        <w:t>גלעד קרן:</w:t>
      </w:r>
      <w:r w:rsidRPr="00A9139D">
        <w:rPr>
          <w:rStyle w:val="TagStyle"/>
          <w:rtl/>
        </w:rPr>
        <w:t xml:space="preserve"> &lt;&lt; דובר &gt;&gt;</w:t>
      </w:r>
      <w:r w:rsidR="00B45A03">
        <w:rPr>
          <w:rtl/>
        </w:rPr>
        <w:t xml:space="preserve"> </w:t>
      </w:r>
      <w:r>
        <w:rPr>
          <w:rtl/>
        </w:rPr>
        <w:t xml:space="preserve"> </w:t>
      </w:r>
      <w:bookmarkEnd w:id="8742"/>
    </w:p>
    <w:p w14:paraId="6BA4F8C7" w14:textId="77777777" w:rsidR="00A9139D" w:rsidRDefault="00A9139D" w:rsidP="00A9139D">
      <w:pPr>
        <w:pStyle w:val="KeepWithNext"/>
        <w:rPr>
          <w:rtl/>
          <w:lang w:eastAsia="he-IL"/>
        </w:rPr>
      </w:pPr>
    </w:p>
    <w:p w14:paraId="0E8DB0D1" w14:textId="31EEC750" w:rsidR="00A9139D" w:rsidRDefault="00A9139D" w:rsidP="00A9139D">
      <w:pPr>
        <w:rPr>
          <w:rtl/>
          <w:lang w:eastAsia="he-IL"/>
        </w:rPr>
      </w:pPr>
      <w:bookmarkStart w:id="8743" w:name="_ETM_Q1_8240640"/>
      <w:bookmarkStart w:id="8744" w:name="_ETM_Q1_8240680"/>
      <w:bookmarkEnd w:id="8743"/>
      <w:bookmarkEnd w:id="8744"/>
      <w:r>
        <w:rPr>
          <w:rFonts w:hint="cs"/>
          <w:rtl/>
          <w:lang w:eastAsia="he-IL"/>
        </w:rPr>
        <w:t>לא, א</w:t>
      </w:r>
      <w:bookmarkStart w:id="8745" w:name="_ETM_Q1_8238217"/>
      <w:bookmarkEnd w:id="8745"/>
      <w:r>
        <w:rPr>
          <w:rFonts w:hint="cs"/>
          <w:rtl/>
          <w:lang w:eastAsia="he-IL"/>
        </w:rPr>
        <w:t xml:space="preserve">ז יש הגדרה של מקרקעין מיועדים, זה הסימן </w:t>
      </w:r>
      <w:bookmarkStart w:id="8746" w:name="_ETM_Q1_8243071"/>
      <w:bookmarkEnd w:id="8746"/>
      <w:r>
        <w:rPr>
          <w:rFonts w:hint="cs"/>
          <w:rtl/>
          <w:lang w:eastAsia="he-IL"/>
        </w:rPr>
        <w:t>הזה חל</w:t>
      </w:r>
      <w:bookmarkStart w:id="8747" w:name="_ETM_Q1_8241030"/>
      <w:bookmarkEnd w:id="8747"/>
      <w:r>
        <w:rPr>
          <w:rFonts w:hint="cs"/>
          <w:rtl/>
          <w:lang w:eastAsia="he-IL"/>
        </w:rPr>
        <w:t xml:space="preserve"> על מקרקעין מיועדים. ההגדרה</w:t>
      </w:r>
      <w:bookmarkStart w:id="8748" w:name="_ETM_Q1_8242353"/>
      <w:bookmarkEnd w:id="8748"/>
      <w:r>
        <w:rPr>
          <w:rFonts w:hint="cs"/>
          <w:rtl/>
          <w:lang w:eastAsia="he-IL"/>
        </w:rPr>
        <w:t xml:space="preserve"> של מקרקעין מיועדים</w:t>
      </w:r>
      <w:bookmarkStart w:id="8749" w:name="_ETM_Q1_8244385"/>
      <w:bookmarkEnd w:id="8749"/>
      <w:r>
        <w:rPr>
          <w:rFonts w:hint="cs"/>
          <w:rtl/>
          <w:lang w:eastAsia="he-IL"/>
        </w:rPr>
        <w:t xml:space="preserve"> אומרת או מתחם דפו או תחנת מטרו</w:t>
      </w:r>
      <w:bookmarkStart w:id="8750" w:name="_ETM_Q1_8245396"/>
      <w:bookmarkEnd w:id="8750"/>
      <w:r>
        <w:rPr>
          <w:rFonts w:hint="cs"/>
          <w:rtl/>
          <w:lang w:eastAsia="he-IL"/>
        </w:rPr>
        <w:t xml:space="preserve">. </w:t>
      </w:r>
    </w:p>
    <w:p w14:paraId="56790A4F" w14:textId="77777777" w:rsidR="00A9139D" w:rsidRDefault="00A9139D" w:rsidP="00A9139D">
      <w:pPr>
        <w:rPr>
          <w:rtl/>
          <w:lang w:eastAsia="he-IL"/>
        </w:rPr>
      </w:pPr>
      <w:bookmarkStart w:id="8751" w:name="_ETM_Q1_8245616"/>
      <w:bookmarkStart w:id="8752" w:name="_ETM_Q1_8245662"/>
      <w:bookmarkEnd w:id="8751"/>
      <w:bookmarkEnd w:id="8752"/>
    </w:p>
    <w:p w14:paraId="5422EFA0" w14:textId="657BB25E" w:rsidR="00A9139D" w:rsidRDefault="00A9139D" w:rsidP="00A9139D">
      <w:pPr>
        <w:pStyle w:val="af6"/>
        <w:keepNext/>
        <w:rPr>
          <w:rtl/>
        </w:rPr>
      </w:pPr>
      <w:bookmarkStart w:id="8753" w:name="ET_yor_5069_748"/>
      <w:r w:rsidRPr="00A9139D">
        <w:rPr>
          <w:rStyle w:val="TagStyle"/>
          <w:rtl/>
        </w:rPr>
        <w:t xml:space="preserve"> &lt;&lt; יור &gt;&gt; </w:t>
      </w:r>
      <w:r>
        <w:rPr>
          <w:rtl/>
        </w:rPr>
        <w:t>היו"ר יעקב אשר:</w:t>
      </w:r>
      <w:r w:rsidRPr="00A9139D">
        <w:rPr>
          <w:rStyle w:val="TagStyle"/>
          <w:rtl/>
        </w:rPr>
        <w:t xml:space="preserve"> &lt;&lt; יור &gt;&gt;</w:t>
      </w:r>
      <w:r w:rsidR="00B45A03">
        <w:rPr>
          <w:rtl/>
        </w:rPr>
        <w:t xml:space="preserve"> </w:t>
      </w:r>
      <w:r>
        <w:rPr>
          <w:rtl/>
        </w:rPr>
        <w:t xml:space="preserve"> </w:t>
      </w:r>
      <w:bookmarkEnd w:id="8753"/>
    </w:p>
    <w:p w14:paraId="4FB5E45F" w14:textId="77777777" w:rsidR="00A9139D" w:rsidRDefault="00A9139D" w:rsidP="00A9139D">
      <w:pPr>
        <w:pStyle w:val="KeepWithNext"/>
        <w:rPr>
          <w:rtl/>
          <w:lang w:eastAsia="he-IL"/>
        </w:rPr>
      </w:pPr>
    </w:p>
    <w:p w14:paraId="72A2AAD0" w14:textId="34839691" w:rsidR="00A9139D" w:rsidRDefault="00A9139D" w:rsidP="00A9139D">
      <w:pPr>
        <w:rPr>
          <w:rtl/>
          <w:lang w:eastAsia="he-IL"/>
        </w:rPr>
      </w:pPr>
      <w:bookmarkStart w:id="8754" w:name="_ETM_Q1_8246696"/>
      <w:bookmarkStart w:id="8755" w:name="_ETM_Q1_8246748"/>
      <w:bookmarkEnd w:id="8754"/>
      <w:bookmarkEnd w:id="8755"/>
      <w:r>
        <w:rPr>
          <w:rFonts w:hint="cs"/>
          <w:rtl/>
          <w:lang w:eastAsia="he-IL"/>
        </w:rPr>
        <w:t>כל תחנה?</w:t>
      </w:r>
    </w:p>
    <w:p w14:paraId="0554D81F" w14:textId="77777777" w:rsidR="00A9139D" w:rsidRDefault="00A9139D" w:rsidP="00A9139D">
      <w:pPr>
        <w:rPr>
          <w:rtl/>
          <w:lang w:eastAsia="he-IL"/>
        </w:rPr>
      </w:pPr>
      <w:bookmarkStart w:id="8756" w:name="_ETM_Q1_8247732"/>
      <w:bookmarkStart w:id="8757" w:name="_ETM_Q1_8247784"/>
      <w:bookmarkStart w:id="8758" w:name="_ETM_Q1_8248316"/>
      <w:bookmarkEnd w:id="8756"/>
      <w:bookmarkEnd w:id="8757"/>
      <w:bookmarkEnd w:id="8758"/>
    </w:p>
    <w:p w14:paraId="7C069213" w14:textId="7AE164D2" w:rsidR="00A9139D" w:rsidRDefault="00A9139D" w:rsidP="00A9139D">
      <w:pPr>
        <w:pStyle w:val="a4"/>
        <w:keepNext/>
        <w:rPr>
          <w:rtl/>
        </w:rPr>
      </w:pPr>
      <w:bookmarkStart w:id="8759" w:name="ET_speaker_גלעד_קרן_749"/>
      <w:r w:rsidRPr="00A9139D">
        <w:rPr>
          <w:rStyle w:val="TagStyle"/>
          <w:rtl/>
        </w:rPr>
        <w:t xml:space="preserve"> &lt;&lt; דובר &gt;&gt; </w:t>
      </w:r>
      <w:r>
        <w:rPr>
          <w:rtl/>
        </w:rPr>
        <w:t>גלעד קרן:</w:t>
      </w:r>
      <w:r w:rsidRPr="00A9139D">
        <w:rPr>
          <w:rStyle w:val="TagStyle"/>
          <w:rtl/>
        </w:rPr>
        <w:t xml:space="preserve"> &lt;&lt; דובר &gt;&gt;</w:t>
      </w:r>
      <w:r w:rsidR="00B45A03">
        <w:rPr>
          <w:rtl/>
        </w:rPr>
        <w:t xml:space="preserve"> </w:t>
      </w:r>
      <w:r>
        <w:rPr>
          <w:rtl/>
        </w:rPr>
        <w:t xml:space="preserve"> </w:t>
      </w:r>
      <w:bookmarkEnd w:id="8759"/>
    </w:p>
    <w:p w14:paraId="66F27604" w14:textId="77777777" w:rsidR="00A9139D" w:rsidRDefault="00A9139D" w:rsidP="00A9139D">
      <w:pPr>
        <w:pStyle w:val="KeepWithNext"/>
        <w:rPr>
          <w:rtl/>
          <w:lang w:eastAsia="he-IL"/>
        </w:rPr>
      </w:pPr>
    </w:p>
    <w:p w14:paraId="2CE0CD6B" w14:textId="3C87225E" w:rsidR="00A9139D" w:rsidRDefault="00A9139D" w:rsidP="00A9139D">
      <w:pPr>
        <w:rPr>
          <w:rtl/>
          <w:lang w:eastAsia="he-IL"/>
        </w:rPr>
      </w:pPr>
      <w:bookmarkStart w:id="8760" w:name="_ETM_Q1_8248760"/>
      <w:bookmarkStart w:id="8761" w:name="_ETM_Q1_8248800"/>
      <w:bookmarkEnd w:id="8760"/>
      <w:bookmarkEnd w:id="8761"/>
      <w:r>
        <w:rPr>
          <w:rFonts w:hint="cs"/>
          <w:rtl/>
          <w:lang w:eastAsia="he-IL"/>
        </w:rPr>
        <w:t xml:space="preserve">לא. </w:t>
      </w:r>
      <w:bookmarkStart w:id="8762" w:name="_ETM_Q1_8247169"/>
      <w:bookmarkStart w:id="8763" w:name="_ETM_Q1_8247811"/>
      <w:bookmarkStart w:id="8764" w:name="_ETM_Q1_8244987"/>
      <w:bookmarkStart w:id="8765" w:name="_ETM_Q1_8243755"/>
      <w:bookmarkStart w:id="8766" w:name="_ETM_Q1_8246411"/>
      <w:bookmarkStart w:id="8767" w:name="_ETM_Q1_8247206"/>
      <w:bookmarkEnd w:id="8762"/>
      <w:bookmarkEnd w:id="8763"/>
      <w:bookmarkEnd w:id="8764"/>
      <w:bookmarkEnd w:id="8765"/>
      <w:bookmarkEnd w:id="8766"/>
      <w:bookmarkEnd w:id="8767"/>
    </w:p>
    <w:p w14:paraId="51AC82E1" w14:textId="77777777" w:rsidR="00A9139D" w:rsidRDefault="00A9139D" w:rsidP="00A9139D">
      <w:pPr>
        <w:rPr>
          <w:rtl/>
          <w:lang w:eastAsia="he-IL"/>
        </w:rPr>
      </w:pPr>
      <w:bookmarkStart w:id="8768" w:name="_ETM_Q1_8247255"/>
      <w:bookmarkStart w:id="8769" w:name="_ETM_Q1_8248539"/>
      <w:bookmarkEnd w:id="8768"/>
      <w:bookmarkEnd w:id="8769"/>
    </w:p>
    <w:p w14:paraId="5DC21CC4" w14:textId="7B2DD2DF" w:rsidR="00A9139D" w:rsidRDefault="00A9139D" w:rsidP="00A9139D">
      <w:pPr>
        <w:pStyle w:val="af9"/>
        <w:keepNext/>
        <w:rPr>
          <w:rtl/>
          <w:lang w:eastAsia="he-IL"/>
        </w:rPr>
      </w:pPr>
      <w:bookmarkStart w:id="8770" w:name="ET_guest_איציק_דניאל_750"/>
      <w:r w:rsidRPr="00A9139D">
        <w:rPr>
          <w:rStyle w:val="TagStyle"/>
          <w:rtl/>
        </w:rPr>
        <w:t xml:space="preserve"> &lt;&lt; אורח &gt;&gt; </w:t>
      </w:r>
      <w:r>
        <w:rPr>
          <w:rtl/>
          <w:lang w:eastAsia="he-IL"/>
        </w:rPr>
        <w:t>איציק דניאל:</w:t>
      </w:r>
      <w:r w:rsidRPr="00A9139D">
        <w:rPr>
          <w:rStyle w:val="TagStyle"/>
          <w:rtl/>
        </w:rPr>
        <w:t xml:space="preserve"> &lt;&lt; אורח &gt;&gt;</w:t>
      </w:r>
      <w:r w:rsidR="00B45A03">
        <w:rPr>
          <w:rtl/>
          <w:lang w:eastAsia="he-IL"/>
        </w:rPr>
        <w:t xml:space="preserve"> </w:t>
      </w:r>
      <w:r>
        <w:rPr>
          <w:rtl/>
          <w:lang w:eastAsia="he-IL"/>
        </w:rPr>
        <w:t xml:space="preserve"> </w:t>
      </w:r>
      <w:bookmarkEnd w:id="8770"/>
    </w:p>
    <w:p w14:paraId="2E3FA777" w14:textId="77777777" w:rsidR="00A9139D" w:rsidRDefault="00A9139D" w:rsidP="00A9139D">
      <w:pPr>
        <w:pStyle w:val="KeepWithNext"/>
        <w:rPr>
          <w:rtl/>
          <w:lang w:eastAsia="he-IL"/>
        </w:rPr>
      </w:pPr>
    </w:p>
    <w:p w14:paraId="19433BD9" w14:textId="565CB437" w:rsidR="00A9139D" w:rsidRDefault="00A9139D" w:rsidP="00A9139D">
      <w:pPr>
        <w:rPr>
          <w:rtl/>
          <w:lang w:eastAsia="he-IL"/>
        </w:rPr>
      </w:pPr>
      <w:bookmarkStart w:id="8771" w:name="_ETM_Q1_8248994"/>
      <w:bookmarkEnd w:id="8771"/>
      <w:r>
        <w:rPr>
          <w:rFonts w:hint="cs"/>
          <w:rtl/>
          <w:lang w:eastAsia="he-IL"/>
        </w:rPr>
        <w:t>מ</w:t>
      </w:r>
      <w:bookmarkStart w:id="8772" w:name="_ETM_Q1_8249043"/>
      <w:bookmarkEnd w:id="8772"/>
      <w:r>
        <w:rPr>
          <w:rFonts w:hint="cs"/>
          <w:rtl/>
          <w:lang w:eastAsia="he-IL"/>
        </w:rPr>
        <w:t xml:space="preserve">תחם </w:t>
      </w:r>
      <w:bookmarkStart w:id="8773" w:name="_ETM_Q1_8249685"/>
      <w:bookmarkEnd w:id="8773"/>
      <w:r>
        <w:rPr>
          <w:rFonts w:hint="cs"/>
          <w:rtl/>
          <w:lang w:eastAsia="he-IL"/>
        </w:rPr>
        <w:t>דפו. קודם כל</w:t>
      </w:r>
      <w:bookmarkStart w:id="8774" w:name="_ETM_Q1_8248440"/>
      <w:bookmarkEnd w:id="8774"/>
      <w:r>
        <w:rPr>
          <w:rFonts w:hint="cs"/>
          <w:rtl/>
          <w:lang w:eastAsia="he-IL"/>
        </w:rPr>
        <w:t xml:space="preserve"> מתחם דפו. </w:t>
      </w:r>
    </w:p>
    <w:p w14:paraId="27467D70" w14:textId="77777777" w:rsidR="00A9139D" w:rsidRDefault="00A9139D" w:rsidP="00A9139D">
      <w:pPr>
        <w:rPr>
          <w:rtl/>
          <w:lang w:eastAsia="he-IL"/>
        </w:rPr>
      </w:pPr>
      <w:bookmarkStart w:id="8775" w:name="_ETM_Q1_8249753"/>
      <w:bookmarkStart w:id="8776" w:name="_ETM_Q1_8249802"/>
      <w:bookmarkStart w:id="8777" w:name="_ETM_Q1_8250315"/>
      <w:bookmarkEnd w:id="8775"/>
      <w:bookmarkEnd w:id="8776"/>
      <w:bookmarkEnd w:id="8777"/>
    </w:p>
    <w:p w14:paraId="7D221C44" w14:textId="5B7C395F" w:rsidR="00A9139D" w:rsidRDefault="00A9139D" w:rsidP="00A9139D">
      <w:pPr>
        <w:pStyle w:val="af6"/>
        <w:keepNext/>
        <w:rPr>
          <w:rtl/>
        </w:rPr>
      </w:pPr>
      <w:bookmarkStart w:id="8778" w:name="ET_yor_5069_751"/>
      <w:r w:rsidRPr="00A9139D">
        <w:rPr>
          <w:rStyle w:val="TagStyle"/>
          <w:rtl/>
        </w:rPr>
        <w:t xml:space="preserve"> &lt;&lt; יור &gt;&gt; </w:t>
      </w:r>
      <w:r>
        <w:rPr>
          <w:rtl/>
        </w:rPr>
        <w:t>היו"ר יעקב אשר:</w:t>
      </w:r>
      <w:r w:rsidRPr="00A9139D">
        <w:rPr>
          <w:rStyle w:val="TagStyle"/>
          <w:rtl/>
        </w:rPr>
        <w:t xml:space="preserve"> &lt;&lt; יור &gt;&gt;</w:t>
      </w:r>
      <w:r w:rsidR="00B45A03">
        <w:rPr>
          <w:rtl/>
        </w:rPr>
        <w:t xml:space="preserve"> </w:t>
      </w:r>
      <w:r>
        <w:rPr>
          <w:rtl/>
        </w:rPr>
        <w:t xml:space="preserve"> </w:t>
      </w:r>
      <w:bookmarkEnd w:id="8778"/>
    </w:p>
    <w:p w14:paraId="4CE2F73E" w14:textId="77777777" w:rsidR="00A9139D" w:rsidRDefault="00A9139D" w:rsidP="00A9139D">
      <w:pPr>
        <w:pStyle w:val="KeepWithNext"/>
        <w:rPr>
          <w:rtl/>
          <w:lang w:eastAsia="he-IL"/>
        </w:rPr>
      </w:pPr>
    </w:p>
    <w:p w14:paraId="1B7E39DE" w14:textId="1BA5125C" w:rsidR="00A9139D" w:rsidRDefault="00A9139D" w:rsidP="00A9139D">
      <w:pPr>
        <w:rPr>
          <w:rtl/>
          <w:lang w:eastAsia="he-IL"/>
        </w:rPr>
      </w:pPr>
      <w:bookmarkStart w:id="8779" w:name="_ETM_Q1_8250771"/>
      <w:bookmarkStart w:id="8780" w:name="_ETM_Q1_8250811"/>
      <w:bookmarkEnd w:id="8779"/>
      <w:bookmarkEnd w:id="8780"/>
      <w:r>
        <w:rPr>
          <w:rFonts w:hint="cs"/>
          <w:rtl/>
          <w:lang w:eastAsia="he-IL"/>
        </w:rPr>
        <w:t xml:space="preserve">כל מתחם דפו, זה הבנתי. </w:t>
      </w:r>
      <w:bookmarkStart w:id="8781" w:name="_ETM_Q1_8249809"/>
      <w:bookmarkStart w:id="8782" w:name="_ETM_Q1_8250011"/>
      <w:bookmarkEnd w:id="8781"/>
      <w:bookmarkEnd w:id="8782"/>
    </w:p>
    <w:p w14:paraId="13C15D0B" w14:textId="77777777" w:rsidR="00A9139D" w:rsidRDefault="00A9139D" w:rsidP="00A9139D">
      <w:pPr>
        <w:rPr>
          <w:rtl/>
          <w:lang w:eastAsia="he-IL"/>
        </w:rPr>
      </w:pPr>
      <w:bookmarkStart w:id="8783" w:name="_ETM_Q1_8250025"/>
      <w:bookmarkStart w:id="8784" w:name="_ETM_Q1_8250070"/>
      <w:bookmarkEnd w:id="8783"/>
      <w:bookmarkEnd w:id="8784"/>
    </w:p>
    <w:p w14:paraId="36B03D05" w14:textId="6A217B74" w:rsidR="00A9139D" w:rsidRDefault="00A9139D" w:rsidP="00A9139D">
      <w:pPr>
        <w:pStyle w:val="af9"/>
        <w:keepNext/>
        <w:rPr>
          <w:rtl/>
          <w:lang w:eastAsia="he-IL"/>
        </w:rPr>
      </w:pPr>
      <w:bookmarkStart w:id="8785" w:name="ET_guest_איציק_דניאל_752"/>
      <w:r w:rsidRPr="00A9139D">
        <w:rPr>
          <w:rStyle w:val="TagStyle"/>
          <w:rtl/>
        </w:rPr>
        <w:t xml:space="preserve"> &lt;&lt; אורח &gt;&gt; </w:t>
      </w:r>
      <w:r>
        <w:rPr>
          <w:rtl/>
          <w:lang w:eastAsia="he-IL"/>
        </w:rPr>
        <w:t>איציק דניאל:</w:t>
      </w:r>
      <w:r w:rsidRPr="00A9139D">
        <w:rPr>
          <w:rStyle w:val="TagStyle"/>
          <w:rtl/>
        </w:rPr>
        <w:t xml:space="preserve"> &lt;&lt; אורח &gt;&gt;</w:t>
      </w:r>
      <w:r w:rsidR="00B45A03">
        <w:rPr>
          <w:rtl/>
          <w:lang w:eastAsia="he-IL"/>
        </w:rPr>
        <w:t xml:space="preserve"> </w:t>
      </w:r>
      <w:r>
        <w:rPr>
          <w:rtl/>
          <w:lang w:eastAsia="he-IL"/>
        </w:rPr>
        <w:t xml:space="preserve"> </w:t>
      </w:r>
      <w:bookmarkEnd w:id="8785"/>
    </w:p>
    <w:p w14:paraId="1852B3F6" w14:textId="77777777" w:rsidR="00A9139D" w:rsidRDefault="00A9139D" w:rsidP="00A9139D">
      <w:pPr>
        <w:pStyle w:val="KeepWithNext"/>
        <w:rPr>
          <w:rtl/>
          <w:lang w:eastAsia="he-IL"/>
        </w:rPr>
      </w:pPr>
    </w:p>
    <w:p w14:paraId="702E99E4" w14:textId="7D03A414" w:rsidR="00A9139D" w:rsidRDefault="00A9139D" w:rsidP="00A9139D">
      <w:pPr>
        <w:rPr>
          <w:rtl/>
          <w:lang w:eastAsia="he-IL"/>
        </w:rPr>
      </w:pPr>
      <w:bookmarkStart w:id="8786" w:name="_ETM_Q1_8251654"/>
      <w:bookmarkStart w:id="8787" w:name="_ETM_Q1_8251696"/>
      <w:bookmarkEnd w:id="8786"/>
      <w:bookmarkEnd w:id="8787"/>
      <w:r>
        <w:rPr>
          <w:rFonts w:hint="cs"/>
          <w:rtl/>
          <w:lang w:eastAsia="he-IL"/>
        </w:rPr>
        <w:t>זה אחד. שתיים, תחנת מטרו המיועדת לפיתוח. ויש</w:t>
      </w:r>
      <w:bookmarkStart w:id="8788" w:name="_ETM_Q1_8253459"/>
      <w:bookmarkEnd w:id="8788"/>
      <w:r>
        <w:rPr>
          <w:rFonts w:hint="cs"/>
          <w:rtl/>
          <w:lang w:eastAsia="he-IL"/>
        </w:rPr>
        <w:t xml:space="preserve"> פה הגדרה </w:t>
      </w:r>
      <w:bookmarkStart w:id="8789" w:name="_ETM_Q1_8254726"/>
      <w:bookmarkEnd w:id="8789"/>
      <w:r>
        <w:rPr>
          <w:rFonts w:hint="cs"/>
          <w:rtl/>
          <w:lang w:eastAsia="he-IL"/>
        </w:rPr>
        <w:t>בדיוק מהי תחנת מטרו המ</w:t>
      </w:r>
      <w:bookmarkStart w:id="8790" w:name="_ETM_Q1_8254174"/>
      <w:bookmarkEnd w:id="8790"/>
      <w:r>
        <w:rPr>
          <w:rFonts w:hint="cs"/>
          <w:rtl/>
          <w:lang w:eastAsia="he-IL"/>
        </w:rPr>
        <w:t xml:space="preserve">יועדת לפיתוח. שזה מה שקראנו עכשיו. </w:t>
      </w:r>
      <w:bookmarkStart w:id="8791" w:name="_ETM_Q1_8258318"/>
      <w:bookmarkEnd w:id="8791"/>
    </w:p>
    <w:p w14:paraId="7CBA16D3" w14:textId="77777777" w:rsidR="00A9139D" w:rsidRDefault="00A9139D" w:rsidP="00A9139D">
      <w:pPr>
        <w:rPr>
          <w:rtl/>
          <w:lang w:eastAsia="he-IL"/>
        </w:rPr>
      </w:pPr>
      <w:bookmarkStart w:id="8792" w:name="_ETM_Q1_8260922"/>
      <w:bookmarkStart w:id="8793" w:name="_ETM_Q1_8260971"/>
      <w:bookmarkStart w:id="8794" w:name="_ETM_Q1_8261469"/>
      <w:bookmarkEnd w:id="8792"/>
      <w:bookmarkEnd w:id="8793"/>
      <w:bookmarkEnd w:id="8794"/>
    </w:p>
    <w:p w14:paraId="525044D4" w14:textId="76B7964C" w:rsidR="00A9139D" w:rsidRDefault="00A9139D" w:rsidP="00A9139D">
      <w:pPr>
        <w:pStyle w:val="af6"/>
        <w:keepNext/>
        <w:rPr>
          <w:rtl/>
        </w:rPr>
      </w:pPr>
      <w:bookmarkStart w:id="8795" w:name="ET_yor_5069_753"/>
      <w:r w:rsidRPr="00A9139D">
        <w:rPr>
          <w:rStyle w:val="TagStyle"/>
          <w:rtl/>
        </w:rPr>
        <w:t xml:space="preserve"> &lt;&lt; יור &gt;&gt; </w:t>
      </w:r>
      <w:r>
        <w:rPr>
          <w:rtl/>
        </w:rPr>
        <w:t>היו"ר יעקב אשר:</w:t>
      </w:r>
      <w:r w:rsidRPr="00A9139D">
        <w:rPr>
          <w:rStyle w:val="TagStyle"/>
          <w:rtl/>
        </w:rPr>
        <w:t xml:space="preserve"> &lt;&lt; יור &gt;&gt;</w:t>
      </w:r>
      <w:r w:rsidR="00B45A03">
        <w:rPr>
          <w:rtl/>
        </w:rPr>
        <w:t xml:space="preserve"> </w:t>
      </w:r>
      <w:r>
        <w:rPr>
          <w:rtl/>
        </w:rPr>
        <w:t xml:space="preserve"> </w:t>
      </w:r>
      <w:bookmarkEnd w:id="8795"/>
    </w:p>
    <w:p w14:paraId="6CD8E2E9" w14:textId="77777777" w:rsidR="00A9139D" w:rsidRDefault="00A9139D" w:rsidP="00A9139D">
      <w:pPr>
        <w:pStyle w:val="KeepWithNext"/>
        <w:rPr>
          <w:rtl/>
          <w:lang w:eastAsia="he-IL"/>
        </w:rPr>
      </w:pPr>
    </w:p>
    <w:p w14:paraId="5E981F55" w14:textId="4BDCA682" w:rsidR="00A9139D" w:rsidRDefault="00A9139D" w:rsidP="00A9139D">
      <w:pPr>
        <w:rPr>
          <w:rtl/>
          <w:lang w:eastAsia="he-IL"/>
        </w:rPr>
      </w:pPr>
      <w:bookmarkStart w:id="8796" w:name="_ETM_Q1_8261942"/>
      <w:bookmarkStart w:id="8797" w:name="_ETM_Q1_8261992"/>
      <w:bookmarkEnd w:id="8796"/>
      <w:bookmarkEnd w:id="8797"/>
      <w:r>
        <w:rPr>
          <w:rFonts w:hint="cs"/>
          <w:rtl/>
          <w:lang w:eastAsia="he-IL"/>
        </w:rPr>
        <w:t>אבל בסוף מי מחליט?</w:t>
      </w:r>
    </w:p>
    <w:p w14:paraId="5725C773" w14:textId="77777777" w:rsidR="00A9139D" w:rsidRDefault="00A9139D" w:rsidP="00A9139D">
      <w:pPr>
        <w:rPr>
          <w:rtl/>
          <w:lang w:eastAsia="he-IL"/>
        </w:rPr>
      </w:pPr>
      <w:bookmarkStart w:id="8798" w:name="_ETM_Q1_8264101"/>
      <w:bookmarkStart w:id="8799" w:name="_ETM_Q1_8264163"/>
      <w:bookmarkEnd w:id="8798"/>
      <w:bookmarkEnd w:id="8799"/>
    </w:p>
    <w:p w14:paraId="371A6FAE" w14:textId="1DC71A26" w:rsidR="00A9139D" w:rsidRDefault="00A9139D" w:rsidP="00A9139D">
      <w:pPr>
        <w:pStyle w:val="af9"/>
        <w:keepNext/>
        <w:rPr>
          <w:rtl/>
          <w:lang w:eastAsia="he-IL"/>
        </w:rPr>
      </w:pPr>
      <w:bookmarkStart w:id="8800" w:name="ET_guest_איציק_דניאל_754"/>
      <w:r w:rsidRPr="00A9139D">
        <w:rPr>
          <w:rStyle w:val="TagStyle"/>
          <w:rtl/>
        </w:rPr>
        <w:t xml:space="preserve"> &lt;&lt; אורח &gt;&gt; </w:t>
      </w:r>
      <w:r>
        <w:rPr>
          <w:rtl/>
          <w:lang w:eastAsia="he-IL"/>
        </w:rPr>
        <w:t>איציק דניאל:</w:t>
      </w:r>
      <w:r w:rsidRPr="00A9139D">
        <w:rPr>
          <w:rStyle w:val="TagStyle"/>
          <w:rtl/>
        </w:rPr>
        <w:t xml:space="preserve"> &lt;&lt; אורח &gt;&gt;</w:t>
      </w:r>
      <w:r w:rsidR="00B45A03">
        <w:rPr>
          <w:rtl/>
          <w:lang w:eastAsia="he-IL"/>
        </w:rPr>
        <w:t xml:space="preserve"> </w:t>
      </w:r>
      <w:r>
        <w:rPr>
          <w:rtl/>
          <w:lang w:eastAsia="he-IL"/>
        </w:rPr>
        <w:t xml:space="preserve"> </w:t>
      </w:r>
      <w:bookmarkEnd w:id="8800"/>
    </w:p>
    <w:p w14:paraId="4BDB55C5" w14:textId="77777777" w:rsidR="00A9139D" w:rsidRDefault="00A9139D" w:rsidP="00A9139D">
      <w:pPr>
        <w:pStyle w:val="KeepWithNext"/>
        <w:rPr>
          <w:rtl/>
          <w:lang w:eastAsia="he-IL"/>
        </w:rPr>
      </w:pPr>
    </w:p>
    <w:p w14:paraId="3A377EDA" w14:textId="6D7CA36D" w:rsidR="00A9139D" w:rsidRDefault="00A9139D" w:rsidP="00A9139D">
      <w:pPr>
        <w:rPr>
          <w:rtl/>
          <w:lang w:eastAsia="he-IL"/>
        </w:rPr>
      </w:pPr>
      <w:bookmarkStart w:id="8801" w:name="_ETM_Q1_8265522"/>
      <w:bookmarkEnd w:id="8801"/>
      <w:r>
        <w:rPr>
          <w:rFonts w:hint="cs"/>
          <w:rtl/>
          <w:lang w:eastAsia="he-IL"/>
        </w:rPr>
        <w:t>ה</w:t>
      </w:r>
      <w:bookmarkStart w:id="8802" w:name="_ETM_Q1_8265588"/>
      <w:bookmarkEnd w:id="8802"/>
      <w:r>
        <w:rPr>
          <w:rFonts w:hint="cs"/>
          <w:rtl/>
          <w:lang w:eastAsia="he-IL"/>
        </w:rPr>
        <w:t xml:space="preserve">חוק. החוק אומר מה </w:t>
      </w:r>
      <w:bookmarkStart w:id="8803" w:name="_ETM_Q1_8264369"/>
      <w:bookmarkEnd w:id="8803"/>
      <w:r>
        <w:rPr>
          <w:rFonts w:hint="cs"/>
          <w:rtl/>
          <w:lang w:eastAsia="he-IL"/>
        </w:rPr>
        <w:t xml:space="preserve">זה מקרקעין מיועדים. </w:t>
      </w:r>
      <w:bookmarkStart w:id="8804" w:name="_ETM_Q1_8266528"/>
      <w:bookmarkEnd w:id="8804"/>
      <w:r>
        <w:rPr>
          <w:rFonts w:hint="cs"/>
          <w:rtl/>
          <w:lang w:eastAsia="he-IL"/>
        </w:rPr>
        <w:t>אתה שואל ספצ</w:t>
      </w:r>
      <w:bookmarkStart w:id="8805" w:name="_ETM_Q1_8265494"/>
      <w:bookmarkEnd w:id="8805"/>
      <w:r>
        <w:rPr>
          <w:rFonts w:hint="cs"/>
          <w:rtl/>
          <w:lang w:eastAsia="he-IL"/>
        </w:rPr>
        <w:t>יפית?</w:t>
      </w:r>
    </w:p>
    <w:p w14:paraId="7577CF4D" w14:textId="77777777" w:rsidR="00A9139D" w:rsidRDefault="00A9139D" w:rsidP="00A9139D">
      <w:pPr>
        <w:rPr>
          <w:rtl/>
          <w:lang w:eastAsia="he-IL"/>
        </w:rPr>
      </w:pPr>
      <w:bookmarkStart w:id="8806" w:name="_ETM_Q1_8266748"/>
      <w:bookmarkStart w:id="8807" w:name="_ETM_Q1_8266809"/>
      <w:bookmarkStart w:id="8808" w:name="_ETM_Q1_8270777"/>
      <w:bookmarkEnd w:id="8806"/>
      <w:bookmarkEnd w:id="8807"/>
      <w:bookmarkEnd w:id="8808"/>
    </w:p>
    <w:p w14:paraId="382DE7CF" w14:textId="7FBCBA70" w:rsidR="00A9139D" w:rsidRDefault="00A9139D" w:rsidP="00A9139D">
      <w:pPr>
        <w:pStyle w:val="af6"/>
        <w:keepNext/>
        <w:rPr>
          <w:rtl/>
        </w:rPr>
      </w:pPr>
      <w:bookmarkStart w:id="8809" w:name="ET_yor_5069_755"/>
      <w:r w:rsidRPr="00A9139D">
        <w:rPr>
          <w:rStyle w:val="TagStyle"/>
          <w:rtl/>
        </w:rPr>
        <w:t xml:space="preserve"> &lt;&lt; יור &gt;&gt; </w:t>
      </w:r>
      <w:r>
        <w:rPr>
          <w:rtl/>
        </w:rPr>
        <w:t>היו"ר יעקב אשר:</w:t>
      </w:r>
      <w:r w:rsidRPr="00A9139D">
        <w:rPr>
          <w:rStyle w:val="TagStyle"/>
          <w:rtl/>
        </w:rPr>
        <w:t xml:space="preserve"> &lt;&lt; יור &gt;&gt;</w:t>
      </w:r>
      <w:r w:rsidR="00B45A03">
        <w:rPr>
          <w:rtl/>
        </w:rPr>
        <w:t xml:space="preserve"> </w:t>
      </w:r>
      <w:r>
        <w:rPr>
          <w:rtl/>
        </w:rPr>
        <w:t xml:space="preserve"> </w:t>
      </w:r>
      <w:bookmarkEnd w:id="8809"/>
    </w:p>
    <w:p w14:paraId="05CAAD64" w14:textId="77777777" w:rsidR="00A9139D" w:rsidRDefault="00A9139D" w:rsidP="00A9139D">
      <w:pPr>
        <w:pStyle w:val="KeepWithNext"/>
        <w:rPr>
          <w:rtl/>
          <w:lang w:eastAsia="he-IL"/>
        </w:rPr>
      </w:pPr>
    </w:p>
    <w:p w14:paraId="13794165" w14:textId="2BB332D2" w:rsidR="00A9139D" w:rsidRDefault="00A9139D" w:rsidP="00A9139D">
      <w:pPr>
        <w:rPr>
          <w:rtl/>
          <w:lang w:eastAsia="he-IL"/>
        </w:rPr>
      </w:pPr>
      <w:r>
        <w:rPr>
          <w:rFonts w:hint="cs"/>
          <w:rtl/>
          <w:lang w:eastAsia="he-IL"/>
        </w:rPr>
        <w:t>מ</w:t>
      </w:r>
      <w:bookmarkStart w:id="8810" w:name="_ETM_Q1_8271291"/>
      <w:bookmarkStart w:id="8811" w:name="_ETM_Q1_8271330"/>
      <w:bookmarkEnd w:id="8810"/>
      <w:bookmarkEnd w:id="8811"/>
      <w:r>
        <w:rPr>
          <w:rFonts w:hint="cs"/>
          <w:rtl/>
          <w:lang w:eastAsia="he-IL"/>
        </w:rPr>
        <w:t>ה החוק אומר אני הבנתי. א</w:t>
      </w:r>
      <w:bookmarkStart w:id="8812" w:name="_ETM_Q1_8270188"/>
      <w:bookmarkEnd w:id="8812"/>
      <w:r>
        <w:rPr>
          <w:rFonts w:hint="cs"/>
          <w:rtl/>
          <w:lang w:eastAsia="he-IL"/>
        </w:rPr>
        <w:t xml:space="preserve">ני שואל בסוף, </w:t>
      </w:r>
      <w:bookmarkStart w:id="8813" w:name="_ETM_Q1_8272344"/>
      <w:bookmarkEnd w:id="8813"/>
      <w:r>
        <w:rPr>
          <w:rFonts w:hint="cs"/>
          <w:rtl/>
          <w:lang w:eastAsia="he-IL"/>
        </w:rPr>
        <w:t xml:space="preserve">איזה </w:t>
      </w:r>
      <w:proofErr w:type="spellStart"/>
      <w:r>
        <w:rPr>
          <w:rFonts w:hint="cs"/>
          <w:rtl/>
          <w:lang w:eastAsia="he-IL"/>
        </w:rPr>
        <w:t>סטט</w:t>
      </w:r>
      <w:bookmarkStart w:id="8814" w:name="_ETM_Q1_8272719"/>
      <w:bookmarkStart w:id="8815" w:name="_ETM_Q1_8271427"/>
      <w:bookmarkEnd w:id="8814"/>
      <w:bookmarkEnd w:id="8815"/>
      <w:r>
        <w:rPr>
          <w:rFonts w:hint="cs"/>
          <w:rtl/>
          <w:lang w:eastAsia="he-IL"/>
        </w:rPr>
        <w:t>וט</w:t>
      </w:r>
      <w:bookmarkStart w:id="8816" w:name="_ETM_Q1_8274604"/>
      <w:bookmarkEnd w:id="8816"/>
      <w:r>
        <w:rPr>
          <w:rFonts w:hint="cs"/>
          <w:rtl/>
          <w:lang w:eastAsia="he-IL"/>
        </w:rPr>
        <w:t>וריקה</w:t>
      </w:r>
      <w:proofErr w:type="spellEnd"/>
      <w:r>
        <w:rPr>
          <w:rFonts w:hint="cs"/>
          <w:rtl/>
          <w:lang w:eastAsia="he-IL"/>
        </w:rPr>
        <w:t xml:space="preserve"> מחלי</w:t>
      </w:r>
      <w:bookmarkStart w:id="8817" w:name="_ETM_Q1_8272271"/>
      <w:bookmarkStart w:id="8818" w:name="_ETM_Q1_8269833"/>
      <w:bookmarkStart w:id="8819" w:name="_ETM_Q1_8274236"/>
      <w:bookmarkEnd w:id="8817"/>
      <w:bookmarkEnd w:id="8818"/>
      <w:bookmarkEnd w:id="8819"/>
      <w:r>
        <w:rPr>
          <w:rFonts w:hint="cs"/>
          <w:rtl/>
          <w:lang w:eastAsia="he-IL"/>
        </w:rPr>
        <w:t>טה את העניין הזה?</w:t>
      </w:r>
      <w:r>
        <w:rPr>
          <w:rFonts w:hint="cs"/>
          <w:lang w:eastAsia="he-IL"/>
        </w:rPr>
        <w:t xml:space="preserve"> </w:t>
      </w:r>
      <w:r>
        <w:rPr>
          <w:rFonts w:hint="cs"/>
          <w:rtl/>
          <w:lang w:eastAsia="he-IL"/>
        </w:rPr>
        <w:t>האם החלק ה</w:t>
      </w:r>
      <w:bookmarkStart w:id="8820" w:name="_ETM_Q1_8278363"/>
      <w:bookmarkEnd w:id="8820"/>
      <w:r>
        <w:rPr>
          <w:rFonts w:hint="cs"/>
          <w:rtl/>
          <w:lang w:eastAsia="he-IL"/>
        </w:rPr>
        <w:t xml:space="preserve">תכנוני </w:t>
      </w:r>
      <w:bookmarkStart w:id="8821" w:name="_ETM_Q1_8280129"/>
      <w:bookmarkEnd w:id="8821"/>
      <w:r>
        <w:rPr>
          <w:rFonts w:hint="cs"/>
          <w:rtl/>
          <w:lang w:eastAsia="he-IL"/>
        </w:rPr>
        <w:t xml:space="preserve">או מישהו אחר? </w:t>
      </w:r>
    </w:p>
    <w:p w14:paraId="14A4D644" w14:textId="77777777" w:rsidR="00A9139D" w:rsidRDefault="00A9139D" w:rsidP="00A9139D">
      <w:pPr>
        <w:rPr>
          <w:rFonts w:ascii="David" w:hAnsi="David"/>
          <w:u w:val="single"/>
          <w:rtl/>
          <w:lang w:eastAsia="he-IL"/>
        </w:rPr>
      </w:pPr>
      <w:bookmarkStart w:id="8822" w:name="_ETM_Q1_8278856"/>
      <w:bookmarkStart w:id="8823" w:name="_ETM_Q1_8278919"/>
      <w:bookmarkStart w:id="8824" w:name="_ETM_Q1_8279712"/>
      <w:bookmarkStart w:id="8825" w:name="_ETM_Q1_8282002"/>
      <w:bookmarkEnd w:id="8822"/>
      <w:bookmarkEnd w:id="8823"/>
      <w:bookmarkEnd w:id="8824"/>
      <w:bookmarkEnd w:id="8825"/>
    </w:p>
    <w:p w14:paraId="6B44C680" w14:textId="085DD2FB" w:rsidR="00A9139D" w:rsidRPr="00A9139D" w:rsidRDefault="00A9139D" w:rsidP="00A9139D">
      <w:pPr>
        <w:pStyle w:val="af9"/>
        <w:keepNext/>
        <w:rPr>
          <w:rtl/>
          <w:lang w:eastAsia="he-IL"/>
        </w:rPr>
      </w:pPr>
      <w:bookmarkStart w:id="8826" w:name="ET_guest_דנה_דובר_759"/>
      <w:r w:rsidRPr="00A9139D">
        <w:rPr>
          <w:rStyle w:val="TagStyle"/>
          <w:rtl/>
        </w:rPr>
        <w:t xml:space="preserve"> &lt;&lt; אורח &gt;&gt; </w:t>
      </w:r>
      <w:r>
        <w:rPr>
          <w:rtl/>
          <w:lang w:eastAsia="he-IL"/>
        </w:rPr>
        <w:t>דנה דובר:</w:t>
      </w:r>
      <w:r w:rsidRPr="00A9139D">
        <w:rPr>
          <w:rStyle w:val="TagStyle"/>
          <w:rtl/>
        </w:rPr>
        <w:t xml:space="preserve"> &lt;&lt; אורח &gt;&gt;</w:t>
      </w:r>
      <w:r w:rsidR="00B45A03">
        <w:rPr>
          <w:rtl/>
          <w:lang w:eastAsia="he-IL"/>
        </w:rPr>
        <w:t xml:space="preserve"> </w:t>
      </w:r>
      <w:r>
        <w:rPr>
          <w:rtl/>
          <w:lang w:eastAsia="he-IL"/>
        </w:rPr>
        <w:t xml:space="preserve"> </w:t>
      </w:r>
      <w:bookmarkStart w:id="8827" w:name="_ETM_Q1_8282671"/>
      <w:bookmarkStart w:id="8828" w:name="_ETM_Q1_8282727"/>
      <w:bookmarkEnd w:id="8826"/>
      <w:bookmarkEnd w:id="8827"/>
      <w:bookmarkEnd w:id="8828"/>
    </w:p>
    <w:p w14:paraId="6E22E156" w14:textId="77777777" w:rsidR="00A9139D" w:rsidRDefault="00A9139D" w:rsidP="00A9139D">
      <w:pPr>
        <w:pStyle w:val="KeepWithNext"/>
        <w:rPr>
          <w:rtl/>
          <w:lang w:eastAsia="he-IL"/>
        </w:rPr>
      </w:pPr>
    </w:p>
    <w:p w14:paraId="574EF4CB" w14:textId="4FCABF47" w:rsidR="00A9139D" w:rsidRDefault="00A9139D" w:rsidP="00A9139D">
      <w:pPr>
        <w:rPr>
          <w:rtl/>
          <w:lang w:eastAsia="he-IL"/>
        </w:rPr>
      </w:pPr>
      <w:r>
        <w:rPr>
          <w:rFonts w:hint="cs"/>
          <w:rtl/>
          <w:lang w:eastAsia="he-IL"/>
        </w:rPr>
        <w:t>ה</w:t>
      </w:r>
      <w:bookmarkStart w:id="8829" w:name="_ETM_Q1_8280279"/>
      <w:bookmarkEnd w:id="8829"/>
      <w:r>
        <w:rPr>
          <w:rFonts w:hint="cs"/>
          <w:rtl/>
          <w:lang w:eastAsia="he-IL"/>
        </w:rPr>
        <w:t>ח</w:t>
      </w:r>
      <w:bookmarkStart w:id="8830" w:name="_ETM_Q1_8280342"/>
      <w:bookmarkEnd w:id="8830"/>
      <w:r>
        <w:rPr>
          <w:rFonts w:hint="cs"/>
          <w:rtl/>
          <w:lang w:eastAsia="he-IL"/>
        </w:rPr>
        <w:t xml:space="preserve">לק התכנוני. </w:t>
      </w:r>
    </w:p>
    <w:p w14:paraId="0E36C468" w14:textId="77777777" w:rsidR="00A9139D" w:rsidRDefault="00A9139D" w:rsidP="00A9139D">
      <w:pPr>
        <w:rPr>
          <w:rtl/>
          <w:lang w:eastAsia="he-IL"/>
        </w:rPr>
      </w:pPr>
      <w:bookmarkStart w:id="8831" w:name="_ETM_Q1_8282435"/>
      <w:bookmarkStart w:id="8832" w:name="_ETM_Q1_8282658"/>
      <w:bookmarkEnd w:id="8831"/>
      <w:bookmarkEnd w:id="8832"/>
    </w:p>
    <w:p w14:paraId="795D505D" w14:textId="2878ACB9" w:rsidR="00A9139D" w:rsidRDefault="00A9139D" w:rsidP="00A9139D">
      <w:pPr>
        <w:pStyle w:val="af6"/>
        <w:keepNext/>
        <w:rPr>
          <w:rtl/>
        </w:rPr>
      </w:pPr>
      <w:bookmarkStart w:id="8833" w:name="ET_yor_5069_758"/>
      <w:r w:rsidRPr="00A9139D">
        <w:rPr>
          <w:rStyle w:val="TagStyle"/>
          <w:rtl/>
        </w:rPr>
        <w:t xml:space="preserve"> &lt;&lt; יור &gt;&gt; </w:t>
      </w:r>
      <w:r>
        <w:rPr>
          <w:rtl/>
        </w:rPr>
        <w:t>היו"ר יעקב אשר:</w:t>
      </w:r>
      <w:r w:rsidRPr="00A9139D">
        <w:rPr>
          <w:rStyle w:val="TagStyle"/>
          <w:rtl/>
        </w:rPr>
        <w:t xml:space="preserve"> &lt;&lt; יור &gt;&gt;</w:t>
      </w:r>
      <w:r w:rsidR="00B45A03">
        <w:rPr>
          <w:rtl/>
        </w:rPr>
        <w:t xml:space="preserve"> </w:t>
      </w:r>
      <w:r>
        <w:rPr>
          <w:rtl/>
        </w:rPr>
        <w:t xml:space="preserve"> </w:t>
      </w:r>
      <w:bookmarkEnd w:id="8833"/>
    </w:p>
    <w:p w14:paraId="5689BE03" w14:textId="77777777" w:rsidR="00A9139D" w:rsidRDefault="00A9139D" w:rsidP="00A9139D">
      <w:pPr>
        <w:pStyle w:val="KeepWithNext"/>
        <w:rPr>
          <w:rtl/>
          <w:lang w:eastAsia="he-IL"/>
        </w:rPr>
      </w:pPr>
    </w:p>
    <w:p w14:paraId="14766465" w14:textId="5E57049F" w:rsidR="00A9139D" w:rsidRDefault="00A9139D" w:rsidP="00A9139D">
      <w:pPr>
        <w:rPr>
          <w:rtl/>
          <w:lang w:eastAsia="he-IL"/>
        </w:rPr>
      </w:pPr>
      <w:bookmarkStart w:id="8834" w:name="_ETM_Q1_8284079"/>
      <w:bookmarkEnd w:id="8834"/>
      <w:r>
        <w:rPr>
          <w:rFonts w:hint="cs"/>
          <w:rtl/>
          <w:lang w:eastAsia="he-IL"/>
        </w:rPr>
        <w:t>א</w:t>
      </w:r>
      <w:bookmarkStart w:id="8835" w:name="_ETM_Q1_8284130"/>
      <w:bookmarkEnd w:id="8835"/>
      <w:r>
        <w:rPr>
          <w:rFonts w:hint="cs"/>
          <w:rtl/>
          <w:lang w:eastAsia="he-IL"/>
        </w:rPr>
        <w:t>ני רוצה לשמ</w:t>
      </w:r>
      <w:bookmarkStart w:id="8836" w:name="_ETM_Q1_8281964"/>
      <w:bookmarkEnd w:id="8836"/>
      <w:r>
        <w:rPr>
          <w:rFonts w:hint="cs"/>
          <w:rtl/>
          <w:lang w:eastAsia="he-IL"/>
        </w:rPr>
        <w:t xml:space="preserve">וע את החלק </w:t>
      </w:r>
      <w:bookmarkStart w:id="8837" w:name="_ETM_Q1_8283155"/>
      <w:bookmarkEnd w:id="8837"/>
      <w:r>
        <w:rPr>
          <w:rFonts w:hint="cs"/>
          <w:rtl/>
          <w:lang w:eastAsia="he-IL"/>
        </w:rPr>
        <w:t xml:space="preserve">התכנוני. </w:t>
      </w:r>
      <w:bookmarkStart w:id="8838" w:name="_ETM_Q1_8281999"/>
      <w:bookmarkStart w:id="8839" w:name="_ETM_Q1_8279189"/>
      <w:bookmarkEnd w:id="8838"/>
      <w:bookmarkEnd w:id="8839"/>
    </w:p>
    <w:p w14:paraId="15895CA3" w14:textId="77777777" w:rsidR="00A9139D" w:rsidRDefault="00A9139D" w:rsidP="00A9139D">
      <w:pPr>
        <w:rPr>
          <w:rtl/>
          <w:lang w:eastAsia="he-IL"/>
        </w:rPr>
      </w:pPr>
      <w:bookmarkStart w:id="8840" w:name="_ETM_Q1_8285916"/>
      <w:bookmarkStart w:id="8841" w:name="_ETM_Q1_8286111"/>
      <w:bookmarkEnd w:id="8840"/>
      <w:bookmarkEnd w:id="8841"/>
    </w:p>
    <w:p w14:paraId="70852FD5" w14:textId="6DD8388C" w:rsidR="00A9139D" w:rsidRDefault="00A9139D" w:rsidP="00A9139D">
      <w:pPr>
        <w:pStyle w:val="af9"/>
        <w:keepNext/>
        <w:rPr>
          <w:rtl/>
          <w:lang w:eastAsia="he-IL"/>
        </w:rPr>
      </w:pPr>
      <w:bookmarkStart w:id="8842" w:name="ET_guest_יעל_סלומון_760"/>
      <w:r w:rsidRPr="00A9139D">
        <w:rPr>
          <w:rStyle w:val="TagStyle"/>
          <w:rtl/>
        </w:rPr>
        <w:t xml:space="preserve"> &lt;&lt; אורח &gt;&gt; </w:t>
      </w:r>
      <w:r>
        <w:rPr>
          <w:rtl/>
          <w:lang w:eastAsia="he-IL"/>
        </w:rPr>
        <w:t>יעל סלומון:</w:t>
      </w:r>
      <w:r w:rsidRPr="00A9139D">
        <w:rPr>
          <w:rStyle w:val="TagStyle"/>
          <w:rtl/>
        </w:rPr>
        <w:t xml:space="preserve"> &lt;&lt; אורח &gt;&gt;</w:t>
      </w:r>
      <w:r w:rsidR="00B45A03">
        <w:rPr>
          <w:rtl/>
          <w:lang w:eastAsia="he-IL"/>
        </w:rPr>
        <w:t xml:space="preserve"> </w:t>
      </w:r>
      <w:r>
        <w:rPr>
          <w:rtl/>
          <w:lang w:eastAsia="he-IL"/>
        </w:rPr>
        <w:t xml:space="preserve"> </w:t>
      </w:r>
      <w:bookmarkEnd w:id="8842"/>
    </w:p>
    <w:p w14:paraId="77319D91" w14:textId="77777777" w:rsidR="00A9139D" w:rsidRDefault="00A9139D" w:rsidP="00A9139D">
      <w:pPr>
        <w:pStyle w:val="KeepWithNext"/>
        <w:rPr>
          <w:rtl/>
          <w:lang w:eastAsia="he-IL"/>
        </w:rPr>
      </w:pPr>
    </w:p>
    <w:p w14:paraId="6DEFD7C7" w14:textId="3255DFCF" w:rsidR="00A9139D" w:rsidRDefault="00A9139D" w:rsidP="00A9139D">
      <w:pPr>
        <w:rPr>
          <w:rtl/>
          <w:lang w:eastAsia="he-IL"/>
        </w:rPr>
      </w:pPr>
      <w:bookmarkStart w:id="8843" w:name="_ETM_Q1_8287522"/>
      <w:bookmarkStart w:id="8844" w:name="_ETM_Q1_8287570"/>
      <w:bookmarkEnd w:id="8843"/>
      <w:bookmarkEnd w:id="8844"/>
      <w:r>
        <w:rPr>
          <w:rFonts w:hint="cs"/>
          <w:rtl/>
          <w:lang w:eastAsia="he-IL"/>
        </w:rPr>
        <w:t>ה</w:t>
      </w:r>
      <w:bookmarkStart w:id="8845" w:name="_ETM_Q1_8284632"/>
      <w:bookmarkEnd w:id="8845"/>
      <w:r>
        <w:rPr>
          <w:rFonts w:hint="cs"/>
          <w:rtl/>
          <w:lang w:eastAsia="he-IL"/>
        </w:rPr>
        <w:t>חלק התכ</w:t>
      </w:r>
      <w:bookmarkStart w:id="8846" w:name="_ETM_Q1_8282377"/>
      <w:bookmarkEnd w:id="8846"/>
      <w:r>
        <w:rPr>
          <w:rFonts w:hint="cs"/>
          <w:rtl/>
          <w:lang w:eastAsia="he-IL"/>
        </w:rPr>
        <w:t xml:space="preserve">נוני </w:t>
      </w:r>
      <w:proofErr w:type="spellStart"/>
      <w:r>
        <w:rPr>
          <w:rFonts w:hint="cs"/>
          <w:rtl/>
          <w:lang w:eastAsia="he-IL"/>
        </w:rPr>
        <w:t>שבתת"מ</w:t>
      </w:r>
      <w:proofErr w:type="spellEnd"/>
      <w:r>
        <w:rPr>
          <w:rFonts w:hint="cs"/>
          <w:rtl/>
          <w:lang w:eastAsia="he-IL"/>
        </w:rPr>
        <w:t xml:space="preserve">. </w:t>
      </w:r>
    </w:p>
    <w:p w14:paraId="4EF37C4E" w14:textId="77777777" w:rsidR="00A9139D" w:rsidRDefault="00A9139D" w:rsidP="00A9139D">
      <w:pPr>
        <w:rPr>
          <w:rtl/>
          <w:lang w:eastAsia="he-IL"/>
        </w:rPr>
      </w:pPr>
      <w:bookmarkStart w:id="8847" w:name="_ETM_Q1_8287121"/>
      <w:bookmarkStart w:id="8848" w:name="_ETM_Q1_8287177"/>
      <w:bookmarkEnd w:id="8847"/>
      <w:bookmarkEnd w:id="8848"/>
    </w:p>
    <w:p w14:paraId="592CA54C" w14:textId="21BCD7EE" w:rsidR="00A9139D" w:rsidRDefault="00A9139D" w:rsidP="00A9139D">
      <w:pPr>
        <w:pStyle w:val="af6"/>
        <w:keepNext/>
        <w:rPr>
          <w:rtl/>
        </w:rPr>
      </w:pPr>
      <w:bookmarkStart w:id="8849" w:name="ET_yor_5069_761"/>
      <w:r w:rsidRPr="00A9139D">
        <w:rPr>
          <w:rStyle w:val="TagStyle"/>
          <w:rtl/>
        </w:rPr>
        <w:t xml:space="preserve"> &lt;&lt; יור &gt;&gt; </w:t>
      </w:r>
      <w:r>
        <w:rPr>
          <w:rtl/>
        </w:rPr>
        <w:t>היו"ר יעקב אשר:</w:t>
      </w:r>
      <w:r w:rsidRPr="00A9139D">
        <w:rPr>
          <w:rStyle w:val="TagStyle"/>
          <w:rtl/>
        </w:rPr>
        <w:t xml:space="preserve"> &lt;&lt; יור &gt;&gt;</w:t>
      </w:r>
      <w:r w:rsidR="00B45A03">
        <w:rPr>
          <w:rtl/>
        </w:rPr>
        <w:t xml:space="preserve"> </w:t>
      </w:r>
      <w:r>
        <w:rPr>
          <w:rtl/>
        </w:rPr>
        <w:t xml:space="preserve"> </w:t>
      </w:r>
      <w:bookmarkEnd w:id="8849"/>
    </w:p>
    <w:p w14:paraId="1B63CF84" w14:textId="77777777" w:rsidR="00A9139D" w:rsidRDefault="00A9139D" w:rsidP="00A9139D">
      <w:pPr>
        <w:pStyle w:val="KeepWithNext"/>
        <w:rPr>
          <w:rtl/>
          <w:lang w:eastAsia="he-IL"/>
        </w:rPr>
      </w:pPr>
    </w:p>
    <w:p w14:paraId="53AC483F" w14:textId="64EE94F3" w:rsidR="00A9139D" w:rsidRDefault="00A9139D" w:rsidP="00A9139D">
      <w:pPr>
        <w:rPr>
          <w:rtl/>
          <w:lang w:eastAsia="he-IL"/>
        </w:rPr>
      </w:pPr>
      <w:bookmarkStart w:id="8850" w:name="_ETM_Q1_8288273"/>
      <w:bookmarkStart w:id="8851" w:name="_ETM_Q1_8288323"/>
      <w:bookmarkEnd w:id="8850"/>
      <w:bookmarkEnd w:id="8851"/>
      <w:r>
        <w:rPr>
          <w:rFonts w:hint="cs"/>
          <w:rtl/>
          <w:lang w:eastAsia="he-IL"/>
        </w:rPr>
        <w:t xml:space="preserve">הבנתי. ובאיזה שלב? זאת אומרת, בשלבים </w:t>
      </w:r>
      <w:bookmarkStart w:id="8852" w:name="_ETM_Q1_8292339"/>
      <w:bookmarkEnd w:id="8852"/>
      <w:r>
        <w:rPr>
          <w:rFonts w:hint="cs"/>
          <w:rtl/>
          <w:lang w:eastAsia="he-IL"/>
        </w:rPr>
        <w:t>של אישור התוכניות. לא מצב שא</w:t>
      </w:r>
      <w:bookmarkStart w:id="8853" w:name="_ETM_Q1_8292119"/>
      <w:bookmarkEnd w:id="8853"/>
      <w:r>
        <w:rPr>
          <w:rFonts w:hint="cs"/>
          <w:rtl/>
          <w:lang w:eastAsia="he-IL"/>
        </w:rPr>
        <w:t xml:space="preserve">חרי שאושרו </w:t>
      </w:r>
      <w:proofErr w:type="spellStart"/>
      <w:r>
        <w:rPr>
          <w:rFonts w:hint="cs"/>
          <w:rtl/>
          <w:lang w:eastAsia="he-IL"/>
        </w:rPr>
        <w:t>תוכניות</w:t>
      </w:r>
      <w:proofErr w:type="spellEnd"/>
      <w:r>
        <w:rPr>
          <w:rFonts w:hint="cs"/>
          <w:rtl/>
          <w:lang w:eastAsia="he-IL"/>
        </w:rPr>
        <w:t xml:space="preserve"> והכל באה </w:t>
      </w:r>
      <w:bookmarkStart w:id="8854" w:name="_ETM_Q1_8297214"/>
      <w:bookmarkEnd w:id="8854"/>
      <w:r>
        <w:rPr>
          <w:rFonts w:hint="cs"/>
          <w:rtl/>
          <w:lang w:eastAsia="he-IL"/>
        </w:rPr>
        <w:t xml:space="preserve">המדינה ואומרת רגע, רגע, </w:t>
      </w:r>
      <w:bookmarkStart w:id="8855" w:name="_ETM_Q1_8299784"/>
      <w:bookmarkEnd w:id="8855"/>
      <w:r>
        <w:rPr>
          <w:rFonts w:hint="cs"/>
          <w:rtl/>
          <w:lang w:eastAsia="he-IL"/>
        </w:rPr>
        <w:t>אני רוצה עוד</w:t>
      </w:r>
      <w:bookmarkStart w:id="8856" w:name="_ETM_Q1_8297910"/>
      <w:bookmarkEnd w:id="8856"/>
      <w:r>
        <w:rPr>
          <w:rFonts w:hint="cs"/>
          <w:rtl/>
          <w:lang w:eastAsia="he-IL"/>
        </w:rPr>
        <w:t xml:space="preserve"> שתיים שלוש </w:t>
      </w:r>
      <w:bookmarkStart w:id="8857" w:name="_ETM_Q1_8298872"/>
      <w:bookmarkEnd w:id="8857"/>
      <w:r>
        <w:rPr>
          <w:rFonts w:hint="cs"/>
          <w:rtl/>
          <w:lang w:eastAsia="he-IL"/>
        </w:rPr>
        <w:t xml:space="preserve">תחנות שהם יהיו. </w:t>
      </w:r>
      <w:bookmarkStart w:id="8858" w:name="_ETM_Q1_8304901"/>
      <w:bookmarkStart w:id="8859" w:name="_ETM_Q1_8304955"/>
      <w:bookmarkEnd w:id="8858"/>
      <w:bookmarkEnd w:id="8859"/>
      <w:r>
        <w:rPr>
          <w:rFonts w:hint="cs"/>
          <w:rtl/>
          <w:lang w:eastAsia="he-IL"/>
        </w:rPr>
        <w:t>זה גם לא הולך אוטומטי. ל</w:t>
      </w:r>
      <w:bookmarkStart w:id="8860" w:name="_ETM_Q1_8308569"/>
      <w:bookmarkStart w:id="8861" w:name="_ETM_Q1_8306501"/>
      <w:bookmarkEnd w:id="8860"/>
      <w:bookmarkEnd w:id="8861"/>
      <w:r>
        <w:rPr>
          <w:rFonts w:hint="cs"/>
          <w:rtl/>
          <w:lang w:eastAsia="he-IL"/>
        </w:rPr>
        <w:t>א כל תחנה בנ</w:t>
      </w:r>
      <w:bookmarkStart w:id="8862" w:name="_ETM_Q1_8306998"/>
      <w:bookmarkEnd w:id="8862"/>
      <w:r>
        <w:rPr>
          <w:rFonts w:hint="cs"/>
          <w:rtl/>
          <w:lang w:eastAsia="he-IL"/>
        </w:rPr>
        <w:t xml:space="preserve">ויה להיות מקום שיכול להתפתח. </w:t>
      </w:r>
      <w:r w:rsidR="00703AA0">
        <w:rPr>
          <w:rFonts w:hint="cs"/>
          <w:rtl/>
          <w:lang w:eastAsia="he-IL"/>
        </w:rPr>
        <w:t xml:space="preserve">את ההגדרות פה אני מבין. אני אומר עוד פעם. </w:t>
      </w:r>
    </w:p>
    <w:p w14:paraId="097B63C5" w14:textId="77777777" w:rsidR="00703AA0" w:rsidRDefault="00703AA0" w:rsidP="00A9139D">
      <w:pPr>
        <w:rPr>
          <w:rtl/>
          <w:lang w:eastAsia="he-IL"/>
        </w:rPr>
      </w:pPr>
      <w:bookmarkStart w:id="8863" w:name="_ETM_Q1_8318648"/>
      <w:bookmarkStart w:id="8864" w:name="_ETM_Q1_8318702"/>
      <w:bookmarkStart w:id="8865" w:name="_ETM_Q1_8320022"/>
      <w:bookmarkEnd w:id="8863"/>
      <w:bookmarkEnd w:id="8864"/>
      <w:bookmarkEnd w:id="8865"/>
    </w:p>
    <w:p w14:paraId="26E6AFBF" w14:textId="4639B004" w:rsidR="00703AA0" w:rsidRDefault="00703AA0" w:rsidP="00703AA0">
      <w:pPr>
        <w:pStyle w:val="af9"/>
        <w:keepNext/>
        <w:rPr>
          <w:rtl/>
          <w:lang w:eastAsia="he-IL"/>
        </w:rPr>
      </w:pPr>
      <w:bookmarkStart w:id="8866" w:name="ET_guest_יעל_סלומון_762"/>
      <w:r w:rsidRPr="00703AA0">
        <w:rPr>
          <w:rStyle w:val="TagStyle"/>
          <w:rtl/>
        </w:rPr>
        <w:t xml:space="preserve"> &lt;&lt; אורח &gt;&gt; </w:t>
      </w:r>
      <w:r>
        <w:rPr>
          <w:rtl/>
          <w:lang w:eastAsia="he-IL"/>
        </w:rPr>
        <w:t>יעל סלומון:</w:t>
      </w:r>
      <w:r w:rsidRPr="00703AA0">
        <w:rPr>
          <w:rStyle w:val="TagStyle"/>
          <w:rtl/>
        </w:rPr>
        <w:t xml:space="preserve"> &lt;&lt; אורח &gt;&gt;</w:t>
      </w:r>
      <w:r w:rsidR="00B45A03">
        <w:rPr>
          <w:rtl/>
          <w:lang w:eastAsia="he-IL"/>
        </w:rPr>
        <w:t xml:space="preserve"> </w:t>
      </w:r>
      <w:r>
        <w:rPr>
          <w:rtl/>
          <w:lang w:eastAsia="he-IL"/>
        </w:rPr>
        <w:t xml:space="preserve"> </w:t>
      </w:r>
      <w:bookmarkEnd w:id="8866"/>
    </w:p>
    <w:p w14:paraId="2953D25B" w14:textId="77777777" w:rsidR="00703AA0" w:rsidRDefault="00703AA0" w:rsidP="00703AA0">
      <w:pPr>
        <w:pStyle w:val="KeepWithNext"/>
        <w:rPr>
          <w:rtl/>
          <w:lang w:eastAsia="he-IL"/>
        </w:rPr>
      </w:pPr>
    </w:p>
    <w:p w14:paraId="4AEDB4D4" w14:textId="7B0A173D" w:rsidR="00703AA0" w:rsidRDefault="00703AA0" w:rsidP="00703AA0">
      <w:pPr>
        <w:rPr>
          <w:rtl/>
          <w:lang w:eastAsia="he-IL"/>
        </w:rPr>
      </w:pPr>
      <w:bookmarkStart w:id="8867" w:name="_ETM_Q1_8320515"/>
      <w:bookmarkStart w:id="8868" w:name="_ETM_Q1_8320559"/>
      <w:bookmarkEnd w:id="8867"/>
      <w:bookmarkEnd w:id="8868"/>
      <w:r>
        <w:rPr>
          <w:rFonts w:hint="cs"/>
          <w:rtl/>
          <w:lang w:eastAsia="he-IL"/>
        </w:rPr>
        <w:t>זה ל</w:t>
      </w:r>
      <w:bookmarkStart w:id="8869" w:name="_ETM_Q1_8317905"/>
      <w:bookmarkEnd w:id="8869"/>
      <w:r>
        <w:rPr>
          <w:rFonts w:hint="cs"/>
          <w:rtl/>
          <w:lang w:eastAsia="he-IL"/>
        </w:rPr>
        <w:t xml:space="preserve">פי </w:t>
      </w:r>
      <w:bookmarkStart w:id="8870" w:name="_ETM_Q1_8318125"/>
      <w:bookmarkEnd w:id="8870"/>
      <w:r>
        <w:rPr>
          <w:rFonts w:hint="cs"/>
          <w:rtl/>
          <w:lang w:eastAsia="he-IL"/>
        </w:rPr>
        <w:t xml:space="preserve">המצב הסטטוטורי ערב </w:t>
      </w:r>
      <w:bookmarkStart w:id="8871" w:name="_ETM_Q1_8318056"/>
      <w:bookmarkEnd w:id="8871"/>
      <w:r>
        <w:rPr>
          <w:rFonts w:hint="cs"/>
          <w:rtl/>
          <w:lang w:eastAsia="he-IL"/>
        </w:rPr>
        <w:t>אישור - - -</w:t>
      </w:r>
    </w:p>
    <w:p w14:paraId="520D48C6" w14:textId="77777777" w:rsidR="00703AA0" w:rsidRDefault="00703AA0" w:rsidP="00703AA0">
      <w:pPr>
        <w:rPr>
          <w:rtl/>
          <w:lang w:eastAsia="he-IL"/>
        </w:rPr>
      </w:pPr>
      <w:bookmarkStart w:id="8872" w:name="_ETM_Q1_8321365"/>
      <w:bookmarkStart w:id="8873" w:name="_ETM_Q1_8321419"/>
      <w:bookmarkStart w:id="8874" w:name="_ETM_Q1_8318998"/>
      <w:bookmarkEnd w:id="8872"/>
      <w:bookmarkEnd w:id="8873"/>
      <w:bookmarkEnd w:id="8874"/>
    </w:p>
    <w:p w14:paraId="3D6B9F2B" w14:textId="43EF49B0" w:rsidR="00703AA0" w:rsidRDefault="00703AA0" w:rsidP="00703AA0">
      <w:pPr>
        <w:pStyle w:val="af6"/>
        <w:keepNext/>
        <w:rPr>
          <w:rtl/>
        </w:rPr>
      </w:pPr>
      <w:bookmarkStart w:id="8875" w:name="ET_yor_5069_763"/>
      <w:r w:rsidRPr="00703AA0">
        <w:rPr>
          <w:rStyle w:val="TagStyle"/>
          <w:rtl/>
        </w:rPr>
        <w:t xml:space="preserve"> &lt;&lt; יור &gt;&gt; </w:t>
      </w:r>
      <w:r>
        <w:rPr>
          <w:rtl/>
        </w:rPr>
        <w:t>היו"ר יעקב אשר:</w:t>
      </w:r>
      <w:r w:rsidRPr="00703AA0">
        <w:rPr>
          <w:rStyle w:val="TagStyle"/>
          <w:rtl/>
        </w:rPr>
        <w:t xml:space="preserve"> &lt;&lt; יור &gt;&gt;</w:t>
      </w:r>
      <w:r w:rsidR="00B45A03">
        <w:rPr>
          <w:rtl/>
        </w:rPr>
        <w:t xml:space="preserve"> </w:t>
      </w:r>
      <w:r>
        <w:rPr>
          <w:rtl/>
        </w:rPr>
        <w:t xml:space="preserve"> </w:t>
      </w:r>
      <w:bookmarkEnd w:id="8875"/>
    </w:p>
    <w:p w14:paraId="5E16D701" w14:textId="77777777" w:rsidR="00703AA0" w:rsidRDefault="00703AA0" w:rsidP="00703AA0">
      <w:pPr>
        <w:pStyle w:val="KeepWithNext"/>
        <w:rPr>
          <w:rtl/>
          <w:lang w:eastAsia="he-IL"/>
        </w:rPr>
      </w:pPr>
    </w:p>
    <w:p w14:paraId="6D425E33" w14:textId="1BA952B4" w:rsidR="00703AA0" w:rsidRDefault="00703AA0" w:rsidP="00703AA0">
      <w:pPr>
        <w:rPr>
          <w:rtl/>
          <w:lang w:eastAsia="he-IL"/>
        </w:rPr>
      </w:pPr>
      <w:bookmarkStart w:id="8876" w:name="_ETM_Q1_8319472"/>
      <w:bookmarkStart w:id="8877" w:name="_ETM_Q1_8319526"/>
      <w:bookmarkEnd w:id="8876"/>
      <w:bookmarkEnd w:id="8877"/>
      <w:r>
        <w:rPr>
          <w:rFonts w:hint="cs"/>
          <w:rtl/>
          <w:lang w:eastAsia="he-IL"/>
        </w:rPr>
        <w:t>מה מוביל בעניין הזה? החלק התכנוני</w:t>
      </w:r>
      <w:bookmarkStart w:id="8878" w:name="_ETM_Q1_8323518"/>
      <w:bookmarkStart w:id="8879" w:name="_ETM_Q1_8323070"/>
      <w:bookmarkEnd w:id="8878"/>
      <w:bookmarkEnd w:id="8879"/>
      <w:r>
        <w:rPr>
          <w:rFonts w:hint="cs"/>
          <w:rtl/>
          <w:lang w:eastAsia="he-IL"/>
        </w:rPr>
        <w:t xml:space="preserve">. </w:t>
      </w:r>
      <w:bookmarkStart w:id="8880" w:name="_ETM_Q1_8324916"/>
      <w:bookmarkEnd w:id="8880"/>
    </w:p>
    <w:p w14:paraId="06021E64" w14:textId="77777777" w:rsidR="00703AA0" w:rsidRDefault="00703AA0" w:rsidP="00703AA0">
      <w:pPr>
        <w:rPr>
          <w:rtl/>
          <w:lang w:eastAsia="he-IL"/>
        </w:rPr>
      </w:pPr>
      <w:bookmarkStart w:id="8881" w:name="_ETM_Q1_8324965"/>
      <w:bookmarkStart w:id="8882" w:name="_ETM_Q1_8325680"/>
      <w:bookmarkEnd w:id="8881"/>
      <w:bookmarkEnd w:id="8882"/>
    </w:p>
    <w:p w14:paraId="378B6DF6" w14:textId="23669AD6" w:rsidR="00703AA0" w:rsidRDefault="00703AA0" w:rsidP="00703AA0">
      <w:pPr>
        <w:pStyle w:val="af9"/>
        <w:keepNext/>
        <w:rPr>
          <w:rtl/>
          <w:lang w:eastAsia="he-IL"/>
        </w:rPr>
      </w:pPr>
      <w:bookmarkStart w:id="8883" w:name="ET_guest_יעל_סלומון_764"/>
      <w:r w:rsidRPr="00703AA0">
        <w:rPr>
          <w:rStyle w:val="TagStyle"/>
          <w:rtl/>
        </w:rPr>
        <w:t xml:space="preserve"> &lt;&lt; אורח &gt;&gt; </w:t>
      </w:r>
      <w:r>
        <w:rPr>
          <w:rtl/>
          <w:lang w:eastAsia="he-IL"/>
        </w:rPr>
        <w:t>יעל סלומון:</w:t>
      </w:r>
      <w:r w:rsidRPr="00703AA0">
        <w:rPr>
          <w:rStyle w:val="TagStyle"/>
          <w:rtl/>
        </w:rPr>
        <w:t xml:space="preserve"> &lt;&lt; אורח &gt;&gt;</w:t>
      </w:r>
      <w:r w:rsidR="00B45A03">
        <w:rPr>
          <w:rtl/>
          <w:lang w:eastAsia="he-IL"/>
        </w:rPr>
        <w:t xml:space="preserve"> </w:t>
      </w:r>
      <w:r>
        <w:rPr>
          <w:rtl/>
          <w:lang w:eastAsia="he-IL"/>
        </w:rPr>
        <w:t xml:space="preserve"> </w:t>
      </w:r>
      <w:bookmarkEnd w:id="8883"/>
    </w:p>
    <w:p w14:paraId="750F40FF" w14:textId="77777777" w:rsidR="00703AA0" w:rsidRDefault="00703AA0" w:rsidP="00703AA0">
      <w:pPr>
        <w:pStyle w:val="KeepWithNext"/>
        <w:rPr>
          <w:rtl/>
          <w:lang w:eastAsia="he-IL"/>
        </w:rPr>
      </w:pPr>
    </w:p>
    <w:p w14:paraId="49CF6BBF" w14:textId="2A581BF5" w:rsidR="00703AA0" w:rsidRDefault="00703AA0" w:rsidP="00703AA0">
      <w:pPr>
        <w:rPr>
          <w:rtl/>
          <w:lang w:eastAsia="he-IL"/>
        </w:rPr>
      </w:pPr>
      <w:bookmarkStart w:id="8884" w:name="_ETM_Q1_8326136"/>
      <w:bookmarkStart w:id="8885" w:name="_ETM_Q1_8326180"/>
      <w:bookmarkStart w:id="8886" w:name="_ETM_Q1_8323502"/>
      <w:bookmarkEnd w:id="8884"/>
      <w:bookmarkEnd w:id="8885"/>
      <w:bookmarkEnd w:id="8886"/>
      <w:r>
        <w:rPr>
          <w:rFonts w:hint="cs"/>
          <w:rtl/>
          <w:lang w:eastAsia="he-IL"/>
        </w:rPr>
        <w:t xml:space="preserve">המצב המאושר ערב אישור </w:t>
      </w:r>
      <w:proofErr w:type="spellStart"/>
      <w:r>
        <w:rPr>
          <w:rFonts w:hint="cs"/>
          <w:rtl/>
          <w:lang w:eastAsia="he-IL"/>
        </w:rPr>
        <w:t>התת"לים</w:t>
      </w:r>
      <w:proofErr w:type="spellEnd"/>
      <w:r>
        <w:rPr>
          <w:rFonts w:hint="cs"/>
          <w:rtl/>
          <w:lang w:eastAsia="he-IL"/>
        </w:rPr>
        <w:t>, זה מה שמוב</w:t>
      </w:r>
      <w:bookmarkStart w:id="8887" w:name="_ETM_Q1_8326008"/>
      <w:bookmarkEnd w:id="8887"/>
      <w:r>
        <w:rPr>
          <w:rFonts w:hint="cs"/>
          <w:rtl/>
          <w:lang w:eastAsia="he-IL"/>
        </w:rPr>
        <w:t xml:space="preserve">יל. </w:t>
      </w:r>
      <w:bookmarkStart w:id="8888" w:name="_ETM_Q1_8326387"/>
      <w:bookmarkEnd w:id="8888"/>
    </w:p>
    <w:p w14:paraId="5D4BC25B" w14:textId="77777777" w:rsidR="00703AA0" w:rsidRDefault="00703AA0" w:rsidP="00703AA0">
      <w:pPr>
        <w:rPr>
          <w:rtl/>
          <w:lang w:eastAsia="he-IL"/>
        </w:rPr>
      </w:pPr>
      <w:bookmarkStart w:id="8889" w:name="_ETM_Q1_8326567"/>
      <w:bookmarkStart w:id="8890" w:name="_ETM_Q1_8326617"/>
      <w:bookmarkStart w:id="8891" w:name="_ETM_Q1_8327176"/>
      <w:bookmarkEnd w:id="8889"/>
      <w:bookmarkEnd w:id="8890"/>
      <w:bookmarkEnd w:id="8891"/>
    </w:p>
    <w:p w14:paraId="53BCCFBF" w14:textId="77EF17CD" w:rsidR="00703AA0" w:rsidRDefault="00703AA0" w:rsidP="00703AA0">
      <w:pPr>
        <w:pStyle w:val="af6"/>
        <w:keepNext/>
        <w:rPr>
          <w:rtl/>
        </w:rPr>
      </w:pPr>
      <w:bookmarkStart w:id="8892" w:name="ET_yor_5069_765"/>
      <w:r w:rsidRPr="00703AA0">
        <w:rPr>
          <w:rStyle w:val="TagStyle"/>
          <w:rtl/>
        </w:rPr>
        <w:t xml:space="preserve"> &lt;&lt; יור &gt;&gt; </w:t>
      </w:r>
      <w:r>
        <w:rPr>
          <w:rtl/>
        </w:rPr>
        <w:t>היו"ר יעקב אשר:</w:t>
      </w:r>
      <w:r w:rsidRPr="00703AA0">
        <w:rPr>
          <w:rStyle w:val="TagStyle"/>
          <w:rtl/>
        </w:rPr>
        <w:t xml:space="preserve"> &lt;&lt; יור &gt;&gt;</w:t>
      </w:r>
      <w:r w:rsidR="00B45A03">
        <w:rPr>
          <w:rtl/>
        </w:rPr>
        <w:t xml:space="preserve"> </w:t>
      </w:r>
      <w:r>
        <w:rPr>
          <w:rtl/>
        </w:rPr>
        <w:t xml:space="preserve"> </w:t>
      </w:r>
      <w:bookmarkEnd w:id="8892"/>
    </w:p>
    <w:p w14:paraId="0F6ADB55" w14:textId="77777777" w:rsidR="00703AA0" w:rsidRDefault="00703AA0" w:rsidP="00703AA0">
      <w:pPr>
        <w:pStyle w:val="KeepWithNext"/>
        <w:rPr>
          <w:rtl/>
          <w:lang w:eastAsia="he-IL"/>
        </w:rPr>
      </w:pPr>
    </w:p>
    <w:p w14:paraId="6085B139" w14:textId="226F2427" w:rsidR="00703AA0" w:rsidRDefault="00703AA0" w:rsidP="00703AA0">
      <w:pPr>
        <w:rPr>
          <w:rtl/>
          <w:lang w:eastAsia="he-IL"/>
        </w:rPr>
      </w:pPr>
      <w:bookmarkStart w:id="8893" w:name="_ETM_Q1_8327643"/>
      <w:bookmarkStart w:id="8894" w:name="_ETM_Q1_8327691"/>
      <w:bookmarkStart w:id="8895" w:name="_ETM_Q1_8325847"/>
      <w:bookmarkEnd w:id="8893"/>
      <w:bookmarkEnd w:id="8894"/>
      <w:bookmarkEnd w:id="8895"/>
      <w:r>
        <w:rPr>
          <w:rFonts w:hint="cs"/>
          <w:rtl/>
          <w:lang w:eastAsia="he-IL"/>
        </w:rPr>
        <w:t xml:space="preserve">הבנתי. </w:t>
      </w:r>
    </w:p>
    <w:p w14:paraId="15CA0751" w14:textId="77777777" w:rsidR="00703AA0" w:rsidRDefault="00703AA0" w:rsidP="00703AA0">
      <w:pPr>
        <w:rPr>
          <w:rFonts w:ascii="David" w:hAnsi="David"/>
          <w:u w:val="single"/>
          <w:rtl/>
          <w:lang w:eastAsia="he-IL"/>
        </w:rPr>
      </w:pPr>
      <w:bookmarkStart w:id="8896" w:name="_ETM_Q1_8326568"/>
      <w:bookmarkStart w:id="8897" w:name="_ETM_Q1_8326620"/>
      <w:bookmarkStart w:id="8898" w:name="_ETM_Q1_8327221"/>
      <w:bookmarkStart w:id="8899" w:name="_ETM_Q1_8331215"/>
      <w:bookmarkEnd w:id="8896"/>
      <w:bookmarkEnd w:id="8897"/>
      <w:bookmarkEnd w:id="8898"/>
      <w:bookmarkEnd w:id="8899"/>
    </w:p>
    <w:p w14:paraId="51E8D1BE" w14:textId="01A8EBD2" w:rsidR="00703AA0" w:rsidRPr="00703AA0" w:rsidRDefault="00703AA0" w:rsidP="00703AA0">
      <w:pPr>
        <w:pStyle w:val="af9"/>
        <w:keepNext/>
        <w:rPr>
          <w:rtl/>
          <w:lang w:eastAsia="he-IL"/>
        </w:rPr>
      </w:pPr>
      <w:bookmarkStart w:id="8900" w:name="ET_guest_איציק_דניאל_768"/>
      <w:r w:rsidRPr="00703AA0">
        <w:rPr>
          <w:rStyle w:val="TagStyle"/>
          <w:rtl/>
        </w:rPr>
        <w:t xml:space="preserve"> &lt;&lt; אורח &gt;&gt; </w:t>
      </w:r>
      <w:r>
        <w:rPr>
          <w:rtl/>
          <w:lang w:eastAsia="he-IL"/>
        </w:rPr>
        <w:t>איציק דניאל:</w:t>
      </w:r>
      <w:r w:rsidRPr="00703AA0">
        <w:rPr>
          <w:rStyle w:val="TagStyle"/>
          <w:rtl/>
        </w:rPr>
        <w:t xml:space="preserve"> &lt;&lt; אורח &gt;&gt;</w:t>
      </w:r>
      <w:r w:rsidR="00B45A03">
        <w:rPr>
          <w:rtl/>
          <w:lang w:eastAsia="he-IL"/>
        </w:rPr>
        <w:t xml:space="preserve"> </w:t>
      </w:r>
      <w:bookmarkStart w:id="8901" w:name="_ETM_Q1_8331642"/>
      <w:bookmarkStart w:id="8902" w:name="_ETM_Q1_8331692"/>
      <w:bookmarkEnd w:id="8900"/>
      <w:bookmarkEnd w:id="8901"/>
      <w:bookmarkEnd w:id="8902"/>
    </w:p>
    <w:p w14:paraId="09621955" w14:textId="77777777" w:rsidR="00703AA0" w:rsidRDefault="00703AA0" w:rsidP="00703AA0">
      <w:pPr>
        <w:pStyle w:val="KeepWithNext"/>
        <w:rPr>
          <w:rtl/>
          <w:lang w:eastAsia="he-IL"/>
        </w:rPr>
      </w:pPr>
    </w:p>
    <w:p w14:paraId="46D0383E" w14:textId="2BA5B542" w:rsidR="00703AA0" w:rsidRDefault="00703AA0" w:rsidP="00703AA0">
      <w:pPr>
        <w:rPr>
          <w:rtl/>
          <w:lang w:eastAsia="he-IL"/>
        </w:rPr>
      </w:pPr>
      <w:bookmarkStart w:id="8903" w:name="_ETM_Q1_8327704"/>
      <w:bookmarkStart w:id="8904" w:name="_ETM_Q1_8327749"/>
      <w:bookmarkEnd w:id="8903"/>
      <w:bookmarkEnd w:id="8904"/>
      <w:r>
        <w:rPr>
          <w:rFonts w:hint="cs"/>
          <w:rtl/>
          <w:lang w:eastAsia="he-IL"/>
        </w:rPr>
        <w:t>כן אפשר להגיד שבעתיד</w:t>
      </w:r>
      <w:bookmarkStart w:id="8905" w:name="_ETM_Q1_8328066"/>
      <w:bookmarkEnd w:id="8905"/>
      <w:r>
        <w:rPr>
          <w:rFonts w:hint="cs"/>
          <w:rtl/>
          <w:lang w:eastAsia="he-IL"/>
        </w:rPr>
        <w:t xml:space="preserve"> </w:t>
      </w:r>
      <w:proofErr w:type="spellStart"/>
      <w:r>
        <w:rPr>
          <w:rFonts w:hint="cs"/>
          <w:rtl/>
          <w:lang w:eastAsia="he-IL"/>
        </w:rPr>
        <w:t>התת"לי</w:t>
      </w:r>
      <w:bookmarkStart w:id="8906" w:name="_ETM_Q1_8328532"/>
      <w:bookmarkEnd w:id="8906"/>
      <w:r>
        <w:rPr>
          <w:rFonts w:hint="cs"/>
          <w:rtl/>
          <w:lang w:eastAsia="he-IL"/>
        </w:rPr>
        <w:t>ם</w:t>
      </w:r>
      <w:proofErr w:type="spellEnd"/>
      <w:r>
        <w:rPr>
          <w:rFonts w:hint="cs"/>
          <w:rtl/>
          <w:lang w:eastAsia="he-IL"/>
        </w:rPr>
        <w:t xml:space="preserve"> יכולים גם להשתנות </w:t>
      </w:r>
      <w:bookmarkStart w:id="8907" w:name="_ETM_Q1_8330926"/>
      <w:bookmarkEnd w:id="8907"/>
      <w:r>
        <w:rPr>
          <w:rFonts w:hint="cs"/>
          <w:rtl/>
          <w:lang w:eastAsia="he-IL"/>
        </w:rPr>
        <w:t>ולהתפתח. כן? זה לא שאנחנו בנקודת הזמן הזאת לא</w:t>
      </w:r>
      <w:bookmarkStart w:id="8908" w:name="_ETM_Q1_8332681"/>
      <w:bookmarkEnd w:id="8908"/>
      <w:r>
        <w:rPr>
          <w:rFonts w:hint="cs"/>
          <w:rtl/>
          <w:lang w:eastAsia="he-IL"/>
        </w:rPr>
        <w:t xml:space="preserve"> עשינו</w:t>
      </w:r>
      <w:bookmarkStart w:id="8909" w:name="_ETM_Q1_8333268"/>
      <w:bookmarkEnd w:id="8909"/>
      <w:r>
        <w:rPr>
          <w:rFonts w:hint="cs"/>
          <w:rtl/>
          <w:lang w:eastAsia="he-IL"/>
        </w:rPr>
        <w:t xml:space="preserve"> את </w:t>
      </w:r>
      <w:bookmarkStart w:id="8910" w:name="_ETM_Q1_8330928"/>
      <w:bookmarkStart w:id="8911" w:name="_ETM_Q1_8329097"/>
      <w:bookmarkEnd w:id="8910"/>
      <w:bookmarkEnd w:id="8911"/>
      <w:r>
        <w:rPr>
          <w:rFonts w:hint="cs"/>
          <w:rtl/>
          <w:lang w:eastAsia="he-IL"/>
        </w:rPr>
        <w:t>השינוי ולעולם ועד הוא לא ישתנה.</w:t>
      </w:r>
      <w:bookmarkStart w:id="8912" w:name="_ETM_Q1_8338099"/>
      <w:bookmarkStart w:id="8913" w:name="_ETM_Q1_8338152"/>
      <w:bookmarkEnd w:id="8912"/>
      <w:bookmarkEnd w:id="8913"/>
    </w:p>
    <w:p w14:paraId="379C4648" w14:textId="77777777" w:rsidR="00703AA0" w:rsidRDefault="00703AA0" w:rsidP="00703AA0">
      <w:pPr>
        <w:rPr>
          <w:rtl/>
          <w:lang w:eastAsia="he-IL"/>
        </w:rPr>
      </w:pPr>
      <w:bookmarkStart w:id="8914" w:name="_ETM_Q1_8340194"/>
      <w:bookmarkStart w:id="8915" w:name="_ETM_Q1_8340243"/>
      <w:bookmarkEnd w:id="8914"/>
      <w:bookmarkEnd w:id="8915"/>
    </w:p>
    <w:p w14:paraId="35D2928A" w14:textId="655C3780" w:rsidR="00703AA0" w:rsidRDefault="00703AA0" w:rsidP="00703AA0">
      <w:pPr>
        <w:pStyle w:val="af6"/>
        <w:keepNext/>
        <w:rPr>
          <w:rtl/>
        </w:rPr>
      </w:pPr>
      <w:bookmarkStart w:id="8916" w:name="ET_yor_5069_769"/>
      <w:r w:rsidRPr="00703AA0">
        <w:rPr>
          <w:rStyle w:val="TagStyle"/>
          <w:rtl/>
        </w:rPr>
        <w:t xml:space="preserve"> &lt;&lt; יור &gt;&gt; </w:t>
      </w:r>
      <w:r>
        <w:rPr>
          <w:rtl/>
        </w:rPr>
        <w:t>היו"ר יעקב אשר:</w:t>
      </w:r>
      <w:r w:rsidRPr="00703AA0">
        <w:rPr>
          <w:rStyle w:val="TagStyle"/>
          <w:rtl/>
        </w:rPr>
        <w:t xml:space="preserve"> &lt;&lt; יור &gt;&gt;</w:t>
      </w:r>
      <w:r w:rsidR="00B45A03">
        <w:rPr>
          <w:rtl/>
        </w:rPr>
        <w:t xml:space="preserve"> </w:t>
      </w:r>
      <w:r>
        <w:rPr>
          <w:rtl/>
        </w:rPr>
        <w:t xml:space="preserve"> </w:t>
      </w:r>
      <w:bookmarkEnd w:id="8916"/>
    </w:p>
    <w:p w14:paraId="70A62ED5" w14:textId="77777777" w:rsidR="00703AA0" w:rsidRDefault="00703AA0" w:rsidP="00703AA0">
      <w:pPr>
        <w:pStyle w:val="KeepWithNext"/>
        <w:rPr>
          <w:rtl/>
          <w:lang w:eastAsia="he-IL"/>
        </w:rPr>
      </w:pPr>
    </w:p>
    <w:p w14:paraId="439DADA9" w14:textId="2642D817" w:rsidR="00703AA0" w:rsidRDefault="00703AA0" w:rsidP="00703AA0">
      <w:pPr>
        <w:rPr>
          <w:rtl/>
          <w:lang w:eastAsia="he-IL"/>
        </w:rPr>
      </w:pPr>
      <w:bookmarkStart w:id="8917" w:name="_ETM_Q1_8341209"/>
      <w:bookmarkStart w:id="8918" w:name="_ETM_Q1_8341262"/>
      <w:bookmarkEnd w:id="8917"/>
      <w:bookmarkEnd w:id="8918"/>
      <w:r>
        <w:rPr>
          <w:rFonts w:hint="cs"/>
          <w:rtl/>
          <w:lang w:eastAsia="he-IL"/>
        </w:rPr>
        <w:t xml:space="preserve">בשלב הזה </w:t>
      </w:r>
      <w:bookmarkStart w:id="8919" w:name="_ETM_Q1_8342553"/>
      <w:bookmarkEnd w:id="8919"/>
      <w:r>
        <w:rPr>
          <w:rFonts w:hint="cs"/>
          <w:rtl/>
          <w:lang w:eastAsia="he-IL"/>
        </w:rPr>
        <w:t xml:space="preserve">זה צריך לבוא מה שנקרא כתוצאת תכנון ולא משהו אחר. </w:t>
      </w:r>
      <w:bookmarkStart w:id="8920" w:name="_ETM_Q1_8347190"/>
      <w:bookmarkEnd w:id="8920"/>
    </w:p>
    <w:p w14:paraId="16D887C1" w14:textId="77777777" w:rsidR="00703AA0" w:rsidRDefault="00703AA0" w:rsidP="00703AA0">
      <w:pPr>
        <w:rPr>
          <w:rtl/>
          <w:lang w:eastAsia="he-IL"/>
        </w:rPr>
      </w:pPr>
      <w:bookmarkStart w:id="8921" w:name="_ETM_Q1_8347372"/>
      <w:bookmarkStart w:id="8922" w:name="_ETM_Q1_8347419"/>
      <w:bookmarkStart w:id="8923" w:name="_ETM_Q1_8348226"/>
      <w:bookmarkEnd w:id="8921"/>
      <w:bookmarkEnd w:id="8922"/>
      <w:bookmarkEnd w:id="8923"/>
    </w:p>
    <w:p w14:paraId="2B38B826" w14:textId="42F24E2E" w:rsidR="00703AA0" w:rsidRDefault="00703AA0" w:rsidP="00703AA0">
      <w:pPr>
        <w:pStyle w:val="af9"/>
        <w:keepNext/>
        <w:rPr>
          <w:rtl/>
          <w:lang w:eastAsia="he-IL"/>
        </w:rPr>
      </w:pPr>
      <w:bookmarkStart w:id="8924" w:name="ET_guest_איציק_דניאל_770"/>
      <w:r w:rsidRPr="00703AA0">
        <w:rPr>
          <w:rStyle w:val="TagStyle"/>
          <w:rtl/>
        </w:rPr>
        <w:t xml:space="preserve"> &lt;&lt; אורח &gt;&gt; </w:t>
      </w:r>
      <w:r>
        <w:rPr>
          <w:rtl/>
          <w:lang w:eastAsia="he-IL"/>
        </w:rPr>
        <w:t>איציק דניאל:</w:t>
      </w:r>
      <w:r w:rsidRPr="00703AA0">
        <w:rPr>
          <w:rStyle w:val="TagStyle"/>
          <w:rtl/>
        </w:rPr>
        <w:t xml:space="preserve"> &lt;&lt; אורח &gt;&gt;</w:t>
      </w:r>
      <w:r w:rsidR="00B45A03">
        <w:rPr>
          <w:rtl/>
          <w:lang w:eastAsia="he-IL"/>
        </w:rPr>
        <w:t xml:space="preserve"> </w:t>
      </w:r>
      <w:r>
        <w:rPr>
          <w:rtl/>
          <w:lang w:eastAsia="he-IL"/>
        </w:rPr>
        <w:t xml:space="preserve"> </w:t>
      </w:r>
      <w:bookmarkEnd w:id="8924"/>
    </w:p>
    <w:p w14:paraId="1C3E3B43" w14:textId="77777777" w:rsidR="00703AA0" w:rsidRDefault="00703AA0" w:rsidP="00703AA0">
      <w:pPr>
        <w:pStyle w:val="KeepWithNext"/>
        <w:rPr>
          <w:rtl/>
          <w:lang w:eastAsia="he-IL"/>
        </w:rPr>
      </w:pPr>
    </w:p>
    <w:p w14:paraId="6AE77C7B" w14:textId="5B493404" w:rsidR="00703AA0" w:rsidRDefault="00703AA0" w:rsidP="00703AA0">
      <w:pPr>
        <w:rPr>
          <w:rtl/>
          <w:lang w:eastAsia="he-IL"/>
        </w:rPr>
      </w:pPr>
      <w:bookmarkStart w:id="8925" w:name="_ETM_Q1_8348733"/>
      <w:bookmarkStart w:id="8926" w:name="_ETM_Q1_8348770"/>
      <w:bookmarkEnd w:id="8925"/>
      <w:bookmarkEnd w:id="8926"/>
      <w:r>
        <w:rPr>
          <w:rFonts w:hint="cs"/>
          <w:rtl/>
          <w:lang w:eastAsia="he-IL"/>
        </w:rPr>
        <w:t xml:space="preserve">נכון. </w:t>
      </w:r>
    </w:p>
    <w:p w14:paraId="0C7FF408" w14:textId="77777777" w:rsidR="00A9139D" w:rsidRPr="00A9139D" w:rsidRDefault="00A9139D" w:rsidP="00A9139D">
      <w:pPr>
        <w:rPr>
          <w:rtl/>
          <w:lang w:eastAsia="he-IL"/>
        </w:rPr>
      </w:pPr>
      <w:bookmarkStart w:id="8927" w:name="_ETM_Q1_8350319"/>
      <w:bookmarkStart w:id="8928" w:name="_ETM_Q1_8350370"/>
      <w:bookmarkStart w:id="8929" w:name="_ETM_Q1_8347383"/>
      <w:bookmarkStart w:id="8930" w:name="_ETM_Q1_8283121"/>
      <w:bookmarkStart w:id="8931" w:name="_ETM_Q1_8283163"/>
      <w:bookmarkStart w:id="8932" w:name="_ETM_Q1_8280375"/>
      <w:bookmarkEnd w:id="8927"/>
      <w:bookmarkEnd w:id="8928"/>
      <w:bookmarkEnd w:id="8929"/>
      <w:bookmarkEnd w:id="8930"/>
      <w:bookmarkEnd w:id="8931"/>
      <w:bookmarkEnd w:id="8932"/>
    </w:p>
    <w:p w14:paraId="1574D0F9" w14:textId="77777777" w:rsidR="00A9139D" w:rsidRDefault="00A9139D" w:rsidP="00A9139D">
      <w:pPr>
        <w:rPr>
          <w:rtl/>
          <w:lang w:eastAsia="he-IL"/>
        </w:rPr>
      </w:pPr>
    </w:p>
    <w:p w14:paraId="31D269F1" w14:textId="77777777" w:rsidR="00A9139D" w:rsidRDefault="00A9139D" w:rsidP="00A9139D">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708"/>
        <w:gridCol w:w="567"/>
        <w:gridCol w:w="3835"/>
      </w:tblGrid>
      <w:tr w:rsidR="00A9139D" w14:paraId="593D5C60" w14:textId="77777777" w:rsidTr="00DA52EE">
        <w:trPr>
          <w:cantSplit/>
          <w:trHeight w:val="45"/>
        </w:trPr>
        <w:tc>
          <w:tcPr>
            <w:tcW w:w="1854" w:type="dxa"/>
          </w:tcPr>
          <w:p w14:paraId="285083DB" w14:textId="77777777" w:rsidR="00A9139D" w:rsidRDefault="00A9139D"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3DF3270" w14:textId="77777777" w:rsidR="00A9139D" w:rsidRDefault="00A9139D"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49ED047" w14:textId="77777777" w:rsidR="00A9139D" w:rsidRDefault="00A9139D" w:rsidP="00CF1A72">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 xml:space="preserve">החלת הוראות לפי </w:t>
            </w:r>
            <w:bookmarkStart w:id="8933" w:name="_ETM_Q1_8217090"/>
            <w:bookmarkEnd w:id="8933"/>
            <w:r>
              <w:rPr>
                <w:rFonts w:ascii="David" w:eastAsia="Arial" w:hAnsi="David" w:hint="cs"/>
                <w:kern w:val="2"/>
                <w:rtl/>
                <w14:ligatures w14:val="standardContextual"/>
              </w:rPr>
              <w:t>דיני רכישת קרקעות</w:t>
            </w:r>
          </w:p>
        </w:tc>
        <w:tc>
          <w:tcPr>
            <w:tcW w:w="708" w:type="dxa"/>
          </w:tcPr>
          <w:p w14:paraId="2BA8E240" w14:textId="77777777" w:rsidR="00A9139D" w:rsidRDefault="00A9139D"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38.</w:t>
            </w:r>
          </w:p>
        </w:tc>
        <w:tc>
          <w:tcPr>
            <w:tcW w:w="4402" w:type="dxa"/>
            <w:gridSpan w:val="2"/>
          </w:tcPr>
          <w:p w14:paraId="08FC7C68" w14:textId="433FD570" w:rsidR="00A9139D" w:rsidRDefault="00703AA0" w:rsidP="00CF1A72">
            <w:pPr>
              <w:keepLines/>
              <w:widowControl w:val="0"/>
              <w:spacing w:line="360" w:lineRule="auto"/>
              <w:ind w:firstLine="0"/>
              <w:rPr>
                <w:rFonts w:ascii="David" w:eastAsia="Arial" w:hAnsi="David"/>
                <w:kern w:val="2"/>
                <w:rtl/>
                <w14:ligatures w14:val="standardContextual"/>
              </w:rPr>
            </w:pPr>
            <w:bookmarkStart w:id="8934" w:name="_ETM_Q1_8351054"/>
            <w:bookmarkEnd w:id="8934"/>
            <w:r>
              <w:rPr>
                <w:rFonts w:ascii="David" w:eastAsia="Arial" w:hAnsi="David" w:hint="cs"/>
                <w:kern w:val="2"/>
                <w:rtl/>
                <w14:ligatures w14:val="standardContextual"/>
              </w:rPr>
              <w:t>ההוראות לפי דיני רכישת קרקעות יח</w:t>
            </w:r>
            <w:bookmarkStart w:id="8935" w:name="_ETM_Q1_8352699"/>
            <w:bookmarkEnd w:id="8935"/>
            <w:r>
              <w:rPr>
                <w:rFonts w:ascii="David" w:eastAsia="Arial" w:hAnsi="David" w:hint="cs"/>
                <w:kern w:val="2"/>
                <w:rtl/>
                <w14:ligatures w14:val="standardContextual"/>
              </w:rPr>
              <w:t>ולו</w:t>
            </w:r>
            <w:bookmarkStart w:id="8936" w:name="_ETM_Q1_8349890"/>
            <w:bookmarkEnd w:id="8936"/>
            <w:r>
              <w:rPr>
                <w:rFonts w:ascii="David" w:eastAsia="Arial" w:hAnsi="David" w:hint="cs"/>
                <w:kern w:val="2"/>
                <w:rtl/>
                <w14:ligatures w14:val="standardContextual"/>
              </w:rPr>
              <w:t xml:space="preserve"> על רכישת זכויות </w:t>
            </w:r>
            <w:bookmarkStart w:id="8937" w:name="_ETM_Q1_8352573"/>
            <w:bookmarkEnd w:id="8937"/>
            <w:r>
              <w:rPr>
                <w:rFonts w:ascii="David" w:eastAsia="Arial" w:hAnsi="David" w:hint="cs"/>
                <w:kern w:val="2"/>
                <w:rtl/>
                <w14:ligatures w14:val="standardContextual"/>
              </w:rPr>
              <w:t xml:space="preserve">במקרקעין מיועדים, אם לא נקבעו הוראות אחרות בסימן זה. </w:t>
            </w:r>
          </w:p>
        </w:tc>
      </w:tr>
      <w:tr w:rsidR="00703AA0" w14:paraId="465133BB" w14:textId="77777777" w:rsidTr="00DA52EE">
        <w:trPr>
          <w:cantSplit/>
          <w:trHeight w:val="45"/>
        </w:trPr>
        <w:tc>
          <w:tcPr>
            <w:tcW w:w="1854" w:type="dxa"/>
          </w:tcPr>
          <w:p w14:paraId="220DAA5D" w14:textId="77777777" w:rsidR="00703AA0" w:rsidRDefault="00703AA0"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8938" w:name="_ETM_Q1_8361401" w:colFirst="4" w:colLast="4"/>
          </w:p>
        </w:tc>
        <w:tc>
          <w:tcPr>
            <w:tcW w:w="425" w:type="dxa"/>
          </w:tcPr>
          <w:p w14:paraId="014D8350" w14:textId="77777777" w:rsidR="00703AA0" w:rsidRDefault="00703AA0"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5B33928" w14:textId="0E48AB4E" w:rsidR="00703AA0" w:rsidRDefault="00703AA0" w:rsidP="00CF1A72">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רכ</w:t>
            </w:r>
            <w:bookmarkStart w:id="8939" w:name="_ETM_Q1_8357378"/>
            <w:bookmarkEnd w:id="8939"/>
            <w:r>
              <w:rPr>
                <w:rFonts w:ascii="David" w:eastAsia="Arial" w:hAnsi="David" w:hint="cs"/>
                <w:kern w:val="2"/>
                <w:rtl/>
                <w14:ligatures w14:val="standardContextual"/>
              </w:rPr>
              <w:t>ישת</w:t>
            </w:r>
            <w:bookmarkStart w:id="8940" w:name="_ETM_Q1_8357703"/>
            <w:bookmarkEnd w:id="8940"/>
            <w:r>
              <w:rPr>
                <w:rFonts w:ascii="David" w:eastAsia="Arial" w:hAnsi="David" w:hint="cs"/>
                <w:kern w:val="2"/>
                <w:rtl/>
                <w14:ligatures w14:val="standardContextual"/>
              </w:rPr>
              <w:t xml:space="preserve"> זכויות במקרקעין מיועדים</w:t>
            </w:r>
          </w:p>
        </w:tc>
        <w:tc>
          <w:tcPr>
            <w:tcW w:w="708" w:type="dxa"/>
          </w:tcPr>
          <w:p w14:paraId="17A463A4" w14:textId="5EDF5DD0" w:rsidR="00703AA0" w:rsidRDefault="00703AA0"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39.</w:t>
            </w:r>
          </w:p>
        </w:tc>
        <w:tc>
          <w:tcPr>
            <w:tcW w:w="4402" w:type="dxa"/>
            <w:gridSpan w:val="2"/>
          </w:tcPr>
          <w:p w14:paraId="49CC8683" w14:textId="0389E942" w:rsidR="00703AA0" w:rsidRDefault="00703AA0" w:rsidP="00CF1A72">
            <w:pPr>
              <w:keepLines/>
              <w:widowControl w:val="0"/>
              <w:spacing w:line="360" w:lineRule="auto"/>
              <w:ind w:firstLine="0"/>
              <w:rPr>
                <w:rFonts w:ascii="David" w:eastAsia="Arial" w:hAnsi="David"/>
                <w:kern w:val="2"/>
                <w:rtl/>
                <w14:ligatures w14:val="standardContextual"/>
              </w:rPr>
            </w:pPr>
            <w:bookmarkStart w:id="8941" w:name="_ETM_Q1_8359756"/>
            <w:bookmarkEnd w:id="8941"/>
            <w:r>
              <w:rPr>
                <w:rFonts w:ascii="David" w:eastAsia="Arial" w:hAnsi="David" w:hint="cs"/>
                <w:kern w:val="2"/>
                <w:rtl/>
                <w14:ligatures w14:val="standardContextual"/>
              </w:rPr>
              <w:t xml:space="preserve">(א) פורסמה </w:t>
            </w:r>
            <w:bookmarkStart w:id="8942" w:name="_ETM_Q1_8361007"/>
            <w:bookmarkEnd w:id="8942"/>
            <w:r>
              <w:rPr>
                <w:rFonts w:ascii="David" w:eastAsia="Arial" w:hAnsi="David" w:hint="cs"/>
                <w:kern w:val="2"/>
                <w:rtl/>
                <w14:ligatures w14:val="standardContextual"/>
              </w:rPr>
              <w:t xml:space="preserve">הודעה לפי סעיף 7 לפקודת הקרקעות </w:t>
            </w:r>
            <w:bookmarkStart w:id="8943" w:name="_ETM_Q1_8365025"/>
            <w:bookmarkEnd w:id="8943"/>
            <w:r>
              <w:rPr>
                <w:rFonts w:ascii="David" w:eastAsia="Arial" w:hAnsi="David" w:hint="cs"/>
                <w:kern w:val="2"/>
                <w:rtl/>
                <w14:ligatures w14:val="standardContextual"/>
              </w:rPr>
              <w:t>לגבי מקרקעין מ</w:t>
            </w:r>
            <w:bookmarkStart w:id="8944" w:name="_ETM_Q1_8363534"/>
            <w:bookmarkEnd w:id="8944"/>
            <w:r>
              <w:rPr>
                <w:rFonts w:ascii="David" w:eastAsia="Arial" w:hAnsi="David" w:hint="cs"/>
                <w:kern w:val="2"/>
                <w:rtl/>
                <w14:ligatures w14:val="standardContextual"/>
              </w:rPr>
              <w:t>יועדים, יוקנה למדינה השטח המיועד לפיתוח במקרקעין האמורים</w:t>
            </w:r>
            <w:bookmarkStart w:id="8945" w:name="_ETM_Q1_8367723"/>
            <w:bookmarkEnd w:id="8945"/>
            <w:r>
              <w:rPr>
                <w:rFonts w:ascii="David" w:eastAsia="Arial" w:hAnsi="David" w:hint="cs"/>
                <w:kern w:val="2"/>
                <w:rtl/>
                <w14:ligatures w14:val="standardContextual"/>
              </w:rPr>
              <w:t>;</w:t>
            </w:r>
            <w:bookmarkStart w:id="8946" w:name="_ETM_Q1_8368330"/>
            <w:bookmarkEnd w:id="8946"/>
            <w:r>
              <w:rPr>
                <w:rFonts w:ascii="David" w:eastAsia="Arial" w:hAnsi="David" w:hint="cs"/>
                <w:kern w:val="2"/>
                <w:rtl/>
                <w14:ligatures w14:val="standardContextual"/>
              </w:rPr>
              <w:t xml:space="preserve"> המדינה רשאית לממש את השטח המיועד לפיתוח מיזם </w:t>
            </w:r>
            <w:bookmarkStart w:id="8947" w:name="_ETM_Q1_8372053"/>
            <w:bookmarkEnd w:id="8947"/>
            <w:r>
              <w:rPr>
                <w:rFonts w:ascii="David" w:eastAsia="Arial" w:hAnsi="David" w:hint="cs"/>
                <w:kern w:val="2"/>
                <w:rtl/>
                <w14:ligatures w14:val="standardContextual"/>
              </w:rPr>
              <w:t>המטרו</w:t>
            </w:r>
            <w:bookmarkStart w:id="8948" w:name="_ETM_Q1_8373145"/>
            <w:bookmarkEnd w:id="8948"/>
            <w:r>
              <w:rPr>
                <w:rFonts w:ascii="David" w:eastAsia="Arial" w:hAnsi="David" w:hint="cs"/>
                <w:kern w:val="2"/>
                <w:rtl/>
                <w14:ligatures w14:val="standardContextual"/>
              </w:rPr>
              <w:t>, ובלבד</w:t>
            </w:r>
            <w:bookmarkStart w:id="8949" w:name="_ETM_Q1_8372424"/>
            <w:bookmarkEnd w:id="8949"/>
            <w:r>
              <w:rPr>
                <w:rFonts w:ascii="David" w:eastAsia="Arial" w:hAnsi="David" w:hint="cs"/>
                <w:kern w:val="2"/>
                <w:rtl/>
                <w14:ligatures w14:val="standardContextual"/>
              </w:rPr>
              <w:t xml:space="preserve"> שיתקיימו כל אלה:</w:t>
            </w:r>
          </w:p>
        </w:tc>
      </w:tr>
      <w:bookmarkEnd w:id="8938"/>
      <w:tr w:rsidR="00703AA0" w14:paraId="14CB4E2F" w14:textId="77777777" w:rsidTr="00DA52EE">
        <w:trPr>
          <w:cantSplit/>
          <w:trHeight w:val="45"/>
        </w:trPr>
        <w:tc>
          <w:tcPr>
            <w:tcW w:w="1854" w:type="dxa"/>
          </w:tcPr>
          <w:p w14:paraId="52B1A741" w14:textId="77777777" w:rsidR="00703AA0" w:rsidRDefault="00703AA0"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46A4A8C" w14:textId="77777777" w:rsidR="00703AA0" w:rsidRDefault="00703AA0"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CBA9FD8" w14:textId="77777777" w:rsidR="00703AA0" w:rsidRDefault="00703AA0" w:rsidP="00CF1A72">
            <w:pPr>
              <w:keepLines/>
              <w:widowControl w:val="0"/>
              <w:spacing w:line="360" w:lineRule="auto"/>
              <w:ind w:firstLine="0"/>
              <w:jc w:val="left"/>
              <w:rPr>
                <w:rFonts w:ascii="David" w:eastAsia="Arial" w:hAnsi="David"/>
                <w:kern w:val="2"/>
                <w:rtl/>
                <w14:ligatures w14:val="standardContextual"/>
              </w:rPr>
            </w:pPr>
            <w:bookmarkStart w:id="8950" w:name="_ETM_Q1_8373521"/>
            <w:bookmarkEnd w:id="8950"/>
          </w:p>
        </w:tc>
        <w:tc>
          <w:tcPr>
            <w:tcW w:w="708" w:type="dxa"/>
          </w:tcPr>
          <w:p w14:paraId="1E930A25" w14:textId="77777777" w:rsidR="00703AA0" w:rsidRDefault="00703AA0" w:rsidP="00CF1A72">
            <w:pPr>
              <w:keepLines/>
              <w:widowControl w:val="0"/>
              <w:spacing w:line="360" w:lineRule="auto"/>
              <w:ind w:firstLine="0"/>
              <w:rPr>
                <w:rFonts w:ascii="David" w:eastAsia="Arial" w:hAnsi="David"/>
                <w:kern w:val="2"/>
                <w:rtl/>
                <w14:ligatures w14:val="standardContextual"/>
              </w:rPr>
            </w:pPr>
          </w:p>
        </w:tc>
        <w:tc>
          <w:tcPr>
            <w:tcW w:w="567" w:type="dxa"/>
          </w:tcPr>
          <w:p w14:paraId="09F8FDD8" w14:textId="77777777" w:rsidR="00703AA0" w:rsidRDefault="00703AA0" w:rsidP="00CF1A72">
            <w:pPr>
              <w:keepLines/>
              <w:widowControl w:val="0"/>
              <w:spacing w:line="360" w:lineRule="auto"/>
              <w:ind w:firstLine="0"/>
              <w:rPr>
                <w:rFonts w:ascii="David" w:eastAsia="Arial" w:hAnsi="David"/>
                <w:kern w:val="2"/>
                <w:rtl/>
                <w14:ligatures w14:val="standardContextual"/>
              </w:rPr>
            </w:pPr>
          </w:p>
        </w:tc>
        <w:tc>
          <w:tcPr>
            <w:tcW w:w="3835" w:type="dxa"/>
          </w:tcPr>
          <w:p w14:paraId="302EF720" w14:textId="08A9FD7D" w:rsidR="00703AA0" w:rsidRDefault="00703AA0"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(1) בבקשה ל</w:t>
            </w:r>
            <w:bookmarkStart w:id="8951" w:name="_ETM_Q1_8374986"/>
            <w:bookmarkEnd w:id="8951"/>
            <w:r>
              <w:rPr>
                <w:rFonts w:ascii="David" w:eastAsia="Arial" w:hAnsi="David" w:hint="cs"/>
                <w:kern w:val="2"/>
                <w:rtl/>
                <w14:ligatures w14:val="standardContextual"/>
              </w:rPr>
              <w:t xml:space="preserve">היתר או </w:t>
            </w:r>
            <w:bookmarkStart w:id="8952" w:name="_ETM_Q1_8376736"/>
            <w:bookmarkEnd w:id="8952"/>
            <w:r>
              <w:rPr>
                <w:rFonts w:ascii="David" w:eastAsia="Arial" w:hAnsi="David" w:hint="cs"/>
                <w:kern w:val="2"/>
                <w:rtl/>
                <w14:ligatures w14:val="standardContextual"/>
              </w:rPr>
              <w:t xml:space="preserve">להרשאה מכוח </w:t>
            </w:r>
            <w:proofErr w:type="spellStart"/>
            <w:r>
              <w:rPr>
                <w:rFonts w:ascii="David" w:eastAsia="Arial" w:hAnsi="David" w:hint="cs"/>
                <w:kern w:val="2"/>
                <w:rtl/>
                <w14:ligatures w14:val="standardContextual"/>
              </w:rPr>
              <w:t>תוכנ</w:t>
            </w:r>
            <w:bookmarkStart w:id="8953" w:name="_ETM_Q1_8376392"/>
            <w:bookmarkEnd w:id="8953"/>
            <w:r>
              <w:rPr>
                <w:rFonts w:ascii="David" w:eastAsia="Arial" w:hAnsi="David" w:hint="cs"/>
                <w:kern w:val="2"/>
                <w:rtl/>
                <w14:ligatures w14:val="standardContextual"/>
              </w:rPr>
              <w:t>ית</w:t>
            </w:r>
            <w:proofErr w:type="spellEnd"/>
            <w:r>
              <w:rPr>
                <w:rFonts w:ascii="David" w:eastAsia="Arial" w:hAnsi="David" w:hint="cs"/>
                <w:kern w:val="2"/>
                <w:rtl/>
                <w14:ligatures w14:val="standardContextual"/>
              </w:rPr>
              <w:t xml:space="preserve"> המטרו נכללו </w:t>
            </w:r>
            <w:bookmarkStart w:id="8954" w:name="_ETM_Q1_8377462"/>
            <w:bookmarkEnd w:id="8954"/>
            <w:r>
              <w:rPr>
                <w:rFonts w:ascii="David" w:eastAsia="Arial" w:hAnsi="David" w:hint="cs"/>
                <w:kern w:val="2"/>
                <w:rtl/>
                <w14:ligatures w14:val="standardContextual"/>
              </w:rPr>
              <w:t xml:space="preserve">הוראות מפורטות לעניין אפשרות המימוש </w:t>
            </w:r>
            <w:bookmarkStart w:id="8955" w:name="_ETM_Q1_8382382"/>
            <w:bookmarkEnd w:id="8955"/>
            <w:r>
              <w:rPr>
                <w:rFonts w:ascii="David" w:eastAsia="Arial" w:hAnsi="David" w:hint="cs"/>
                <w:kern w:val="2"/>
                <w:rtl/>
                <w14:ligatures w14:val="standardContextual"/>
              </w:rPr>
              <w:t>והתנ</w:t>
            </w:r>
            <w:bookmarkStart w:id="8956" w:name="_ETM_Q1_8379752"/>
            <w:bookmarkEnd w:id="8956"/>
            <w:r>
              <w:rPr>
                <w:rFonts w:ascii="David" w:eastAsia="Arial" w:hAnsi="David" w:hint="cs"/>
                <w:kern w:val="2"/>
                <w:rtl/>
                <w14:ligatures w14:val="standardContextual"/>
              </w:rPr>
              <w:t xml:space="preserve">אים ההנדסיים למימוש השטח המיועד </w:t>
            </w:r>
            <w:bookmarkStart w:id="8957" w:name="_ETM_Q1_8381368"/>
            <w:bookmarkEnd w:id="8957"/>
            <w:r>
              <w:rPr>
                <w:rFonts w:ascii="David" w:eastAsia="Arial" w:hAnsi="David" w:hint="cs"/>
                <w:kern w:val="2"/>
                <w:rtl/>
                <w14:ligatures w14:val="standardContextual"/>
              </w:rPr>
              <w:t>לפיתוח;</w:t>
            </w:r>
          </w:p>
        </w:tc>
      </w:tr>
      <w:tr w:rsidR="00703AA0" w14:paraId="3A34F71C" w14:textId="77777777" w:rsidTr="00DA52EE">
        <w:trPr>
          <w:cantSplit/>
          <w:trHeight w:val="45"/>
        </w:trPr>
        <w:tc>
          <w:tcPr>
            <w:tcW w:w="1854" w:type="dxa"/>
          </w:tcPr>
          <w:p w14:paraId="4489C336" w14:textId="77777777" w:rsidR="00703AA0" w:rsidRDefault="00703AA0"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412C4C8" w14:textId="77777777" w:rsidR="00703AA0" w:rsidRDefault="00703AA0"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0F142884" w14:textId="77777777" w:rsidR="00703AA0" w:rsidRDefault="00703AA0"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13630D2C" w14:textId="77777777" w:rsidR="00703AA0" w:rsidRDefault="00703AA0" w:rsidP="00CF1A72">
            <w:pPr>
              <w:keepLines/>
              <w:widowControl w:val="0"/>
              <w:spacing w:line="360" w:lineRule="auto"/>
              <w:ind w:firstLine="0"/>
              <w:rPr>
                <w:rFonts w:ascii="David" w:eastAsia="Arial" w:hAnsi="David"/>
                <w:kern w:val="2"/>
                <w:rtl/>
                <w14:ligatures w14:val="standardContextual"/>
              </w:rPr>
            </w:pPr>
          </w:p>
        </w:tc>
        <w:tc>
          <w:tcPr>
            <w:tcW w:w="567" w:type="dxa"/>
          </w:tcPr>
          <w:p w14:paraId="59FD13D2" w14:textId="77777777" w:rsidR="00703AA0" w:rsidRDefault="00703AA0" w:rsidP="00CF1A72">
            <w:pPr>
              <w:keepLines/>
              <w:widowControl w:val="0"/>
              <w:spacing w:line="360" w:lineRule="auto"/>
              <w:ind w:firstLine="0"/>
              <w:rPr>
                <w:rFonts w:ascii="David" w:eastAsia="Arial" w:hAnsi="David"/>
                <w:kern w:val="2"/>
                <w:rtl/>
                <w14:ligatures w14:val="standardContextual"/>
              </w:rPr>
            </w:pPr>
          </w:p>
        </w:tc>
        <w:tc>
          <w:tcPr>
            <w:tcW w:w="3835" w:type="dxa"/>
          </w:tcPr>
          <w:p w14:paraId="5CEE3A07" w14:textId="7436A173" w:rsidR="00703AA0" w:rsidRDefault="00703AA0"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(2) אפשרות המי</w:t>
            </w:r>
            <w:bookmarkStart w:id="8958" w:name="_ETM_Q1_8383534"/>
            <w:bookmarkEnd w:id="8958"/>
            <w:r>
              <w:rPr>
                <w:rFonts w:ascii="David" w:eastAsia="Arial" w:hAnsi="David" w:hint="cs"/>
                <w:kern w:val="2"/>
                <w:rtl/>
                <w14:ligatures w14:val="standardContextual"/>
              </w:rPr>
              <w:t>מוש בשטח המיועד</w:t>
            </w:r>
            <w:bookmarkStart w:id="8959" w:name="_ETM_Q1_8386355"/>
            <w:bookmarkEnd w:id="8959"/>
            <w:r>
              <w:rPr>
                <w:rFonts w:ascii="David" w:eastAsia="Arial" w:hAnsi="David" w:hint="cs"/>
                <w:kern w:val="2"/>
                <w:rtl/>
                <w14:ligatures w14:val="standardContextual"/>
              </w:rPr>
              <w:t xml:space="preserve"> לפיתוח כרוכה בשימושים הכ</w:t>
            </w:r>
            <w:bookmarkStart w:id="8960" w:name="_ETM_Q1_8386098"/>
            <w:bookmarkEnd w:id="8960"/>
            <w:r>
              <w:rPr>
                <w:rFonts w:ascii="David" w:eastAsia="Arial" w:hAnsi="David" w:hint="cs"/>
                <w:kern w:val="2"/>
                <w:rtl/>
                <w14:ligatures w14:val="standardContextual"/>
              </w:rPr>
              <w:t xml:space="preserve">לולים בתוכנית המטרו מבחינה הנדסית, על </w:t>
            </w:r>
            <w:bookmarkStart w:id="8961" w:name="_ETM_Q1_8391749"/>
            <w:bookmarkEnd w:id="8961"/>
            <w:r>
              <w:rPr>
                <w:rFonts w:ascii="David" w:eastAsia="Arial" w:hAnsi="David" w:hint="cs"/>
                <w:kern w:val="2"/>
                <w:rtl/>
                <w14:ligatures w14:val="standardContextual"/>
              </w:rPr>
              <w:t xml:space="preserve">פי חוות דעת </w:t>
            </w:r>
            <w:bookmarkStart w:id="8962" w:name="_ETM_Q1_8390089"/>
            <w:bookmarkEnd w:id="8962"/>
            <w:r>
              <w:rPr>
                <w:rFonts w:ascii="David" w:eastAsia="Arial" w:hAnsi="David" w:hint="cs"/>
                <w:kern w:val="2"/>
                <w:rtl/>
                <w14:ligatures w14:val="standardContextual"/>
              </w:rPr>
              <w:t xml:space="preserve">מהנדס </w:t>
            </w:r>
            <w:proofErr w:type="spellStart"/>
            <w:r>
              <w:rPr>
                <w:rFonts w:ascii="David" w:eastAsia="Arial" w:hAnsi="David" w:hint="cs"/>
                <w:kern w:val="2"/>
                <w:rtl/>
                <w14:ligatures w14:val="standardContextual"/>
              </w:rPr>
              <w:t>רשוי</w:t>
            </w:r>
            <w:proofErr w:type="spellEnd"/>
            <w:r>
              <w:rPr>
                <w:rFonts w:ascii="David" w:eastAsia="Arial" w:hAnsi="David" w:hint="cs"/>
                <w:kern w:val="2"/>
                <w:rtl/>
                <w14:ligatures w14:val="standardContextual"/>
              </w:rPr>
              <w:t xml:space="preserve"> כמשמעותו לפי חוק ה</w:t>
            </w:r>
            <w:bookmarkStart w:id="8963" w:name="_ETM_Q1_8391827"/>
            <w:bookmarkEnd w:id="8963"/>
            <w:r>
              <w:rPr>
                <w:rFonts w:ascii="David" w:eastAsia="Arial" w:hAnsi="David" w:hint="cs"/>
                <w:kern w:val="2"/>
                <w:rtl/>
                <w14:ligatures w14:val="standardContextual"/>
              </w:rPr>
              <w:t xml:space="preserve">מהנדסים והאדריכלים, </w:t>
            </w:r>
            <w:bookmarkStart w:id="8964" w:name="_ETM_Q1_8395595"/>
            <w:bookmarkEnd w:id="8964"/>
            <w:r>
              <w:rPr>
                <w:rFonts w:ascii="David" w:eastAsia="Arial" w:hAnsi="David" w:hint="cs"/>
                <w:kern w:val="2"/>
                <w:rtl/>
                <w14:ligatures w14:val="standardContextual"/>
              </w:rPr>
              <w:t>שמי</w:t>
            </w:r>
            <w:bookmarkStart w:id="8965" w:name="_ETM_Q1_8393196"/>
            <w:bookmarkEnd w:id="8965"/>
            <w:r>
              <w:rPr>
                <w:rFonts w:ascii="David" w:eastAsia="Arial" w:hAnsi="David" w:hint="cs"/>
                <w:kern w:val="2"/>
                <w:rtl/>
                <w14:ligatures w14:val="standardContextual"/>
              </w:rPr>
              <w:t xml:space="preserve">נתה המועצה </w:t>
            </w:r>
            <w:proofErr w:type="spellStart"/>
            <w:r>
              <w:rPr>
                <w:rFonts w:ascii="David" w:eastAsia="Arial" w:hAnsi="David" w:hint="cs"/>
                <w:kern w:val="2"/>
                <w:rtl/>
                <w14:ligatures w14:val="standardContextual"/>
              </w:rPr>
              <w:t>המאסדרת</w:t>
            </w:r>
            <w:proofErr w:type="spellEnd"/>
            <w:r>
              <w:rPr>
                <w:rFonts w:ascii="David" w:eastAsia="Arial" w:hAnsi="David" w:hint="cs"/>
                <w:kern w:val="2"/>
                <w:rtl/>
                <w14:ligatures w14:val="standardContextual"/>
              </w:rPr>
              <w:t>;</w:t>
            </w:r>
          </w:p>
        </w:tc>
      </w:tr>
      <w:tr w:rsidR="00703AA0" w14:paraId="26E6F360" w14:textId="77777777" w:rsidTr="00DA52EE">
        <w:trPr>
          <w:cantSplit/>
          <w:trHeight w:val="45"/>
        </w:trPr>
        <w:tc>
          <w:tcPr>
            <w:tcW w:w="1854" w:type="dxa"/>
          </w:tcPr>
          <w:p w14:paraId="3BFCC9DD" w14:textId="77777777" w:rsidR="00703AA0" w:rsidRDefault="00703AA0"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BD8F4A8" w14:textId="77777777" w:rsidR="00703AA0" w:rsidRDefault="00703AA0"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D2ECBE9" w14:textId="77777777" w:rsidR="00703AA0" w:rsidRDefault="00703AA0"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0751A5A8" w14:textId="77777777" w:rsidR="00703AA0" w:rsidRDefault="00703AA0" w:rsidP="00CF1A72">
            <w:pPr>
              <w:keepLines/>
              <w:widowControl w:val="0"/>
              <w:spacing w:line="360" w:lineRule="auto"/>
              <w:ind w:firstLine="0"/>
              <w:rPr>
                <w:rFonts w:ascii="David" w:eastAsia="Arial" w:hAnsi="David"/>
                <w:kern w:val="2"/>
                <w:rtl/>
                <w14:ligatures w14:val="standardContextual"/>
              </w:rPr>
            </w:pPr>
          </w:p>
        </w:tc>
        <w:tc>
          <w:tcPr>
            <w:tcW w:w="567" w:type="dxa"/>
          </w:tcPr>
          <w:p w14:paraId="624CC2D2" w14:textId="77777777" w:rsidR="00703AA0" w:rsidRDefault="00703AA0" w:rsidP="00CF1A72">
            <w:pPr>
              <w:keepLines/>
              <w:widowControl w:val="0"/>
              <w:spacing w:line="360" w:lineRule="auto"/>
              <w:ind w:firstLine="0"/>
              <w:rPr>
                <w:rFonts w:ascii="David" w:eastAsia="Arial" w:hAnsi="David"/>
                <w:kern w:val="2"/>
                <w:rtl/>
                <w14:ligatures w14:val="standardContextual"/>
              </w:rPr>
            </w:pPr>
          </w:p>
        </w:tc>
        <w:tc>
          <w:tcPr>
            <w:tcW w:w="3835" w:type="dxa"/>
          </w:tcPr>
          <w:p w14:paraId="35DAD33F" w14:textId="4E3970F0" w:rsidR="00703AA0" w:rsidRDefault="00703AA0"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(3) </w:t>
            </w:r>
            <w:bookmarkStart w:id="8966" w:name="_ETM_Q1_8396149"/>
            <w:bookmarkEnd w:id="8966"/>
            <w:r>
              <w:rPr>
                <w:rFonts w:ascii="David" w:eastAsia="Arial" w:hAnsi="David" w:hint="cs"/>
                <w:kern w:val="2"/>
                <w:rtl/>
                <w14:ligatures w14:val="standardContextual"/>
              </w:rPr>
              <w:t xml:space="preserve">שר האוצר מסר לבעל הקרקע הודעה לפי </w:t>
            </w:r>
            <w:bookmarkStart w:id="8967" w:name="_ETM_Q1_8400245"/>
            <w:bookmarkEnd w:id="8967"/>
            <w:r>
              <w:rPr>
                <w:rFonts w:ascii="David" w:eastAsia="Arial" w:hAnsi="David" w:hint="cs"/>
                <w:kern w:val="2"/>
                <w:rtl/>
                <w14:ligatures w14:val="standardContextual"/>
              </w:rPr>
              <w:t xml:space="preserve">סעיף </w:t>
            </w:r>
            <w:bookmarkStart w:id="8968" w:name="_ETM_Q1_8397751"/>
            <w:bookmarkEnd w:id="8968"/>
            <w:r>
              <w:rPr>
                <w:rFonts w:ascii="David" w:eastAsia="Arial" w:hAnsi="David" w:hint="cs"/>
                <w:kern w:val="2"/>
                <w:rtl/>
                <w14:ligatures w14:val="standardContextual"/>
              </w:rPr>
              <w:t>44(1), בעניין זכותו לממש את השטח המיועד לפ</w:t>
            </w:r>
            <w:bookmarkStart w:id="8969" w:name="_ETM_Q1_8402313"/>
            <w:bookmarkEnd w:id="8969"/>
            <w:r>
              <w:rPr>
                <w:rFonts w:ascii="David" w:eastAsia="Arial" w:hAnsi="David" w:hint="cs"/>
                <w:kern w:val="2"/>
                <w:rtl/>
                <w14:ligatures w14:val="standardContextual"/>
              </w:rPr>
              <w:t xml:space="preserve">יתוח בעצמו </w:t>
            </w:r>
            <w:bookmarkStart w:id="8970" w:name="_ETM_Q1_8404943"/>
            <w:bookmarkEnd w:id="8970"/>
            <w:r>
              <w:rPr>
                <w:rFonts w:ascii="David" w:eastAsia="Arial" w:hAnsi="David" w:hint="cs"/>
                <w:kern w:val="2"/>
                <w:rtl/>
                <w14:ligatures w14:val="standardContextual"/>
              </w:rPr>
              <w:t>או לקבל פיצוי כאמור בסעיף 40</w:t>
            </w:r>
            <w:bookmarkStart w:id="8971" w:name="_ETM_Q1_8406598"/>
            <w:bookmarkEnd w:id="8971"/>
            <w:r>
              <w:rPr>
                <w:rFonts w:ascii="David" w:eastAsia="Arial" w:hAnsi="David" w:hint="cs"/>
                <w:kern w:val="2"/>
                <w:rtl/>
                <w14:ligatures w14:val="standardContextual"/>
              </w:rPr>
              <w:t>, נוסף על הפיצוי שהו</w:t>
            </w:r>
            <w:bookmarkStart w:id="8972" w:name="_ETM_Q1_8406844"/>
            <w:bookmarkEnd w:id="8972"/>
            <w:r>
              <w:rPr>
                <w:rFonts w:ascii="David" w:eastAsia="Arial" w:hAnsi="David" w:hint="cs"/>
                <w:kern w:val="2"/>
                <w:rtl/>
                <w14:ligatures w14:val="standardContextual"/>
              </w:rPr>
              <w:t xml:space="preserve">א </w:t>
            </w:r>
            <w:bookmarkStart w:id="8973" w:name="_ETM_Q1_8407047"/>
            <w:bookmarkEnd w:id="8973"/>
            <w:r>
              <w:rPr>
                <w:rFonts w:ascii="David" w:eastAsia="Arial" w:hAnsi="David" w:hint="cs"/>
                <w:kern w:val="2"/>
                <w:rtl/>
                <w14:ligatures w14:val="standardContextual"/>
              </w:rPr>
              <w:t>זכאי לו לפי דיני רכישת קרק</w:t>
            </w:r>
            <w:bookmarkStart w:id="8974" w:name="_ETM_Q1_8408248"/>
            <w:bookmarkEnd w:id="8974"/>
            <w:r>
              <w:rPr>
                <w:rFonts w:ascii="David" w:eastAsia="Arial" w:hAnsi="David" w:hint="cs"/>
                <w:kern w:val="2"/>
                <w:rtl/>
                <w14:ligatures w14:val="standardContextual"/>
              </w:rPr>
              <w:t xml:space="preserve">עות, בכפוף להוראות סעיף קטן </w:t>
            </w:r>
            <w:bookmarkStart w:id="8975" w:name="_ETM_Q1_8411294"/>
            <w:bookmarkEnd w:id="8975"/>
            <w:r>
              <w:rPr>
                <w:rFonts w:ascii="David" w:eastAsia="Arial" w:hAnsi="David" w:hint="cs"/>
                <w:kern w:val="2"/>
                <w:rtl/>
                <w14:ligatures w14:val="standardContextual"/>
              </w:rPr>
              <w:t>(ב).</w:t>
            </w:r>
            <w:bookmarkStart w:id="8976" w:name="_ETM_Q1_8414985"/>
            <w:bookmarkStart w:id="8977" w:name="_ETM_Q1_8412849"/>
            <w:bookmarkStart w:id="8978" w:name="_ETM_Q1_8410917"/>
            <w:bookmarkEnd w:id="8976"/>
            <w:bookmarkEnd w:id="8977"/>
            <w:bookmarkEnd w:id="8978"/>
          </w:p>
        </w:tc>
      </w:tr>
      <w:tr w:rsidR="00703AA0" w14:paraId="3E2BE070" w14:textId="77777777" w:rsidTr="00DA52EE">
        <w:trPr>
          <w:cantSplit/>
          <w:trHeight w:val="45"/>
        </w:trPr>
        <w:tc>
          <w:tcPr>
            <w:tcW w:w="1854" w:type="dxa"/>
          </w:tcPr>
          <w:p w14:paraId="4EC741DD" w14:textId="77777777" w:rsidR="00703AA0" w:rsidRDefault="00703AA0"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4D3695DF" w14:textId="77777777" w:rsidR="00703AA0" w:rsidRDefault="00703AA0"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42207D01" w14:textId="77777777" w:rsidR="00703AA0" w:rsidRDefault="00703AA0"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736865E7" w14:textId="77777777" w:rsidR="00703AA0" w:rsidRDefault="00703AA0" w:rsidP="00CF1A72">
            <w:pPr>
              <w:keepLines/>
              <w:widowControl w:val="0"/>
              <w:spacing w:line="360" w:lineRule="auto"/>
              <w:ind w:firstLine="0"/>
              <w:rPr>
                <w:rFonts w:ascii="David" w:eastAsia="Arial" w:hAnsi="David"/>
                <w:kern w:val="2"/>
                <w:rtl/>
                <w14:ligatures w14:val="standardContextual"/>
              </w:rPr>
            </w:pPr>
          </w:p>
        </w:tc>
        <w:tc>
          <w:tcPr>
            <w:tcW w:w="4402" w:type="dxa"/>
            <w:gridSpan w:val="2"/>
          </w:tcPr>
          <w:p w14:paraId="162C57AA" w14:textId="5B3FC83B" w:rsidR="00703AA0" w:rsidRDefault="00703AA0"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(ב) </w:t>
            </w:r>
            <w:bookmarkStart w:id="8979" w:name="_ETM_Q1_8412252"/>
            <w:bookmarkStart w:id="8980" w:name="_ETM_Q1_8409433"/>
            <w:bookmarkEnd w:id="8979"/>
            <w:bookmarkEnd w:id="8980"/>
            <w:r>
              <w:rPr>
                <w:rFonts w:ascii="David" w:eastAsia="Arial" w:hAnsi="David" w:hint="cs"/>
                <w:kern w:val="2"/>
                <w:rtl/>
                <w14:ligatures w14:val="standardContextual"/>
              </w:rPr>
              <w:t>על אף הא</w:t>
            </w:r>
            <w:bookmarkStart w:id="8981" w:name="_ETM_Q1_8407457"/>
            <w:bookmarkEnd w:id="8981"/>
            <w:r>
              <w:rPr>
                <w:rFonts w:ascii="David" w:eastAsia="Arial" w:hAnsi="David" w:hint="cs"/>
                <w:kern w:val="2"/>
                <w:rtl/>
                <w14:ligatures w14:val="standardContextual"/>
              </w:rPr>
              <w:t xml:space="preserve">מור בדיני רכישת קרקעות, בחישוב הפיצויים בעד </w:t>
            </w:r>
            <w:bookmarkStart w:id="8982" w:name="_ETM_Q1_8416350"/>
            <w:bookmarkEnd w:id="8982"/>
            <w:r>
              <w:rPr>
                <w:rFonts w:ascii="David" w:eastAsia="Arial" w:hAnsi="David" w:hint="cs"/>
                <w:kern w:val="2"/>
                <w:rtl/>
                <w14:ligatures w14:val="standardContextual"/>
              </w:rPr>
              <w:t>רכישת זכויות במקר</w:t>
            </w:r>
            <w:bookmarkStart w:id="8983" w:name="_ETM_Q1_8415974"/>
            <w:bookmarkEnd w:id="8983"/>
            <w:r>
              <w:rPr>
                <w:rFonts w:ascii="David" w:eastAsia="Arial" w:hAnsi="David" w:hint="cs"/>
                <w:kern w:val="2"/>
                <w:rtl/>
                <w14:ligatures w14:val="standardContextual"/>
              </w:rPr>
              <w:t xml:space="preserve">קעין מיועדים, לא יובאו בחשבון שינויים בזכויות הבנייה </w:t>
            </w:r>
            <w:bookmarkStart w:id="8984" w:name="_ETM_Q1_8421856"/>
            <w:bookmarkEnd w:id="8984"/>
            <w:r>
              <w:rPr>
                <w:rFonts w:ascii="David" w:eastAsia="Arial" w:hAnsi="David" w:hint="cs"/>
                <w:kern w:val="2"/>
                <w:rtl/>
                <w14:ligatures w14:val="standardContextual"/>
              </w:rPr>
              <w:t>המקוריו</w:t>
            </w:r>
            <w:bookmarkStart w:id="8985" w:name="_ETM_Q1_8419658"/>
            <w:bookmarkEnd w:id="8985"/>
            <w:r>
              <w:rPr>
                <w:rFonts w:ascii="David" w:eastAsia="Arial" w:hAnsi="David" w:hint="cs"/>
                <w:kern w:val="2"/>
                <w:rtl/>
                <w14:ligatures w14:val="standardContextual"/>
              </w:rPr>
              <w:t xml:space="preserve">ת שחלו בעקבות תמ"א 70 או בעקבות </w:t>
            </w:r>
            <w:proofErr w:type="spellStart"/>
            <w:r>
              <w:rPr>
                <w:rFonts w:ascii="David" w:eastAsia="Arial" w:hAnsi="David" w:hint="cs"/>
                <w:kern w:val="2"/>
                <w:rtl/>
                <w14:ligatures w14:val="standardContextual"/>
              </w:rPr>
              <w:t>תוכני</w:t>
            </w:r>
            <w:bookmarkStart w:id="8986" w:name="_ETM_Q1_8422033"/>
            <w:bookmarkEnd w:id="8986"/>
            <w:r>
              <w:rPr>
                <w:rFonts w:ascii="David" w:eastAsia="Arial" w:hAnsi="David" w:hint="cs"/>
                <w:kern w:val="2"/>
                <w:rtl/>
                <w14:ligatures w14:val="standardContextual"/>
              </w:rPr>
              <w:t>ת</w:t>
            </w:r>
            <w:proofErr w:type="spellEnd"/>
            <w:r>
              <w:rPr>
                <w:rFonts w:ascii="David" w:eastAsia="Arial" w:hAnsi="David" w:hint="cs"/>
                <w:kern w:val="2"/>
                <w:rtl/>
                <w14:ligatures w14:val="standardContextual"/>
              </w:rPr>
              <w:t xml:space="preserve"> אחרת שהחליפה</w:t>
            </w:r>
            <w:bookmarkStart w:id="8987" w:name="_ETM_Q1_8424906"/>
            <w:bookmarkEnd w:id="8987"/>
            <w:r>
              <w:rPr>
                <w:rFonts w:ascii="David" w:eastAsia="Arial" w:hAnsi="David" w:hint="cs"/>
                <w:kern w:val="2"/>
                <w:rtl/>
                <w14:ligatures w14:val="standardContextual"/>
              </w:rPr>
              <w:t xml:space="preserve"> אותה;</w:t>
            </w:r>
          </w:p>
        </w:tc>
      </w:tr>
      <w:tr w:rsidR="00703AA0" w14:paraId="04323B2E" w14:textId="77777777" w:rsidTr="00DA52EE">
        <w:trPr>
          <w:cantSplit/>
          <w:trHeight w:val="45"/>
        </w:trPr>
        <w:tc>
          <w:tcPr>
            <w:tcW w:w="1854" w:type="dxa"/>
          </w:tcPr>
          <w:p w14:paraId="65194C7D" w14:textId="77777777" w:rsidR="00703AA0" w:rsidRDefault="00703AA0"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8988" w:name="_ETM_Q1_8410991"/>
            <w:bookmarkStart w:id="8989" w:name="_ETM_Q1_8409084"/>
            <w:bookmarkEnd w:id="8988"/>
            <w:bookmarkEnd w:id="8989"/>
          </w:p>
        </w:tc>
        <w:tc>
          <w:tcPr>
            <w:tcW w:w="425" w:type="dxa"/>
          </w:tcPr>
          <w:p w14:paraId="169842EF" w14:textId="77777777" w:rsidR="00703AA0" w:rsidRDefault="00703AA0"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A4C9766" w14:textId="77777777" w:rsidR="00703AA0" w:rsidRDefault="00703AA0" w:rsidP="00CF1A72">
            <w:pPr>
              <w:keepLines/>
              <w:widowControl w:val="0"/>
              <w:spacing w:line="360" w:lineRule="auto"/>
              <w:ind w:firstLine="0"/>
              <w:jc w:val="left"/>
              <w:rPr>
                <w:rFonts w:ascii="David" w:eastAsia="Arial" w:hAnsi="David"/>
                <w:kern w:val="2"/>
                <w:rtl/>
                <w14:ligatures w14:val="standardContextual"/>
              </w:rPr>
            </w:pPr>
            <w:bookmarkStart w:id="8990" w:name="_ETM_Q1_8424357"/>
            <w:bookmarkEnd w:id="8990"/>
          </w:p>
        </w:tc>
        <w:tc>
          <w:tcPr>
            <w:tcW w:w="708" w:type="dxa"/>
          </w:tcPr>
          <w:p w14:paraId="17591653" w14:textId="77777777" w:rsidR="00703AA0" w:rsidRDefault="00703AA0" w:rsidP="00CF1A72">
            <w:pPr>
              <w:keepLines/>
              <w:widowControl w:val="0"/>
              <w:spacing w:line="360" w:lineRule="auto"/>
              <w:ind w:firstLine="0"/>
              <w:rPr>
                <w:rFonts w:ascii="David" w:eastAsia="Arial" w:hAnsi="David"/>
                <w:kern w:val="2"/>
                <w:rtl/>
                <w14:ligatures w14:val="standardContextual"/>
              </w:rPr>
            </w:pPr>
          </w:p>
        </w:tc>
        <w:tc>
          <w:tcPr>
            <w:tcW w:w="4402" w:type="dxa"/>
            <w:gridSpan w:val="2"/>
          </w:tcPr>
          <w:p w14:paraId="32ABCF08" w14:textId="78F576FC" w:rsidR="00703AA0" w:rsidRDefault="00703AA0"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(ג) לא התקיימו התנאים בסעיף קטן (א)</w:t>
            </w:r>
            <w:bookmarkStart w:id="8991" w:name="_ETM_Q1_8426567"/>
            <w:bookmarkEnd w:id="8991"/>
            <w:r>
              <w:rPr>
                <w:rFonts w:ascii="David" w:eastAsia="Arial" w:hAnsi="David" w:hint="cs"/>
                <w:kern w:val="2"/>
                <w:rtl/>
                <w14:ligatures w14:val="standardContextual"/>
              </w:rPr>
              <w:t xml:space="preserve">(1) או (2), לא </w:t>
            </w:r>
            <w:bookmarkStart w:id="8992" w:name="_ETM_Q1_8430405"/>
            <w:bookmarkEnd w:id="8992"/>
            <w:r>
              <w:rPr>
                <w:rFonts w:ascii="David" w:eastAsia="Arial" w:hAnsi="David" w:hint="cs"/>
                <w:kern w:val="2"/>
                <w:rtl/>
                <w14:ligatures w14:val="standardContextual"/>
              </w:rPr>
              <w:t>יחולו הוראות סימן זה לע</w:t>
            </w:r>
            <w:bookmarkStart w:id="8993" w:name="_ETM_Q1_8429676"/>
            <w:bookmarkEnd w:id="8993"/>
            <w:r>
              <w:rPr>
                <w:rFonts w:ascii="David" w:eastAsia="Arial" w:hAnsi="David" w:hint="cs"/>
                <w:kern w:val="2"/>
                <w:rtl/>
                <w14:ligatures w14:val="standardContextual"/>
              </w:rPr>
              <w:t xml:space="preserve">ניין מימוש על ידי המדינה ויחולו </w:t>
            </w:r>
            <w:bookmarkStart w:id="8994" w:name="_ETM_Q1_8433173"/>
            <w:bookmarkEnd w:id="8994"/>
            <w:r>
              <w:rPr>
                <w:rFonts w:ascii="David" w:eastAsia="Arial" w:hAnsi="David" w:hint="cs"/>
                <w:kern w:val="2"/>
                <w:rtl/>
                <w14:ligatures w14:val="standardContextual"/>
              </w:rPr>
              <w:t>הוראות דיני רכיש</w:t>
            </w:r>
            <w:bookmarkStart w:id="8995" w:name="_ETM_Q1_8432604"/>
            <w:bookmarkEnd w:id="8995"/>
            <w:r>
              <w:rPr>
                <w:rFonts w:ascii="David" w:eastAsia="Arial" w:hAnsi="David" w:hint="cs"/>
                <w:kern w:val="2"/>
                <w:rtl/>
                <w14:ligatures w14:val="standardContextual"/>
              </w:rPr>
              <w:t>ת קרקעות</w:t>
            </w:r>
            <w:bookmarkStart w:id="8996" w:name="_ETM_Q1_8433596"/>
            <w:bookmarkEnd w:id="8996"/>
            <w:r>
              <w:rPr>
                <w:rFonts w:ascii="David" w:eastAsia="Arial" w:hAnsi="David" w:hint="cs"/>
                <w:kern w:val="2"/>
                <w:rtl/>
                <w14:ligatures w14:val="standardContextual"/>
              </w:rPr>
              <w:t>;</w:t>
            </w:r>
            <w:bookmarkStart w:id="8997" w:name="_ETM_Q1_8432174"/>
            <w:bookmarkEnd w:id="8997"/>
          </w:p>
        </w:tc>
      </w:tr>
    </w:tbl>
    <w:p w14:paraId="0C0148BF" w14:textId="77777777" w:rsidR="00A9139D" w:rsidRDefault="00A9139D" w:rsidP="00A9139D">
      <w:pPr>
        <w:rPr>
          <w:rtl/>
          <w:lang w:eastAsia="he-IL"/>
        </w:rPr>
      </w:pPr>
      <w:bookmarkStart w:id="8998" w:name="_ETM_Q1_8435486"/>
      <w:bookmarkEnd w:id="8998"/>
    </w:p>
    <w:p w14:paraId="4169A8CE" w14:textId="46BC2C67" w:rsidR="00703AA0" w:rsidRDefault="00703AA0" w:rsidP="00A9139D">
      <w:pPr>
        <w:rPr>
          <w:rtl/>
          <w:lang w:eastAsia="he-IL"/>
        </w:rPr>
      </w:pPr>
      <w:bookmarkStart w:id="8999" w:name="_ETM_Q1_8435785"/>
      <w:bookmarkStart w:id="9000" w:name="_ETM_Q1_8435844"/>
      <w:bookmarkEnd w:id="8999"/>
      <w:bookmarkEnd w:id="9000"/>
      <w:r>
        <w:rPr>
          <w:rFonts w:hint="cs"/>
          <w:rtl/>
          <w:lang w:eastAsia="he-IL"/>
        </w:rPr>
        <w:t>זה מ</w:t>
      </w:r>
      <w:bookmarkStart w:id="9001" w:name="_ETM_Q1_8433288"/>
      <w:bookmarkEnd w:id="9001"/>
      <w:r>
        <w:rPr>
          <w:rFonts w:hint="cs"/>
          <w:rtl/>
          <w:lang w:eastAsia="he-IL"/>
        </w:rPr>
        <w:t xml:space="preserve">תחבר לשאלה שנשאלה מקודם. ככל שהתנאים </w:t>
      </w:r>
      <w:bookmarkStart w:id="9002" w:name="_ETM_Q1_8438984"/>
      <w:bookmarkEnd w:id="9002"/>
      <w:r>
        <w:rPr>
          <w:rFonts w:hint="cs"/>
          <w:rtl/>
          <w:lang w:eastAsia="he-IL"/>
        </w:rPr>
        <w:t xml:space="preserve">ההנדסיים לא מאפשרים את הפיתוח על הדפו, מעל התחנה במקרה </w:t>
      </w:r>
      <w:bookmarkStart w:id="9003" w:name="_ETM_Q1_8445464"/>
      <w:bookmarkEnd w:id="9003"/>
      <w:r>
        <w:rPr>
          <w:rFonts w:hint="cs"/>
          <w:rtl/>
          <w:lang w:eastAsia="he-IL"/>
        </w:rPr>
        <w:t>ספציפי, ההסדר הזה לא חל. כל ה</w:t>
      </w:r>
      <w:bookmarkStart w:id="9004" w:name="_ETM_Q1_8446173"/>
      <w:bookmarkEnd w:id="9004"/>
      <w:r>
        <w:rPr>
          <w:rFonts w:hint="cs"/>
          <w:rtl/>
          <w:lang w:eastAsia="he-IL"/>
        </w:rPr>
        <w:t>סימן הזה לא חל</w:t>
      </w:r>
      <w:bookmarkStart w:id="9005" w:name="_ETM_Q1_8447597"/>
      <w:bookmarkEnd w:id="9005"/>
      <w:r>
        <w:rPr>
          <w:rFonts w:hint="cs"/>
          <w:rtl/>
          <w:lang w:eastAsia="he-IL"/>
        </w:rPr>
        <w:t xml:space="preserve"> ואנחנו בעצם חוזרים להסדר הרגיל של </w:t>
      </w:r>
      <w:bookmarkStart w:id="9006" w:name="_ETM_Q1_8448417"/>
      <w:bookmarkEnd w:id="9006"/>
      <w:r>
        <w:rPr>
          <w:rFonts w:hint="cs"/>
          <w:rtl/>
          <w:lang w:eastAsia="he-IL"/>
        </w:rPr>
        <w:t xml:space="preserve">הפקעות רגילות לפי דיני </w:t>
      </w:r>
      <w:bookmarkStart w:id="9007" w:name="_ETM_Q1_8451799"/>
      <w:bookmarkStart w:id="9008" w:name="_ETM_Q1_8449724"/>
      <w:bookmarkEnd w:id="9007"/>
      <w:bookmarkEnd w:id="9008"/>
      <w:r>
        <w:rPr>
          <w:rFonts w:hint="cs"/>
          <w:rtl/>
          <w:lang w:eastAsia="he-IL"/>
        </w:rPr>
        <w:t xml:space="preserve">רכישת הקרקעות. </w:t>
      </w:r>
    </w:p>
    <w:p w14:paraId="6F0C6210" w14:textId="77777777" w:rsidR="00703AA0" w:rsidRDefault="00703AA0" w:rsidP="00A9139D">
      <w:pPr>
        <w:rPr>
          <w:rtl/>
          <w:lang w:eastAsia="he-IL"/>
        </w:rPr>
      </w:pPr>
      <w:bookmarkStart w:id="9009" w:name="_ETM_Q1_8457909"/>
      <w:bookmarkStart w:id="9010" w:name="_ETM_Q1_8457968"/>
      <w:bookmarkStart w:id="9011" w:name="_ETM_Q1_8455252"/>
      <w:bookmarkStart w:id="9012" w:name="_ETM_Q1_8456563"/>
      <w:bookmarkEnd w:id="9009"/>
      <w:bookmarkEnd w:id="9010"/>
      <w:bookmarkEnd w:id="9011"/>
      <w:bookmarkEnd w:id="9012"/>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708"/>
        <w:gridCol w:w="567"/>
        <w:gridCol w:w="3835"/>
      </w:tblGrid>
      <w:tr w:rsidR="00703AA0" w14:paraId="66519533" w14:textId="77777777" w:rsidTr="00DA52EE">
        <w:trPr>
          <w:cantSplit/>
          <w:trHeight w:val="45"/>
        </w:trPr>
        <w:tc>
          <w:tcPr>
            <w:tcW w:w="1854" w:type="dxa"/>
          </w:tcPr>
          <w:p w14:paraId="347AED3A" w14:textId="77777777" w:rsidR="00703AA0" w:rsidRDefault="00703AA0"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9013" w:name="_ETM_Q1_8456609"/>
            <w:bookmarkEnd w:id="9013"/>
          </w:p>
        </w:tc>
        <w:tc>
          <w:tcPr>
            <w:tcW w:w="425" w:type="dxa"/>
          </w:tcPr>
          <w:p w14:paraId="6AEB8CD4" w14:textId="77777777" w:rsidR="00703AA0" w:rsidRDefault="00703AA0"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9869B26" w14:textId="106D2569" w:rsidR="00703AA0" w:rsidRDefault="00703AA0" w:rsidP="00CF1A72">
            <w:pPr>
              <w:keepLines/>
              <w:widowControl w:val="0"/>
              <w:spacing w:line="360" w:lineRule="auto"/>
              <w:ind w:firstLine="0"/>
              <w:jc w:val="left"/>
              <w:rPr>
                <w:rFonts w:ascii="David" w:eastAsia="Arial" w:hAnsi="David"/>
                <w:kern w:val="2"/>
                <w:rtl/>
                <w14:ligatures w14:val="standardContextual"/>
              </w:rPr>
            </w:pPr>
            <w:bookmarkStart w:id="9014" w:name="_ETM_Q1_8216777"/>
            <w:bookmarkEnd w:id="9014"/>
            <w:r>
              <w:rPr>
                <w:rFonts w:ascii="David" w:eastAsia="Arial" w:hAnsi="David" w:hint="cs"/>
                <w:kern w:val="2"/>
                <w:rtl/>
                <w14:ligatures w14:val="standardContextual"/>
              </w:rPr>
              <w:t>פיצוי נוסף</w:t>
            </w:r>
          </w:p>
        </w:tc>
        <w:tc>
          <w:tcPr>
            <w:tcW w:w="708" w:type="dxa"/>
          </w:tcPr>
          <w:p w14:paraId="6BFADDA3" w14:textId="067FFF3A" w:rsidR="00703AA0" w:rsidRDefault="00703AA0"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40.</w:t>
            </w:r>
          </w:p>
        </w:tc>
        <w:tc>
          <w:tcPr>
            <w:tcW w:w="4402" w:type="dxa"/>
            <w:gridSpan w:val="2"/>
          </w:tcPr>
          <w:p w14:paraId="1215B871" w14:textId="7DF503EB" w:rsidR="00703AA0" w:rsidRDefault="00703AA0" w:rsidP="00CF1A72">
            <w:pPr>
              <w:keepLines/>
              <w:widowControl w:val="0"/>
              <w:spacing w:line="360" w:lineRule="auto"/>
              <w:ind w:firstLine="0"/>
              <w:rPr>
                <w:rFonts w:ascii="David" w:eastAsia="Arial" w:hAnsi="David"/>
                <w:kern w:val="2"/>
                <w:rtl/>
                <w14:ligatures w14:val="standardContextual"/>
              </w:rPr>
            </w:pPr>
            <w:bookmarkStart w:id="9015" w:name="_ETM_Q1_8457569"/>
            <w:bookmarkEnd w:id="9015"/>
            <w:r>
              <w:rPr>
                <w:rFonts w:ascii="David" w:eastAsia="Arial" w:hAnsi="David" w:hint="cs"/>
                <w:kern w:val="2"/>
                <w:rtl/>
                <w14:ligatures w14:val="standardContextual"/>
              </w:rPr>
              <w:t>(א) פורסמה</w:t>
            </w:r>
            <w:bookmarkStart w:id="9016" w:name="_ETM_Q1_8458339"/>
            <w:bookmarkEnd w:id="9016"/>
            <w:r>
              <w:rPr>
                <w:rFonts w:ascii="David" w:eastAsia="Arial" w:hAnsi="David" w:hint="cs"/>
                <w:kern w:val="2"/>
                <w:rtl/>
                <w14:ligatures w14:val="standardContextual"/>
              </w:rPr>
              <w:t xml:space="preserve"> הודעה כאמור בסעיף 39(א), יהיה</w:t>
            </w:r>
            <w:bookmarkStart w:id="9017" w:name="_ETM_Q1_8462909"/>
            <w:bookmarkEnd w:id="9017"/>
            <w:r>
              <w:rPr>
                <w:rFonts w:ascii="David" w:eastAsia="Arial" w:hAnsi="David" w:hint="cs"/>
                <w:kern w:val="2"/>
                <w:rtl/>
                <w14:ligatures w14:val="standardContextual"/>
              </w:rPr>
              <w:t xml:space="preserve"> בעל הקרקע </w:t>
            </w:r>
            <w:bookmarkStart w:id="9018" w:name="_ETM_Q1_8461670"/>
            <w:bookmarkEnd w:id="9018"/>
            <w:r>
              <w:rPr>
                <w:rFonts w:ascii="David" w:eastAsia="Arial" w:hAnsi="David" w:hint="cs"/>
                <w:kern w:val="2"/>
                <w:rtl/>
                <w14:ligatures w14:val="standardContextual"/>
              </w:rPr>
              <w:t xml:space="preserve">זכאי לפיצוי נוסף על הפיצוי האמור בסעיף </w:t>
            </w:r>
            <w:bookmarkStart w:id="9019" w:name="_ETM_Q1_8463840"/>
            <w:bookmarkEnd w:id="9019"/>
            <w:r>
              <w:rPr>
                <w:rFonts w:ascii="David" w:eastAsia="Arial" w:hAnsi="David" w:hint="cs"/>
                <w:kern w:val="2"/>
                <w:rtl/>
                <w14:ligatures w14:val="standardContextual"/>
              </w:rPr>
              <w:t xml:space="preserve">39(ב), </w:t>
            </w:r>
            <w:bookmarkStart w:id="9020" w:name="_ETM_Q1_8467183"/>
            <w:bookmarkEnd w:id="9020"/>
            <w:r>
              <w:rPr>
                <w:rFonts w:ascii="David" w:eastAsia="Arial" w:hAnsi="David" w:hint="cs"/>
                <w:kern w:val="2"/>
                <w:rtl/>
                <w14:ligatures w14:val="standardContextual"/>
              </w:rPr>
              <w:t xml:space="preserve">בשיעור של </w:t>
            </w:r>
            <w:bookmarkStart w:id="9021" w:name="_ETM_Q1_8465634"/>
            <w:bookmarkEnd w:id="9021"/>
            <w:r>
              <w:rPr>
                <w:rFonts w:ascii="David" w:eastAsia="Arial" w:hAnsi="David" w:hint="cs"/>
                <w:kern w:val="2"/>
                <w:rtl/>
                <w14:ligatures w14:val="standardContextual"/>
              </w:rPr>
              <w:t xml:space="preserve">70% מהתמורה המתקבלת </w:t>
            </w:r>
            <w:bookmarkStart w:id="9022" w:name="_ETM_Q1_8467439"/>
            <w:bookmarkEnd w:id="9022"/>
            <w:r>
              <w:rPr>
                <w:rFonts w:ascii="David" w:eastAsia="Arial" w:hAnsi="David" w:hint="cs"/>
                <w:kern w:val="2"/>
                <w:rtl/>
                <w14:ligatures w14:val="standardContextual"/>
              </w:rPr>
              <w:t>בפועל משיווק השטח המיו</w:t>
            </w:r>
            <w:bookmarkStart w:id="9023" w:name="_ETM_Q1_8469411"/>
            <w:bookmarkEnd w:id="9023"/>
            <w:r>
              <w:rPr>
                <w:rFonts w:ascii="David" w:eastAsia="Arial" w:hAnsi="David" w:hint="cs"/>
                <w:kern w:val="2"/>
                <w:rtl/>
                <w14:ligatures w14:val="standardContextual"/>
              </w:rPr>
              <w:t xml:space="preserve">עד לפיתוח, </w:t>
            </w:r>
            <w:bookmarkStart w:id="9024" w:name="_ETM_Q1_8470753"/>
            <w:bookmarkEnd w:id="9024"/>
            <w:r>
              <w:rPr>
                <w:rFonts w:ascii="David" w:eastAsia="Arial" w:hAnsi="David" w:hint="cs"/>
                <w:kern w:val="2"/>
                <w:rtl/>
                <w14:ligatures w14:val="standardContextual"/>
              </w:rPr>
              <w:t>כולו או חלקו, לאחר שהופחתו ממנה פיצויים ששול</w:t>
            </w:r>
            <w:bookmarkStart w:id="9025" w:name="_ETM_Q1_8473743"/>
            <w:bookmarkEnd w:id="9025"/>
            <w:r>
              <w:rPr>
                <w:rFonts w:ascii="David" w:eastAsia="Arial" w:hAnsi="David" w:hint="cs"/>
                <w:kern w:val="2"/>
                <w:rtl/>
                <w14:ligatures w14:val="standardContextual"/>
              </w:rPr>
              <w:t xml:space="preserve">מו לפי דיני </w:t>
            </w:r>
            <w:bookmarkStart w:id="9026" w:name="_ETM_Q1_8475772"/>
            <w:bookmarkEnd w:id="9026"/>
            <w:r>
              <w:rPr>
                <w:rFonts w:ascii="David" w:eastAsia="Arial" w:hAnsi="David" w:hint="cs"/>
                <w:kern w:val="2"/>
                <w:rtl/>
                <w14:ligatures w14:val="standardContextual"/>
              </w:rPr>
              <w:t>רכישת קרקעות</w:t>
            </w:r>
            <w:bookmarkStart w:id="9027" w:name="_ETM_Q1_8474596"/>
            <w:bookmarkEnd w:id="9027"/>
            <w:r>
              <w:rPr>
                <w:rFonts w:ascii="David" w:eastAsia="Arial" w:hAnsi="David" w:hint="cs"/>
                <w:kern w:val="2"/>
                <w:rtl/>
                <w14:ligatures w14:val="standardContextual"/>
              </w:rPr>
              <w:t xml:space="preserve"> בעד </w:t>
            </w:r>
            <w:bookmarkStart w:id="9028" w:name="_ETM_Q1_8473878"/>
            <w:bookmarkEnd w:id="9028"/>
            <w:r>
              <w:rPr>
                <w:rFonts w:ascii="David" w:eastAsia="Arial" w:hAnsi="David" w:hint="cs"/>
                <w:kern w:val="2"/>
                <w:rtl/>
                <w14:ligatures w14:val="standardContextual"/>
              </w:rPr>
              <w:t>זכויות הבני</w:t>
            </w:r>
            <w:bookmarkStart w:id="9029" w:name="_ETM_Q1_8474914"/>
            <w:bookmarkEnd w:id="9029"/>
            <w:r>
              <w:rPr>
                <w:rFonts w:ascii="David" w:eastAsia="Arial" w:hAnsi="David" w:hint="cs"/>
                <w:kern w:val="2"/>
                <w:rtl/>
                <w14:ligatures w14:val="standardContextual"/>
              </w:rPr>
              <w:t xml:space="preserve">יה המקוריות כאמור בסעיף 39(ב); </w:t>
            </w:r>
            <w:bookmarkStart w:id="9030" w:name="_ETM_Q1_8477784"/>
            <w:bookmarkEnd w:id="9030"/>
            <w:r>
              <w:rPr>
                <w:rFonts w:ascii="David" w:eastAsia="Arial" w:hAnsi="David" w:hint="cs"/>
                <w:kern w:val="2"/>
                <w:rtl/>
                <w14:ligatures w14:val="standardContextual"/>
              </w:rPr>
              <w:t xml:space="preserve">בסעיף </w:t>
            </w:r>
            <w:bookmarkStart w:id="9031" w:name="_ETM_Q1_8478226"/>
            <w:bookmarkEnd w:id="9031"/>
            <w:r>
              <w:rPr>
                <w:rFonts w:ascii="David" w:eastAsia="Arial" w:hAnsi="David" w:hint="cs"/>
                <w:kern w:val="2"/>
                <w:rtl/>
                <w14:ligatures w14:val="standardContextual"/>
              </w:rPr>
              <w:t>זה</w:t>
            </w:r>
            <w:bookmarkStart w:id="9032" w:name="_ETM_Q1_8478025"/>
            <w:bookmarkEnd w:id="9032"/>
            <w:r>
              <w:rPr>
                <w:rFonts w:ascii="David" w:eastAsia="Arial" w:hAnsi="David" w:hint="cs"/>
                <w:kern w:val="2"/>
                <w:rtl/>
                <w14:ligatures w14:val="standardContextual"/>
              </w:rPr>
              <w:t>,</w:t>
            </w:r>
            <w:r w:rsidR="00B45A03">
              <w:rPr>
                <w:rFonts w:ascii="David" w:eastAsia="Arial" w:hAnsi="David" w:hint="cs"/>
                <w:kern w:val="2"/>
                <w:rtl/>
                <w14:ligatures w14:val="standardContextual"/>
              </w:rPr>
              <w:t xml:space="preserve"> </w:t>
            </w:r>
            <w:r>
              <w:rPr>
                <w:rFonts w:ascii="David" w:eastAsia="Arial" w:hAnsi="David" w:hint="cs"/>
                <w:kern w:val="2"/>
                <w:rtl/>
                <w14:ligatures w14:val="standardContextual"/>
              </w:rPr>
              <w:t xml:space="preserve">"התמורה משיווק השטח המיועד </w:t>
            </w:r>
            <w:bookmarkStart w:id="9033" w:name="_ETM_Q1_8479761"/>
            <w:bookmarkEnd w:id="9033"/>
            <w:r>
              <w:rPr>
                <w:rFonts w:ascii="David" w:eastAsia="Arial" w:hAnsi="David" w:hint="cs"/>
                <w:kern w:val="2"/>
                <w:rtl/>
                <w14:ligatures w14:val="standardContextual"/>
              </w:rPr>
              <w:t xml:space="preserve">לפיתוח" </w:t>
            </w:r>
            <w:r>
              <w:rPr>
                <w:rFonts w:ascii="David" w:eastAsia="Arial" w:hAnsi="David"/>
                <w:kern w:val="2"/>
                <w:rtl/>
                <w14:ligatures w14:val="standardContextual"/>
              </w:rPr>
              <w:t>–</w:t>
            </w:r>
            <w:r>
              <w:rPr>
                <w:rFonts w:ascii="David" w:eastAsia="Arial" w:hAnsi="David" w:hint="cs"/>
                <w:kern w:val="2"/>
                <w:rtl/>
                <w14:ligatures w14:val="standardContextual"/>
              </w:rPr>
              <w:t xml:space="preserve"> </w:t>
            </w:r>
            <w:bookmarkStart w:id="9034" w:name="_ETM_Q1_8481522"/>
            <w:bookmarkEnd w:id="9034"/>
            <w:r>
              <w:rPr>
                <w:rFonts w:ascii="David" w:eastAsia="Arial" w:hAnsi="David" w:hint="cs"/>
                <w:kern w:val="2"/>
                <w:rtl/>
                <w14:ligatures w14:val="standardContextual"/>
              </w:rPr>
              <w:t>הכספים שהתקב</w:t>
            </w:r>
            <w:bookmarkStart w:id="9035" w:name="_ETM_Q1_8481431"/>
            <w:bookmarkEnd w:id="9035"/>
            <w:r>
              <w:rPr>
                <w:rFonts w:ascii="David" w:eastAsia="Arial" w:hAnsi="David" w:hint="cs"/>
                <w:kern w:val="2"/>
                <w:rtl/>
                <w14:ligatures w14:val="standardContextual"/>
              </w:rPr>
              <w:t>לו ממכירת הזכויות בש</w:t>
            </w:r>
            <w:bookmarkStart w:id="9036" w:name="_ETM_Q1_8482841"/>
            <w:bookmarkEnd w:id="9036"/>
            <w:r>
              <w:rPr>
                <w:rFonts w:ascii="David" w:eastAsia="Arial" w:hAnsi="David" w:hint="cs"/>
                <w:kern w:val="2"/>
                <w:rtl/>
                <w14:ligatures w14:val="standardContextual"/>
              </w:rPr>
              <w:t xml:space="preserve">טח המיועד לפיתוח, בניכוי כל </w:t>
            </w:r>
            <w:bookmarkStart w:id="9037" w:name="_ETM_Q1_8484579"/>
            <w:bookmarkEnd w:id="9037"/>
            <w:r>
              <w:rPr>
                <w:rFonts w:ascii="David" w:eastAsia="Arial" w:hAnsi="David" w:hint="cs"/>
                <w:kern w:val="2"/>
                <w:rtl/>
                <w14:ligatures w14:val="standardContextual"/>
              </w:rPr>
              <w:t>אלה:</w:t>
            </w:r>
          </w:p>
        </w:tc>
      </w:tr>
      <w:tr w:rsidR="00703AA0" w14:paraId="27BB5C1B" w14:textId="77777777" w:rsidTr="00DA52EE">
        <w:trPr>
          <w:cantSplit/>
          <w:trHeight w:val="45"/>
        </w:trPr>
        <w:tc>
          <w:tcPr>
            <w:tcW w:w="1854" w:type="dxa"/>
          </w:tcPr>
          <w:p w14:paraId="62D5B0AC" w14:textId="77777777" w:rsidR="00703AA0" w:rsidRDefault="00703AA0"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AE7ACF2" w14:textId="77777777" w:rsidR="00703AA0" w:rsidRDefault="00703AA0"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4E2A06B" w14:textId="77777777" w:rsidR="00703AA0" w:rsidRDefault="00703AA0"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65312746" w14:textId="77777777" w:rsidR="00703AA0" w:rsidRDefault="00703AA0" w:rsidP="00CF1A72">
            <w:pPr>
              <w:keepLines/>
              <w:widowControl w:val="0"/>
              <w:spacing w:line="360" w:lineRule="auto"/>
              <w:ind w:firstLine="0"/>
              <w:rPr>
                <w:rFonts w:ascii="David" w:eastAsia="Arial" w:hAnsi="David"/>
                <w:kern w:val="2"/>
                <w:rtl/>
                <w14:ligatures w14:val="standardContextual"/>
              </w:rPr>
            </w:pPr>
          </w:p>
        </w:tc>
        <w:tc>
          <w:tcPr>
            <w:tcW w:w="567" w:type="dxa"/>
          </w:tcPr>
          <w:p w14:paraId="29BC92AE" w14:textId="77777777" w:rsidR="00703AA0" w:rsidRDefault="00703AA0" w:rsidP="00CF1A72">
            <w:pPr>
              <w:keepLines/>
              <w:widowControl w:val="0"/>
              <w:spacing w:line="360" w:lineRule="auto"/>
              <w:ind w:firstLine="0"/>
              <w:rPr>
                <w:rFonts w:ascii="David" w:eastAsia="Arial" w:hAnsi="David"/>
                <w:kern w:val="2"/>
                <w:rtl/>
                <w14:ligatures w14:val="standardContextual"/>
              </w:rPr>
            </w:pPr>
          </w:p>
        </w:tc>
        <w:tc>
          <w:tcPr>
            <w:tcW w:w="3835" w:type="dxa"/>
          </w:tcPr>
          <w:p w14:paraId="4253E66B" w14:textId="5E411680" w:rsidR="00703AA0" w:rsidRDefault="00703AA0" w:rsidP="00CF1A72">
            <w:pPr>
              <w:keepLines/>
              <w:widowControl w:val="0"/>
              <w:spacing w:line="360" w:lineRule="auto"/>
              <w:ind w:firstLine="0"/>
              <w:rPr>
                <w:rFonts w:ascii="David" w:eastAsia="Arial" w:hAnsi="David"/>
                <w:kern w:val="2"/>
                <w:rtl/>
                <w14:ligatures w14:val="standardContextual"/>
              </w:rPr>
            </w:pPr>
            <w:bookmarkStart w:id="9038" w:name="_ETM_Q1_8484844"/>
            <w:bookmarkEnd w:id="9038"/>
            <w:r>
              <w:rPr>
                <w:rFonts w:ascii="David" w:eastAsia="Arial" w:hAnsi="David" w:hint="cs"/>
                <w:kern w:val="2"/>
                <w:rtl/>
                <w14:ligatures w14:val="standardContextual"/>
              </w:rPr>
              <w:t>(1)</w:t>
            </w:r>
            <w:bookmarkStart w:id="9039" w:name="_ETM_Q1_8485814"/>
            <w:bookmarkEnd w:id="9039"/>
            <w:r>
              <w:rPr>
                <w:rFonts w:ascii="David" w:eastAsia="Arial" w:hAnsi="David" w:hint="cs"/>
                <w:kern w:val="2"/>
                <w:rtl/>
                <w14:ligatures w14:val="standardContextual"/>
              </w:rPr>
              <w:t xml:space="preserve"> עלויות התכנון, הפיתוח, הביסוס וה</w:t>
            </w:r>
            <w:bookmarkStart w:id="9040" w:name="_ETM_Q1_8487856"/>
            <w:bookmarkStart w:id="9041" w:name="_ETM_Q1_8490708"/>
            <w:bookmarkEnd w:id="9040"/>
            <w:bookmarkEnd w:id="9041"/>
            <w:r>
              <w:rPr>
                <w:rFonts w:ascii="David" w:eastAsia="Arial" w:hAnsi="David" w:hint="cs"/>
                <w:kern w:val="2"/>
                <w:rtl/>
                <w14:ligatures w14:val="standardContextual"/>
              </w:rPr>
              <w:t>ק</w:t>
            </w:r>
            <w:bookmarkStart w:id="9042" w:name="_ETM_Q1_8488989"/>
            <w:bookmarkEnd w:id="9042"/>
            <w:r>
              <w:rPr>
                <w:rFonts w:ascii="David" w:eastAsia="Arial" w:hAnsi="David" w:hint="cs"/>
                <w:kern w:val="2"/>
                <w:rtl/>
                <w14:ligatures w14:val="standardContextual"/>
              </w:rPr>
              <w:t xml:space="preserve">ירוי הנדרשות למימוש השטח המיועד </w:t>
            </w:r>
            <w:bookmarkStart w:id="9043" w:name="_ETM_Q1_8489515"/>
            <w:bookmarkEnd w:id="9043"/>
            <w:r>
              <w:rPr>
                <w:rFonts w:ascii="David" w:eastAsia="Arial" w:hAnsi="David" w:hint="cs"/>
                <w:kern w:val="2"/>
                <w:rtl/>
                <w14:ligatures w14:val="standardContextual"/>
              </w:rPr>
              <w:t>לפיתוח</w:t>
            </w:r>
            <w:bookmarkStart w:id="9044" w:name="_ETM_Q1_8490798"/>
            <w:bookmarkEnd w:id="9044"/>
            <w:r>
              <w:rPr>
                <w:rFonts w:ascii="David" w:eastAsia="Arial" w:hAnsi="David" w:hint="cs"/>
                <w:kern w:val="2"/>
                <w:rtl/>
                <w14:ligatures w14:val="standardContextual"/>
              </w:rPr>
              <w:t>;</w:t>
            </w:r>
          </w:p>
        </w:tc>
      </w:tr>
      <w:tr w:rsidR="00703AA0" w14:paraId="3706E9CC" w14:textId="77777777" w:rsidTr="00DA52EE">
        <w:trPr>
          <w:cantSplit/>
          <w:trHeight w:val="45"/>
        </w:trPr>
        <w:tc>
          <w:tcPr>
            <w:tcW w:w="1854" w:type="dxa"/>
          </w:tcPr>
          <w:p w14:paraId="5C52AC88" w14:textId="77777777" w:rsidR="00703AA0" w:rsidRDefault="00703AA0"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AB1BE23" w14:textId="77777777" w:rsidR="00703AA0" w:rsidRDefault="00703AA0"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3FD831A9" w14:textId="77777777" w:rsidR="00703AA0" w:rsidRDefault="00703AA0"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63F5FE47" w14:textId="77777777" w:rsidR="00703AA0" w:rsidRDefault="00703AA0" w:rsidP="00CF1A72">
            <w:pPr>
              <w:keepLines/>
              <w:widowControl w:val="0"/>
              <w:spacing w:line="360" w:lineRule="auto"/>
              <w:ind w:firstLine="0"/>
              <w:rPr>
                <w:rFonts w:ascii="David" w:eastAsia="Arial" w:hAnsi="David"/>
                <w:kern w:val="2"/>
                <w:rtl/>
                <w14:ligatures w14:val="standardContextual"/>
              </w:rPr>
            </w:pPr>
          </w:p>
        </w:tc>
        <w:tc>
          <w:tcPr>
            <w:tcW w:w="567" w:type="dxa"/>
          </w:tcPr>
          <w:p w14:paraId="6F28DA7C" w14:textId="77777777" w:rsidR="00703AA0" w:rsidRDefault="00703AA0" w:rsidP="00CF1A72">
            <w:pPr>
              <w:keepLines/>
              <w:widowControl w:val="0"/>
              <w:spacing w:line="360" w:lineRule="auto"/>
              <w:ind w:firstLine="0"/>
              <w:rPr>
                <w:rFonts w:ascii="David" w:eastAsia="Arial" w:hAnsi="David"/>
                <w:kern w:val="2"/>
                <w:rtl/>
                <w14:ligatures w14:val="standardContextual"/>
              </w:rPr>
            </w:pPr>
          </w:p>
        </w:tc>
        <w:tc>
          <w:tcPr>
            <w:tcW w:w="3835" w:type="dxa"/>
          </w:tcPr>
          <w:p w14:paraId="0D52A815" w14:textId="77D1F2C6" w:rsidR="00703AA0" w:rsidRDefault="00703AA0" w:rsidP="00CF1A72">
            <w:pPr>
              <w:keepLines/>
              <w:widowControl w:val="0"/>
              <w:spacing w:line="360" w:lineRule="auto"/>
              <w:ind w:firstLine="0"/>
              <w:rPr>
                <w:rFonts w:ascii="David" w:eastAsia="Arial" w:hAnsi="David"/>
                <w:kern w:val="2"/>
                <w:rtl/>
                <w14:ligatures w14:val="standardContextual"/>
              </w:rPr>
            </w:pPr>
            <w:bookmarkStart w:id="9045" w:name="_ETM_Q1_8490648"/>
            <w:bookmarkEnd w:id="9045"/>
            <w:r>
              <w:rPr>
                <w:rFonts w:ascii="David" w:eastAsia="Arial" w:hAnsi="David" w:hint="cs"/>
                <w:kern w:val="2"/>
                <w:rtl/>
                <w14:ligatures w14:val="standardContextual"/>
              </w:rPr>
              <w:t>(2) סכום בגובה היטל ההשב</w:t>
            </w:r>
            <w:bookmarkStart w:id="9046" w:name="_ETM_Q1_8493498"/>
            <w:bookmarkEnd w:id="9046"/>
            <w:r>
              <w:rPr>
                <w:rFonts w:ascii="David" w:eastAsia="Arial" w:hAnsi="David" w:hint="cs"/>
                <w:kern w:val="2"/>
                <w:rtl/>
                <w14:ligatures w14:val="standardContextual"/>
              </w:rPr>
              <w:t>חה ומס ה</w:t>
            </w:r>
            <w:bookmarkStart w:id="9047" w:name="_ETM_Q1_8493765"/>
            <w:bookmarkEnd w:id="9047"/>
            <w:r>
              <w:rPr>
                <w:rFonts w:ascii="David" w:eastAsia="Arial" w:hAnsi="David" w:hint="cs"/>
                <w:kern w:val="2"/>
                <w:rtl/>
                <w14:ligatures w14:val="standardContextual"/>
              </w:rPr>
              <w:t xml:space="preserve">שבחת המטרו שהיה חל </w:t>
            </w:r>
            <w:bookmarkStart w:id="9048" w:name="_ETM_Q1_8497315"/>
            <w:bookmarkStart w:id="9049" w:name="_ETM_Q1_8494778"/>
            <w:bookmarkEnd w:id="9048"/>
            <w:bookmarkEnd w:id="9049"/>
            <w:r>
              <w:rPr>
                <w:rFonts w:ascii="David" w:eastAsia="Arial" w:hAnsi="David" w:hint="cs"/>
                <w:kern w:val="2"/>
                <w:rtl/>
                <w14:ligatures w14:val="standardContextual"/>
              </w:rPr>
              <w:t>בשל השטח המיועד לפיתוח כאמור בס</w:t>
            </w:r>
            <w:bookmarkStart w:id="9050" w:name="_ETM_Q1_8496263"/>
            <w:bookmarkEnd w:id="9050"/>
            <w:r>
              <w:rPr>
                <w:rFonts w:ascii="David" w:eastAsia="Arial" w:hAnsi="David" w:hint="cs"/>
                <w:kern w:val="2"/>
                <w:rtl/>
                <w14:ligatures w14:val="standardContextual"/>
              </w:rPr>
              <w:t>עיף 42(1);</w:t>
            </w:r>
          </w:p>
        </w:tc>
      </w:tr>
      <w:tr w:rsidR="0014786A" w14:paraId="58625C79" w14:textId="77777777" w:rsidTr="00DA52EE">
        <w:trPr>
          <w:cantSplit/>
          <w:trHeight w:val="45"/>
        </w:trPr>
        <w:tc>
          <w:tcPr>
            <w:tcW w:w="1854" w:type="dxa"/>
          </w:tcPr>
          <w:p w14:paraId="2ED1AC5D" w14:textId="77777777" w:rsidR="0014786A" w:rsidRDefault="0014786A"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9051" w:name="_ETM_Q1_8498775" w:colFirst="4" w:colLast="5"/>
          </w:p>
        </w:tc>
        <w:tc>
          <w:tcPr>
            <w:tcW w:w="425" w:type="dxa"/>
          </w:tcPr>
          <w:p w14:paraId="3CCE2C86" w14:textId="77777777" w:rsidR="0014786A" w:rsidRDefault="0014786A"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4C8EE81F" w14:textId="77777777" w:rsidR="0014786A" w:rsidRDefault="0014786A"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216BC621" w14:textId="77777777" w:rsidR="0014786A" w:rsidRDefault="0014786A" w:rsidP="00CF1A72">
            <w:pPr>
              <w:keepLines/>
              <w:widowControl w:val="0"/>
              <w:spacing w:line="360" w:lineRule="auto"/>
              <w:ind w:firstLine="0"/>
              <w:rPr>
                <w:rFonts w:ascii="David" w:eastAsia="Arial" w:hAnsi="David"/>
                <w:kern w:val="2"/>
                <w:rtl/>
                <w14:ligatures w14:val="standardContextual"/>
              </w:rPr>
            </w:pPr>
          </w:p>
        </w:tc>
        <w:tc>
          <w:tcPr>
            <w:tcW w:w="4402" w:type="dxa"/>
            <w:gridSpan w:val="2"/>
          </w:tcPr>
          <w:p w14:paraId="1A44B1B6" w14:textId="74953F3A" w:rsidR="0014786A" w:rsidRDefault="0014786A" w:rsidP="00CF1A72">
            <w:pPr>
              <w:keepLines/>
              <w:widowControl w:val="0"/>
              <w:spacing w:line="360" w:lineRule="auto"/>
              <w:ind w:firstLine="0"/>
              <w:rPr>
                <w:rFonts w:ascii="David" w:eastAsia="Arial" w:hAnsi="David"/>
                <w:kern w:val="2"/>
                <w:rtl/>
                <w14:ligatures w14:val="standardContextual"/>
              </w:rPr>
            </w:pPr>
            <w:bookmarkStart w:id="9052" w:name="_ETM_Q1_8499072"/>
            <w:bookmarkEnd w:id="9052"/>
            <w:r>
              <w:rPr>
                <w:rFonts w:ascii="David" w:eastAsia="Arial" w:hAnsi="David" w:hint="cs"/>
                <w:kern w:val="2"/>
                <w:rtl/>
                <w14:ligatures w14:val="standardContextual"/>
              </w:rPr>
              <w:t xml:space="preserve">(ב) הכנסות המדינה </w:t>
            </w:r>
            <w:bookmarkStart w:id="9053" w:name="_ETM_Q1_8501389"/>
            <w:bookmarkEnd w:id="9053"/>
            <w:r>
              <w:rPr>
                <w:rFonts w:ascii="David" w:eastAsia="Arial" w:hAnsi="David" w:hint="cs"/>
                <w:kern w:val="2"/>
                <w:rtl/>
                <w14:ligatures w14:val="standardContextual"/>
              </w:rPr>
              <w:t>משיווק השטח ה</w:t>
            </w:r>
            <w:bookmarkStart w:id="9054" w:name="_ETM_Q1_8500662"/>
            <w:bookmarkEnd w:id="9054"/>
            <w:r>
              <w:rPr>
                <w:rFonts w:ascii="David" w:eastAsia="Arial" w:hAnsi="David" w:hint="cs"/>
                <w:kern w:val="2"/>
                <w:rtl/>
                <w14:ligatures w14:val="standardContextual"/>
              </w:rPr>
              <w:t>מיועד לפיתוח, בניכוי החלק שיועב</w:t>
            </w:r>
            <w:bookmarkStart w:id="9055" w:name="_ETM_Q1_8502208"/>
            <w:bookmarkEnd w:id="9055"/>
            <w:r>
              <w:rPr>
                <w:rFonts w:ascii="David" w:eastAsia="Arial" w:hAnsi="David" w:hint="cs"/>
                <w:kern w:val="2"/>
                <w:rtl/>
                <w14:ligatures w14:val="standardContextual"/>
              </w:rPr>
              <w:t xml:space="preserve">ר לבעל הקרקע כאמור </w:t>
            </w:r>
            <w:bookmarkStart w:id="9056" w:name="_ETM_Q1_8504150"/>
            <w:bookmarkEnd w:id="9056"/>
            <w:r>
              <w:rPr>
                <w:rFonts w:ascii="David" w:eastAsia="Arial" w:hAnsi="David" w:hint="cs"/>
                <w:kern w:val="2"/>
                <w:rtl/>
                <w14:ligatures w14:val="standardContextual"/>
              </w:rPr>
              <w:t>בסעיף קטן (א), ובניכוי הוצאו</w:t>
            </w:r>
            <w:bookmarkStart w:id="9057" w:name="_ETM_Q1_8505357"/>
            <w:bookmarkEnd w:id="9057"/>
            <w:r>
              <w:rPr>
                <w:rFonts w:ascii="David" w:eastAsia="Arial" w:hAnsi="David" w:hint="cs"/>
                <w:kern w:val="2"/>
                <w:rtl/>
                <w14:ligatures w14:val="standardContextual"/>
              </w:rPr>
              <w:t>ת או התחייבויות כדין המוטלות על</w:t>
            </w:r>
            <w:bookmarkStart w:id="9058" w:name="_ETM_Q1_8509922"/>
            <w:bookmarkEnd w:id="9058"/>
            <w:r>
              <w:rPr>
                <w:rFonts w:ascii="David" w:eastAsia="Arial" w:hAnsi="David" w:hint="cs"/>
                <w:kern w:val="2"/>
                <w:rtl/>
                <w14:ligatures w14:val="standardContextual"/>
              </w:rPr>
              <w:t xml:space="preserve"> המ</w:t>
            </w:r>
            <w:bookmarkStart w:id="9059" w:name="_ETM_Q1_8507005"/>
            <w:bookmarkEnd w:id="9059"/>
            <w:r>
              <w:rPr>
                <w:rFonts w:ascii="David" w:eastAsia="Arial" w:hAnsi="David" w:hint="cs"/>
                <w:kern w:val="2"/>
                <w:rtl/>
                <w14:ligatures w14:val="standardContextual"/>
              </w:rPr>
              <w:t>דינה לשם מימוש השטח המ</w:t>
            </w:r>
            <w:bookmarkStart w:id="9060" w:name="_ETM_Q1_8507989"/>
            <w:bookmarkEnd w:id="9060"/>
            <w:r>
              <w:rPr>
                <w:rFonts w:ascii="David" w:eastAsia="Arial" w:hAnsi="David" w:hint="cs"/>
                <w:kern w:val="2"/>
                <w:rtl/>
                <w14:ligatures w14:val="standardContextual"/>
              </w:rPr>
              <w:t>יועד לפיתוח, ישמשו למימון מי</w:t>
            </w:r>
            <w:bookmarkStart w:id="9061" w:name="_ETM_Q1_8509682"/>
            <w:bookmarkEnd w:id="9061"/>
            <w:r>
              <w:rPr>
                <w:rFonts w:ascii="David" w:eastAsia="Arial" w:hAnsi="David" w:hint="cs"/>
                <w:kern w:val="2"/>
                <w:rtl/>
                <w14:ligatures w14:val="standardContextual"/>
              </w:rPr>
              <w:t xml:space="preserve">זם המטרו </w:t>
            </w:r>
            <w:bookmarkStart w:id="9062" w:name="_ETM_Q1_8510604"/>
            <w:bookmarkEnd w:id="9062"/>
            <w:r>
              <w:rPr>
                <w:rFonts w:ascii="David" w:eastAsia="Arial" w:hAnsi="David" w:hint="cs"/>
                <w:kern w:val="2"/>
                <w:rtl/>
                <w14:ligatures w14:val="standardContextual"/>
              </w:rPr>
              <w:t>בלבד;</w:t>
            </w:r>
            <w:bookmarkStart w:id="9063" w:name="_ETM_Q1_8511100"/>
            <w:bookmarkEnd w:id="9063"/>
          </w:p>
        </w:tc>
      </w:tr>
    </w:tbl>
    <w:p w14:paraId="2A7DBAFB" w14:textId="77777777" w:rsidR="00703AA0" w:rsidRDefault="00703AA0" w:rsidP="00A9139D">
      <w:pPr>
        <w:rPr>
          <w:rtl/>
          <w:lang w:eastAsia="he-IL"/>
        </w:rPr>
      </w:pPr>
      <w:bookmarkStart w:id="9064" w:name="_ETM_Q1_8498467"/>
      <w:bookmarkStart w:id="9065" w:name="_ETM_Q1_8454885"/>
      <w:bookmarkStart w:id="9066" w:name="_ETM_Q1_8515935"/>
      <w:bookmarkEnd w:id="9064"/>
      <w:bookmarkEnd w:id="9051"/>
      <w:bookmarkEnd w:id="9065"/>
      <w:bookmarkEnd w:id="9066"/>
    </w:p>
    <w:p w14:paraId="2B42BDFC" w14:textId="3D223B46" w:rsidR="0014786A" w:rsidRDefault="0014786A" w:rsidP="0014786A">
      <w:pPr>
        <w:rPr>
          <w:rtl/>
          <w:lang w:eastAsia="he-IL"/>
        </w:rPr>
      </w:pPr>
      <w:bookmarkStart w:id="9067" w:name="_ETM_Q1_8515994"/>
      <w:bookmarkEnd w:id="9067"/>
      <w:r>
        <w:rPr>
          <w:rFonts w:hint="cs"/>
          <w:rtl/>
          <w:lang w:eastAsia="he-IL"/>
        </w:rPr>
        <w:t xml:space="preserve">אני </w:t>
      </w:r>
      <w:bookmarkStart w:id="9068" w:name="_ETM_Q1_8514174"/>
      <w:bookmarkEnd w:id="9068"/>
      <w:r>
        <w:rPr>
          <w:rFonts w:hint="cs"/>
          <w:rtl/>
          <w:lang w:eastAsia="he-IL"/>
        </w:rPr>
        <w:t>מציע לעצור פה. כי זה סעיף שהוא אולי הכי</w:t>
      </w:r>
      <w:bookmarkStart w:id="9069" w:name="_ETM_Q1_8518113"/>
      <w:bookmarkEnd w:id="9069"/>
      <w:r>
        <w:rPr>
          <w:rFonts w:hint="cs"/>
          <w:rtl/>
          <w:lang w:eastAsia="he-IL"/>
        </w:rPr>
        <w:t xml:space="preserve"> קריטי בזה. אני רק אגיד כמה מילים לגבי הסעיף הזה. </w:t>
      </w:r>
      <w:bookmarkStart w:id="9070" w:name="_ETM_Q1_8525402"/>
      <w:bookmarkStart w:id="9071" w:name="_ETM_Q1_8526121"/>
      <w:bookmarkStart w:id="9072" w:name="_ETM_Q1_8526170"/>
      <w:bookmarkStart w:id="9073" w:name="_ETM_Q1_8526235"/>
      <w:bookmarkStart w:id="9074" w:name="_ETM_Q1_8526287"/>
      <w:bookmarkStart w:id="9075" w:name="_ETM_Q1_8529193"/>
      <w:bookmarkStart w:id="9076" w:name="_ETM_Q1_8527416"/>
      <w:bookmarkEnd w:id="9070"/>
      <w:bookmarkEnd w:id="9071"/>
      <w:bookmarkEnd w:id="9072"/>
      <w:bookmarkEnd w:id="9073"/>
      <w:bookmarkEnd w:id="9074"/>
      <w:bookmarkEnd w:id="9075"/>
      <w:bookmarkEnd w:id="9076"/>
    </w:p>
    <w:p w14:paraId="3CE65827" w14:textId="77777777" w:rsidR="0014786A" w:rsidRDefault="0014786A" w:rsidP="0014786A">
      <w:pPr>
        <w:rPr>
          <w:rtl/>
          <w:lang w:eastAsia="he-IL"/>
        </w:rPr>
      </w:pPr>
      <w:bookmarkStart w:id="9077" w:name="_ETM_Q1_8528319"/>
      <w:bookmarkStart w:id="9078" w:name="_ETM_Q1_8528372"/>
      <w:bookmarkStart w:id="9079" w:name="_ETM_Q1_8529107"/>
      <w:bookmarkEnd w:id="9077"/>
      <w:bookmarkEnd w:id="9078"/>
      <w:bookmarkEnd w:id="9079"/>
    </w:p>
    <w:p w14:paraId="3C8D3DA0" w14:textId="28561B5D" w:rsidR="0014786A" w:rsidRDefault="0014786A" w:rsidP="0014786A">
      <w:pPr>
        <w:pStyle w:val="af6"/>
        <w:keepNext/>
        <w:rPr>
          <w:rtl/>
        </w:rPr>
      </w:pPr>
      <w:bookmarkStart w:id="9080" w:name="ET_yor_5069_772"/>
      <w:r w:rsidRPr="0014786A">
        <w:rPr>
          <w:rStyle w:val="TagStyle"/>
          <w:rtl/>
        </w:rPr>
        <w:t xml:space="preserve"> &lt;&lt; יור &gt;&gt; </w:t>
      </w:r>
      <w:r>
        <w:rPr>
          <w:rtl/>
        </w:rPr>
        <w:t>היו"ר יעקב אשר:</w:t>
      </w:r>
      <w:r w:rsidRPr="0014786A">
        <w:rPr>
          <w:rStyle w:val="TagStyle"/>
          <w:rtl/>
        </w:rPr>
        <w:t xml:space="preserve"> &lt;&lt; יור &gt;&gt;</w:t>
      </w:r>
      <w:r w:rsidR="00B45A03">
        <w:rPr>
          <w:rtl/>
        </w:rPr>
        <w:t xml:space="preserve"> </w:t>
      </w:r>
      <w:r>
        <w:rPr>
          <w:rtl/>
        </w:rPr>
        <w:t xml:space="preserve"> </w:t>
      </w:r>
      <w:bookmarkEnd w:id="9080"/>
    </w:p>
    <w:p w14:paraId="723F1262" w14:textId="77777777" w:rsidR="0014786A" w:rsidRDefault="0014786A" w:rsidP="0014786A">
      <w:pPr>
        <w:pStyle w:val="KeepWithNext"/>
        <w:rPr>
          <w:rtl/>
          <w:lang w:eastAsia="he-IL"/>
        </w:rPr>
      </w:pPr>
    </w:p>
    <w:p w14:paraId="11AE3D61" w14:textId="64DF83ED" w:rsidR="0014786A" w:rsidRDefault="0014786A" w:rsidP="0014786A">
      <w:pPr>
        <w:rPr>
          <w:rtl/>
          <w:lang w:eastAsia="he-IL"/>
        </w:rPr>
      </w:pPr>
      <w:r>
        <w:rPr>
          <w:rFonts w:hint="cs"/>
          <w:rtl/>
          <w:lang w:eastAsia="he-IL"/>
        </w:rPr>
        <w:t>ב</w:t>
      </w:r>
      <w:bookmarkStart w:id="9081" w:name="_ETM_Q1_8529617"/>
      <w:bookmarkStart w:id="9082" w:name="_ETM_Q1_8529663"/>
      <w:bookmarkEnd w:id="9081"/>
      <w:bookmarkEnd w:id="9082"/>
      <w:r>
        <w:rPr>
          <w:rFonts w:hint="cs"/>
          <w:rtl/>
          <w:lang w:eastAsia="he-IL"/>
        </w:rPr>
        <w:t>שים לב גם לתיקונים שנ</w:t>
      </w:r>
      <w:bookmarkStart w:id="9083" w:name="_ETM_Q1_8528644"/>
      <w:bookmarkEnd w:id="9083"/>
      <w:r>
        <w:rPr>
          <w:rFonts w:hint="cs"/>
          <w:rtl/>
          <w:lang w:eastAsia="he-IL"/>
        </w:rPr>
        <w:t xml:space="preserve">עשו. </w:t>
      </w:r>
    </w:p>
    <w:p w14:paraId="7C14DAA4" w14:textId="77777777" w:rsidR="0014786A" w:rsidRDefault="0014786A" w:rsidP="0014786A">
      <w:pPr>
        <w:rPr>
          <w:rtl/>
          <w:lang w:eastAsia="he-IL"/>
        </w:rPr>
      </w:pPr>
      <w:bookmarkStart w:id="9084" w:name="_ETM_Q1_8529352"/>
      <w:bookmarkStart w:id="9085" w:name="_ETM_Q1_8529402"/>
      <w:bookmarkStart w:id="9086" w:name="_ETM_Q1_8529961"/>
      <w:bookmarkEnd w:id="9084"/>
      <w:bookmarkEnd w:id="9085"/>
      <w:bookmarkEnd w:id="9086"/>
    </w:p>
    <w:p w14:paraId="01538E3C" w14:textId="1B23D2FC" w:rsidR="0014786A" w:rsidRDefault="0014786A" w:rsidP="0014786A">
      <w:pPr>
        <w:pStyle w:val="a4"/>
        <w:keepNext/>
        <w:rPr>
          <w:rtl/>
        </w:rPr>
      </w:pPr>
      <w:bookmarkStart w:id="9087" w:name="ET_speaker_גלעד_קרן_773"/>
      <w:r w:rsidRPr="0014786A">
        <w:rPr>
          <w:rStyle w:val="TagStyle"/>
          <w:rtl/>
        </w:rPr>
        <w:t xml:space="preserve"> &lt;&lt; דובר &gt;&gt; </w:t>
      </w:r>
      <w:r>
        <w:rPr>
          <w:rtl/>
        </w:rPr>
        <w:t>גלעד קרן:</w:t>
      </w:r>
      <w:r w:rsidRPr="0014786A">
        <w:rPr>
          <w:rStyle w:val="TagStyle"/>
          <w:rtl/>
        </w:rPr>
        <w:t xml:space="preserve"> &lt;&lt; דובר &gt;&gt;</w:t>
      </w:r>
      <w:r w:rsidR="00B45A03">
        <w:rPr>
          <w:rtl/>
        </w:rPr>
        <w:t xml:space="preserve"> </w:t>
      </w:r>
      <w:r>
        <w:rPr>
          <w:rtl/>
        </w:rPr>
        <w:t xml:space="preserve"> </w:t>
      </w:r>
      <w:bookmarkEnd w:id="9087"/>
    </w:p>
    <w:p w14:paraId="78DB5550" w14:textId="77777777" w:rsidR="0014786A" w:rsidRDefault="0014786A" w:rsidP="0014786A">
      <w:pPr>
        <w:pStyle w:val="KeepWithNext"/>
        <w:rPr>
          <w:rtl/>
          <w:lang w:eastAsia="he-IL"/>
        </w:rPr>
      </w:pPr>
    </w:p>
    <w:p w14:paraId="58BEED59" w14:textId="15B9C3C9" w:rsidR="0014786A" w:rsidRDefault="0014786A" w:rsidP="0014786A">
      <w:pPr>
        <w:rPr>
          <w:rtl/>
          <w:lang w:eastAsia="he-IL"/>
        </w:rPr>
      </w:pPr>
      <w:bookmarkStart w:id="9088" w:name="_ETM_Q1_8530399"/>
      <w:bookmarkStart w:id="9089" w:name="_ETM_Q1_8530445"/>
      <w:bookmarkEnd w:id="9088"/>
      <w:bookmarkEnd w:id="9089"/>
      <w:r>
        <w:rPr>
          <w:rFonts w:hint="cs"/>
          <w:rtl/>
          <w:lang w:eastAsia="he-IL"/>
        </w:rPr>
        <w:t xml:space="preserve">נכון. אני </w:t>
      </w:r>
      <w:bookmarkStart w:id="9090" w:name="_ETM_Q1_8531286"/>
      <w:bookmarkEnd w:id="9090"/>
      <w:r>
        <w:rPr>
          <w:rFonts w:hint="cs"/>
          <w:rtl/>
          <w:lang w:eastAsia="he-IL"/>
        </w:rPr>
        <w:t>אסביר על התיקונים שאנחנו הכנסנו בהקשר הזה. אז</w:t>
      </w:r>
      <w:bookmarkStart w:id="9091" w:name="_ETM_Q1_8532597"/>
      <w:bookmarkEnd w:id="9091"/>
      <w:r>
        <w:rPr>
          <w:rFonts w:hint="cs"/>
          <w:rtl/>
          <w:lang w:eastAsia="he-IL"/>
        </w:rPr>
        <w:t xml:space="preserve"> אני חוזר </w:t>
      </w:r>
      <w:bookmarkStart w:id="9092" w:name="_ETM_Q1_8533395"/>
      <w:bookmarkEnd w:id="9092"/>
      <w:r>
        <w:rPr>
          <w:rFonts w:hint="cs"/>
          <w:rtl/>
          <w:lang w:eastAsia="he-IL"/>
        </w:rPr>
        <w:t>קצת על הדברים שאמרתי מקודם. אנחנו פה בהסדר חדש,</w:t>
      </w:r>
      <w:bookmarkStart w:id="9093" w:name="_ETM_Q1_8539694"/>
      <w:bookmarkEnd w:id="9093"/>
      <w:r>
        <w:rPr>
          <w:rFonts w:hint="cs"/>
          <w:rtl/>
          <w:lang w:eastAsia="he-IL"/>
        </w:rPr>
        <w:t xml:space="preserve"> ייחודי, של הפ</w:t>
      </w:r>
      <w:bookmarkStart w:id="9094" w:name="_ETM_Q1_8537943"/>
      <w:bookmarkEnd w:id="9094"/>
      <w:r>
        <w:rPr>
          <w:rFonts w:hint="cs"/>
          <w:rtl/>
          <w:lang w:eastAsia="he-IL"/>
        </w:rPr>
        <w:t>ק</w:t>
      </w:r>
      <w:r w:rsidR="003A0C09">
        <w:rPr>
          <w:rFonts w:hint="cs"/>
          <w:rtl/>
          <w:lang w:eastAsia="he-IL"/>
        </w:rPr>
        <w:t xml:space="preserve">עה שבשימוש למטרות סחירות. ודיברנו על </w:t>
      </w:r>
      <w:bookmarkStart w:id="9095" w:name="_ETM_Q1_8541793"/>
      <w:bookmarkEnd w:id="9095"/>
      <w:proofErr w:type="spellStart"/>
      <w:r w:rsidR="003A0C09">
        <w:rPr>
          <w:rFonts w:hint="cs"/>
          <w:rtl/>
          <w:lang w:eastAsia="he-IL"/>
        </w:rPr>
        <w:t>הרציונלים</w:t>
      </w:r>
      <w:proofErr w:type="spellEnd"/>
      <w:r w:rsidR="003A0C09">
        <w:rPr>
          <w:rFonts w:hint="cs"/>
          <w:rtl/>
          <w:lang w:eastAsia="he-IL"/>
        </w:rPr>
        <w:t xml:space="preserve"> ובאמת </w:t>
      </w:r>
      <w:bookmarkStart w:id="9096" w:name="_ETM_Q1_8544746"/>
      <w:bookmarkEnd w:id="9096"/>
      <w:proofErr w:type="spellStart"/>
      <w:r w:rsidR="003A0C09">
        <w:rPr>
          <w:rFonts w:hint="cs"/>
          <w:rtl/>
          <w:lang w:eastAsia="he-IL"/>
        </w:rPr>
        <w:t>הרציונלים</w:t>
      </w:r>
      <w:proofErr w:type="spellEnd"/>
      <w:r w:rsidR="003A0C09">
        <w:rPr>
          <w:rFonts w:hint="cs"/>
          <w:rtl/>
          <w:lang w:eastAsia="he-IL"/>
        </w:rPr>
        <w:t xml:space="preserve"> ברורים</w:t>
      </w:r>
      <w:bookmarkStart w:id="9097" w:name="_ETM_Q1_8543896"/>
      <w:bookmarkEnd w:id="9097"/>
      <w:r w:rsidR="003A0C09">
        <w:rPr>
          <w:rFonts w:hint="cs"/>
          <w:rtl/>
          <w:lang w:eastAsia="he-IL"/>
        </w:rPr>
        <w:t>. כמו שאדוני אמר, אנחנו רוצים ש</w:t>
      </w:r>
      <w:bookmarkStart w:id="9098" w:name="_ETM_Q1_8545564"/>
      <w:bookmarkEnd w:id="9098"/>
      <w:r w:rsidR="003A0C09">
        <w:rPr>
          <w:rFonts w:hint="cs"/>
          <w:rtl/>
          <w:lang w:eastAsia="he-IL"/>
        </w:rPr>
        <w:t xml:space="preserve">יהיה פיתוח </w:t>
      </w:r>
      <w:bookmarkStart w:id="9099" w:name="_ETM_Q1_8548969"/>
      <w:bookmarkEnd w:id="9099"/>
      <w:r w:rsidR="003A0C09">
        <w:rPr>
          <w:rFonts w:hint="cs"/>
          <w:rtl/>
          <w:lang w:eastAsia="he-IL"/>
        </w:rPr>
        <w:t xml:space="preserve">מעל. אנחנו </w:t>
      </w:r>
      <w:bookmarkStart w:id="9100" w:name="_ETM_Q1_8547610"/>
      <w:bookmarkEnd w:id="9100"/>
      <w:r w:rsidR="003A0C09">
        <w:rPr>
          <w:rFonts w:hint="cs"/>
          <w:rtl/>
          <w:lang w:eastAsia="he-IL"/>
        </w:rPr>
        <w:t xml:space="preserve">רוצים שבעצם יהיה שימוש לקרקע הזאת </w:t>
      </w:r>
      <w:bookmarkStart w:id="9101" w:name="_ETM_Q1_8549600"/>
      <w:bookmarkEnd w:id="9101"/>
      <w:proofErr w:type="spellStart"/>
      <w:r w:rsidR="003A0C09">
        <w:rPr>
          <w:rFonts w:hint="cs"/>
          <w:rtl/>
          <w:lang w:eastAsia="he-IL"/>
        </w:rPr>
        <w:t>והרציונלים</w:t>
      </w:r>
      <w:proofErr w:type="spellEnd"/>
      <w:r w:rsidR="003A0C09">
        <w:rPr>
          <w:rFonts w:hint="cs"/>
          <w:rtl/>
          <w:lang w:eastAsia="he-IL"/>
        </w:rPr>
        <w:t xml:space="preserve"> ברורים. </w:t>
      </w:r>
      <w:bookmarkStart w:id="9102" w:name="_ETM_Q1_8553172"/>
      <w:bookmarkEnd w:id="9102"/>
    </w:p>
    <w:p w14:paraId="044C8E97" w14:textId="77777777" w:rsidR="003A0C09" w:rsidRDefault="003A0C09" w:rsidP="0014786A">
      <w:pPr>
        <w:rPr>
          <w:rtl/>
          <w:lang w:eastAsia="he-IL"/>
        </w:rPr>
      </w:pPr>
      <w:bookmarkStart w:id="9103" w:name="_ETM_Q1_8553466"/>
      <w:bookmarkStart w:id="9104" w:name="_ETM_Q1_8553518"/>
      <w:bookmarkEnd w:id="9103"/>
      <w:bookmarkEnd w:id="9104"/>
    </w:p>
    <w:p w14:paraId="0CE28A59" w14:textId="3ACCAE52" w:rsidR="003A0C09" w:rsidRDefault="003A0C09" w:rsidP="0014786A">
      <w:pPr>
        <w:rPr>
          <w:rtl/>
          <w:lang w:eastAsia="he-IL"/>
        </w:rPr>
      </w:pPr>
      <w:bookmarkStart w:id="9105" w:name="_ETM_Q1_8553600"/>
      <w:bookmarkStart w:id="9106" w:name="_ETM_Q1_8553655"/>
      <w:bookmarkEnd w:id="9105"/>
      <w:bookmarkEnd w:id="9106"/>
      <w:r>
        <w:rPr>
          <w:rFonts w:hint="cs"/>
          <w:rtl/>
          <w:lang w:eastAsia="he-IL"/>
        </w:rPr>
        <w:t>בעצם מה שקורה ב</w:t>
      </w:r>
      <w:bookmarkStart w:id="9107" w:name="_ETM_Q1_8553459"/>
      <w:bookmarkEnd w:id="9107"/>
      <w:r>
        <w:rPr>
          <w:rFonts w:hint="cs"/>
          <w:rtl/>
          <w:lang w:eastAsia="he-IL"/>
        </w:rPr>
        <w:t xml:space="preserve">סעיף הזה שהמדינה מראש מכניסה מרכיב </w:t>
      </w:r>
      <w:bookmarkStart w:id="9108" w:name="_ETM_Q1_8558461"/>
      <w:bookmarkEnd w:id="9108"/>
      <w:r>
        <w:rPr>
          <w:rFonts w:hint="cs"/>
          <w:rtl/>
          <w:lang w:eastAsia="he-IL"/>
        </w:rPr>
        <w:t xml:space="preserve">של רווח, אני לא יודע איך אפשר להגיד אחרת. </w:t>
      </w:r>
      <w:bookmarkStart w:id="9109" w:name="_ETM_Q1_8563905"/>
      <w:bookmarkEnd w:id="9109"/>
    </w:p>
    <w:p w14:paraId="65F535E8" w14:textId="77777777" w:rsidR="003A0C09" w:rsidRDefault="003A0C09" w:rsidP="0014786A">
      <w:pPr>
        <w:rPr>
          <w:rtl/>
          <w:lang w:eastAsia="he-IL"/>
        </w:rPr>
      </w:pPr>
      <w:bookmarkStart w:id="9110" w:name="_ETM_Q1_8563949"/>
      <w:bookmarkEnd w:id="9110"/>
    </w:p>
    <w:p w14:paraId="2DC43693" w14:textId="1700194B" w:rsidR="003A0C09" w:rsidRDefault="003A0C09" w:rsidP="003A0C09">
      <w:pPr>
        <w:pStyle w:val="af6"/>
        <w:keepNext/>
        <w:rPr>
          <w:rtl/>
        </w:rPr>
      </w:pPr>
      <w:bookmarkStart w:id="9111" w:name="ET_yor_5069_774"/>
      <w:r w:rsidRPr="003A0C09">
        <w:rPr>
          <w:rStyle w:val="TagStyle"/>
          <w:rtl/>
        </w:rPr>
        <w:t xml:space="preserve"> &lt;&lt; יור &gt;&gt; </w:t>
      </w:r>
      <w:r>
        <w:rPr>
          <w:rtl/>
        </w:rPr>
        <w:t>היו"ר יעקב אשר:</w:t>
      </w:r>
      <w:r w:rsidRPr="003A0C09">
        <w:rPr>
          <w:rStyle w:val="TagStyle"/>
          <w:rtl/>
        </w:rPr>
        <w:t xml:space="preserve"> &lt;&lt; יור &gt;&gt;</w:t>
      </w:r>
      <w:r w:rsidR="00B45A03">
        <w:rPr>
          <w:rtl/>
        </w:rPr>
        <w:t xml:space="preserve"> </w:t>
      </w:r>
      <w:r>
        <w:rPr>
          <w:rtl/>
        </w:rPr>
        <w:t xml:space="preserve"> </w:t>
      </w:r>
      <w:bookmarkEnd w:id="9111"/>
    </w:p>
    <w:p w14:paraId="15FBF0E8" w14:textId="77777777" w:rsidR="003A0C09" w:rsidRDefault="003A0C09" w:rsidP="003A0C09">
      <w:pPr>
        <w:pStyle w:val="KeepWithNext"/>
        <w:rPr>
          <w:rtl/>
          <w:lang w:eastAsia="he-IL"/>
        </w:rPr>
      </w:pPr>
    </w:p>
    <w:p w14:paraId="64CD52E7" w14:textId="3DA1AB70" w:rsidR="003A0C09" w:rsidRDefault="003A0C09" w:rsidP="003A0C09">
      <w:pPr>
        <w:rPr>
          <w:rtl/>
          <w:lang w:eastAsia="he-IL"/>
        </w:rPr>
      </w:pPr>
      <w:bookmarkStart w:id="9112" w:name="_ETM_Q1_8565022"/>
      <w:bookmarkStart w:id="9113" w:name="_ETM_Q1_8565064"/>
      <w:bookmarkEnd w:id="9112"/>
      <w:bookmarkEnd w:id="9113"/>
      <w:r>
        <w:rPr>
          <w:rFonts w:hint="cs"/>
          <w:rtl/>
          <w:lang w:eastAsia="he-IL"/>
        </w:rPr>
        <w:t xml:space="preserve">רווח </w:t>
      </w:r>
      <w:bookmarkStart w:id="9114" w:name="_ETM_Q1_8565614"/>
      <w:bookmarkEnd w:id="9114"/>
      <w:r>
        <w:rPr>
          <w:rFonts w:hint="cs"/>
          <w:rtl/>
          <w:lang w:eastAsia="he-IL"/>
        </w:rPr>
        <w:t xml:space="preserve">בדברים </w:t>
      </w:r>
      <w:bookmarkStart w:id="9115" w:name="_ETM_Q1_8563341"/>
      <w:bookmarkEnd w:id="9115"/>
      <w:r>
        <w:rPr>
          <w:rFonts w:hint="cs"/>
          <w:rtl/>
          <w:lang w:eastAsia="he-IL"/>
        </w:rPr>
        <w:t xml:space="preserve">ציבוריים כביכול. </w:t>
      </w:r>
    </w:p>
    <w:p w14:paraId="3444139E" w14:textId="77777777" w:rsidR="003A0C09" w:rsidRDefault="003A0C09" w:rsidP="003A0C09">
      <w:pPr>
        <w:rPr>
          <w:rtl/>
          <w:lang w:eastAsia="he-IL"/>
        </w:rPr>
      </w:pPr>
      <w:bookmarkStart w:id="9116" w:name="_ETM_Q1_8565414"/>
      <w:bookmarkStart w:id="9117" w:name="_ETM_Q1_8565471"/>
      <w:bookmarkStart w:id="9118" w:name="_ETM_Q1_8567192"/>
      <w:bookmarkEnd w:id="9116"/>
      <w:bookmarkEnd w:id="9117"/>
      <w:bookmarkEnd w:id="9118"/>
    </w:p>
    <w:p w14:paraId="5BD08C7A" w14:textId="3B9E3251" w:rsidR="003A0C09" w:rsidRDefault="003A0C09" w:rsidP="003A0C09">
      <w:pPr>
        <w:pStyle w:val="a4"/>
        <w:keepNext/>
        <w:rPr>
          <w:rtl/>
        </w:rPr>
      </w:pPr>
      <w:bookmarkStart w:id="9119" w:name="ET_speaker_גלעד_קרן_775"/>
      <w:r w:rsidRPr="003A0C09">
        <w:rPr>
          <w:rStyle w:val="TagStyle"/>
          <w:rtl/>
        </w:rPr>
        <w:t xml:space="preserve"> &lt;&lt; דובר &gt;&gt; </w:t>
      </w:r>
      <w:r>
        <w:rPr>
          <w:rtl/>
        </w:rPr>
        <w:t>גלעד קרן:</w:t>
      </w:r>
      <w:r w:rsidRPr="003A0C09">
        <w:rPr>
          <w:rStyle w:val="TagStyle"/>
          <w:rtl/>
        </w:rPr>
        <w:t xml:space="preserve"> &lt;&lt; דובר &gt;&gt;</w:t>
      </w:r>
      <w:r w:rsidR="00B45A03">
        <w:rPr>
          <w:rtl/>
        </w:rPr>
        <w:t xml:space="preserve"> </w:t>
      </w:r>
      <w:r>
        <w:rPr>
          <w:rtl/>
        </w:rPr>
        <w:t xml:space="preserve"> </w:t>
      </w:r>
      <w:bookmarkEnd w:id="9119"/>
    </w:p>
    <w:p w14:paraId="55476EFC" w14:textId="77777777" w:rsidR="003A0C09" w:rsidRDefault="003A0C09" w:rsidP="003A0C09">
      <w:pPr>
        <w:pStyle w:val="KeepWithNext"/>
        <w:rPr>
          <w:rtl/>
          <w:lang w:eastAsia="he-IL"/>
        </w:rPr>
      </w:pPr>
    </w:p>
    <w:p w14:paraId="0506355B" w14:textId="11D0E616" w:rsidR="003A0C09" w:rsidRDefault="003A0C09" w:rsidP="003A0C09">
      <w:pPr>
        <w:rPr>
          <w:rtl/>
          <w:lang w:eastAsia="he-IL"/>
        </w:rPr>
      </w:pPr>
      <w:bookmarkStart w:id="9120" w:name="_ETM_Q1_8567662"/>
      <w:bookmarkStart w:id="9121" w:name="_ETM_Q1_8567703"/>
      <w:bookmarkEnd w:id="9120"/>
      <w:bookmarkEnd w:id="9121"/>
      <w:r>
        <w:rPr>
          <w:rFonts w:hint="cs"/>
          <w:rtl/>
          <w:lang w:eastAsia="he-IL"/>
        </w:rPr>
        <w:t>אנחנו נגיע לשאלה הזאת. אבל היא קו</w:t>
      </w:r>
      <w:bookmarkStart w:id="9122" w:name="_ETM_Q1_8567982"/>
      <w:bookmarkEnd w:id="9122"/>
      <w:r>
        <w:rPr>
          <w:rFonts w:hint="cs"/>
          <w:rtl/>
          <w:lang w:eastAsia="he-IL"/>
        </w:rPr>
        <w:t>ד</w:t>
      </w:r>
      <w:bookmarkStart w:id="9123" w:name="_ETM_Q1_8568167"/>
      <w:bookmarkEnd w:id="9123"/>
      <w:r>
        <w:rPr>
          <w:rFonts w:hint="cs"/>
          <w:rtl/>
          <w:lang w:eastAsia="he-IL"/>
        </w:rPr>
        <w:t xml:space="preserve">ם כל אומרת יש פה מרכיב של רווח. זאת אומרת, מה </w:t>
      </w:r>
      <w:bookmarkStart w:id="9124" w:name="_ETM_Q1_8573584"/>
      <w:bookmarkEnd w:id="9124"/>
      <w:r>
        <w:rPr>
          <w:rFonts w:hint="cs"/>
          <w:rtl/>
          <w:lang w:eastAsia="he-IL"/>
        </w:rPr>
        <w:t>זה המ</w:t>
      </w:r>
      <w:bookmarkStart w:id="9125" w:name="_ETM_Q1_8570898"/>
      <w:bookmarkEnd w:id="9125"/>
      <w:r>
        <w:rPr>
          <w:rFonts w:hint="cs"/>
          <w:rtl/>
          <w:lang w:eastAsia="he-IL"/>
        </w:rPr>
        <w:t>רכיב של הרו</w:t>
      </w:r>
      <w:bookmarkStart w:id="9126" w:name="_ETM_Q1_8568903"/>
      <w:bookmarkEnd w:id="9126"/>
      <w:r>
        <w:rPr>
          <w:rFonts w:hint="cs"/>
          <w:rtl/>
          <w:lang w:eastAsia="he-IL"/>
        </w:rPr>
        <w:t xml:space="preserve">וח? היא אומרת אני אמכור את הקרקע </w:t>
      </w:r>
      <w:bookmarkStart w:id="9127" w:name="_ETM_Q1_8575308"/>
      <w:bookmarkEnd w:id="9127"/>
      <w:r>
        <w:rPr>
          <w:rFonts w:hint="cs"/>
          <w:rtl/>
          <w:lang w:eastAsia="he-IL"/>
        </w:rPr>
        <w:t xml:space="preserve">ליזם פרטי. ומתוך המחיר שאני אקבל, אחרי כל הניכויים שיחזירו </w:t>
      </w:r>
      <w:bookmarkStart w:id="9128" w:name="_ETM_Q1_8580341"/>
      <w:bookmarkEnd w:id="9128"/>
      <w:r>
        <w:rPr>
          <w:rFonts w:hint="cs"/>
          <w:rtl/>
          <w:lang w:eastAsia="he-IL"/>
        </w:rPr>
        <w:t>ל</w:t>
      </w:r>
      <w:bookmarkStart w:id="9129" w:name="_ETM_Q1_8580528"/>
      <w:bookmarkEnd w:id="9129"/>
      <w:r>
        <w:rPr>
          <w:rFonts w:hint="cs"/>
          <w:rtl/>
          <w:lang w:eastAsia="he-IL"/>
        </w:rPr>
        <w:t xml:space="preserve">י את כל מה שאני השקעתי קודם כל, את הקירוי, </w:t>
      </w:r>
      <w:bookmarkStart w:id="9130" w:name="_ETM_Q1_8584373"/>
      <w:bookmarkEnd w:id="9130"/>
      <w:r>
        <w:rPr>
          <w:rFonts w:hint="cs"/>
          <w:rtl/>
          <w:lang w:eastAsia="he-IL"/>
        </w:rPr>
        <w:t>את התכנון, את כל המיסוי. אגב, היא מקבלת פ</w:t>
      </w:r>
      <w:bookmarkStart w:id="9131" w:name="_ETM_Q1_8585701"/>
      <w:bookmarkEnd w:id="9131"/>
      <w:r>
        <w:rPr>
          <w:rFonts w:hint="cs"/>
          <w:rtl/>
          <w:lang w:eastAsia="he-IL"/>
        </w:rPr>
        <w:t xml:space="preserve">ה </w:t>
      </w:r>
      <w:bookmarkStart w:id="9132" w:name="_ETM_Q1_8585890"/>
      <w:bookmarkEnd w:id="9132"/>
      <w:r>
        <w:rPr>
          <w:rFonts w:hint="cs"/>
          <w:rtl/>
          <w:lang w:eastAsia="he-IL"/>
        </w:rPr>
        <w:t>גם את מס המטרו וגם את היט</w:t>
      </w:r>
      <w:bookmarkStart w:id="9133" w:name="_ETM_Q1_8587086"/>
      <w:bookmarkEnd w:id="9133"/>
      <w:r>
        <w:rPr>
          <w:rFonts w:hint="cs"/>
          <w:rtl/>
          <w:lang w:eastAsia="he-IL"/>
        </w:rPr>
        <w:t xml:space="preserve">ל ההשבחה שהיה אמור </w:t>
      </w:r>
      <w:bookmarkStart w:id="9134" w:name="_ETM_Q1_8589508"/>
      <w:bookmarkEnd w:id="9134"/>
      <w:r>
        <w:rPr>
          <w:rFonts w:hint="cs"/>
          <w:rtl/>
          <w:lang w:eastAsia="he-IL"/>
        </w:rPr>
        <w:t xml:space="preserve">להיות משולם לרשות המקומית, כאן </w:t>
      </w:r>
      <w:bookmarkStart w:id="9135" w:name="_ETM_Q1_8589715"/>
      <w:bookmarkEnd w:id="9135"/>
      <w:r>
        <w:rPr>
          <w:rFonts w:hint="cs"/>
          <w:rtl/>
          <w:lang w:eastAsia="he-IL"/>
        </w:rPr>
        <w:t xml:space="preserve">הוא הולך למדינה ולא לרשות </w:t>
      </w:r>
      <w:bookmarkStart w:id="9136" w:name="_ETM_Q1_8593693"/>
      <w:bookmarkEnd w:id="9136"/>
      <w:r>
        <w:rPr>
          <w:rFonts w:hint="cs"/>
          <w:rtl/>
          <w:lang w:eastAsia="he-IL"/>
        </w:rPr>
        <w:t>המקומית</w:t>
      </w:r>
      <w:bookmarkStart w:id="9137" w:name="_ETM_Q1_8591603"/>
      <w:bookmarkStart w:id="9138" w:name="_ETM_Q1_8592179"/>
      <w:bookmarkEnd w:id="9137"/>
      <w:bookmarkEnd w:id="9138"/>
      <w:r>
        <w:rPr>
          <w:rFonts w:hint="cs"/>
          <w:rtl/>
          <w:lang w:eastAsia="he-IL"/>
        </w:rPr>
        <w:t xml:space="preserve"> במקרה הזה. אחרי שהיא מקבל</w:t>
      </w:r>
      <w:bookmarkStart w:id="9139" w:name="_ETM_Q1_8593489"/>
      <w:bookmarkEnd w:id="9139"/>
      <w:r>
        <w:rPr>
          <w:rFonts w:hint="cs"/>
          <w:rtl/>
          <w:lang w:eastAsia="he-IL"/>
        </w:rPr>
        <w:t>ת חזרה את</w:t>
      </w:r>
      <w:bookmarkStart w:id="9140" w:name="_ETM_Q1_8593793"/>
      <w:bookmarkEnd w:id="9140"/>
      <w:r>
        <w:rPr>
          <w:rFonts w:hint="cs"/>
          <w:rtl/>
          <w:lang w:eastAsia="he-IL"/>
        </w:rPr>
        <w:t xml:space="preserve"> כל ההוצאו</w:t>
      </w:r>
      <w:bookmarkStart w:id="9141" w:name="_ETM_Q1_8595066"/>
      <w:bookmarkEnd w:id="9141"/>
      <w:r>
        <w:rPr>
          <w:rFonts w:hint="cs"/>
          <w:rtl/>
          <w:lang w:eastAsia="he-IL"/>
        </w:rPr>
        <w:t>ת שהיא קבילה, זאת אומרת היא במצב שוויוני, שהיא ל</w:t>
      </w:r>
      <w:bookmarkStart w:id="9142" w:name="_ETM_Q1_8599005"/>
      <w:bookmarkEnd w:id="9142"/>
      <w:r>
        <w:rPr>
          <w:rFonts w:hint="cs"/>
          <w:rtl/>
          <w:lang w:eastAsia="he-IL"/>
        </w:rPr>
        <w:t>א</w:t>
      </w:r>
      <w:bookmarkStart w:id="9143" w:name="_ETM_Q1_8599183"/>
      <w:bookmarkEnd w:id="9143"/>
      <w:r>
        <w:rPr>
          <w:rFonts w:hint="cs"/>
          <w:rtl/>
          <w:lang w:eastAsia="he-IL"/>
        </w:rPr>
        <w:t xml:space="preserve"> הפסידה כסף, מתוך הסכום שנשאר אחר כך היא נותנת </w:t>
      </w:r>
      <w:bookmarkStart w:id="9144" w:name="_ETM_Q1_8603510"/>
      <w:bookmarkEnd w:id="9144"/>
      <w:r>
        <w:rPr>
          <w:rFonts w:hint="cs"/>
          <w:rtl/>
          <w:lang w:eastAsia="he-IL"/>
        </w:rPr>
        <w:t xml:space="preserve">70% </w:t>
      </w:r>
      <w:bookmarkStart w:id="9145" w:name="_ETM_Q1_8605313"/>
      <w:bookmarkEnd w:id="9145"/>
      <w:r>
        <w:rPr>
          <w:rFonts w:hint="cs"/>
          <w:rtl/>
          <w:lang w:eastAsia="he-IL"/>
        </w:rPr>
        <w:t xml:space="preserve">לבעל הקרקע ומשאירה 30% לעצמה. </w:t>
      </w:r>
      <w:bookmarkStart w:id="9146" w:name="_ETM_Q1_8609993"/>
      <w:bookmarkEnd w:id="9146"/>
    </w:p>
    <w:p w14:paraId="1FAC7100" w14:textId="77777777" w:rsidR="003A0C09" w:rsidRDefault="003A0C09" w:rsidP="003A0C09">
      <w:pPr>
        <w:rPr>
          <w:rtl/>
          <w:lang w:eastAsia="he-IL"/>
        </w:rPr>
      </w:pPr>
      <w:bookmarkStart w:id="9147" w:name="_ETM_Q1_8610057"/>
      <w:bookmarkEnd w:id="9147"/>
    </w:p>
    <w:p w14:paraId="5352BE1D" w14:textId="520EC834" w:rsidR="003A0C09" w:rsidRDefault="003A0C09" w:rsidP="003A0C09">
      <w:pPr>
        <w:rPr>
          <w:rtl/>
          <w:lang w:eastAsia="he-IL"/>
        </w:rPr>
      </w:pPr>
      <w:bookmarkStart w:id="9148" w:name="_ETM_Q1_8610152"/>
      <w:bookmarkEnd w:id="9148"/>
      <w:r>
        <w:rPr>
          <w:rFonts w:hint="cs"/>
          <w:rtl/>
          <w:lang w:eastAsia="he-IL"/>
        </w:rPr>
        <w:t>ע</w:t>
      </w:r>
      <w:bookmarkStart w:id="9149" w:name="_ETM_Q1_8610222"/>
      <w:bookmarkEnd w:id="9149"/>
      <w:r>
        <w:rPr>
          <w:rFonts w:hint="cs"/>
          <w:rtl/>
          <w:lang w:eastAsia="he-IL"/>
        </w:rPr>
        <w:t xml:space="preserve">כשיו, אנחנו מסכימים, אין ספק </w:t>
      </w:r>
      <w:bookmarkStart w:id="9150" w:name="_ETM_Q1_8613167"/>
      <w:bookmarkStart w:id="9151" w:name="_ETM_Q1_8610278"/>
      <w:bookmarkEnd w:id="9150"/>
      <w:bookmarkEnd w:id="9151"/>
      <w:r>
        <w:rPr>
          <w:rFonts w:hint="cs"/>
          <w:rtl/>
          <w:lang w:eastAsia="he-IL"/>
        </w:rPr>
        <w:t>בשאלה שהמדינה לא צריכה להפסיד כסף בהקשר הזה. גם</w:t>
      </w:r>
      <w:bookmarkStart w:id="9152" w:name="_ETM_Q1_8613468"/>
      <w:bookmarkEnd w:id="9152"/>
      <w:r>
        <w:rPr>
          <w:rFonts w:hint="cs"/>
          <w:rtl/>
          <w:lang w:eastAsia="he-IL"/>
        </w:rPr>
        <w:t xml:space="preserve"> אין </w:t>
      </w:r>
      <w:bookmarkStart w:id="9153" w:name="_ETM_Q1_8613897"/>
      <w:bookmarkEnd w:id="9153"/>
      <w:r>
        <w:rPr>
          <w:rFonts w:hint="cs"/>
          <w:rtl/>
          <w:lang w:eastAsia="he-IL"/>
        </w:rPr>
        <w:t>ספק, לטעמנו לפחות, בשאלה שהמדינה לא צריכה לקחת</w:t>
      </w:r>
      <w:bookmarkStart w:id="9154" w:name="_ETM_Q1_8616668"/>
      <w:bookmarkEnd w:id="9154"/>
      <w:r>
        <w:rPr>
          <w:rFonts w:hint="cs"/>
          <w:rtl/>
          <w:lang w:eastAsia="he-IL"/>
        </w:rPr>
        <w:t xml:space="preserve"> סיכון של </w:t>
      </w:r>
      <w:bookmarkStart w:id="9155" w:name="_ETM_Q1_8617384"/>
      <w:bookmarkEnd w:id="9155"/>
      <w:r>
        <w:rPr>
          <w:rFonts w:hint="cs"/>
          <w:rtl/>
          <w:lang w:eastAsia="he-IL"/>
        </w:rPr>
        <w:t xml:space="preserve">הפסד כסף. זאת אומרת, צריך לעשות איזה שהוא מרווח שאנחנו </w:t>
      </w:r>
      <w:bookmarkStart w:id="9156" w:name="_ETM_Q1_8624133"/>
      <w:bookmarkEnd w:id="9156"/>
      <w:r>
        <w:rPr>
          <w:rFonts w:hint="cs"/>
          <w:rtl/>
          <w:lang w:eastAsia="he-IL"/>
        </w:rPr>
        <w:t>לא נהיה ב</w:t>
      </w:r>
      <w:bookmarkStart w:id="9157" w:name="_ETM_Q1_8622030"/>
      <w:bookmarkEnd w:id="9157"/>
      <w:r>
        <w:rPr>
          <w:rFonts w:hint="cs"/>
          <w:rtl/>
          <w:lang w:eastAsia="he-IL"/>
        </w:rPr>
        <w:t xml:space="preserve">מצב של סיכון. </w:t>
      </w:r>
    </w:p>
    <w:p w14:paraId="12D321A9" w14:textId="77777777" w:rsidR="003A0C09" w:rsidRDefault="003A0C09" w:rsidP="003A0C09">
      <w:pPr>
        <w:rPr>
          <w:rtl/>
          <w:lang w:eastAsia="he-IL"/>
        </w:rPr>
      </w:pPr>
      <w:bookmarkStart w:id="9158" w:name="_ETM_Q1_8624103"/>
      <w:bookmarkStart w:id="9159" w:name="_ETM_Q1_8624161"/>
      <w:bookmarkStart w:id="9160" w:name="_ETM_Q1_8624710"/>
      <w:bookmarkEnd w:id="9158"/>
      <w:bookmarkEnd w:id="9159"/>
      <w:bookmarkEnd w:id="9160"/>
    </w:p>
    <w:p w14:paraId="62019F52" w14:textId="32EA6DA5" w:rsidR="003A0C09" w:rsidRDefault="003A0C09" w:rsidP="003A0C09">
      <w:pPr>
        <w:pStyle w:val="af6"/>
        <w:keepNext/>
        <w:rPr>
          <w:rtl/>
        </w:rPr>
      </w:pPr>
      <w:bookmarkStart w:id="9161" w:name="ET_yor_5069_776"/>
      <w:r w:rsidRPr="003A0C09">
        <w:rPr>
          <w:rStyle w:val="TagStyle"/>
          <w:rtl/>
        </w:rPr>
        <w:t xml:space="preserve"> &lt;&lt; יור &gt;&gt; </w:t>
      </w:r>
      <w:r>
        <w:rPr>
          <w:rtl/>
        </w:rPr>
        <w:t>היו"ר יעקב אשר:</w:t>
      </w:r>
      <w:r w:rsidRPr="003A0C09">
        <w:rPr>
          <w:rStyle w:val="TagStyle"/>
          <w:rtl/>
        </w:rPr>
        <w:t xml:space="preserve"> &lt;&lt; יור &gt;&gt;</w:t>
      </w:r>
      <w:r w:rsidR="00B45A03">
        <w:rPr>
          <w:rtl/>
        </w:rPr>
        <w:t xml:space="preserve"> </w:t>
      </w:r>
      <w:r>
        <w:rPr>
          <w:rtl/>
        </w:rPr>
        <w:t xml:space="preserve"> </w:t>
      </w:r>
      <w:bookmarkEnd w:id="9161"/>
    </w:p>
    <w:p w14:paraId="4C143DA7" w14:textId="77777777" w:rsidR="003A0C09" w:rsidRDefault="003A0C09" w:rsidP="003A0C09">
      <w:pPr>
        <w:pStyle w:val="KeepWithNext"/>
        <w:rPr>
          <w:rtl/>
          <w:lang w:eastAsia="he-IL"/>
        </w:rPr>
      </w:pPr>
    </w:p>
    <w:p w14:paraId="08536739" w14:textId="45CE1E50" w:rsidR="003A0C09" w:rsidRDefault="003A0C09" w:rsidP="003A0C09">
      <w:pPr>
        <w:rPr>
          <w:rtl/>
          <w:lang w:eastAsia="he-IL"/>
        </w:rPr>
      </w:pPr>
      <w:bookmarkStart w:id="9162" w:name="_ETM_Q1_8625217"/>
      <w:bookmarkStart w:id="9163" w:name="_ETM_Q1_8625265"/>
      <w:bookmarkEnd w:id="9162"/>
      <w:bookmarkEnd w:id="9163"/>
      <w:r>
        <w:rPr>
          <w:rFonts w:hint="cs"/>
          <w:rtl/>
          <w:lang w:eastAsia="he-IL"/>
        </w:rPr>
        <w:t xml:space="preserve">הם יוכלו לקחת את מס </w:t>
      </w:r>
      <w:bookmarkStart w:id="9164" w:name="_ETM_Q1_8627299"/>
      <w:bookmarkEnd w:id="9164"/>
      <w:r>
        <w:rPr>
          <w:rFonts w:hint="cs"/>
          <w:rtl/>
          <w:lang w:eastAsia="he-IL"/>
        </w:rPr>
        <w:t>ההשבחה</w:t>
      </w:r>
      <w:bookmarkStart w:id="9165" w:name="_ETM_Q1_8626576"/>
      <w:bookmarkEnd w:id="9165"/>
      <w:r>
        <w:rPr>
          <w:rFonts w:hint="cs"/>
          <w:rtl/>
          <w:lang w:eastAsia="he-IL"/>
        </w:rPr>
        <w:t xml:space="preserve"> וההיטל. </w:t>
      </w:r>
    </w:p>
    <w:p w14:paraId="60000B5C" w14:textId="77777777" w:rsidR="003A0C09" w:rsidRDefault="003A0C09" w:rsidP="003A0C09">
      <w:pPr>
        <w:rPr>
          <w:rtl/>
          <w:lang w:eastAsia="he-IL"/>
        </w:rPr>
      </w:pPr>
      <w:bookmarkStart w:id="9166" w:name="_ETM_Q1_8627969"/>
      <w:bookmarkStart w:id="9167" w:name="_ETM_Q1_8628033"/>
      <w:bookmarkEnd w:id="9166"/>
      <w:bookmarkEnd w:id="9167"/>
    </w:p>
    <w:p w14:paraId="08AFCCE4" w14:textId="72A2DD0D" w:rsidR="003A0C09" w:rsidRDefault="003A0C09" w:rsidP="003A0C09">
      <w:pPr>
        <w:pStyle w:val="a4"/>
        <w:keepNext/>
        <w:rPr>
          <w:rtl/>
        </w:rPr>
      </w:pPr>
      <w:bookmarkStart w:id="9168" w:name="ET_speaker_גלעד_קרן_777"/>
      <w:r w:rsidRPr="003A0C09">
        <w:rPr>
          <w:rStyle w:val="TagStyle"/>
          <w:rtl/>
        </w:rPr>
        <w:t xml:space="preserve"> &lt;&lt; דובר &gt;&gt; </w:t>
      </w:r>
      <w:r>
        <w:rPr>
          <w:rtl/>
        </w:rPr>
        <w:t>גלעד קרן:</w:t>
      </w:r>
      <w:r w:rsidRPr="003A0C09">
        <w:rPr>
          <w:rStyle w:val="TagStyle"/>
          <w:rtl/>
        </w:rPr>
        <w:t xml:space="preserve"> &lt;&lt; דובר &gt;&gt;</w:t>
      </w:r>
      <w:r w:rsidR="00B45A03">
        <w:rPr>
          <w:rtl/>
        </w:rPr>
        <w:t xml:space="preserve"> </w:t>
      </w:r>
      <w:r>
        <w:rPr>
          <w:rtl/>
        </w:rPr>
        <w:t xml:space="preserve"> </w:t>
      </w:r>
      <w:bookmarkEnd w:id="9168"/>
    </w:p>
    <w:p w14:paraId="64BF63C9" w14:textId="77777777" w:rsidR="003A0C09" w:rsidRDefault="003A0C09" w:rsidP="003A0C09">
      <w:pPr>
        <w:pStyle w:val="KeepWithNext"/>
        <w:rPr>
          <w:rtl/>
          <w:lang w:eastAsia="he-IL"/>
        </w:rPr>
      </w:pPr>
    </w:p>
    <w:p w14:paraId="11600BA9" w14:textId="0F7BC90D" w:rsidR="003A0C09" w:rsidRDefault="003A0C09" w:rsidP="003A0C09">
      <w:pPr>
        <w:rPr>
          <w:rtl/>
          <w:lang w:eastAsia="he-IL"/>
        </w:rPr>
      </w:pPr>
      <w:bookmarkStart w:id="9169" w:name="_ETM_Q1_8629136"/>
      <w:bookmarkEnd w:id="9169"/>
      <w:r>
        <w:rPr>
          <w:rFonts w:hint="cs"/>
          <w:rtl/>
          <w:lang w:eastAsia="he-IL"/>
        </w:rPr>
        <w:t>ה</w:t>
      </w:r>
      <w:bookmarkStart w:id="9170" w:name="_ETM_Q1_8629181"/>
      <w:bookmarkEnd w:id="9170"/>
      <w:r>
        <w:rPr>
          <w:rFonts w:hint="cs"/>
          <w:rtl/>
          <w:lang w:eastAsia="he-IL"/>
        </w:rPr>
        <w:t xml:space="preserve">ם לוקחים. </w:t>
      </w:r>
    </w:p>
    <w:p w14:paraId="3A82E7BB" w14:textId="77777777" w:rsidR="003A0C09" w:rsidRDefault="003A0C09" w:rsidP="003A0C09">
      <w:pPr>
        <w:rPr>
          <w:rtl/>
          <w:lang w:eastAsia="he-IL"/>
        </w:rPr>
      </w:pPr>
      <w:bookmarkStart w:id="9171" w:name="_ETM_Q1_8630333"/>
      <w:bookmarkStart w:id="9172" w:name="_ETM_Q1_8630387"/>
      <w:bookmarkStart w:id="9173" w:name="_ETM_Q1_8631211"/>
      <w:bookmarkEnd w:id="9171"/>
      <w:bookmarkEnd w:id="9172"/>
      <w:bookmarkEnd w:id="9173"/>
    </w:p>
    <w:p w14:paraId="790B189D" w14:textId="6E73CF41" w:rsidR="003A0C09" w:rsidRDefault="003A0C09" w:rsidP="003A0C09">
      <w:pPr>
        <w:pStyle w:val="af6"/>
        <w:keepNext/>
        <w:rPr>
          <w:rtl/>
        </w:rPr>
      </w:pPr>
      <w:bookmarkStart w:id="9174" w:name="ET_yor_5069_778"/>
      <w:r w:rsidRPr="003A0C09">
        <w:rPr>
          <w:rStyle w:val="TagStyle"/>
          <w:rtl/>
        </w:rPr>
        <w:t xml:space="preserve"> &lt;&lt; יור &gt;&gt; </w:t>
      </w:r>
      <w:r>
        <w:rPr>
          <w:rtl/>
        </w:rPr>
        <w:t>היו"ר יעקב אשר:</w:t>
      </w:r>
      <w:r w:rsidRPr="003A0C09">
        <w:rPr>
          <w:rStyle w:val="TagStyle"/>
          <w:rtl/>
        </w:rPr>
        <w:t xml:space="preserve"> &lt;&lt; יור &gt;&gt;</w:t>
      </w:r>
      <w:r w:rsidR="00B45A03">
        <w:rPr>
          <w:rtl/>
        </w:rPr>
        <w:t xml:space="preserve"> </w:t>
      </w:r>
      <w:r>
        <w:rPr>
          <w:rtl/>
        </w:rPr>
        <w:t xml:space="preserve"> </w:t>
      </w:r>
      <w:bookmarkEnd w:id="9174"/>
    </w:p>
    <w:p w14:paraId="147AFFB1" w14:textId="77777777" w:rsidR="003A0C09" w:rsidRDefault="003A0C09" w:rsidP="003A0C09">
      <w:pPr>
        <w:pStyle w:val="KeepWithNext"/>
        <w:rPr>
          <w:rtl/>
          <w:lang w:eastAsia="he-IL"/>
        </w:rPr>
      </w:pPr>
    </w:p>
    <w:p w14:paraId="2718533E" w14:textId="7C1FD056" w:rsidR="003A0C09" w:rsidRDefault="003A0C09" w:rsidP="003A0C09">
      <w:pPr>
        <w:rPr>
          <w:rtl/>
          <w:lang w:eastAsia="he-IL"/>
        </w:rPr>
      </w:pPr>
      <w:bookmarkStart w:id="9175" w:name="_ETM_Q1_8631662"/>
      <w:bookmarkEnd w:id="9175"/>
      <w:r>
        <w:rPr>
          <w:rFonts w:hint="cs"/>
          <w:rtl/>
          <w:lang w:eastAsia="he-IL"/>
        </w:rPr>
        <w:t>כ</w:t>
      </w:r>
      <w:bookmarkStart w:id="9176" w:name="_ETM_Q1_8631712"/>
      <w:bookmarkEnd w:id="9176"/>
      <w:r>
        <w:rPr>
          <w:rFonts w:hint="cs"/>
          <w:rtl/>
          <w:lang w:eastAsia="he-IL"/>
        </w:rPr>
        <w:t xml:space="preserve">ן. גם זה. אתה אומר, על </w:t>
      </w:r>
      <w:bookmarkStart w:id="9177" w:name="_ETM_Q1_8633571"/>
      <w:bookmarkEnd w:id="9177"/>
      <w:r>
        <w:rPr>
          <w:rFonts w:hint="cs"/>
          <w:rtl/>
          <w:lang w:eastAsia="he-IL"/>
        </w:rPr>
        <w:t>כל זה</w:t>
      </w:r>
      <w:bookmarkStart w:id="9178" w:name="_ETM_Q1_8631086"/>
      <w:bookmarkEnd w:id="9178"/>
      <w:r>
        <w:rPr>
          <w:rFonts w:hint="cs"/>
          <w:rtl/>
          <w:lang w:eastAsia="he-IL"/>
        </w:rPr>
        <w:t xml:space="preserve">. </w:t>
      </w:r>
      <w:bookmarkStart w:id="9179" w:name="_ETM_Q1_8632135"/>
      <w:bookmarkEnd w:id="9179"/>
    </w:p>
    <w:p w14:paraId="1BFECC4C" w14:textId="77777777" w:rsidR="003A0C09" w:rsidRDefault="003A0C09" w:rsidP="003A0C09">
      <w:pPr>
        <w:rPr>
          <w:rtl/>
          <w:lang w:eastAsia="he-IL"/>
        </w:rPr>
      </w:pPr>
      <w:bookmarkStart w:id="9180" w:name="_ETM_Q1_8632184"/>
      <w:bookmarkStart w:id="9181" w:name="_ETM_Q1_8632809"/>
      <w:bookmarkEnd w:id="9180"/>
      <w:bookmarkEnd w:id="9181"/>
    </w:p>
    <w:p w14:paraId="53CA6ECF" w14:textId="17F2BBD8" w:rsidR="003A0C09" w:rsidRDefault="003A0C09" w:rsidP="003A0C09">
      <w:pPr>
        <w:pStyle w:val="a4"/>
        <w:keepNext/>
        <w:rPr>
          <w:rtl/>
        </w:rPr>
      </w:pPr>
      <w:bookmarkStart w:id="9182" w:name="ET_speaker_גלעד_קרן_779"/>
      <w:r w:rsidRPr="003A0C09">
        <w:rPr>
          <w:rStyle w:val="TagStyle"/>
          <w:rtl/>
        </w:rPr>
        <w:t xml:space="preserve"> &lt;&lt; דובר &gt;&gt; </w:t>
      </w:r>
      <w:r>
        <w:rPr>
          <w:rtl/>
        </w:rPr>
        <w:t>גלעד קרן:</w:t>
      </w:r>
      <w:r w:rsidRPr="003A0C09">
        <w:rPr>
          <w:rStyle w:val="TagStyle"/>
          <w:rtl/>
        </w:rPr>
        <w:t xml:space="preserve"> &lt;&lt; דובר &gt;&gt;</w:t>
      </w:r>
      <w:r w:rsidR="00B45A03">
        <w:rPr>
          <w:rtl/>
        </w:rPr>
        <w:t xml:space="preserve"> </w:t>
      </w:r>
      <w:r>
        <w:rPr>
          <w:rtl/>
        </w:rPr>
        <w:t xml:space="preserve"> </w:t>
      </w:r>
      <w:bookmarkEnd w:id="9182"/>
    </w:p>
    <w:p w14:paraId="6D6E20CD" w14:textId="77777777" w:rsidR="003A0C09" w:rsidRDefault="003A0C09" w:rsidP="003A0C09">
      <w:pPr>
        <w:pStyle w:val="KeepWithNext"/>
        <w:rPr>
          <w:rtl/>
          <w:lang w:eastAsia="he-IL"/>
        </w:rPr>
      </w:pPr>
    </w:p>
    <w:p w14:paraId="79DB86EF" w14:textId="319B8B53" w:rsidR="003A0C09" w:rsidRDefault="003A0C09" w:rsidP="003A0C09">
      <w:pPr>
        <w:rPr>
          <w:rtl/>
          <w:lang w:eastAsia="he-IL"/>
        </w:rPr>
      </w:pPr>
      <w:bookmarkStart w:id="9183" w:name="_ETM_Q1_8633228"/>
      <w:bookmarkStart w:id="9184" w:name="_ETM_Q1_8633278"/>
      <w:bookmarkEnd w:id="9183"/>
      <w:bookmarkEnd w:id="9184"/>
      <w:r>
        <w:rPr>
          <w:rFonts w:hint="cs"/>
          <w:rtl/>
          <w:lang w:eastAsia="he-IL"/>
        </w:rPr>
        <w:t>על כל זה, ה</w:t>
      </w:r>
      <w:bookmarkStart w:id="9185" w:name="_ETM_Q1_8631385"/>
      <w:bookmarkEnd w:id="9185"/>
      <w:r>
        <w:rPr>
          <w:rFonts w:hint="cs"/>
          <w:rtl/>
          <w:lang w:eastAsia="he-IL"/>
        </w:rPr>
        <w:t xml:space="preserve">-30% הזה, זה נשמע </w:t>
      </w:r>
      <w:bookmarkStart w:id="9186" w:name="_ETM_Q1_8634067"/>
      <w:bookmarkEnd w:id="9186"/>
      <w:r>
        <w:rPr>
          <w:rFonts w:hint="cs"/>
          <w:rtl/>
          <w:lang w:eastAsia="he-IL"/>
        </w:rPr>
        <w:t xml:space="preserve">על פניו, שוב, זה נשמע על פניו הרבה יחסית. כמובן </w:t>
      </w:r>
      <w:bookmarkStart w:id="9187" w:name="_ETM_Q1_8639623"/>
      <w:bookmarkEnd w:id="9187"/>
      <w:r>
        <w:rPr>
          <w:rFonts w:hint="cs"/>
          <w:rtl/>
          <w:lang w:eastAsia="he-IL"/>
        </w:rPr>
        <w:t xml:space="preserve">יסבירו את </w:t>
      </w:r>
      <w:proofErr w:type="spellStart"/>
      <w:r>
        <w:rPr>
          <w:rFonts w:hint="cs"/>
          <w:rtl/>
          <w:lang w:eastAsia="he-IL"/>
        </w:rPr>
        <w:t>הרציו</w:t>
      </w:r>
      <w:bookmarkStart w:id="9188" w:name="_ETM_Q1_8638681"/>
      <w:bookmarkEnd w:id="9188"/>
      <w:r>
        <w:rPr>
          <w:rFonts w:hint="cs"/>
          <w:rtl/>
          <w:lang w:eastAsia="he-IL"/>
        </w:rPr>
        <w:t>נלים</w:t>
      </w:r>
      <w:proofErr w:type="spellEnd"/>
      <w:r>
        <w:rPr>
          <w:rFonts w:hint="cs"/>
          <w:rtl/>
          <w:lang w:eastAsia="he-IL"/>
        </w:rPr>
        <w:t xml:space="preserve">. </w:t>
      </w:r>
      <w:bookmarkStart w:id="9189" w:name="_ETM_Q1_8639485"/>
      <w:bookmarkEnd w:id="9189"/>
    </w:p>
    <w:p w14:paraId="48AD1D01" w14:textId="77777777" w:rsidR="003A0C09" w:rsidRDefault="003A0C09" w:rsidP="003A0C09">
      <w:pPr>
        <w:rPr>
          <w:rtl/>
          <w:lang w:eastAsia="he-IL"/>
        </w:rPr>
      </w:pPr>
      <w:bookmarkStart w:id="9190" w:name="_ETM_Q1_8639533"/>
      <w:bookmarkEnd w:id="9190"/>
    </w:p>
    <w:p w14:paraId="5BEEFAE9" w14:textId="31C35E22" w:rsidR="003A0C09" w:rsidRDefault="003A0C09" w:rsidP="003A0C09">
      <w:pPr>
        <w:pStyle w:val="af6"/>
        <w:keepNext/>
        <w:rPr>
          <w:rtl/>
        </w:rPr>
      </w:pPr>
      <w:bookmarkStart w:id="9191" w:name="ET_yor_5069_780"/>
      <w:r w:rsidRPr="003A0C09">
        <w:rPr>
          <w:rStyle w:val="TagStyle"/>
          <w:rtl/>
        </w:rPr>
        <w:t xml:space="preserve"> &lt;&lt; יור &gt;&gt; </w:t>
      </w:r>
      <w:r>
        <w:rPr>
          <w:rtl/>
        </w:rPr>
        <w:t>היו"ר יעקב אשר:</w:t>
      </w:r>
      <w:r w:rsidRPr="003A0C09">
        <w:rPr>
          <w:rStyle w:val="TagStyle"/>
          <w:rtl/>
        </w:rPr>
        <w:t xml:space="preserve"> &lt;&lt; יור &gt;&gt;</w:t>
      </w:r>
      <w:r w:rsidR="00B45A03">
        <w:rPr>
          <w:rtl/>
        </w:rPr>
        <w:t xml:space="preserve"> </w:t>
      </w:r>
      <w:r>
        <w:rPr>
          <w:rtl/>
        </w:rPr>
        <w:t xml:space="preserve"> </w:t>
      </w:r>
      <w:bookmarkEnd w:id="9191"/>
    </w:p>
    <w:p w14:paraId="5959AE13" w14:textId="77777777" w:rsidR="003A0C09" w:rsidRDefault="003A0C09" w:rsidP="003A0C09">
      <w:pPr>
        <w:pStyle w:val="KeepWithNext"/>
        <w:rPr>
          <w:rtl/>
          <w:lang w:eastAsia="he-IL"/>
        </w:rPr>
      </w:pPr>
    </w:p>
    <w:p w14:paraId="0CDE0E43" w14:textId="4C109A2C" w:rsidR="003A0C09" w:rsidRDefault="003A0C09" w:rsidP="003A0C09">
      <w:pPr>
        <w:rPr>
          <w:rtl/>
          <w:lang w:eastAsia="he-IL"/>
        </w:rPr>
      </w:pPr>
      <w:bookmarkStart w:id="9192" w:name="_ETM_Q1_8640615"/>
      <w:bookmarkStart w:id="9193" w:name="_ETM_Q1_8640667"/>
      <w:bookmarkEnd w:id="9192"/>
      <w:bookmarkEnd w:id="9193"/>
      <w:r>
        <w:rPr>
          <w:rFonts w:hint="cs"/>
          <w:rtl/>
          <w:lang w:eastAsia="he-IL"/>
        </w:rPr>
        <w:t>לא, השאלה היא עקרונית בלי ה-30%</w:t>
      </w:r>
      <w:bookmarkStart w:id="9194" w:name="_ETM_Q1_8641367"/>
      <w:bookmarkEnd w:id="9194"/>
      <w:r>
        <w:rPr>
          <w:rFonts w:hint="cs"/>
          <w:rtl/>
          <w:lang w:eastAsia="he-IL"/>
        </w:rPr>
        <w:t xml:space="preserve">. גם </w:t>
      </w:r>
      <w:bookmarkStart w:id="9195" w:name="_ETM_Q1_8644250"/>
      <w:bookmarkEnd w:id="9195"/>
      <w:r>
        <w:rPr>
          <w:rFonts w:hint="cs"/>
          <w:rtl/>
          <w:lang w:eastAsia="he-IL"/>
        </w:rPr>
        <w:t xml:space="preserve">אם </w:t>
      </w:r>
      <w:bookmarkStart w:id="9196" w:name="_ETM_Q1_8641478"/>
      <w:bookmarkEnd w:id="9196"/>
      <w:r>
        <w:rPr>
          <w:rFonts w:hint="cs"/>
          <w:rtl/>
          <w:lang w:eastAsia="he-IL"/>
        </w:rPr>
        <w:t xml:space="preserve">זה היה 15% השאלה היא עקרונית. </w:t>
      </w:r>
    </w:p>
    <w:p w14:paraId="2CD23070" w14:textId="77777777" w:rsidR="003A0C09" w:rsidRDefault="003A0C09" w:rsidP="003A0C09">
      <w:pPr>
        <w:rPr>
          <w:rtl/>
          <w:lang w:eastAsia="he-IL"/>
        </w:rPr>
      </w:pPr>
      <w:bookmarkStart w:id="9197" w:name="_ETM_Q1_8645535"/>
      <w:bookmarkStart w:id="9198" w:name="_ETM_Q1_8645586"/>
      <w:bookmarkEnd w:id="9197"/>
      <w:bookmarkEnd w:id="9198"/>
    </w:p>
    <w:p w14:paraId="08CD5DB4" w14:textId="329C3AF4" w:rsidR="003A0C09" w:rsidRDefault="003A0C09" w:rsidP="003A0C09">
      <w:pPr>
        <w:pStyle w:val="a4"/>
        <w:keepNext/>
        <w:rPr>
          <w:rtl/>
        </w:rPr>
      </w:pPr>
      <w:bookmarkStart w:id="9199" w:name="ET_speaker_גלעד_קרן_781"/>
      <w:r w:rsidRPr="003A0C09">
        <w:rPr>
          <w:rStyle w:val="TagStyle"/>
          <w:rtl/>
        </w:rPr>
        <w:t xml:space="preserve"> &lt;&lt; דובר &gt;&gt; </w:t>
      </w:r>
      <w:r>
        <w:rPr>
          <w:rtl/>
        </w:rPr>
        <w:t>גלעד קרן:</w:t>
      </w:r>
      <w:r w:rsidRPr="003A0C09">
        <w:rPr>
          <w:rStyle w:val="TagStyle"/>
          <w:rtl/>
        </w:rPr>
        <w:t xml:space="preserve"> &lt;&lt; דובר &gt;&gt;</w:t>
      </w:r>
      <w:r w:rsidR="00B45A03">
        <w:rPr>
          <w:rtl/>
        </w:rPr>
        <w:t xml:space="preserve"> </w:t>
      </w:r>
      <w:r>
        <w:rPr>
          <w:rtl/>
        </w:rPr>
        <w:t xml:space="preserve"> </w:t>
      </w:r>
      <w:bookmarkEnd w:id="9199"/>
    </w:p>
    <w:p w14:paraId="27B1FCA3" w14:textId="77777777" w:rsidR="003A0C09" w:rsidRDefault="003A0C09" w:rsidP="003A0C09">
      <w:pPr>
        <w:pStyle w:val="KeepWithNext"/>
        <w:rPr>
          <w:rtl/>
          <w:lang w:eastAsia="he-IL"/>
        </w:rPr>
      </w:pPr>
    </w:p>
    <w:p w14:paraId="3D7DEE3A" w14:textId="4BD58D3C" w:rsidR="003A0C09" w:rsidRDefault="003A0C09" w:rsidP="003A0C09">
      <w:pPr>
        <w:rPr>
          <w:rtl/>
          <w:lang w:eastAsia="he-IL"/>
        </w:rPr>
      </w:pPr>
      <w:bookmarkStart w:id="9200" w:name="_ETM_Q1_8646542"/>
      <w:bookmarkStart w:id="9201" w:name="_ETM_Q1_8646588"/>
      <w:bookmarkEnd w:id="9200"/>
      <w:bookmarkEnd w:id="9201"/>
      <w:r>
        <w:rPr>
          <w:rFonts w:hint="cs"/>
          <w:rtl/>
          <w:lang w:eastAsia="he-IL"/>
        </w:rPr>
        <w:t xml:space="preserve">שוב, אנחנו חושבים </w:t>
      </w:r>
      <w:bookmarkStart w:id="9202" w:name="_ETM_Q1_8648999"/>
      <w:bookmarkEnd w:id="9202"/>
      <w:r>
        <w:rPr>
          <w:rFonts w:hint="cs"/>
          <w:rtl/>
          <w:lang w:eastAsia="he-IL"/>
        </w:rPr>
        <w:t xml:space="preserve">שהמדינה לא צריכה להרוויח </w:t>
      </w:r>
      <w:bookmarkStart w:id="9203" w:name="_ETM_Q1_8648673"/>
      <w:bookmarkEnd w:id="9203"/>
      <w:r>
        <w:rPr>
          <w:rFonts w:hint="cs"/>
          <w:rtl/>
          <w:lang w:eastAsia="he-IL"/>
        </w:rPr>
        <w:t xml:space="preserve">כתוצאה מההפקעות. כמובן שהיא צריכה לגדר </w:t>
      </w:r>
      <w:bookmarkStart w:id="9204" w:name="_ETM_Q1_8654711"/>
      <w:bookmarkEnd w:id="9204"/>
      <w:r>
        <w:rPr>
          <w:rFonts w:hint="cs"/>
          <w:rtl/>
          <w:lang w:eastAsia="he-IL"/>
        </w:rPr>
        <w:t>את הסיכון שלה ולהבטיח את המצב שהיא לא מ</w:t>
      </w:r>
      <w:bookmarkStart w:id="9205" w:name="_ETM_Q1_8657309"/>
      <w:bookmarkEnd w:id="9205"/>
      <w:r>
        <w:rPr>
          <w:rFonts w:hint="cs"/>
          <w:rtl/>
          <w:lang w:eastAsia="he-IL"/>
        </w:rPr>
        <w:t xml:space="preserve">פסידה. זה </w:t>
      </w:r>
      <w:bookmarkStart w:id="9206" w:name="_ETM_Q1_8659296"/>
      <w:bookmarkEnd w:id="9206"/>
      <w:r>
        <w:rPr>
          <w:rFonts w:hint="cs"/>
          <w:rtl/>
          <w:lang w:eastAsia="he-IL"/>
        </w:rPr>
        <w:t>אין ספק. השאלה אם אנחנו במצב שאנחנו מגדרים א</w:t>
      </w:r>
      <w:bookmarkStart w:id="9207" w:name="_ETM_Q1_8660204"/>
      <w:bookmarkEnd w:id="9207"/>
      <w:r>
        <w:rPr>
          <w:rFonts w:hint="cs"/>
          <w:rtl/>
          <w:lang w:eastAsia="he-IL"/>
        </w:rPr>
        <w:t>ת הסיכון</w:t>
      </w:r>
      <w:bookmarkStart w:id="9208" w:name="_ETM_Q1_8660976"/>
      <w:bookmarkEnd w:id="9208"/>
      <w:r>
        <w:rPr>
          <w:rFonts w:hint="cs"/>
          <w:rtl/>
          <w:lang w:eastAsia="he-IL"/>
        </w:rPr>
        <w:t xml:space="preserve"> או שאנחנו בעצם עושים פה מרכיב של רווח?</w:t>
      </w:r>
    </w:p>
    <w:p w14:paraId="7318097C" w14:textId="77777777" w:rsidR="003A0C09" w:rsidRDefault="003A0C09" w:rsidP="003A0C09">
      <w:pPr>
        <w:rPr>
          <w:rtl/>
          <w:lang w:eastAsia="he-IL"/>
        </w:rPr>
      </w:pPr>
      <w:bookmarkStart w:id="9209" w:name="_ETM_Q1_8665884"/>
      <w:bookmarkStart w:id="9210" w:name="_ETM_Q1_8665933"/>
      <w:bookmarkStart w:id="9211" w:name="_ETM_Q1_8663384"/>
      <w:bookmarkEnd w:id="9209"/>
      <w:bookmarkEnd w:id="9210"/>
      <w:bookmarkEnd w:id="9211"/>
    </w:p>
    <w:p w14:paraId="751B4A12" w14:textId="302D3DF8" w:rsidR="003A0C09" w:rsidRDefault="003A0C09" w:rsidP="003A0C09">
      <w:pPr>
        <w:pStyle w:val="af6"/>
        <w:keepNext/>
        <w:rPr>
          <w:rtl/>
        </w:rPr>
      </w:pPr>
      <w:bookmarkStart w:id="9212" w:name="ET_yor_5069_782"/>
      <w:r w:rsidRPr="003A0C09">
        <w:rPr>
          <w:rStyle w:val="TagStyle"/>
          <w:rtl/>
        </w:rPr>
        <w:t xml:space="preserve"> &lt;&lt; יור &gt;&gt; </w:t>
      </w:r>
      <w:r>
        <w:rPr>
          <w:rtl/>
        </w:rPr>
        <w:t>היו"ר יעקב אשר:</w:t>
      </w:r>
      <w:r w:rsidRPr="003A0C09">
        <w:rPr>
          <w:rStyle w:val="TagStyle"/>
          <w:rtl/>
        </w:rPr>
        <w:t xml:space="preserve"> &lt;&lt; יור &gt;&gt;</w:t>
      </w:r>
      <w:r w:rsidR="00B45A03">
        <w:rPr>
          <w:rtl/>
        </w:rPr>
        <w:t xml:space="preserve"> </w:t>
      </w:r>
      <w:r>
        <w:rPr>
          <w:rtl/>
        </w:rPr>
        <w:t xml:space="preserve"> </w:t>
      </w:r>
      <w:bookmarkEnd w:id="9212"/>
    </w:p>
    <w:p w14:paraId="09FAE8D5" w14:textId="77777777" w:rsidR="003A0C09" w:rsidRDefault="003A0C09" w:rsidP="003A0C09">
      <w:pPr>
        <w:pStyle w:val="KeepWithNext"/>
        <w:rPr>
          <w:rtl/>
          <w:lang w:eastAsia="he-IL"/>
        </w:rPr>
      </w:pPr>
    </w:p>
    <w:p w14:paraId="5A798B1E" w14:textId="66A2E821" w:rsidR="003A0C09" w:rsidRDefault="003A0C09" w:rsidP="003A0C09">
      <w:pPr>
        <w:rPr>
          <w:rtl/>
          <w:lang w:eastAsia="he-IL"/>
        </w:rPr>
      </w:pPr>
      <w:bookmarkStart w:id="9213" w:name="_ETM_Q1_8663859"/>
      <w:bookmarkStart w:id="9214" w:name="_ETM_Q1_8663914"/>
      <w:bookmarkEnd w:id="9213"/>
      <w:bookmarkEnd w:id="9214"/>
      <w:r>
        <w:rPr>
          <w:rFonts w:hint="cs"/>
          <w:rtl/>
          <w:lang w:eastAsia="he-IL"/>
        </w:rPr>
        <w:t>מה התשובה שקיבל</w:t>
      </w:r>
      <w:bookmarkStart w:id="9215" w:name="_ETM_Q1_8663681"/>
      <w:bookmarkEnd w:id="9215"/>
      <w:r>
        <w:rPr>
          <w:rFonts w:hint="cs"/>
          <w:rtl/>
          <w:lang w:eastAsia="he-IL"/>
        </w:rPr>
        <w:t>נו?</w:t>
      </w:r>
      <w:bookmarkStart w:id="9216" w:name="_ETM_Q1_8664351"/>
      <w:bookmarkEnd w:id="9216"/>
    </w:p>
    <w:p w14:paraId="0E020882" w14:textId="77777777" w:rsidR="003A0C09" w:rsidRDefault="003A0C09" w:rsidP="003A0C09">
      <w:pPr>
        <w:rPr>
          <w:rtl/>
          <w:lang w:eastAsia="he-IL"/>
        </w:rPr>
      </w:pPr>
      <w:bookmarkStart w:id="9217" w:name="_ETM_Q1_8664399"/>
      <w:bookmarkEnd w:id="9217"/>
    </w:p>
    <w:p w14:paraId="332FD472" w14:textId="612732F5" w:rsidR="003A0C09" w:rsidRDefault="003A0C09" w:rsidP="003A0C09">
      <w:pPr>
        <w:pStyle w:val="af9"/>
        <w:keepNext/>
        <w:rPr>
          <w:rtl/>
          <w:lang w:eastAsia="he-IL"/>
        </w:rPr>
      </w:pPr>
      <w:bookmarkStart w:id="9218" w:name="ET_guest_איציק_דניאל_783"/>
      <w:r w:rsidRPr="003A0C09">
        <w:rPr>
          <w:rStyle w:val="TagStyle"/>
          <w:rtl/>
        </w:rPr>
        <w:t xml:space="preserve"> &lt;&lt; אורח &gt;&gt; </w:t>
      </w:r>
      <w:r>
        <w:rPr>
          <w:rtl/>
          <w:lang w:eastAsia="he-IL"/>
        </w:rPr>
        <w:t>איציק דניאל:</w:t>
      </w:r>
      <w:r w:rsidRPr="003A0C09">
        <w:rPr>
          <w:rStyle w:val="TagStyle"/>
          <w:rtl/>
        </w:rPr>
        <w:t xml:space="preserve"> &lt;&lt; אורח &gt;&gt;</w:t>
      </w:r>
      <w:r w:rsidR="00B45A03">
        <w:rPr>
          <w:rtl/>
          <w:lang w:eastAsia="he-IL"/>
        </w:rPr>
        <w:t xml:space="preserve"> </w:t>
      </w:r>
      <w:r>
        <w:rPr>
          <w:rtl/>
          <w:lang w:eastAsia="he-IL"/>
        </w:rPr>
        <w:t xml:space="preserve"> </w:t>
      </w:r>
      <w:bookmarkEnd w:id="9218"/>
    </w:p>
    <w:p w14:paraId="52BCCD8C" w14:textId="77777777" w:rsidR="003A0C09" w:rsidRDefault="003A0C09" w:rsidP="003A0C09">
      <w:pPr>
        <w:pStyle w:val="KeepWithNext"/>
        <w:rPr>
          <w:rtl/>
          <w:lang w:eastAsia="he-IL"/>
        </w:rPr>
      </w:pPr>
    </w:p>
    <w:p w14:paraId="13CE3B21" w14:textId="00BDD147" w:rsidR="003A0C09" w:rsidRDefault="003A0C09" w:rsidP="003A0C09">
      <w:pPr>
        <w:rPr>
          <w:rtl/>
          <w:lang w:eastAsia="he-IL"/>
        </w:rPr>
      </w:pPr>
      <w:bookmarkStart w:id="9219" w:name="_ETM_Q1_8666054"/>
      <w:bookmarkStart w:id="9220" w:name="_ETM_Q1_8666095"/>
      <w:bookmarkStart w:id="9221" w:name="_ETM_Q1_8663393"/>
      <w:bookmarkStart w:id="9222" w:name="_ETM_Q1_8667669"/>
      <w:bookmarkEnd w:id="9219"/>
      <w:bookmarkEnd w:id="9220"/>
      <w:bookmarkEnd w:id="9221"/>
      <w:bookmarkEnd w:id="9222"/>
      <w:r>
        <w:rPr>
          <w:rFonts w:hint="cs"/>
          <w:rtl/>
          <w:lang w:eastAsia="he-IL"/>
        </w:rPr>
        <w:t>אז</w:t>
      </w:r>
      <w:bookmarkStart w:id="9223" w:name="_ETM_Q1_8665209"/>
      <w:bookmarkStart w:id="9224" w:name="_ETM_Q1_8665415"/>
      <w:bookmarkEnd w:id="9223"/>
      <w:bookmarkEnd w:id="9224"/>
      <w:r>
        <w:rPr>
          <w:rFonts w:hint="cs"/>
          <w:rtl/>
          <w:lang w:eastAsia="he-IL"/>
        </w:rPr>
        <w:t xml:space="preserve"> </w:t>
      </w:r>
      <w:bookmarkStart w:id="9225" w:name="_ETM_Q1_8662750"/>
      <w:bookmarkEnd w:id="9225"/>
      <w:r>
        <w:rPr>
          <w:rFonts w:hint="cs"/>
          <w:rtl/>
          <w:lang w:eastAsia="he-IL"/>
        </w:rPr>
        <w:t xml:space="preserve">אני אענה בקצרה. </w:t>
      </w:r>
    </w:p>
    <w:p w14:paraId="13515354" w14:textId="77777777" w:rsidR="003A0C09" w:rsidRDefault="003A0C09" w:rsidP="003A0C09">
      <w:pPr>
        <w:rPr>
          <w:rtl/>
          <w:lang w:eastAsia="he-IL"/>
        </w:rPr>
      </w:pPr>
      <w:bookmarkStart w:id="9226" w:name="_ETM_Q1_8666778"/>
      <w:bookmarkStart w:id="9227" w:name="_ETM_Q1_8666829"/>
      <w:bookmarkEnd w:id="9226"/>
      <w:bookmarkEnd w:id="9227"/>
    </w:p>
    <w:p w14:paraId="57C0E1C7" w14:textId="5C1EBFD8" w:rsidR="003A0C09" w:rsidRDefault="003A0C09" w:rsidP="003A0C09">
      <w:pPr>
        <w:pStyle w:val="af6"/>
        <w:keepNext/>
        <w:rPr>
          <w:rtl/>
        </w:rPr>
      </w:pPr>
      <w:bookmarkStart w:id="9228" w:name="ET_yor_5069_784"/>
      <w:r w:rsidRPr="003A0C09">
        <w:rPr>
          <w:rStyle w:val="TagStyle"/>
          <w:rtl/>
        </w:rPr>
        <w:t xml:space="preserve"> &lt;&lt; יור &gt;&gt; </w:t>
      </w:r>
      <w:r>
        <w:rPr>
          <w:rtl/>
        </w:rPr>
        <w:t>היו"ר יעקב אשר:</w:t>
      </w:r>
      <w:r w:rsidRPr="003A0C09">
        <w:rPr>
          <w:rStyle w:val="TagStyle"/>
          <w:rtl/>
        </w:rPr>
        <w:t xml:space="preserve"> &lt;&lt; יור &gt;&gt;</w:t>
      </w:r>
      <w:r w:rsidR="00B45A03">
        <w:rPr>
          <w:rtl/>
        </w:rPr>
        <w:t xml:space="preserve"> </w:t>
      </w:r>
      <w:r>
        <w:rPr>
          <w:rtl/>
        </w:rPr>
        <w:t xml:space="preserve"> </w:t>
      </w:r>
      <w:bookmarkEnd w:id="9228"/>
    </w:p>
    <w:p w14:paraId="6D371544" w14:textId="77777777" w:rsidR="003A0C09" w:rsidRDefault="003A0C09" w:rsidP="003A0C09">
      <w:pPr>
        <w:pStyle w:val="KeepWithNext"/>
        <w:rPr>
          <w:rtl/>
          <w:lang w:eastAsia="he-IL"/>
        </w:rPr>
      </w:pPr>
    </w:p>
    <w:p w14:paraId="304D13BB" w14:textId="455B9F37" w:rsidR="003A0C09" w:rsidRDefault="003A0C09" w:rsidP="003A0C09">
      <w:pPr>
        <w:rPr>
          <w:rtl/>
          <w:lang w:eastAsia="he-IL"/>
        </w:rPr>
      </w:pPr>
      <w:bookmarkStart w:id="9229" w:name="_ETM_Q1_8667857"/>
      <w:bookmarkStart w:id="9230" w:name="_ETM_Q1_8667906"/>
      <w:bookmarkEnd w:id="9229"/>
      <w:bookmarkEnd w:id="9230"/>
      <w:r>
        <w:rPr>
          <w:rFonts w:hint="cs"/>
          <w:rtl/>
          <w:lang w:eastAsia="he-IL"/>
        </w:rPr>
        <w:t xml:space="preserve">לא, רגע, רגע, לפני שאתה עונה. </w:t>
      </w:r>
    </w:p>
    <w:p w14:paraId="1EF86B21" w14:textId="77777777" w:rsidR="003A0C09" w:rsidRDefault="003A0C09" w:rsidP="003A0C09">
      <w:pPr>
        <w:rPr>
          <w:rtl/>
          <w:lang w:eastAsia="he-IL"/>
        </w:rPr>
      </w:pPr>
      <w:bookmarkStart w:id="9231" w:name="_ETM_Q1_8670399"/>
      <w:bookmarkStart w:id="9232" w:name="_ETM_Q1_8670453"/>
      <w:bookmarkStart w:id="9233" w:name="_ETM_Q1_8670940"/>
      <w:bookmarkEnd w:id="9231"/>
      <w:bookmarkEnd w:id="9232"/>
      <w:bookmarkEnd w:id="9233"/>
    </w:p>
    <w:p w14:paraId="1D1BEEE1" w14:textId="01707EAC" w:rsidR="003A0C09" w:rsidRDefault="003A0C09" w:rsidP="003A0C09">
      <w:pPr>
        <w:pStyle w:val="a4"/>
        <w:keepNext/>
        <w:rPr>
          <w:rtl/>
        </w:rPr>
      </w:pPr>
      <w:bookmarkStart w:id="9234" w:name="ET_speaker_גלעד_קרן_785"/>
      <w:r w:rsidRPr="003A0C09">
        <w:rPr>
          <w:rStyle w:val="TagStyle"/>
          <w:rtl/>
        </w:rPr>
        <w:t xml:space="preserve"> &lt;&lt; דובר &gt;&gt; </w:t>
      </w:r>
      <w:r>
        <w:rPr>
          <w:rtl/>
        </w:rPr>
        <w:t>גלעד קרן:</w:t>
      </w:r>
      <w:r w:rsidRPr="003A0C09">
        <w:rPr>
          <w:rStyle w:val="TagStyle"/>
          <w:rtl/>
        </w:rPr>
        <w:t xml:space="preserve"> &lt;&lt; דובר &gt;&gt;</w:t>
      </w:r>
      <w:r w:rsidR="00B45A03">
        <w:rPr>
          <w:rtl/>
        </w:rPr>
        <w:t xml:space="preserve"> </w:t>
      </w:r>
      <w:r>
        <w:rPr>
          <w:rtl/>
        </w:rPr>
        <w:t xml:space="preserve"> </w:t>
      </w:r>
      <w:bookmarkEnd w:id="9234"/>
    </w:p>
    <w:p w14:paraId="4B717119" w14:textId="77777777" w:rsidR="003A0C09" w:rsidRDefault="003A0C09" w:rsidP="003A0C09">
      <w:pPr>
        <w:pStyle w:val="KeepWithNext"/>
        <w:rPr>
          <w:rtl/>
          <w:lang w:eastAsia="he-IL"/>
        </w:rPr>
      </w:pPr>
    </w:p>
    <w:p w14:paraId="401A30B3" w14:textId="4F05B0C8" w:rsidR="003A0C09" w:rsidRDefault="003A0C09" w:rsidP="003A0C09">
      <w:pPr>
        <w:rPr>
          <w:rtl/>
          <w:lang w:eastAsia="he-IL"/>
        </w:rPr>
      </w:pPr>
      <w:bookmarkStart w:id="9235" w:name="_ETM_Q1_8671386"/>
      <w:bookmarkEnd w:id="9235"/>
      <w:r>
        <w:rPr>
          <w:rFonts w:hint="cs"/>
          <w:rtl/>
          <w:lang w:eastAsia="he-IL"/>
        </w:rPr>
        <w:t>י</w:t>
      </w:r>
      <w:bookmarkStart w:id="9236" w:name="_ETM_Q1_8671431"/>
      <w:bookmarkEnd w:id="9236"/>
      <w:r>
        <w:rPr>
          <w:rFonts w:hint="cs"/>
          <w:rtl/>
          <w:lang w:eastAsia="he-IL"/>
        </w:rPr>
        <w:t xml:space="preserve">ושב </w:t>
      </w:r>
      <w:bookmarkStart w:id="9237" w:name="_ETM_Q1_8671819"/>
      <w:bookmarkEnd w:id="9237"/>
      <w:r>
        <w:rPr>
          <w:rFonts w:hint="cs"/>
          <w:rtl/>
          <w:lang w:eastAsia="he-IL"/>
        </w:rPr>
        <w:t>ה</w:t>
      </w:r>
      <w:bookmarkStart w:id="9238" w:name="_ETM_Q1_8668919"/>
      <w:bookmarkEnd w:id="9238"/>
      <w:r>
        <w:rPr>
          <w:rFonts w:hint="cs"/>
          <w:rtl/>
          <w:lang w:eastAsia="he-IL"/>
        </w:rPr>
        <w:t xml:space="preserve">ראש ביקש שנגיד גם איזה שינויים עשינו בהקשר הזה. </w:t>
      </w:r>
      <w:bookmarkStart w:id="9239" w:name="_ETM_Q1_8674697"/>
      <w:bookmarkStart w:id="9240" w:name="_ETM_Q1_8674855"/>
      <w:bookmarkEnd w:id="9239"/>
      <w:bookmarkEnd w:id="9240"/>
    </w:p>
    <w:p w14:paraId="7955EE26" w14:textId="77777777" w:rsidR="003A0C09" w:rsidRDefault="003A0C09" w:rsidP="003A0C09">
      <w:pPr>
        <w:rPr>
          <w:rtl/>
          <w:lang w:eastAsia="he-IL"/>
        </w:rPr>
      </w:pPr>
      <w:bookmarkStart w:id="9241" w:name="_ETM_Q1_8674905"/>
      <w:bookmarkStart w:id="9242" w:name="_ETM_Q1_8675418"/>
      <w:bookmarkEnd w:id="9241"/>
      <w:bookmarkEnd w:id="9242"/>
    </w:p>
    <w:p w14:paraId="7F0CEB06" w14:textId="76A803CD" w:rsidR="003A0C09" w:rsidRDefault="003A0C09" w:rsidP="003A0C09">
      <w:pPr>
        <w:pStyle w:val="af6"/>
        <w:keepNext/>
        <w:rPr>
          <w:rtl/>
        </w:rPr>
      </w:pPr>
      <w:bookmarkStart w:id="9243" w:name="ET_yor_5069_786"/>
      <w:r w:rsidRPr="003A0C09">
        <w:rPr>
          <w:rStyle w:val="TagStyle"/>
          <w:rtl/>
        </w:rPr>
        <w:t xml:space="preserve"> &lt;&lt; יור &gt;&gt; </w:t>
      </w:r>
      <w:r>
        <w:rPr>
          <w:rtl/>
        </w:rPr>
        <w:t>היו"ר יעקב אשר:</w:t>
      </w:r>
      <w:r w:rsidRPr="003A0C09">
        <w:rPr>
          <w:rStyle w:val="TagStyle"/>
          <w:rtl/>
        </w:rPr>
        <w:t xml:space="preserve"> &lt;&lt; יור &gt;&gt;</w:t>
      </w:r>
      <w:r w:rsidR="00B45A03">
        <w:rPr>
          <w:rtl/>
        </w:rPr>
        <w:t xml:space="preserve"> </w:t>
      </w:r>
      <w:r>
        <w:rPr>
          <w:rtl/>
        </w:rPr>
        <w:t xml:space="preserve"> </w:t>
      </w:r>
      <w:bookmarkEnd w:id="9243"/>
    </w:p>
    <w:p w14:paraId="7F120C6D" w14:textId="77777777" w:rsidR="003A0C09" w:rsidRDefault="003A0C09" w:rsidP="003A0C09">
      <w:pPr>
        <w:pStyle w:val="KeepWithNext"/>
        <w:rPr>
          <w:rtl/>
          <w:lang w:eastAsia="he-IL"/>
        </w:rPr>
      </w:pPr>
    </w:p>
    <w:p w14:paraId="010D2824" w14:textId="3265AB1B" w:rsidR="003A0C09" w:rsidRDefault="003A0C09" w:rsidP="003A0C09">
      <w:pPr>
        <w:rPr>
          <w:rtl/>
          <w:lang w:eastAsia="he-IL"/>
        </w:rPr>
      </w:pPr>
      <w:bookmarkStart w:id="9244" w:name="_ETM_Q1_8675875"/>
      <w:bookmarkStart w:id="9245" w:name="_ETM_Q1_8675931"/>
      <w:bookmarkEnd w:id="9244"/>
      <w:bookmarkEnd w:id="9245"/>
      <w:r>
        <w:rPr>
          <w:rFonts w:hint="cs"/>
          <w:rtl/>
          <w:lang w:eastAsia="he-IL"/>
        </w:rPr>
        <w:t>קודם כל, מה התשובה</w:t>
      </w:r>
      <w:bookmarkStart w:id="9246" w:name="_ETM_Q1_8674496"/>
      <w:bookmarkEnd w:id="9246"/>
      <w:r>
        <w:rPr>
          <w:rFonts w:hint="cs"/>
          <w:rtl/>
          <w:lang w:eastAsia="he-IL"/>
        </w:rPr>
        <w:t xml:space="preserve"> שקיבל</w:t>
      </w:r>
      <w:bookmarkStart w:id="9247" w:name="_ETM_Q1_8672462"/>
      <w:bookmarkEnd w:id="9247"/>
      <w:r>
        <w:rPr>
          <w:rFonts w:hint="cs"/>
          <w:rtl/>
          <w:lang w:eastAsia="he-IL"/>
        </w:rPr>
        <w:t>תם על זה?</w:t>
      </w:r>
    </w:p>
    <w:p w14:paraId="0BC220CF" w14:textId="77777777" w:rsidR="003A0C09" w:rsidRDefault="003A0C09" w:rsidP="003A0C09">
      <w:pPr>
        <w:rPr>
          <w:rtl/>
          <w:lang w:eastAsia="he-IL"/>
        </w:rPr>
      </w:pPr>
      <w:bookmarkStart w:id="9248" w:name="_ETM_Q1_8673316"/>
      <w:bookmarkStart w:id="9249" w:name="_ETM_Q1_8673373"/>
      <w:bookmarkStart w:id="9250" w:name="_ETM_Q1_8673901"/>
      <w:bookmarkEnd w:id="9248"/>
      <w:bookmarkEnd w:id="9249"/>
      <w:bookmarkEnd w:id="9250"/>
    </w:p>
    <w:p w14:paraId="62CE68C1" w14:textId="69B1A179" w:rsidR="003A0C09" w:rsidRDefault="003A0C09" w:rsidP="003A0C09">
      <w:pPr>
        <w:pStyle w:val="a4"/>
        <w:keepNext/>
        <w:rPr>
          <w:rtl/>
        </w:rPr>
      </w:pPr>
      <w:bookmarkStart w:id="9251" w:name="ET_speaker_גלעד_קרן_787"/>
      <w:r w:rsidRPr="003A0C09">
        <w:rPr>
          <w:rStyle w:val="TagStyle"/>
          <w:rtl/>
        </w:rPr>
        <w:t xml:space="preserve"> &lt;&lt; דובר &gt;&gt; </w:t>
      </w:r>
      <w:r>
        <w:rPr>
          <w:rtl/>
        </w:rPr>
        <w:t>גלעד קרן:</w:t>
      </w:r>
      <w:r w:rsidRPr="003A0C09">
        <w:rPr>
          <w:rStyle w:val="TagStyle"/>
          <w:rtl/>
        </w:rPr>
        <w:t xml:space="preserve"> &lt;&lt; דובר &gt;&gt;</w:t>
      </w:r>
      <w:r w:rsidR="00B45A03">
        <w:rPr>
          <w:rtl/>
        </w:rPr>
        <w:t xml:space="preserve"> </w:t>
      </w:r>
      <w:r>
        <w:rPr>
          <w:rtl/>
        </w:rPr>
        <w:t xml:space="preserve"> </w:t>
      </w:r>
      <w:bookmarkEnd w:id="9251"/>
    </w:p>
    <w:p w14:paraId="2C928AF1" w14:textId="77777777" w:rsidR="003A0C09" w:rsidRDefault="003A0C09" w:rsidP="003A0C09">
      <w:pPr>
        <w:pStyle w:val="KeepWithNext"/>
        <w:rPr>
          <w:rtl/>
          <w:lang w:eastAsia="he-IL"/>
        </w:rPr>
      </w:pPr>
    </w:p>
    <w:p w14:paraId="6FC9C608" w14:textId="58EB9782" w:rsidR="003A0C09" w:rsidRDefault="003A0C09" w:rsidP="003A0C09">
      <w:pPr>
        <w:rPr>
          <w:rtl/>
          <w:lang w:eastAsia="he-IL"/>
        </w:rPr>
      </w:pPr>
      <w:bookmarkStart w:id="9252" w:name="_ETM_Q1_8674393"/>
      <w:bookmarkStart w:id="9253" w:name="_ETM_Q1_8674445"/>
      <w:bookmarkEnd w:id="9252"/>
      <w:bookmarkEnd w:id="9253"/>
      <w:r>
        <w:rPr>
          <w:rFonts w:hint="cs"/>
          <w:rtl/>
          <w:lang w:eastAsia="he-IL"/>
        </w:rPr>
        <w:t>התשובה איציק.</w:t>
      </w:r>
    </w:p>
    <w:p w14:paraId="22E1137C" w14:textId="77777777" w:rsidR="003A0C09" w:rsidRDefault="003A0C09" w:rsidP="003A0C09">
      <w:pPr>
        <w:rPr>
          <w:rtl/>
          <w:lang w:eastAsia="he-IL"/>
        </w:rPr>
      </w:pPr>
      <w:bookmarkStart w:id="9254" w:name="_ETM_Q1_8676401"/>
      <w:bookmarkStart w:id="9255" w:name="_ETM_Q1_8676462"/>
      <w:bookmarkStart w:id="9256" w:name="_ETM_Q1_8677794"/>
      <w:bookmarkEnd w:id="9254"/>
      <w:bookmarkEnd w:id="9255"/>
      <w:bookmarkEnd w:id="9256"/>
    </w:p>
    <w:p w14:paraId="5742DE73" w14:textId="14A7CFE7" w:rsidR="003A0C09" w:rsidRDefault="003A0C09" w:rsidP="003A0C09">
      <w:pPr>
        <w:pStyle w:val="af6"/>
        <w:keepNext/>
        <w:rPr>
          <w:rtl/>
        </w:rPr>
      </w:pPr>
      <w:bookmarkStart w:id="9257" w:name="ET_yor_5069_788"/>
      <w:r w:rsidRPr="003A0C09">
        <w:rPr>
          <w:rStyle w:val="TagStyle"/>
          <w:rtl/>
        </w:rPr>
        <w:t xml:space="preserve"> &lt;&lt; יור &gt;&gt; </w:t>
      </w:r>
      <w:r>
        <w:rPr>
          <w:rtl/>
        </w:rPr>
        <w:t>היו"ר יעקב אשר:</w:t>
      </w:r>
      <w:r w:rsidRPr="003A0C09">
        <w:rPr>
          <w:rStyle w:val="TagStyle"/>
          <w:rtl/>
        </w:rPr>
        <w:t xml:space="preserve"> &lt;&lt; יור &gt;&gt;</w:t>
      </w:r>
      <w:r w:rsidR="00B45A03">
        <w:rPr>
          <w:rtl/>
        </w:rPr>
        <w:t xml:space="preserve"> </w:t>
      </w:r>
      <w:r>
        <w:rPr>
          <w:rtl/>
        </w:rPr>
        <w:t xml:space="preserve"> </w:t>
      </w:r>
      <w:bookmarkEnd w:id="9257"/>
    </w:p>
    <w:p w14:paraId="145B300D" w14:textId="77777777" w:rsidR="003A0C09" w:rsidRDefault="003A0C09" w:rsidP="003A0C09">
      <w:pPr>
        <w:pStyle w:val="KeepWithNext"/>
        <w:rPr>
          <w:rtl/>
          <w:lang w:eastAsia="he-IL"/>
        </w:rPr>
      </w:pPr>
    </w:p>
    <w:p w14:paraId="4AE1D14D" w14:textId="34593E75" w:rsidR="003A0C09" w:rsidRDefault="003A0C09" w:rsidP="003A0C09">
      <w:pPr>
        <w:rPr>
          <w:rtl/>
          <w:lang w:eastAsia="he-IL"/>
        </w:rPr>
      </w:pPr>
      <w:bookmarkStart w:id="9258" w:name="_ETM_Q1_8678299"/>
      <w:bookmarkEnd w:id="9258"/>
      <w:r>
        <w:rPr>
          <w:rFonts w:hint="cs"/>
          <w:rtl/>
          <w:lang w:eastAsia="he-IL"/>
        </w:rPr>
        <w:t>ל</w:t>
      </w:r>
      <w:bookmarkStart w:id="9259" w:name="_ETM_Q1_8678357"/>
      <w:bookmarkEnd w:id="9259"/>
      <w:r>
        <w:rPr>
          <w:rFonts w:hint="cs"/>
          <w:rtl/>
          <w:lang w:eastAsia="he-IL"/>
        </w:rPr>
        <w:t xml:space="preserve">א. מה, אני </w:t>
      </w:r>
      <w:bookmarkStart w:id="9260" w:name="_ETM_Q1_8680809"/>
      <w:bookmarkEnd w:id="9260"/>
      <w:r>
        <w:rPr>
          <w:rFonts w:hint="cs"/>
          <w:rtl/>
          <w:lang w:eastAsia="he-IL"/>
        </w:rPr>
        <w:t>שואל אותך. מה שאיציק יגיד אני יודע מה שאיציק יגיד.</w:t>
      </w:r>
      <w:bookmarkStart w:id="9261" w:name="_ETM_Q1_8685488"/>
      <w:bookmarkEnd w:id="9261"/>
      <w:r>
        <w:rPr>
          <w:rFonts w:hint="cs"/>
          <w:rtl/>
          <w:lang w:eastAsia="he-IL"/>
        </w:rPr>
        <w:t xml:space="preserve"> </w:t>
      </w:r>
      <w:bookmarkStart w:id="9262" w:name="_ETM_Q1_8682564"/>
      <w:bookmarkEnd w:id="9262"/>
      <w:r>
        <w:rPr>
          <w:rFonts w:hint="cs"/>
          <w:rtl/>
          <w:lang w:eastAsia="he-IL"/>
        </w:rPr>
        <w:t xml:space="preserve">אני שואל אותך, כשקיבלתם תשובות אז. </w:t>
      </w:r>
    </w:p>
    <w:p w14:paraId="13ADF4AC" w14:textId="77777777" w:rsidR="003A0C09" w:rsidRDefault="003A0C09" w:rsidP="003A0C09">
      <w:pPr>
        <w:rPr>
          <w:rtl/>
          <w:lang w:eastAsia="he-IL"/>
        </w:rPr>
      </w:pPr>
      <w:bookmarkStart w:id="9263" w:name="_ETM_Q1_8686090"/>
      <w:bookmarkStart w:id="9264" w:name="_ETM_Q1_8686154"/>
      <w:bookmarkStart w:id="9265" w:name="_ETM_Q1_8686696"/>
      <w:bookmarkEnd w:id="9263"/>
      <w:bookmarkEnd w:id="9264"/>
      <w:bookmarkEnd w:id="9265"/>
    </w:p>
    <w:p w14:paraId="1C4FE73B" w14:textId="0C3FBBFE" w:rsidR="003A0C09" w:rsidRDefault="003A0C09" w:rsidP="003A0C09">
      <w:pPr>
        <w:pStyle w:val="a4"/>
        <w:keepNext/>
        <w:rPr>
          <w:rtl/>
        </w:rPr>
      </w:pPr>
      <w:bookmarkStart w:id="9266" w:name="ET_speaker_גלעד_קרן_789"/>
      <w:r w:rsidRPr="003A0C09">
        <w:rPr>
          <w:rStyle w:val="TagStyle"/>
          <w:rtl/>
        </w:rPr>
        <w:t xml:space="preserve"> &lt;&lt; דובר &gt;&gt; </w:t>
      </w:r>
      <w:r>
        <w:rPr>
          <w:rtl/>
        </w:rPr>
        <w:t>גלעד קרן:</w:t>
      </w:r>
      <w:r w:rsidRPr="003A0C09">
        <w:rPr>
          <w:rStyle w:val="TagStyle"/>
          <w:rtl/>
        </w:rPr>
        <w:t xml:space="preserve"> &lt;&lt; דובר &gt;&gt;</w:t>
      </w:r>
      <w:r w:rsidR="00B45A03">
        <w:rPr>
          <w:rtl/>
        </w:rPr>
        <w:t xml:space="preserve"> </w:t>
      </w:r>
      <w:r>
        <w:rPr>
          <w:rtl/>
        </w:rPr>
        <w:t xml:space="preserve"> </w:t>
      </w:r>
      <w:bookmarkEnd w:id="9266"/>
    </w:p>
    <w:p w14:paraId="6BAED1DB" w14:textId="77777777" w:rsidR="003A0C09" w:rsidRDefault="003A0C09" w:rsidP="003A0C09">
      <w:pPr>
        <w:pStyle w:val="KeepWithNext"/>
        <w:rPr>
          <w:rtl/>
          <w:lang w:eastAsia="he-IL"/>
        </w:rPr>
      </w:pPr>
    </w:p>
    <w:p w14:paraId="1400307F" w14:textId="24140016" w:rsidR="003A0C09" w:rsidRDefault="003A0C09" w:rsidP="003A0C09">
      <w:pPr>
        <w:rPr>
          <w:rtl/>
          <w:lang w:eastAsia="he-IL"/>
        </w:rPr>
      </w:pPr>
      <w:bookmarkStart w:id="9267" w:name="_ETM_Q1_8687201"/>
      <w:bookmarkStart w:id="9268" w:name="_ETM_Q1_8687243"/>
      <w:bookmarkEnd w:id="9267"/>
      <w:bookmarkEnd w:id="9268"/>
      <w:r>
        <w:rPr>
          <w:rFonts w:hint="cs"/>
          <w:rtl/>
          <w:lang w:eastAsia="he-IL"/>
        </w:rPr>
        <w:t>אז התשובה מתחלק</w:t>
      </w:r>
      <w:bookmarkStart w:id="9269" w:name="_ETM_Q1_8687007"/>
      <w:bookmarkEnd w:id="9269"/>
      <w:r>
        <w:rPr>
          <w:rFonts w:hint="cs"/>
          <w:rtl/>
          <w:lang w:eastAsia="he-IL"/>
        </w:rPr>
        <w:t>ת</w:t>
      </w:r>
      <w:bookmarkStart w:id="9270" w:name="_ETM_Q1_8687189"/>
      <w:bookmarkEnd w:id="9270"/>
      <w:r>
        <w:rPr>
          <w:rFonts w:hint="cs"/>
          <w:rtl/>
          <w:lang w:eastAsia="he-IL"/>
        </w:rPr>
        <w:t xml:space="preserve"> לשניים: החלק הראשון של ה</w:t>
      </w:r>
      <w:bookmarkStart w:id="9271" w:name="_ETM_Q1_8689299"/>
      <w:bookmarkEnd w:id="9271"/>
      <w:r>
        <w:rPr>
          <w:rFonts w:hint="cs"/>
          <w:rtl/>
          <w:lang w:eastAsia="he-IL"/>
        </w:rPr>
        <w:t xml:space="preserve">תשובה, ושוב, אני מניח שאיציק יתקן </w:t>
      </w:r>
      <w:bookmarkStart w:id="9272" w:name="_ETM_Q1_8693170"/>
      <w:bookmarkEnd w:id="9272"/>
      <w:r>
        <w:rPr>
          <w:rFonts w:hint="cs"/>
          <w:rtl/>
          <w:lang w:eastAsia="he-IL"/>
        </w:rPr>
        <w:t xml:space="preserve">אותי אם אני לא </w:t>
      </w:r>
      <w:bookmarkStart w:id="9273" w:name="_ETM_Q1_8691775"/>
      <w:bookmarkEnd w:id="9273"/>
      <w:r>
        <w:rPr>
          <w:rFonts w:hint="cs"/>
          <w:rtl/>
          <w:lang w:eastAsia="he-IL"/>
        </w:rPr>
        <w:t>מדייק בדברים שהציגו משרד</w:t>
      </w:r>
      <w:bookmarkStart w:id="9274" w:name="_ETM_Q1_8693483"/>
      <w:bookmarkEnd w:id="9274"/>
      <w:r>
        <w:rPr>
          <w:rFonts w:hint="cs"/>
          <w:rtl/>
          <w:lang w:eastAsia="he-IL"/>
        </w:rPr>
        <w:t xml:space="preserve">י הממשלה. החלק </w:t>
      </w:r>
      <w:bookmarkStart w:id="9275" w:name="_ETM_Q1_8695843"/>
      <w:bookmarkEnd w:id="9275"/>
      <w:r>
        <w:rPr>
          <w:rFonts w:hint="cs"/>
          <w:rtl/>
          <w:lang w:eastAsia="he-IL"/>
        </w:rPr>
        <w:t>הראשון של התשובה אומר בעצם האזרח, בעל ה</w:t>
      </w:r>
      <w:bookmarkStart w:id="9276" w:name="_ETM_Q1_8697092"/>
      <w:bookmarkEnd w:id="9276"/>
      <w:r>
        <w:rPr>
          <w:rFonts w:hint="cs"/>
          <w:rtl/>
          <w:lang w:eastAsia="he-IL"/>
        </w:rPr>
        <w:t xml:space="preserve">קרקע, מרוויח </w:t>
      </w:r>
      <w:bookmarkStart w:id="9277" w:name="_ETM_Q1_8698564"/>
      <w:bookmarkEnd w:id="9277"/>
      <w:r>
        <w:rPr>
          <w:rFonts w:hint="cs"/>
          <w:rtl/>
          <w:lang w:eastAsia="he-IL"/>
        </w:rPr>
        <w:t>פה משהו שהוא לא היה מרוויח במצב הרגיל. זאת</w:t>
      </w:r>
      <w:bookmarkStart w:id="9278" w:name="_ETM_Q1_8703291"/>
      <w:bookmarkEnd w:id="9278"/>
      <w:r>
        <w:rPr>
          <w:rFonts w:hint="cs"/>
          <w:rtl/>
          <w:lang w:eastAsia="he-IL"/>
        </w:rPr>
        <w:t xml:space="preserve"> אומרת, אם היינ</w:t>
      </w:r>
      <w:bookmarkStart w:id="9279" w:name="_ETM_Q1_8701535"/>
      <w:bookmarkEnd w:id="9279"/>
      <w:r>
        <w:rPr>
          <w:rFonts w:hint="cs"/>
          <w:rtl/>
          <w:lang w:eastAsia="he-IL"/>
        </w:rPr>
        <w:t xml:space="preserve">ו הולכים על דמי הפקעות רגילים אז הוא </w:t>
      </w:r>
      <w:bookmarkStart w:id="9280" w:name="_ETM_Q1_8705443"/>
      <w:bookmarkEnd w:id="9280"/>
      <w:r>
        <w:rPr>
          <w:rFonts w:hint="cs"/>
          <w:rtl/>
          <w:lang w:eastAsia="he-IL"/>
        </w:rPr>
        <w:t xml:space="preserve">היה מרוויח את ה-40% </w:t>
      </w:r>
      <w:bookmarkStart w:id="9281" w:name="_ETM_Q1_8705599"/>
      <w:bookmarkEnd w:id="9281"/>
      <w:r>
        <w:rPr>
          <w:rFonts w:hint="cs"/>
          <w:rtl/>
          <w:lang w:eastAsia="he-IL"/>
        </w:rPr>
        <w:t xml:space="preserve">משווי הקרקע המקורי שהוא לא גדול, </w:t>
      </w:r>
      <w:bookmarkStart w:id="9282" w:name="_ETM_Q1_8710793"/>
      <w:bookmarkEnd w:id="9282"/>
      <w:r>
        <w:rPr>
          <w:rFonts w:hint="cs"/>
          <w:rtl/>
          <w:lang w:eastAsia="he-IL"/>
        </w:rPr>
        <w:t>אין זכויות בנייה מע</w:t>
      </w:r>
      <w:bookmarkStart w:id="9283" w:name="_ETM_Q1_8709774"/>
      <w:bookmarkEnd w:id="9283"/>
      <w:r>
        <w:rPr>
          <w:rFonts w:hint="cs"/>
          <w:rtl/>
          <w:lang w:eastAsia="he-IL"/>
        </w:rPr>
        <w:t xml:space="preserve">ל </w:t>
      </w:r>
      <w:proofErr w:type="spellStart"/>
      <w:r>
        <w:rPr>
          <w:rFonts w:hint="cs"/>
          <w:rtl/>
          <w:lang w:eastAsia="he-IL"/>
        </w:rPr>
        <w:t>הדפואים</w:t>
      </w:r>
      <w:proofErr w:type="spellEnd"/>
      <w:r>
        <w:rPr>
          <w:rFonts w:hint="cs"/>
          <w:rtl/>
          <w:lang w:eastAsia="he-IL"/>
        </w:rPr>
        <w:t xml:space="preserve"> והוא היה מסתפק בזה. כאן </w:t>
      </w:r>
      <w:bookmarkStart w:id="9284" w:name="_ETM_Q1_8714611"/>
      <w:bookmarkEnd w:id="9284"/>
      <w:r>
        <w:rPr>
          <w:rFonts w:hint="cs"/>
          <w:rtl/>
          <w:lang w:eastAsia="he-IL"/>
        </w:rPr>
        <w:t>ה</w:t>
      </w:r>
      <w:bookmarkStart w:id="9285" w:name="_ETM_Q1_8711762"/>
      <w:bookmarkEnd w:id="9285"/>
      <w:r>
        <w:rPr>
          <w:rFonts w:hint="cs"/>
          <w:rtl/>
          <w:lang w:eastAsia="he-IL"/>
        </w:rPr>
        <w:t>וא מרוויח בעצם הרבה יות</w:t>
      </w:r>
      <w:bookmarkStart w:id="9286" w:name="_ETM_Q1_8712989"/>
      <w:bookmarkEnd w:id="9286"/>
      <w:r>
        <w:rPr>
          <w:rFonts w:hint="cs"/>
          <w:rtl/>
          <w:lang w:eastAsia="he-IL"/>
        </w:rPr>
        <w:t xml:space="preserve">ר ממה שהוא היה מרוויח במצב </w:t>
      </w:r>
      <w:bookmarkStart w:id="9287" w:name="_ETM_Q1_8715576"/>
      <w:bookmarkEnd w:id="9287"/>
      <w:r>
        <w:rPr>
          <w:rFonts w:hint="cs"/>
          <w:rtl/>
          <w:lang w:eastAsia="he-IL"/>
        </w:rPr>
        <w:t xml:space="preserve">ההתחלתי. זה צד אחד של הסתכלות על הדברים. ואני חושב </w:t>
      </w:r>
      <w:bookmarkStart w:id="9288" w:name="_ETM_Q1_8722820"/>
      <w:bookmarkEnd w:id="9288"/>
      <w:r>
        <w:rPr>
          <w:rFonts w:hint="cs"/>
          <w:rtl/>
          <w:lang w:eastAsia="he-IL"/>
        </w:rPr>
        <w:t>שזה לא, משפטית זה לא הצד ה</w:t>
      </w:r>
      <w:bookmarkStart w:id="9289" w:name="_ETM_Q1_8722608"/>
      <w:bookmarkEnd w:id="9289"/>
      <w:r>
        <w:rPr>
          <w:rFonts w:hint="cs"/>
          <w:rtl/>
          <w:lang w:eastAsia="he-IL"/>
        </w:rPr>
        <w:t xml:space="preserve">נכון שצריך להסתכל עליו. </w:t>
      </w:r>
      <w:bookmarkStart w:id="9290" w:name="_ETM_Q1_8724889"/>
      <w:bookmarkEnd w:id="9290"/>
      <w:r>
        <w:rPr>
          <w:rFonts w:hint="cs"/>
          <w:rtl/>
          <w:lang w:eastAsia="he-IL"/>
        </w:rPr>
        <w:t>אלא השאלה למה המדי</w:t>
      </w:r>
      <w:bookmarkStart w:id="9291" w:name="_ETM_Q1_8724425"/>
      <w:bookmarkEnd w:id="9291"/>
      <w:r>
        <w:rPr>
          <w:rFonts w:hint="cs"/>
          <w:rtl/>
          <w:lang w:eastAsia="he-IL"/>
        </w:rPr>
        <w:t xml:space="preserve">נה צריכה להרוויח בלי קשר </w:t>
      </w:r>
      <w:proofErr w:type="spellStart"/>
      <w:r>
        <w:rPr>
          <w:rFonts w:hint="cs"/>
          <w:rtl/>
          <w:lang w:eastAsia="he-IL"/>
        </w:rPr>
        <w:t>להאם</w:t>
      </w:r>
      <w:proofErr w:type="spellEnd"/>
      <w:r>
        <w:rPr>
          <w:rFonts w:hint="cs"/>
          <w:rtl/>
          <w:lang w:eastAsia="he-IL"/>
        </w:rPr>
        <w:t xml:space="preserve"> </w:t>
      </w:r>
      <w:bookmarkStart w:id="9292" w:name="_ETM_Q1_8728416"/>
      <w:bookmarkEnd w:id="9292"/>
      <w:r>
        <w:rPr>
          <w:rFonts w:hint="cs"/>
          <w:rtl/>
          <w:lang w:eastAsia="he-IL"/>
        </w:rPr>
        <w:t>האזרח</w:t>
      </w:r>
      <w:bookmarkStart w:id="9293" w:name="_ETM_Q1_8726295"/>
      <w:bookmarkEnd w:id="9293"/>
      <w:r>
        <w:rPr>
          <w:rFonts w:hint="cs"/>
          <w:rtl/>
          <w:lang w:eastAsia="he-IL"/>
        </w:rPr>
        <w:t xml:space="preserve"> ירוויח ה</w:t>
      </w:r>
      <w:bookmarkStart w:id="9294" w:name="_ETM_Q1_8726546"/>
      <w:bookmarkEnd w:id="9294"/>
      <w:r>
        <w:rPr>
          <w:rFonts w:hint="cs"/>
          <w:rtl/>
          <w:lang w:eastAsia="he-IL"/>
        </w:rPr>
        <w:t>רבה או פחות כתוצאה מההפקעה</w:t>
      </w:r>
      <w:bookmarkStart w:id="9295" w:name="_ETM_Q1_8728932"/>
      <w:bookmarkEnd w:id="9295"/>
      <w:r>
        <w:rPr>
          <w:rFonts w:hint="cs"/>
          <w:rtl/>
          <w:lang w:eastAsia="he-IL"/>
        </w:rPr>
        <w:t xml:space="preserve"> הזאת. </w:t>
      </w:r>
    </w:p>
    <w:p w14:paraId="47F40F5D" w14:textId="77777777" w:rsidR="003A0C09" w:rsidRDefault="003A0C09" w:rsidP="003A0C09">
      <w:pPr>
        <w:rPr>
          <w:rtl/>
          <w:lang w:eastAsia="he-IL"/>
        </w:rPr>
      </w:pPr>
      <w:bookmarkStart w:id="9296" w:name="_ETM_Q1_8729544"/>
      <w:bookmarkStart w:id="9297" w:name="_ETM_Q1_8729599"/>
      <w:bookmarkEnd w:id="9296"/>
      <w:bookmarkEnd w:id="9297"/>
    </w:p>
    <w:p w14:paraId="4CFB3133" w14:textId="7486F2D7" w:rsidR="003A0C09" w:rsidRDefault="003A0C09" w:rsidP="003A0C09">
      <w:pPr>
        <w:pStyle w:val="af6"/>
        <w:keepNext/>
        <w:rPr>
          <w:rtl/>
        </w:rPr>
      </w:pPr>
      <w:bookmarkStart w:id="9298" w:name="ET_yor_5069_790"/>
      <w:r w:rsidRPr="003A0C09">
        <w:rPr>
          <w:rStyle w:val="TagStyle"/>
          <w:rtl/>
        </w:rPr>
        <w:t xml:space="preserve"> &lt;&lt; יור &gt;&gt; </w:t>
      </w:r>
      <w:r>
        <w:rPr>
          <w:rtl/>
        </w:rPr>
        <w:t>היו"ר יעקב אשר:</w:t>
      </w:r>
      <w:r w:rsidRPr="003A0C09">
        <w:rPr>
          <w:rStyle w:val="TagStyle"/>
          <w:rtl/>
        </w:rPr>
        <w:t xml:space="preserve"> &lt;&lt; יור &gt;&gt;</w:t>
      </w:r>
      <w:r w:rsidR="00B45A03">
        <w:rPr>
          <w:rtl/>
        </w:rPr>
        <w:t xml:space="preserve"> </w:t>
      </w:r>
      <w:r>
        <w:rPr>
          <w:rtl/>
        </w:rPr>
        <w:t xml:space="preserve"> </w:t>
      </w:r>
      <w:bookmarkEnd w:id="9298"/>
    </w:p>
    <w:p w14:paraId="0F8DF8E7" w14:textId="77777777" w:rsidR="003A0C09" w:rsidRDefault="003A0C09" w:rsidP="003A0C09">
      <w:pPr>
        <w:pStyle w:val="KeepWithNext"/>
        <w:rPr>
          <w:rtl/>
          <w:lang w:eastAsia="he-IL"/>
        </w:rPr>
      </w:pPr>
    </w:p>
    <w:p w14:paraId="28DEE841" w14:textId="258EEA26" w:rsidR="003A0C09" w:rsidRDefault="003A0C09" w:rsidP="003A0C09">
      <w:pPr>
        <w:rPr>
          <w:rtl/>
          <w:lang w:eastAsia="he-IL"/>
        </w:rPr>
      </w:pPr>
      <w:bookmarkStart w:id="9299" w:name="_ETM_Q1_8730617"/>
      <w:bookmarkStart w:id="9300" w:name="_ETM_Q1_8730659"/>
      <w:bookmarkEnd w:id="9299"/>
      <w:bookmarkEnd w:id="9300"/>
      <w:r>
        <w:rPr>
          <w:rFonts w:hint="cs"/>
          <w:rtl/>
          <w:lang w:eastAsia="he-IL"/>
        </w:rPr>
        <w:t xml:space="preserve">זה לא </w:t>
      </w:r>
      <w:bookmarkStart w:id="9301" w:name="_ETM_Q1_8731703"/>
      <w:bookmarkEnd w:id="9301"/>
      <w:r>
        <w:rPr>
          <w:rFonts w:hint="cs"/>
          <w:rtl/>
          <w:lang w:eastAsia="he-IL"/>
        </w:rPr>
        <w:t>שאלה משפטית, זו שאלה</w:t>
      </w:r>
      <w:bookmarkStart w:id="9302" w:name="_ETM_Q1_8730512"/>
      <w:bookmarkEnd w:id="9302"/>
      <w:r>
        <w:rPr>
          <w:rFonts w:hint="cs"/>
          <w:rtl/>
          <w:lang w:eastAsia="he-IL"/>
        </w:rPr>
        <w:t xml:space="preserve"> ציבורית. </w:t>
      </w:r>
    </w:p>
    <w:p w14:paraId="0FE7C517" w14:textId="77777777" w:rsidR="003A0C09" w:rsidRDefault="003A0C09" w:rsidP="003A0C09">
      <w:pPr>
        <w:rPr>
          <w:rtl/>
          <w:lang w:eastAsia="he-IL"/>
        </w:rPr>
      </w:pPr>
      <w:bookmarkStart w:id="9303" w:name="_ETM_Q1_8732896"/>
      <w:bookmarkStart w:id="9304" w:name="_ETM_Q1_8732946"/>
      <w:bookmarkStart w:id="9305" w:name="_ETM_Q1_8733797"/>
      <w:bookmarkEnd w:id="9303"/>
      <w:bookmarkEnd w:id="9304"/>
      <w:bookmarkEnd w:id="9305"/>
    </w:p>
    <w:p w14:paraId="6B62CA7F" w14:textId="5095FC90" w:rsidR="003A0C09" w:rsidRDefault="003A0C09" w:rsidP="003A0C09">
      <w:pPr>
        <w:pStyle w:val="a4"/>
        <w:keepNext/>
        <w:rPr>
          <w:rtl/>
        </w:rPr>
      </w:pPr>
      <w:bookmarkStart w:id="9306" w:name="ET_speaker_גלעד_קרן_791"/>
      <w:r w:rsidRPr="003A0C09">
        <w:rPr>
          <w:rStyle w:val="TagStyle"/>
          <w:rtl/>
        </w:rPr>
        <w:t xml:space="preserve"> &lt;&lt; דובר &gt;&gt; </w:t>
      </w:r>
      <w:r>
        <w:rPr>
          <w:rtl/>
        </w:rPr>
        <w:t>גלעד קרן:</w:t>
      </w:r>
      <w:r w:rsidRPr="003A0C09">
        <w:rPr>
          <w:rStyle w:val="TagStyle"/>
          <w:rtl/>
        </w:rPr>
        <w:t xml:space="preserve"> &lt;&lt; דובר &gt;&gt;</w:t>
      </w:r>
      <w:r w:rsidR="00B45A03">
        <w:rPr>
          <w:rtl/>
        </w:rPr>
        <w:t xml:space="preserve"> </w:t>
      </w:r>
      <w:r>
        <w:rPr>
          <w:rtl/>
        </w:rPr>
        <w:t xml:space="preserve"> </w:t>
      </w:r>
      <w:bookmarkEnd w:id="9306"/>
    </w:p>
    <w:p w14:paraId="076CAC13" w14:textId="77777777" w:rsidR="003A0C09" w:rsidRDefault="003A0C09" w:rsidP="003A0C09">
      <w:pPr>
        <w:pStyle w:val="KeepWithNext"/>
        <w:rPr>
          <w:rtl/>
          <w:lang w:eastAsia="he-IL"/>
        </w:rPr>
      </w:pPr>
    </w:p>
    <w:p w14:paraId="0B6C715D" w14:textId="41BE5FFC" w:rsidR="003A0C09" w:rsidRDefault="003A0C09" w:rsidP="003A0C09">
      <w:pPr>
        <w:rPr>
          <w:rtl/>
          <w:lang w:eastAsia="he-IL"/>
        </w:rPr>
      </w:pPr>
      <w:bookmarkStart w:id="9307" w:name="_ETM_Q1_8734252"/>
      <w:bookmarkStart w:id="9308" w:name="_ETM_Q1_8734287"/>
      <w:bookmarkEnd w:id="9307"/>
      <w:bookmarkEnd w:id="9308"/>
      <w:r>
        <w:rPr>
          <w:rFonts w:hint="cs"/>
          <w:rtl/>
          <w:lang w:eastAsia="he-IL"/>
        </w:rPr>
        <w:t>לא, כי הרצי</w:t>
      </w:r>
      <w:bookmarkStart w:id="9309" w:name="_ETM_Q1_8732200"/>
      <w:bookmarkEnd w:id="9309"/>
      <w:r>
        <w:rPr>
          <w:rFonts w:hint="cs"/>
          <w:rtl/>
          <w:lang w:eastAsia="he-IL"/>
        </w:rPr>
        <w:t xml:space="preserve">ונל הוא שהמדינה </w:t>
      </w:r>
      <w:bookmarkStart w:id="9310" w:name="_ETM_Q1_8733796"/>
      <w:bookmarkEnd w:id="9310"/>
      <w:r>
        <w:rPr>
          <w:rFonts w:hint="cs"/>
          <w:rtl/>
          <w:lang w:eastAsia="he-IL"/>
        </w:rPr>
        <w:t xml:space="preserve">לא אמורה להרוויח כתוצאה מהפקעות. בלי קשר אם אזרח הרוויח </w:t>
      </w:r>
      <w:bookmarkStart w:id="9311" w:name="_ETM_Q1_8740049"/>
      <w:bookmarkEnd w:id="9311"/>
      <w:r>
        <w:rPr>
          <w:rFonts w:hint="cs"/>
          <w:rtl/>
          <w:lang w:eastAsia="he-IL"/>
        </w:rPr>
        <w:t xml:space="preserve">הרבה </w:t>
      </w:r>
      <w:bookmarkStart w:id="9312" w:name="_ETM_Q1_8737642"/>
      <w:bookmarkEnd w:id="9312"/>
      <w:r>
        <w:rPr>
          <w:rFonts w:hint="cs"/>
          <w:rtl/>
          <w:lang w:eastAsia="he-IL"/>
        </w:rPr>
        <w:t xml:space="preserve">או מעט. </w:t>
      </w:r>
    </w:p>
    <w:p w14:paraId="31AEF271" w14:textId="77777777" w:rsidR="003A0C09" w:rsidRDefault="003A0C09" w:rsidP="003A0C09">
      <w:pPr>
        <w:rPr>
          <w:rtl/>
          <w:lang w:eastAsia="he-IL"/>
        </w:rPr>
      </w:pPr>
      <w:bookmarkStart w:id="9313" w:name="_ETM_Q1_8740177"/>
      <w:bookmarkStart w:id="9314" w:name="_ETM_Q1_8740228"/>
      <w:bookmarkStart w:id="9315" w:name="_ETM_Q1_8740739"/>
      <w:bookmarkEnd w:id="9313"/>
      <w:bookmarkEnd w:id="9314"/>
      <w:bookmarkEnd w:id="9315"/>
    </w:p>
    <w:p w14:paraId="1846B70E" w14:textId="386829CB" w:rsidR="003A0C09" w:rsidRDefault="003A0C09" w:rsidP="003A0C09">
      <w:pPr>
        <w:pStyle w:val="af6"/>
        <w:keepNext/>
        <w:rPr>
          <w:rtl/>
        </w:rPr>
      </w:pPr>
      <w:bookmarkStart w:id="9316" w:name="ET_yor_5069_792"/>
      <w:r w:rsidRPr="003A0C09">
        <w:rPr>
          <w:rStyle w:val="TagStyle"/>
          <w:rtl/>
        </w:rPr>
        <w:t xml:space="preserve"> &lt;&lt; יור &gt;&gt; </w:t>
      </w:r>
      <w:r>
        <w:rPr>
          <w:rtl/>
        </w:rPr>
        <w:t>היו"ר יעקב אשר:</w:t>
      </w:r>
      <w:r w:rsidRPr="003A0C09">
        <w:rPr>
          <w:rStyle w:val="TagStyle"/>
          <w:rtl/>
        </w:rPr>
        <w:t xml:space="preserve"> &lt;&lt; יור &gt;&gt;</w:t>
      </w:r>
      <w:r w:rsidR="00B45A03">
        <w:rPr>
          <w:rtl/>
        </w:rPr>
        <w:t xml:space="preserve"> </w:t>
      </w:r>
      <w:r>
        <w:rPr>
          <w:rtl/>
        </w:rPr>
        <w:t xml:space="preserve"> </w:t>
      </w:r>
      <w:bookmarkEnd w:id="9316"/>
    </w:p>
    <w:p w14:paraId="342EDF6E" w14:textId="77777777" w:rsidR="003A0C09" w:rsidRDefault="003A0C09" w:rsidP="003A0C09">
      <w:pPr>
        <w:pStyle w:val="KeepWithNext"/>
        <w:rPr>
          <w:rtl/>
          <w:lang w:eastAsia="he-IL"/>
        </w:rPr>
      </w:pPr>
    </w:p>
    <w:p w14:paraId="4E3FCA90" w14:textId="7678BDD0" w:rsidR="003A0C09" w:rsidRDefault="003A0C09" w:rsidP="003A0C09">
      <w:pPr>
        <w:rPr>
          <w:rtl/>
          <w:lang w:eastAsia="he-IL"/>
        </w:rPr>
      </w:pPr>
      <w:bookmarkStart w:id="9317" w:name="_ETM_Q1_8741218"/>
      <w:bookmarkStart w:id="9318" w:name="_ETM_Q1_8741260"/>
      <w:bookmarkEnd w:id="9317"/>
      <w:bookmarkEnd w:id="9318"/>
      <w:r>
        <w:rPr>
          <w:rFonts w:hint="cs"/>
          <w:rtl/>
          <w:lang w:eastAsia="he-IL"/>
        </w:rPr>
        <w:t>לא, התשובה לזה</w:t>
      </w:r>
      <w:bookmarkStart w:id="9319" w:name="_ETM_Q1_8739347"/>
      <w:bookmarkEnd w:id="9319"/>
      <w:r>
        <w:rPr>
          <w:rFonts w:hint="cs"/>
          <w:rtl/>
          <w:lang w:eastAsia="he-IL"/>
        </w:rPr>
        <w:t xml:space="preserve"> שברגע שאתה באת ותיקנת </w:t>
      </w:r>
      <w:bookmarkStart w:id="9320" w:name="_ETM_Q1_8741679"/>
      <w:bookmarkEnd w:id="9320"/>
      <w:r>
        <w:rPr>
          <w:rFonts w:hint="cs"/>
          <w:rtl/>
          <w:lang w:eastAsia="he-IL"/>
        </w:rPr>
        <w:t>שכל הכסף הולך רק לטובת המטרו, אז אתה נתת תשובה</w:t>
      </w:r>
      <w:bookmarkStart w:id="9321" w:name="_ETM_Q1_8747034"/>
      <w:bookmarkEnd w:id="9321"/>
      <w:r>
        <w:rPr>
          <w:rFonts w:hint="cs"/>
          <w:rtl/>
          <w:lang w:eastAsia="he-IL"/>
        </w:rPr>
        <w:t xml:space="preserve"> לעניין הזה. אבל עדיין זו לא תשובה מלאה בהסתכלות הציבורית. </w:t>
      </w:r>
      <w:bookmarkStart w:id="9322" w:name="_ETM_Q1_8752839"/>
      <w:bookmarkEnd w:id="9322"/>
      <w:r>
        <w:rPr>
          <w:rFonts w:hint="cs"/>
          <w:rtl/>
          <w:lang w:eastAsia="he-IL"/>
        </w:rPr>
        <w:t>ולכן אני לא קורא לה מ</w:t>
      </w:r>
      <w:bookmarkStart w:id="9323" w:name="_ETM_Q1_8751929"/>
      <w:bookmarkEnd w:id="9323"/>
      <w:r>
        <w:rPr>
          <w:rFonts w:hint="cs"/>
          <w:rtl/>
          <w:lang w:eastAsia="he-IL"/>
        </w:rPr>
        <w:t xml:space="preserve">שפטית כל כך, עם </w:t>
      </w:r>
      <w:bookmarkStart w:id="9324" w:name="_ETM_Q1_8756432"/>
      <w:bookmarkEnd w:id="9324"/>
      <w:r>
        <w:rPr>
          <w:rFonts w:hint="cs"/>
          <w:rtl/>
          <w:lang w:eastAsia="he-IL"/>
        </w:rPr>
        <w:t xml:space="preserve">כל הכבוד. </w:t>
      </w:r>
      <w:bookmarkStart w:id="9325" w:name="_ETM_Q1_8754730"/>
      <w:bookmarkStart w:id="9326" w:name="_ETM_Q1_8760973"/>
      <w:bookmarkStart w:id="9327" w:name="_ETM_Q1_8761023"/>
      <w:bookmarkStart w:id="9328" w:name="_ETM_Q1_8761693"/>
      <w:bookmarkEnd w:id="9325"/>
      <w:bookmarkEnd w:id="9326"/>
      <w:bookmarkEnd w:id="9327"/>
      <w:bookmarkEnd w:id="9328"/>
      <w:r>
        <w:rPr>
          <w:rFonts w:hint="cs"/>
          <w:rtl/>
          <w:lang w:eastAsia="he-IL"/>
        </w:rPr>
        <w:t>בהצעה הממשלתית הראשונה זה</w:t>
      </w:r>
      <w:bookmarkStart w:id="9329" w:name="_ETM_Q1_8762722"/>
      <w:bookmarkEnd w:id="9329"/>
      <w:r>
        <w:rPr>
          <w:rFonts w:hint="cs"/>
          <w:rtl/>
          <w:lang w:eastAsia="he-IL"/>
        </w:rPr>
        <w:t xml:space="preserve"> היה מלכתחילה ככה או </w:t>
      </w:r>
      <w:bookmarkStart w:id="9330" w:name="_ETM_Q1_8765714"/>
      <w:bookmarkEnd w:id="9330"/>
      <w:r>
        <w:rPr>
          <w:rFonts w:hint="cs"/>
          <w:rtl/>
          <w:lang w:eastAsia="he-IL"/>
        </w:rPr>
        <w:t>שזה היה מספרים שונים?</w:t>
      </w:r>
    </w:p>
    <w:p w14:paraId="18A621EE" w14:textId="77777777" w:rsidR="003A0C09" w:rsidRDefault="003A0C09" w:rsidP="003A0C09">
      <w:pPr>
        <w:rPr>
          <w:rtl/>
          <w:lang w:eastAsia="he-IL"/>
        </w:rPr>
      </w:pPr>
      <w:bookmarkStart w:id="9331" w:name="_ETM_Q1_8767988"/>
      <w:bookmarkStart w:id="9332" w:name="_ETM_Q1_8768036"/>
      <w:bookmarkStart w:id="9333" w:name="_ETM_Q1_8768571"/>
      <w:bookmarkEnd w:id="9331"/>
      <w:bookmarkEnd w:id="9332"/>
      <w:bookmarkEnd w:id="9333"/>
    </w:p>
    <w:p w14:paraId="490FDE5A" w14:textId="2F68DA60" w:rsidR="003A0C09" w:rsidRDefault="003A0C09" w:rsidP="003A0C09">
      <w:pPr>
        <w:pStyle w:val="a4"/>
        <w:keepNext/>
        <w:rPr>
          <w:rtl/>
        </w:rPr>
      </w:pPr>
      <w:bookmarkStart w:id="9334" w:name="ET_speaker_גלעד_קרן_793"/>
      <w:r w:rsidRPr="003A0C09">
        <w:rPr>
          <w:rStyle w:val="TagStyle"/>
          <w:rtl/>
        </w:rPr>
        <w:t xml:space="preserve"> &lt;&lt; דובר &gt;&gt; </w:t>
      </w:r>
      <w:r>
        <w:rPr>
          <w:rtl/>
        </w:rPr>
        <w:t>גלעד קרן:</w:t>
      </w:r>
      <w:r w:rsidRPr="003A0C09">
        <w:rPr>
          <w:rStyle w:val="TagStyle"/>
          <w:rtl/>
        </w:rPr>
        <w:t xml:space="preserve"> &lt;&lt; דובר &gt;&gt;</w:t>
      </w:r>
      <w:r w:rsidR="00B45A03">
        <w:rPr>
          <w:rtl/>
        </w:rPr>
        <w:t xml:space="preserve"> </w:t>
      </w:r>
      <w:r>
        <w:rPr>
          <w:rtl/>
        </w:rPr>
        <w:t xml:space="preserve"> </w:t>
      </w:r>
      <w:bookmarkEnd w:id="9334"/>
    </w:p>
    <w:p w14:paraId="756EB3DB" w14:textId="77777777" w:rsidR="003A0C09" w:rsidRDefault="003A0C09" w:rsidP="003A0C09">
      <w:pPr>
        <w:pStyle w:val="KeepWithNext"/>
        <w:rPr>
          <w:rtl/>
          <w:lang w:eastAsia="he-IL"/>
        </w:rPr>
      </w:pPr>
    </w:p>
    <w:p w14:paraId="50CEF3FC" w14:textId="21B4C0D3" w:rsidR="003A0C09" w:rsidRDefault="003A0C09" w:rsidP="003A0C09">
      <w:pPr>
        <w:rPr>
          <w:rtl/>
          <w:lang w:eastAsia="he-IL"/>
        </w:rPr>
      </w:pPr>
      <w:bookmarkStart w:id="9335" w:name="_ETM_Q1_8769010"/>
      <w:bookmarkStart w:id="9336" w:name="_ETM_Q1_8769054"/>
      <w:bookmarkEnd w:id="9335"/>
      <w:bookmarkEnd w:id="9336"/>
      <w:r>
        <w:rPr>
          <w:rFonts w:hint="cs"/>
          <w:rtl/>
          <w:lang w:eastAsia="he-IL"/>
        </w:rPr>
        <w:t xml:space="preserve">לא, המספרים </w:t>
      </w:r>
      <w:bookmarkStart w:id="9337" w:name="_ETM_Q1_8767070"/>
      <w:bookmarkEnd w:id="9337"/>
      <w:r>
        <w:rPr>
          <w:rFonts w:hint="cs"/>
          <w:rtl/>
          <w:lang w:eastAsia="he-IL"/>
        </w:rPr>
        <w:t>הם אותם מספרים בהקשר הזה</w:t>
      </w:r>
      <w:bookmarkStart w:id="9338" w:name="_ETM_Q1_8770296"/>
      <w:bookmarkEnd w:id="9338"/>
      <w:r>
        <w:rPr>
          <w:rFonts w:hint="cs"/>
          <w:rtl/>
          <w:lang w:eastAsia="he-IL"/>
        </w:rPr>
        <w:t xml:space="preserve"> של הפיצוי. מה שכן, סעיף מאוד מאוד משמעותי שאנח</w:t>
      </w:r>
      <w:bookmarkStart w:id="9339" w:name="_ETM_Q1_8772943"/>
      <w:bookmarkEnd w:id="9339"/>
      <w:r>
        <w:rPr>
          <w:rFonts w:hint="cs"/>
          <w:rtl/>
          <w:lang w:eastAsia="he-IL"/>
        </w:rPr>
        <w:t xml:space="preserve">נו הכנסנו </w:t>
      </w:r>
      <w:bookmarkStart w:id="9340" w:name="_ETM_Q1_8773796"/>
      <w:bookmarkEnd w:id="9340"/>
      <w:r>
        <w:rPr>
          <w:rFonts w:hint="cs"/>
          <w:rtl/>
          <w:lang w:eastAsia="he-IL"/>
        </w:rPr>
        <w:t xml:space="preserve">פה בדיונים בכנסת הקודמת זה בעצם סעיף קטן </w:t>
      </w:r>
      <w:bookmarkStart w:id="9341" w:name="_ETM_Q1_8775011"/>
      <w:bookmarkEnd w:id="9341"/>
      <w:r>
        <w:rPr>
          <w:rFonts w:hint="cs"/>
          <w:rtl/>
          <w:lang w:eastAsia="he-IL"/>
        </w:rPr>
        <w:t>(ב) של</w:t>
      </w:r>
      <w:bookmarkStart w:id="9342" w:name="_ETM_Q1_8776764"/>
      <w:bookmarkEnd w:id="9342"/>
      <w:r>
        <w:rPr>
          <w:rFonts w:hint="cs"/>
          <w:rtl/>
          <w:lang w:eastAsia="he-IL"/>
        </w:rPr>
        <w:t xml:space="preserve"> סעיף 40 שאומר שכל ההכנסות מהשיווק</w:t>
      </w:r>
      <w:bookmarkStart w:id="9343" w:name="_ETM_Q1_8780426"/>
      <w:bookmarkEnd w:id="9343"/>
      <w:r>
        <w:rPr>
          <w:rFonts w:hint="cs"/>
          <w:rtl/>
          <w:lang w:eastAsia="he-IL"/>
        </w:rPr>
        <w:t xml:space="preserve"> של השטח בניכוי כמובן </w:t>
      </w:r>
      <w:bookmarkStart w:id="9344" w:name="_ETM_Q1_8783443"/>
      <w:bookmarkEnd w:id="9344"/>
      <w:r>
        <w:rPr>
          <w:rFonts w:hint="cs"/>
          <w:rtl/>
          <w:lang w:eastAsia="he-IL"/>
        </w:rPr>
        <w:t>הפיצוי שהועבר לבעל הקרקע,</w:t>
      </w:r>
      <w:bookmarkStart w:id="9345" w:name="_ETM_Q1_8784279"/>
      <w:bookmarkEnd w:id="9345"/>
      <w:r>
        <w:rPr>
          <w:rFonts w:hint="cs"/>
          <w:rtl/>
          <w:lang w:eastAsia="he-IL"/>
        </w:rPr>
        <w:t xml:space="preserve"> ישמשו רק למימון מיזם </w:t>
      </w:r>
      <w:bookmarkStart w:id="9346" w:name="_ETM_Q1_8787846"/>
      <w:bookmarkEnd w:id="9346"/>
      <w:r>
        <w:rPr>
          <w:rFonts w:hint="cs"/>
          <w:rtl/>
          <w:lang w:eastAsia="he-IL"/>
        </w:rPr>
        <w:t xml:space="preserve">המטרו. ושוב, כמו שאמרנו גם בחלק הקודם. </w:t>
      </w:r>
    </w:p>
    <w:p w14:paraId="2D40D2E2" w14:textId="77777777" w:rsidR="003A0C09" w:rsidRDefault="003A0C09" w:rsidP="003A0C09">
      <w:pPr>
        <w:rPr>
          <w:rtl/>
          <w:lang w:eastAsia="he-IL"/>
        </w:rPr>
      </w:pPr>
      <w:bookmarkStart w:id="9347" w:name="_ETM_Q1_8792232"/>
      <w:bookmarkStart w:id="9348" w:name="_ETM_Q1_8792285"/>
      <w:bookmarkStart w:id="9349" w:name="_ETM_Q1_8792864"/>
      <w:bookmarkEnd w:id="9347"/>
      <w:bookmarkEnd w:id="9348"/>
      <w:bookmarkEnd w:id="9349"/>
    </w:p>
    <w:p w14:paraId="78BB8951" w14:textId="69E03E51" w:rsidR="003A0C09" w:rsidRDefault="003A0C09" w:rsidP="003A0C09">
      <w:pPr>
        <w:pStyle w:val="af6"/>
        <w:keepNext/>
        <w:rPr>
          <w:rtl/>
        </w:rPr>
      </w:pPr>
      <w:bookmarkStart w:id="9350" w:name="ET_yor_5069_794"/>
      <w:r w:rsidRPr="003A0C09">
        <w:rPr>
          <w:rStyle w:val="TagStyle"/>
          <w:rtl/>
        </w:rPr>
        <w:t xml:space="preserve"> &lt;&lt; יור &gt;&gt; </w:t>
      </w:r>
      <w:r>
        <w:rPr>
          <w:rtl/>
        </w:rPr>
        <w:t>היו"ר יעקב אשר:</w:t>
      </w:r>
      <w:r w:rsidRPr="003A0C09">
        <w:rPr>
          <w:rStyle w:val="TagStyle"/>
          <w:rtl/>
        </w:rPr>
        <w:t xml:space="preserve"> &lt;&lt; יור &gt;&gt;</w:t>
      </w:r>
      <w:r w:rsidR="00B45A03">
        <w:rPr>
          <w:rtl/>
        </w:rPr>
        <w:t xml:space="preserve"> </w:t>
      </w:r>
      <w:r>
        <w:rPr>
          <w:rtl/>
        </w:rPr>
        <w:t xml:space="preserve"> </w:t>
      </w:r>
      <w:bookmarkEnd w:id="9350"/>
    </w:p>
    <w:p w14:paraId="2FEF2F27" w14:textId="77777777" w:rsidR="003A0C09" w:rsidRDefault="003A0C09" w:rsidP="003A0C09">
      <w:pPr>
        <w:pStyle w:val="KeepWithNext"/>
        <w:rPr>
          <w:rtl/>
          <w:lang w:eastAsia="he-IL"/>
        </w:rPr>
      </w:pPr>
    </w:p>
    <w:p w14:paraId="0853ED5C" w14:textId="0E774C4E" w:rsidR="003A0C09" w:rsidRDefault="003A0C09" w:rsidP="003A0C09">
      <w:pPr>
        <w:rPr>
          <w:rtl/>
          <w:lang w:eastAsia="he-IL"/>
        </w:rPr>
      </w:pPr>
      <w:bookmarkStart w:id="9351" w:name="_ETM_Q1_8793316"/>
      <w:bookmarkStart w:id="9352" w:name="_ETM_Q1_8793352"/>
      <w:bookmarkStart w:id="9353" w:name="_ETM_Q1_8790690"/>
      <w:bookmarkStart w:id="9354" w:name="_ETM_Q1_8788452"/>
      <w:bookmarkEnd w:id="9351"/>
      <w:bookmarkEnd w:id="9352"/>
      <w:bookmarkEnd w:id="9353"/>
      <w:bookmarkEnd w:id="9354"/>
      <w:r>
        <w:rPr>
          <w:rFonts w:hint="cs"/>
          <w:rtl/>
          <w:lang w:eastAsia="he-IL"/>
        </w:rPr>
        <w:t>כשאנחנו מדברים על</w:t>
      </w:r>
      <w:bookmarkStart w:id="9355" w:name="_ETM_Q1_8791340"/>
      <w:bookmarkEnd w:id="9355"/>
      <w:r>
        <w:rPr>
          <w:rFonts w:hint="cs"/>
          <w:rtl/>
          <w:lang w:eastAsia="he-IL"/>
        </w:rPr>
        <w:t xml:space="preserve"> מימון מיזם המטרו אנחנו גם מדברים על פיצויים שיגיעו </w:t>
      </w:r>
      <w:bookmarkStart w:id="9356" w:name="_ETM_Q1_8798855"/>
      <w:bookmarkEnd w:id="9356"/>
      <w:r>
        <w:rPr>
          <w:rFonts w:hint="cs"/>
          <w:rtl/>
          <w:lang w:eastAsia="he-IL"/>
        </w:rPr>
        <w:t>לאנשים. אנחנו מדברי</w:t>
      </w:r>
      <w:bookmarkStart w:id="9357" w:name="_ETM_Q1_8797709"/>
      <w:bookmarkEnd w:id="9357"/>
      <w:r>
        <w:rPr>
          <w:rFonts w:hint="cs"/>
          <w:rtl/>
          <w:lang w:eastAsia="he-IL"/>
        </w:rPr>
        <w:t xml:space="preserve">ם עכשיו גם על מלא דברים שנדון בישיבה </w:t>
      </w:r>
      <w:bookmarkStart w:id="9358" w:name="_ETM_Q1_8802227"/>
      <w:bookmarkEnd w:id="9358"/>
      <w:r>
        <w:rPr>
          <w:rFonts w:hint="cs"/>
          <w:rtl/>
          <w:lang w:eastAsia="he-IL"/>
        </w:rPr>
        <w:t xml:space="preserve">הזאת, הישיבה האחרונה, הנושא של כמו שעשו </w:t>
      </w:r>
      <w:bookmarkStart w:id="9359" w:name="_ETM_Q1_8804245"/>
      <w:bookmarkStart w:id="9360" w:name="_ETM_Q1_8805699"/>
      <w:bookmarkEnd w:id="9359"/>
      <w:bookmarkEnd w:id="9360"/>
      <w:r>
        <w:rPr>
          <w:rFonts w:hint="cs"/>
          <w:rtl/>
          <w:lang w:eastAsia="he-IL"/>
        </w:rPr>
        <w:t xml:space="preserve">את הכרם בתל </w:t>
      </w:r>
      <w:bookmarkStart w:id="9361" w:name="_ETM_Q1_8808989"/>
      <w:bookmarkEnd w:id="9361"/>
      <w:r>
        <w:rPr>
          <w:rFonts w:hint="cs"/>
          <w:rtl/>
          <w:lang w:eastAsia="he-IL"/>
        </w:rPr>
        <w:t xml:space="preserve">אביב, לעשות משהו אחר יותר רוחבי ויותר נכון לגבי הפרעות, </w:t>
      </w:r>
      <w:bookmarkStart w:id="9362" w:name="_ETM_Q1_8815605"/>
      <w:bookmarkEnd w:id="9362"/>
      <w:r>
        <w:rPr>
          <w:rFonts w:hint="cs"/>
          <w:rtl/>
          <w:lang w:eastAsia="he-IL"/>
        </w:rPr>
        <w:t xml:space="preserve">רעש וכל הדברים הללו. שזה בעצם מה שאומר התיקון </w:t>
      </w:r>
      <w:bookmarkStart w:id="9363" w:name="_ETM_Q1_8821948"/>
      <w:bookmarkEnd w:id="9363"/>
      <w:r>
        <w:rPr>
          <w:rFonts w:hint="cs"/>
          <w:rtl/>
          <w:lang w:eastAsia="he-IL"/>
        </w:rPr>
        <w:t xml:space="preserve">הזה, נכון? כי הפרויקט הוא מתוקצב. יש, הם לא בונים </w:t>
      </w:r>
      <w:bookmarkStart w:id="9364" w:name="_ETM_Q1_8826764"/>
      <w:bookmarkEnd w:id="9364"/>
      <w:r>
        <w:rPr>
          <w:rFonts w:hint="cs"/>
          <w:rtl/>
          <w:lang w:eastAsia="he-IL"/>
        </w:rPr>
        <w:t>על הדבר הזה של המסילות. נכון?</w:t>
      </w:r>
    </w:p>
    <w:p w14:paraId="203308A7" w14:textId="77777777" w:rsidR="003A0C09" w:rsidRDefault="003A0C09" w:rsidP="003A0C09">
      <w:pPr>
        <w:rPr>
          <w:rtl/>
          <w:lang w:eastAsia="he-IL"/>
        </w:rPr>
      </w:pPr>
      <w:bookmarkStart w:id="9365" w:name="_ETM_Q1_8829826"/>
      <w:bookmarkStart w:id="9366" w:name="_ETM_Q1_8829881"/>
      <w:bookmarkStart w:id="9367" w:name="_ETM_Q1_8830411"/>
      <w:bookmarkEnd w:id="9365"/>
      <w:bookmarkEnd w:id="9366"/>
      <w:bookmarkEnd w:id="9367"/>
    </w:p>
    <w:p w14:paraId="0172B38E" w14:textId="534E5541" w:rsidR="003A0C09" w:rsidRDefault="003A0C09" w:rsidP="003A0C09">
      <w:pPr>
        <w:pStyle w:val="a4"/>
        <w:keepNext/>
        <w:rPr>
          <w:rtl/>
        </w:rPr>
      </w:pPr>
      <w:bookmarkStart w:id="9368" w:name="ET_speaker_גלעד_קרן_795"/>
      <w:r w:rsidRPr="003A0C09">
        <w:rPr>
          <w:rStyle w:val="TagStyle"/>
          <w:rtl/>
        </w:rPr>
        <w:t xml:space="preserve"> &lt;&lt; דובר &gt;&gt; </w:t>
      </w:r>
      <w:r>
        <w:rPr>
          <w:rtl/>
        </w:rPr>
        <w:t>גלעד קרן:</w:t>
      </w:r>
      <w:r w:rsidRPr="003A0C09">
        <w:rPr>
          <w:rStyle w:val="TagStyle"/>
          <w:rtl/>
        </w:rPr>
        <w:t xml:space="preserve"> &lt;&lt; דובר &gt;&gt;</w:t>
      </w:r>
      <w:r w:rsidR="00B45A03">
        <w:rPr>
          <w:rtl/>
        </w:rPr>
        <w:t xml:space="preserve"> </w:t>
      </w:r>
      <w:r>
        <w:rPr>
          <w:rtl/>
        </w:rPr>
        <w:t xml:space="preserve"> </w:t>
      </w:r>
      <w:bookmarkEnd w:id="9368"/>
    </w:p>
    <w:p w14:paraId="046DE90F" w14:textId="77777777" w:rsidR="003A0C09" w:rsidRDefault="003A0C09" w:rsidP="003A0C09">
      <w:pPr>
        <w:pStyle w:val="KeepWithNext"/>
        <w:rPr>
          <w:rtl/>
          <w:lang w:eastAsia="he-IL"/>
        </w:rPr>
      </w:pPr>
    </w:p>
    <w:p w14:paraId="532AA088" w14:textId="28144A72" w:rsidR="003A0C09" w:rsidRDefault="003A0C09" w:rsidP="003A0C09">
      <w:pPr>
        <w:rPr>
          <w:rtl/>
          <w:lang w:eastAsia="he-IL"/>
        </w:rPr>
      </w:pPr>
      <w:bookmarkStart w:id="9369" w:name="_ETM_Q1_8830895"/>
      <w:bookmarkStart w:id="9370" w:name="_ETM_Q1_8830938"/>
      <w:bookmarkEnd w:id="9369"/>
      <w:bookmarkEnd w:id="9370"/>
      <w:r>
        <w:rPr>
          <w:rFonts w:hint="cs"/>
          <w:rtl/>
          <w:lang w:eastAsia="he-IL"/>
        </w:rPr>
        <w:t xml:space="preserve">כן, </w:t>
      </w:r>
      <w:bookmarkStart w:id="9371" w:name="_ETM_Q1_8828134"/>
      <w:bookmarkEnd w:id="9371"/>
      <w:r>
        <w:rPr>
          <w:rFonts w:hint="cs"/>
          <w:rtl/>
          <w:lang w:eastAsia="he-IL"/>
        </w:rPr>
        <w:t xml:space="preserve">זה חלק מהתקציב. </w:t>
      </w:r>
    </w:p>
    <w:p w14:paraId="4E233F26" w14:textId="77777777" w:rsidR="003A0C09" w:rsidRDefault="003A0C09" w:rsidP="003A0C09">
      <w:pPr>
        <w:rPr>
          <w:rtl/>
          <w:lang w:eastAsia="he-IL"/>
        </w:rPr>
      </w:pPr>
      <w:bookmarkStart w:id="9372" w:name="_ETM_Q1_8829797"/>
      <w:bookmarkStart w:id="9373" w:name="_ETM_Q1_8829852"/>
      <w:bookmarkStart w:id="9374" w:name="_ETM_Q1_8830361"/>
      <w:bookmarkEnd w:id="9372"/>
      <w:bookmarkEnd w:id="9373"/>
      <w:bookmarkEnd w:id="9374"/>
    </w:p>
    <w:p w14:paraId="1191032B" w14:textId="244D0086" w:rsidR="003A0C09" w:rsidRDefault="003A0C09" w:rsidP="003A0C09">
      <w:pPr>
        <w:pStyle w:val="af6"/>
        <w:keepNext/>
        <w:rPr>
          <w:rtl/>
        </w:rPr>
      </w:pPr>
      <w:bookmarkStart w:id="9375" w:name="ET_yor_5069_796"/>
      <w:r w:rsidRPr="003A0C09">
        <w:rPr>
          <w:rStyle w:val="TagStyle"/>
          <w:rtl/>
        </w:rPr>
        <w:t xml:space="preserve"> &lt;&lt; יור &gt;&gt; </w:t>
      </w:r>
      <w:r>
        <w:rPr>
          <w:rtl/>
        </w:rPr>
        <w:t>היו"ר יעקב אשר:</w:t>
      </w:r>
      <w:r w:rsidRPr="003A0C09">
        <w:rPr>
          <w:rStyle w:val="TagStyle"/>
          <w:rtl/>
        </w:rPr>
        <w:t xml:space="preserve"> &lt;&lt; יור &gt;&gt;</w:t>
      </w:r>
      <w:r w:rsidR="00B45A03">
        <w:rPr>
          <w:rtl/>
        </w:rPr>
        <w:t xml:space="preserve"> </w:t>
      </w:r>
      <w:r>
        <w:rPr>
          <w:rtl/>
        </w:rPr>
        <w:t xml:space="preserve"> </w:t>
      </w:r>
      <w:bookmarkEnd w:id="9375"/>
    </w:p>
    <w:p w14:paraId="2FA95F38" w14:textId="77777777" w:rsidR="003A0C09" w:rsidRDefault="003A0C09" w:rsidP="003A0C09">
      <w:pPr>
        <w:pStyle w:val="KeepWithNext"/>
        <w:rPr>
          <w:rtl/>
          <w:lang w:eastAsia="he-IL"/>
        </w:rPr>
      </w:pPr>
    </w:p>
    <w:p w14:paraId="62A16D96" w14:textId="61E05675" w:rsidR="003A0C09" w:rsidRDefault="003A0C09" w:rsidP="003A0C09">
      <w:pPr>
        <w:rPr>
          <w:rtl/>
          <w:lang w:eastAsia="he-IL"/>
        </w:rPr>
      </w:pPr>
      <w:bookmarkStart w:id="9376" w:name="_ETM_Q1_8830818"/>
      <w:bookmarkEnd w:id="9376"/>
      <w:r>
        <w:rPr>
          <w:rFonts w:hint="cs"/>
          <w:rtl/>
          <w:lang w:eastAsia="he-IL"/>
        </w:rPr>
        <w:t>א</w:t>
      </w:r>
      <w:bookmarkStart w:id="9377" w:name="_ETM_Q1_8830876"/>
      <w:bookmarkEnd w:id="9377"/>
      <w:r>
        <w:rPr>
          <w:rFonts w:hint="cs"/>
          <w:rtl/>
          <w:lang w:eastAsia="he-IL"/>
        </w:rPr>
        <w:t xml:space="preserve">ני </w:t>
      </w:r>
      <w:bookmarkStart w:id="9378" w:name="_ETM_Q1_8831105"/>
      <w:bookmarkEnd w:id="9378"/>
      <w:r>
        <w:rPr>
          <w:rFonts w:hint="cs"/>
          <w:rtl/>
          <w:lang w:eastAsia="he-IL"/>
        </w:rPr>
        <w:t>שואל, למ</w:t>
      </w:r>
      <w:bookmarkStart w:id="9379" w:name="_ETM_Q1_8828724"/>
      <w:bookmarkEnd w:id="9379"/>
      <w:r>
        <w:rPr>
          <w:rFonts w:hint="cs"/>
          <w:rtl/>
          <w:lang w:eastAsia="he-IL"/>
        </w:rPr>
        <w:t xml:space="preserve">ה </w:t>
      </w:r>
      <w:bookmarkStart w:id="9380" w:name="_ETM_Q1_8825922"/>
      <w:bookmarkEnd w:id="9380"/>
      <w:r>
        <w:rPr>
          <w:rFonts w:hint="cs"/>
          <w:rtl/>
          <w:lang w:eastAsia="he-IL"/>
        </w:rPr>
        <w:t>אתה ענה לי במקומם?</w:t>
      </w:r>
    </w:p>
    <w:p w14:paraId="4411EDCA" w14:textId="77777777" w:rsidR="003A0C09" w:rsidRDefault="003A0C09" w:rsidP="003A0C09">
      <w:pPr>
        <w:rPr>
          <w:rtl/>
          <w:lang w:eastAsia="he-IL"/>
        </w:rPr>
      </w:pPr>
      <w:bookmarkStart w:id="9381" w:name="_ETM_Q1_8828379"/>
      <w:bookmarkStart w:id="9382" w:name="_ETM_Q1_8828437"/>
      <w:bookmarkStart w:id="9383" w:name="_ETM_Q1_8829234"/>
      <w:bookmarkEnd w:id="9381"/>
      <w:bookmarkEnd w:id="9382"/>
      <w:bookmarkEnd w:id="9383"/>
    </w:p>
    <w:p w14:paraId="5EDEF17A" w14:textId="7BFF8C24" w:rsidR="003A0C09" w:rsidRDefault="003A0C09" w:rsidP="003A0C09">
      <w:pPr>
        <w:pStyle w:val="a4"/>
        <w:keepNext/>
        <w:rPr>
          <w:rtl/>
        </w:rPr>
      </w:pPr>
      <w:bookmarkStart w:id="9384" w:name="ET_speaker_גלעד_קרן_797"/>
      <w:r w:rsidRPr="003A0C09">
        <w:rPr>
          <w:rStyle w:val="TagStyle"/>
          <w:rtl/>
        </w:rPr>
        <w:t xml:space="preserve"> &lt;&lt; דובר &gt;&gt; </w:t>
      </w:r>
      <w:r>
        <w:rPr>
          <w:rtl/>
        </w:rPr>
        <w:t>גלעד קרן:</w:t>
      </w:r>
      <w:r w:rsidRPr="003A0C09">
        <w:rPr>
          <w:rStyle w:val="TagStyle"/>
          <w:rtl/>
        </w:rPr>
        <w:t xml:space="preserve"> &lt;&lt; דובר &gt;&gt;</w:t>
      </w:r>
      <w:r w:rsidR="00B45A03">
        <w:rPr>
          <w:rtl/>
        </w:rPr>
        <w:t xml:space="preserve"> </w:t>
      </w:r>
      <w:r>
        <w:rPr>
          <w:rtl/>
        </w:rPr>
        <w:t xml:space="preserve"> </w:t>
      </w:r>
      <w:bookmarkEnd w:id="9384"/>
    </w:p>
    <w:p w14:paraId="4E3871B8" w14:textId="77777777" w:rsidR="003A0C09" w:rsidRDefault="003A0C09" w:rsidP="003A0C09">
      <w:pPr>
        <w:pStyle w:val="KeepWithNext"/>
        <w:rPr>
          <w:rtl/>
          <w:lang w:eastAsia="he-IL"/>
        </w:rPr>
      </w:pPr>
    </w:p>
    <w:p w14:paraId="05108B21" w14:textId="718C924D" w:rsidR="003A0C09" w:rsidRDefault="003A0C09" w:rsidP="003A0C09">
      <w:pPr>
        <w:rPr>
          <w:rtl/>
          <w:lang w:eastAsia="he-IL"/>
        </w:rPr>
      </w:pPr>
      <w:bookmarkStart w:id="9385" w:name="_ETM_Q1_8829727"/>
      <w:bookmarkStart w:id="9386" w:name="_ETM_Q1_8829778"/>
      <w:bookmarkEnd w:id="9385"/>
      <w:bookmarkEnd w:id="9386"/>
      <w:r>
        <w:rPr>
          <w:rFonts w:hint="cs"/>
          <w:rtl/>
          <w:lang w:eastAsia="he-IL"/>
        </w:rPr>
        <w:t xml:space="preserve">אמרת לי לענות במקומם. </w:t>
      </w:r>
    </w:p>
    <w:p w14:paraId="40DC179C" w14:textId="77777777" w:rsidR="003A0C09" w:rsidRDefault="003A0C09" w:rsidP="003A0C09">
      <w:pPr>
        <w:rPr>
          <w:rtl/>
          <w:lang w:eastAsia="he-IL"/>
        </w:rPr>
      </w:pPr>
      <w:bookmarkStart w:id="9387" w:name="_ETM_Q1_8834138"/>
      <w:bookmarkStart w:id="9388" w:name="_ETM_Q1_8834200"/>
      <w:bookmarkStart w:id="9389" w:name="_ETM_Q1_8834699"/>
      <w:bookmarkEnd w:id="9387"/>
      <w:bookmarkEnd w:id="9388"/>
      <w:bookmarkEnd w:id="9389"/>
    </w:p>
    <w:p w14:paraId="6C46C1E5" w14:textId="78358652" w:rsidR="003A0C09" w:rsidRDefault="003A0C09" w:rsidP="003A0C09">
      <w:pPr>
        <w:pStyle w:val="af6"/>
        <w:keepNext/>
        <w:rPr>
          <w:rtl/>
        </w:rPr>
      </w:pPr>
      <w:bookmarkStart w:id="9390" w:name="ET_yor_5069_798"/>
      <w:r w:rsidRPr="003A0C09">
        <w:rPr>
          <w:rStyle w:val="TagStyle"/>
          <w:rtl/>
        </w:rPr>
        <w:t xml:space="preserve"> &lt;&lt; יור &gt;&gt; </w:t>
      </w:r>
      <w:r>
        <w:rPr>
          <w:rtl/>
        </w:rPr>
        <w:t>היו"ר יעקב אשר:</w:t>
      </w:r>
      <w:r w:rsidRPr="003A0C09">
        <w:rPr>
          <w:rStyle w:val="TagStyle"/>
          <w:rtl/>
        </w:rPr>
        <w:t xml:space="preserve"> &lt;&lt; יור &gt;&gt;</w:t>
      </w:r>
      <w:r w:rsidR="00B45A03">
        <w:rPr>
          <w:rtl/>
        </w:rPr>
        <w:t xml:space="preserve"> </w:t>
      </w:r>
      <w:r>
        <w:rPr>
          <w:rtl/>
        </w:rPr>
        <w:t xml:space="preserve"> </w:t>
      </w:r>
      <w:bookmarkEnd w:id="9390"/>
    </w:p>
    <w:p w14:paraId="410769EA" w14:textId="77777777" w:rsidR="003A0C09" w:rsidRDefault="003A0C09" w:rsidP="003A0C09">
      <w:pPr>
        <w:pStyle w:val="KeepWithNext"/>
        <w:rPr>
          <w:rtl/>
          <w:lang w:eastAsia="he-IL"/>
        </w:rPr>
      </w:pPr>
    </w:p>
    <w:p w14:paraId="3DA47850" w14:textId="15B71E6F" w:rsidR="003A0C09" w:rsidRDefault="003A0C09" w:rsidP="003A0C09">
      <w:pPr>
        <w:rPr>
          <w:rtl/>
          <w:lang w:eastAsia="he-IL"/>
        </w:rPr>
      </w:pPr>
      <w:bookmarkStart w:id="9391" w:name="_ETM_Q1_8835195"/>
      <w:bookmarkStart w:id="9392" w:name="_ETM_Q1_8835256"/>
      <w:bookmarkEnd w:id="9391"/>
      <w:bookmarkEnd w:id="9392"/>
      <w:r>
        <w:rPr>
          <w:rFonts w:hint="cs"/>
          <w:rtl/>
          <w:lang w:eastAsia="he-IL"/>
        </w:rPr>
        <w:t xml:space="preserve">מקודם, </w:t>
      </w:r>
      <w:bookmarkStart w:id="9393" w:name="_ETM_Q1_8835827"/>
      <w:bookmarkEnd w:id="9393"/>
      <w:r>
        <w:rPr>
          <w:rFonts w:hint="cs"/>
          <w:rtl/>
          <w:lang w:eastAsia="he-IL"/>
        </w:rPr>
        <w:t xml:space="preserve">לא עצרתי אותך. </w:t>
      </w:r>
      <w:proofErr w:type="spellStart"/>
      <w:r>
        <w:rPr>
          <w:rFonts w:hint="cs"/>
          <w:rtl/>
          <w:lang w:eastAsia="he-IL"/>
        </w:rPr>
        <w:t>אוקיי</w:t>
      </w:r>
      <w:proofErr w:type="spellEnd"/>
      <w:r>
        <w:rPr>
          <w:rFonts w:hint="cs"/>
          <w:rtl/>
          <w:lang w:eastAsia="he-IL"/>
        </w:rPr>
        <w:t>. עוד משהו שאתם רוצים להוסיף?</w:t>
      </w:r>
    </w:p>
    <w:p w14:paraId="34957134" w14:textId="77777777" w:rsidR="003A0C09" w:rsidRDefault="003A0C09" w:rsidP="003A0C09">
      <w:pPr>
        <w:rPr>
          <w:rtl/>
          <w:lang w:eastAsia="he-IL"/>
        </w:rPr>
      </w:pPr>
      <w:bookmarkStart w:id="9394" w:name="_ETM_Q1_8842283"/>
      <w:bookmarkStart w:id="9395" w:name="_ETM_Q1_8842344"/>
      <w:bookmarkStart w:id="9396" w:name="_ETM_Q1_8844063"/>
      <w:bookmarkEnd w:id="9394"/>
      <w:bookmarkEnd w:id="9395"/>
      <w:bookmarkEnd w:id="9396"/>
    </w:p>
    <w:p w14:paraId="6EA0A628" w14:textId="6189D3B0" w:rsidR="003A0C09" w:rsidRDefault="003A0C09" w:rsidP="003A0C09">
      <w:pPr>
        <w:pStyle w:val="a4"/>
        <w:keepNext/>
        <w:rPr>
          <w:rtl/>
        </w:rPr>
      </w:pPr>
      <w:bookmarkStart w:id="9397" w:name="ET_speaker_גלעד_קרן_799"/>
      <w:r w:rsidRPr="003A0C09">
        <w:rPr>
          <w:rStyle w:val="TagStyle"/>
          <w:rtl/>
        </w:rPr>
        <w:t xml:space="preserve"> &lt;&lt; דובר &gt;&gt; </w:t>
      </w:r>
      <w:r>
        <w:rPr>
          <w:rtl/>
        </w:rPr>
        <w:t>גלעד קרן:</w:t>
      </w:r>
      <w:r w:rsidRPr="003A0C09">
        <w:rPr>
          <w:rStyle w:val="TagStyle"/>
          <w:rtl/>
        </w:rPr>
        <w:t xml:space="preserve"> &lt;&lt; דובר &gt;&gt;</w:t>
      </w:r>
      <w:r w:rsidR="00B45A03">
        <w:rPr>
          <w:rtl/>
        </w:rPr>
        <w:t xml:space="preserve"> </w:t>
      </w:r>
      <w:r>
        <w:rPr>
          <w:rtl/>
        </w:rPr>
        <w:t xml:space="preserve"> </w:t>
      </w:r>
      <w:bookmarkEnd w:id="9397"/>
    </w:p>
    <w:p w14:paraId="5950C6CE" w14:textId="77777777" w:rsidR="003A0C09" w:rsidRDefault="003A0C09" w:rsidP="003A0C09">
      <w:pPr>
        <w:pStyle w:val="KeepWithNext"/>
        <w:rPr>
          <w:rtl/>
          <w:lang w:eastAsia="he-IL"/>
        </w:rPr>
      </w:pPr>
    </w:p>
    <w:p w14:paraId="7F2CC840" w14:textId="1D7AF24F" w:rsidR="003A0C09" w:rsidRDefault="003A0C09" w:rsidP="003A0C09">
      <w:pPr>
        <w:rPr>
          <w:rtl/>
          <w:lang w:eastAsia="he-IL"/>
        </w:rPr>
      </w:pPr>
      <w:bookmarkStart w:id="9398" w:name="_ETM_Q1_8844558"/>
      <w:bookmarkStart w:id="9399" w:name="_ETM_Q1_8844616"/>
      <w:bookmarkEnd w:id="9398"/>
      <w:bookmarkEnd w:id="9399"/>
      <w:r>
        <w:rPr>
          <w:rFonts w:hint="cs"/>
          <w:rtl/>
          <w:lang w:eastAsia="he-IL"/>
        </w:rPr>
        <w:t xml:space="preserve">לא, </w:t>
      </w:r>
      <w:bookmarkStart w:id="9400" w:name="_ETM_Q1_8845209"/>
      <w:bookmarkEnd w:id="9400"/>
      <w:r>
        <w:rPr>
          <w:rFonts w:hint="cs"/>
          <w:rtl/>
          <w:lang w:eastAsia="he-IL"/>
        </w:rPr>
        <w:t>אז אמרת, בעצם ביקשת ממני להגיד מה הטענות של</w:t>
      </w:r>
      <w:bookmarkStart w:id="9401" w:name="_ETM_Q1_8849752"/>
      <w:bookmarkEnd w:id="9401"/>
      <w:r>
        <w:rPr>
          <w:rFonts w:hint="cs"/>
          <w:rtl/>
          <w:lang w:eastAsia="he-IL"/>
        </w:rPr>
        <w:t xml:space="preserve"> המדינה להערו</w:t>
      </w:r>
      <w:bookmarkStart w:id="9402" w:name="_ETM_Q1_8848885"/>
      <w:bookmarkEnd w:id="9402"/>
      <w:r>
        <w:rPr>
          <w:rFonts w:hint="cs"/>
          <w:rtl/>
          <w:lang w:eastAsia="he-IL"/>
        </w:rPr>
        <w:t xml:space="preserve">ת שלנו. אז הצגתי דבר אחד, שזה בעצם הרווח </w:t>
      </w:r>
      <w:bookmarkStart w:id="9403" w:name="_ETM_Q1_8853075"/>
      <w:bookmarkEnd w:id="9403"/>
      <w:r>
        <w:rPr>
          <w:rFonts w:hint="cs"/>
          <w:rtl/>
          <w:lang w:eastAsia="he-IL"/>
        </w:rPr>
        <w:t xml:space="preserve">של בעלי הקרקע הפרטיים. </w:t>
      </w:r>
    </w:p>
    <w:p w14:paraId="79474304" w14:textId="77777777" w:rsidR="003A0C09" w:rsidRDefault="003A0C09" w:rsidP="003A0C09">
      <w:pPr>
        <w:rPr>
          <w:rtl/>
          <w:lang w:eastAsia="he-IL"/>
        </w:rPr>
      </w:pPr>
      <w:bookmarkStart w:id="9404" w:name="_ETM_Q1_8855731"/>
      <w:bookmarkStart w:id="9405" w:name="_ETM_Q1_8855798"/>
      <w:bookmarkEnd w:id="9404"/>
      <w:bookmarkEnd w:id="9405"/>
    </w:p>
    <w:p w14:paraId="479B9EBE" w14:textId="0A4B0057" w:rsidR="003A0C09" w:rsidRDefault="003A0C09" w:rsidP="003A0C09">
      <w:pPr>
        <w:pStyle w:val="af6"/>
        <w:keepNext/>
        <w:rPr>
          <w:rtl/>
        </w:rPr>
      </w:pPr>
      <w:bookmarkStart w:id="9406" w:name="ET_yor_5069_800"/>
      <w:r w:rsidRPr="003A0C09">
        <w:rPr>
          <w:rStyle w:val="TagStyle"/>
          <w:rtl/>
        </w:rPr>
        <w:t xml:space="preserve"> &lt;&lt; יור &gt;&gt; </w:t>
      </w:r>
      <w:r>
        <w:rPr>
          <w:rtl/>
        </w:rPr>
        <w:t>היו"ר יעקב אשר:</w:t>
      </w:r>
      <w:r w:rsidRPr="003A0C09">
        <w:rPr>
          <w:rStyle w:val="TagStyle"/>
          <w:rtl/>
        </w:rPr>
        <w:t xml:space="preserve"> &lt;&lt; יור &gt;&gt;</w:t>
      </w:r>
      <w:r w:rsidR="00B45A03">
        <w:rPr>
          <w:rtl/>
        </w:rPr>
        <w:t xml:space="preserve"> </w:t>
      </w:r>
      <w:r>
        <w:rPr>
          <w:rtl/>
        </w:rPr>
        <w:t xml:space="preserve"> </w:t>
      </w:r>
      <w:bookmarkEnd w:id="9406"/>
    </w:p>
    <w:p w14:paraId="3BAE93F4" w14:textId="77777777" w:rsidR="003A0C09" w:rsidRDefault="003A0C09" w:rsidP="003A0C09">
      <w:pPr>
        <w:pStyle w:val="KeepWithNext"/>
        <w:rPr>
          <w:rtl/>
          <w:lang w:eastAsia="he-IL"/>
        </w:rPr>
      </w:pPr>
    </w:p>
    <w:p w14:paraId="68EF8408" w14:textId="381A3ED0" w:rsidR="003A0C09" w:rsidRDefault="003A0C09" w:rsidP="003A0C09">
      <w:pPr>
        <w:rPr>
          <w:rtl/>
          <w:lang w:eastAsia="he-IL"/>
        </w:rPr>
      </w:pPr>
      <w:bookmarkStart w:id="9407" w:name="_ETM_Q1_8856925"/>
      <w:bookmarkStart w:id="9408" w:name="_ETM_Q1_8856976"/>
      <w:bookmarkEnd w:id="9407"/>
      <w:bookmarkEnd w:id="9408"/>
      <w:r>
        <w:rPr>
          <w:rFonts w:hint="cs"/>
          <w:rtl/>
          <w:lang w:eastAsia="he-IL"/>
        </w:rPr>
        <w:t>לא, ה</w:t>
      </w:r>
      <w:bookmarkStart w:id="9409" w:name="_ETM_Q1_8854216"/>
      <w:bookmarkEnd w:id="9409"/>
      <w:r>
        <w:rPr>
          <w:rFonts w:hint="cs"/>
          <w:rtl/>
          <w:lang w:eastAsia="he-IL"/>
        </w:rPr>
        <w:t>טיעון הראשון הוא טיעון, אין</w:t>
      </w:r>
      <w:bookmarkStart w:id="9410" w:name="_ETM_Q1_8856623"/>
      <w:bookmarkEnd w:id="9410"/>
      <w:r>
        <w:rPr>
          <w:rFonts w:hint="cs"/>
          <w:rtl/>
          <w:lang w:eastAsia="he-IL"/>
        </w:rPr>
        <w:t xml:space="preserve"> ספק. שבהסתכלות על רווח של הבעלים הפרטיים. </w:t>
      </w:r>
    </w:p>
    <w:p w14:paraId="193445DC" w14:textId="77777777" w:rsidR="003A0C09" w:rsidRDefault="003A0C09" w:rsidP="003A0C09">
      <w:pPr>
        <w:rPr>
          <w:rtl/>
          <w:lang w:eastAsia="he-IL"/>
        </w:rPr>
      </w:pPr>
      <w:bookmarkStart w:id="9411" w:name="_ETM_Q1_8861439"/>
      <w:bookmarkStart w:id="9412" w:name="_ETM_Q1_8861491"/>
      <w:bookmarkStart w:id="9413" w:name="_ETM_Q1_8862023"/>
      <w:bookmarkEnd w:id="9411"/>
      <w:bookmarkEnd w:id="9412"/>
      <w:bookmarkEnd w:id="9413"/>
    </w:p>
    <w:p w14:paraId="226E946C" w14:textId="1ACD1908" w:rsidR="003A0C09" w:rsidRDefault="003A0C09" w:rsidP="003A0C09">
      <w:pPr>
        <w:pStyle w:val="a4"/>
        <w:keepNext/>
        <w:rPr>
          <w:rtl/>
        </w:rPr>
      </w:pPr>
      <w:bookmarkStart w:id="9414" w:name="ET_speaker_גלעד_קרן_801"/>
      <w:r w:rsidRPr="003A0C09">
        <w:rPr>
          <w:rStyle w:val="TagStyle"/>
          <w:rtl/>
        </w:rPr>
        <w:t xml:space="preserve"> &lt;&lt; דובר &gt;&gt; </w:t>
      </w:r>
      <w:r>
        <w:rPr>
          <w:rtl/>
        </w:rPr>
        <w:t>גלעד קרן:</w:t>
      </w:r>
      <w:r w:rsidRPr="003A0C09">
        <w:rPr>
          <w:rStyle w:val="TagStyle"/>
          <w:rtl/>
        </w:rPr>
        <w:t xml:space="preserve"> &lt;&lt; דובר &gt;&gt;</w:t>
      </w:r>
      <w:r w:rsidR="00B45A03">
        <w:rPr>
          <w:rtl/>
        </w:rPr>
        <w:t xml:space="preserve"> </w:t>
      </w:r>
      <w:r>
        <w:rPr>
          <w:rtl/>
        </w:rPr>
        <w:t xml:space="preserve"> </w:t>
      </w:r>
      <w:bookmarkEnd w:id="9414"/>
    </w:p>
    <w:p w14:paraId="01DAF4BA" w14:textId="77777777" w:rsidR="003A0C09" w:rsidRDefault="003A0C09" w:rsidP="003A0C09">
      <w:pPr>
        <w:pStyle w:val="KeepWithNext"/>
        <w:rPr>
          <w:rtl/>
          <w:lang w:eastAsia="he-IL"/>
        </w:rPr>
      </w:pPr>
    </w:p>
    <w:p w14:paraId="4814B2FD" w14:textId="064AF00D" w:rsidR="003A0C09" w:rsidRDefault="003A0C09" w:rsidP="003A0C09">
      <w:pPr>
        <w:rPr>
          <w:rtl/>
          <w:lang w:eastAsia="he-IL"/>
        </w:rPr>
      </w:pPr>
      <w:bookmarkStart w:id="9415" w:name="_ETM_Q1_8862518"/>
      <w:bookmarkStart w:id="9416" w:name="_ETM_Q1_8862554"/>
      <w:bookmarkEnd w:id="9415"/>
      <w:bookmarkEnd w:id="9416"/>
      <w:r>
        <w:rPr>
          <w:rFonts w:hint="cs"/>
          <w:rtl/>
          <w:lang w:eastAsia="he-IL"/>
        </w:rPr>
        <w:t xml:space="preserve">נכון, אנחנו </w:t>
      </w:r>
      <w:bookmarkStart w:id="9417" w:name="_ETM_Q1_8860569"/>
      <w:bookmarkEnd w:id="9417"/>
      <w:r>
        <w:rPr>
          <w:rFonts w:hint="cs"/>
          <w:rtl/>
          <w:lang w:eastAsia="he-IL"/>
        </w:rPr>
        <w:t>ל</w:t>
      </w:r>
      <w:bookmarkStart w:id="9418" w:name="_ETM_Q1_8860756"/>
      <w:bookmarkEnd w:id="9418"/>
      <w:r>
        <w:rPr>
          <w:rFonts w:hint="cs"/>
          <w:rtl/>
          <w:lang w:eastAsia="he-IL"/>
        </w:rPr>
        <w:t xml:space="preserve">א אמרנו שזה בלתי אפשרי. החלק השני של התשובה שלהם אני </w:t>
      </w:r>
      <w:bookmarkStart w:id="9419" w:name="_ETM_Q1_8867123"/>
      <w:bookmarkStart w:id="9420" w:name="_ETM_Q1_8864157"/>
      <w:bookmarkEnd w:id="9419"/>
      <w:bookmarkEnd w:id="9420"/>
      <w:r>
        <w:rPr>
          <w:rFonts w:hint="cs"/>
          <w:rtl/>
          <w:lang w:eastAsia="he-IL"/>
        </w:rPr>
        <w:t>חושב נוגעת לשאלה, שוב, של ההשקעה של המדינה</w:t>
      </w:r>
      <w:bookmarkStart w:id="9421" w:name="_ETM_Q1_8869991"/>
      <w:bookmarkStart w:id="9422" w:name="_ETM_Q1_8869919"/>
      <w:bookmarkStart w:id="9423" w:name="_ETM_Q1_8868392"/>
      <w:bookmarkEnd w:id="9421"/>
      <w:bookmarkEnd w:id="9422"/>
      <w:bookmarkEnd w:id="9423"/>
      <w:r w:rsidR="00076757">
        <w:rPr>
          <w:rFonts w:hint="cs"/>
          <w:rtl/>
          <w:lang w:eastAsia="he-IL"/>
        </w:rPr>
        <w:t xml:space="preserve"> בפרויקט, </w:t>
      </w:r>
      <w:bookmarkStart w:id="9424" w:name="_ETM_Q1_8871251"/>
      <w:bookmarkEnd w:id="9424"/>
      <w:r w:rsidR="00076757">
        <w:rPr>
          <w:rFonts w:hint="cs"/>
          <w:rtl/>
          <w:lang w:eastAsia="he-IL"/>
        </w:rPr>
        <w:t>בהשקעה של הפיתוח, בהשקעה של</w:t>
      </w:r>
      <w:bookmarkStart w:id="9425" w:name="_ETM_Q1_8871399"/>
      <w:bookmarkEnd w:id="9425"/>
      <w:r w:rsidR="00076757">
        <w:rPr>
          <w:rFonts w:hint="cs"/>
          <w:rtl/>
          <w:lang w:eastAsia="he-IL"/>
        </w:rPr>
        <w:t xml:space="preserve"> התכנון. שזו השקעה מאוד </w:t>
      </w:r>
      <w:bookmarkStart w:id="9426" w:name="_ETM_Q1_8874650"/>
      <w:bookmarkEnd w:id="9426"/>
      <w:r w:rsidR="00076757">
        <w:rPr>
          <w:rFonts w:hint="cs"/>
          <w:rtl/>
          <w:lang w:eastAsia="he-IL"/>
        </w:rPr>
        <w:t>גדולה והתשומות שהיא משקי</w:t>
      </w:r>
      <w:bookmarkStart w:id="9427" w:name="_ETM_Q1_8874369"/>
      <w:bookmarkEnd w:id="9427"/>
      <w:r w:rsidR="00076757">
        <w:rPr>
          <w:rFonts w:hint="cs"/>
          <w:rtl/>
          <w:lang w:eastAsia="he-IL"/>
        </w:rPr>
        <w:t xml:space="preserve">עה והסיכון שהיא לוקחת. בעיקר הסיכון שהיא </w:t>
      </w:r>
      <w:bookmarkStart w:id="9428" w:name="_ETM_Q1_8879599"/>
      <w:bookmarkEnd w:id="9428"/>
      <w:r w:rsidR="00076757">
        <w:rPr>
          <w:rFonts w:hint="cs"/>
          <w:rtl/>
          <w:lang w:eastAsia="he-IL"/>
        </w:rPr>
        <w:t xml:space="preserve">לוקחת. </w:t>
      </w:r>
    </w:p>
    <w:p w14:paraId="2AC23ACD" w14:textId="77777777" w:rsidR="00076757" w:rsidRDefault="00076757" w:rsidP="003A0C09">
      <w:pPr>
        <w:rPr>
          <w:rtl/>
          <w:lang w:eastAsia="he-IL"/>
        </w:rPr>
      </w:pPr>
      <w:bookmarkStart w:id="9429" w:name="_ETM_Q1_8882276"/>
      <w:bookmarkStart w:id="9430" w:name="_ETM_Q1_8882331"/>
      <w:bookmarkEnd w:id="9429"/>
      <w:bookmarkEnd w:id="9430"/>
    </w:p>
    <w:p w14:paraId="2F210047" w14:textId="3D369425" w:rsidR="00076757" w:rsidRDefault="00076757" w:rsidP="00076757">
      <w:pPr>
        <w:pStyle w:val="af6"/>
        <w:keepNext/>
        <w:rPr>
          <w:rtl/>
        </w:rPr>
      </w:pPr>
      <w:bookmarkStart w:id="9431" w:name="ET_yor_5069_802"/>
      <w:r w:rsidRPr="00076757">
        <w:rPr>
          <w:rStyle w:val="TagStyle"/>
          <w:rtl/>
        </w:rPr>
        <w:t xml:space="preserve"> &lt;&lt; יור &gt;&gt; </w:t>
      </w:r>
      <w:r>
        <w:rPr>
          <w:rtl/>
        </w:rPr>
        <w:t>היו"ר יעקב אשר:</w:t>
      </w:r>
      <w:r w:rsidRPr="00076757">
        <w:rPr>
          <w:rStyle w:val="TagStyle"/>
          <w:rtl/>
        </w:rPr>
        <w:t xml:space="preserve"> &lt;&lt; יור &gt;&gt;</w:t>
      </w:r>
      <w:r w:rsidR="00B45A03">
        <w:rPr>
          <w:rtl/>
        </w:rPr>
        <w:t xml:space="preserve"> </w:t>
      </w:r>
      <w:r>
        <w:rPr>
          <w:rtl/>
        </w:rPr>
        <w:t xml:space="preserve"> </w:t>
      </w:r>
      <w:bookmarkEnd w:id="9431"/>
    </w:p>
    <w:p w14:paraId="6B95345D" w14:textId="77777777" w:rsidR="00076757" w:rsidRDefault="00076757" w:rsidP="00076757">
      <w:pPr>
        <w:pStyle w:val="KeepWithNext"/>
        <w:rPr>
          <w:rtl/>
          <w:lang w:eastAsia="he-IL"/>
        </w:rPr>
      </w:pPr>
    </w:p>
    <w:p w14:paraId="0671EF57" w14:textId="5462E27E" w:rsidR="00076757" w:rsidRDefault="00076757" w:rsidP="00076757">
      <w:pPr>
        <w:rPr>
          <w:rtl/>
          <w:lang w:eastAsia="he-IL"/>
        </w:rPr>
      </w:pPr>
      <w:bookmarkStart w:id="9432" w:name="_ETM_Q1_8880279"/>
      <w:bookmarkStart w:id="9433" w:name="_ETM_Q1_8880330"/>
      <w:bookmarkEnd w:id="9432"/>
      <w:bookmarkEnd w:id="9433"/>
      <w:r>
        <w:rPr>
          <w:rFonts w:hint="cs"/>
          <w:rtl/>
          <w:lang w:eastAsia="he-IL"/>
        </w:rPr>
        <w:t>כשנגיע ל</w:t>
      </w:r>
      <w:bookmarkStart w:id="9434" w:name="_ETM_Q1_8879457"/>
      <w:bookmarkEnd w:id="9434"/>
      <w:r>
        <w:rPr>
          <w:rFonts w:hint="cs"/>
          <w:rtl/>
          <w:lang w:eastAsia="he-IL"/>
        </w:rPr>
        <w:t xml:space="preserve">סיכון תכף נחדד. כן, בבקשה. </w:t>
      </w:r>
    </w:p>
    <w:p w14:paraId="620993D8" w14:textId="77777777" w:rsidR="00076757" w:rsidRDefault="00076757" w:rsidP="00076757">
      <w:pPr>
        <w:rPr>
          <w:rtl/>
          <w:lang w:eastAsia="he-IL"/>
        </w:rPr>
      </w:pPr>
      <w:bookmarkStart w:id="9435" w:name="_ETM_Q1_8886844"/>
      <w:bookmarkStart w:id="9436" w:name="_ETM_Q1_8886891"/>
      <w:bookmarkStart w:id="9437" w:name="_ETM_Q1_8887856"/>
      <w:bookmarkEnd w:id="9435"/>
      <w:bookmarkEnd w:id="9436"/>
      <w:bookmarkEnd w:id="9437"/>
    </w:p>
    <w:p w14:paraId="6A48BB34" w14:textId="15D42A45" w:rsidR="00076757" w:rsidRDefault="00076757" w:rsidP="00076757">
      <w:pPr>
        <w:pStyle w:val="af9"/>
        <w:keepNext/>
        <w:rPr>
          <w:rtl/>
          <w:lang w:eastAsia="he-IL"/>
        </w:rPr>
      </w:pPr>
      <w:bookmarkStart w:id="9438" w:name="ET_guest_איציק_דניאל_804"/>
      <w:r w:rsidRPr="00076757">
        <w:rPr>
          <w:rStyle w:val="TagStyle"/>
          <w:rtl/>
        </w:rPr>
        <w:t xml:space="preserve"> &lt;&lt; אורח &gt;&gt; </w:t>
      </w:r>
      <w:r>
        <w:rPr>
          <w:rtl/>
          <w:lang w:eastAsia="he-IL"/>
        </w:rPr>
        <w:t>איציק דניאל:</w:t>
      </w:r>
      <w:r w:rsidRPr="00076757">
        <w:rPr>
          <w:rStyle w:val="TagStyle"/>
          <w:rtl/>
        </w:rPr>
        <w:t xml:space="preserve"> &lt;&lt; אורח &gt;&gt;</w:t>
      </w:r>
      <w:r w:rsidR="00B45A03">
        <w:rPr>
          <w:rtl/>
          <w:lang w:eastAsia="he-IL"/>
        </w:rPr>
        <w:t xml:space="preserve"> </w:t>
      </w:r>
      <w:r>
        <w:rPr>
          <w:rtl/>
          <w:lang w:eastAsia="he-IL"/>
        </w:rPr>
        <w:t xml:space="preserve"> </w:t>
      </w:r>
      <w:bookmarkEnd w:id="9438"/>
    </w:p>
    <w:p w14:paraId="76A435D2" w14:textId="77777777" w:rsidR="00076757" w:rsidRDefault="00076757" w:rsidP="00076757">
      <w:pPr>
        <w:pStyle w:val="KeepWithNext"/>
        <w:rPr>
          <w:rtl/>
          <w:lang w:eastAsia="he-IL"/>
        </w:rPr>
      </w:pPr>
    </w:p>
    <w:p w14:paraId="107789FB" w14:textId="7AB5D77E" w:rsidR="00076757" w:rsidRDefault="00076757" w:rsidP="00076757">
      <w:pPr>
        <w:rPr>
          <w:rtl/>
          <w:lang w:eastAsia="he-IL"/>
        </w:rPr>
      </w:pPr>
      <w:bookmarkStart w:id="9439" w:name="_ETM_Q1_8888342"/>
      <w:bookmarkStart w:id="9440" w:name="_ETM_Q1_8888382"/>
      <w:bookmarkEnd w:id="9439"/>
      <w:bookmarkEnd w:id="9440"/>
      <w:r>
        <w:rPr>
          <w:rFonts w:hint="cs"/>
          <w:rtl/>
          <w:lang w:eastAsia="he-IL"/>
        </w:rPr>
        <w:t xml:space="preserve">אני אגיד רגע נקודה אחת שהיא חוזרת כחוט השני </w:t>
      </w:r>
      <w:bookmarkStart w:id="9441" w:name="_ETM_Q1_8892894"/>
      <w:bookmarkEnd w:id="9441"/>
      <w:r>
        <w:rPr>
          <w:rFonts w:hint="cs"/>
          <w:rtl/>
          <w:lang w:eastAsia="he-IL"/>
        </w:rPr>
        <w:t>בכל האירוע הזה. ההגדרה של ה-</w:t>
      </w:r>
      <w:bookmarkStart w:id="9442" w:name="_ETM_Q1_8894329"/>
      <w:bookmarkEnd w:id="9442"/>
      <w:r>
        <w:rPr>
          <w:rFonts w:hint="cs"/>
          <w:rtl/>
          <w:lang w:eastAsia="he-IL"/>
        </w:rPr>
        <w:t xml:space="preserve">30% לצורך העניין, מה שנותר </w:t>
      </w:r>
      <w:bookmarkStart w:id="9443" w:name="_ETM_Q1_8898470"/>
      <w:bookmarkEnd w:id="9443"/>
      <w:r>
        <w:rPr>
          <w:rFonts w:hint="cs"/>
          <w:rtl/>
          <w:lang w:eastAsia="he-IL"/>
        </w:rPr>
        <w:t>אחרי ה-70</w:t>
      </w:r>
      <w:bookmarkStart w:id="9444" w:name="_ETM_Q1_8897382"/>
      <w:bookmarkEnd w:id="9444"/>
      <w:r>
        <w:rPr>
          <w:rFonts w:hint="cs"/>
          <w:rtl/>
          <w:lang w:eastAsia="he-IL"/>
        </w:rPr>
        <w:t xml:space="preserve">% כאיזה שהוא רווח למדינה, היא בעינינו הגדרה </w:t>
      </w:r>
      <w:bookmarkStart w:id="9445" w:name="_ETM_Q1_8903233"/>
      <w:bookmarkEnd w:id="9445"/>
      <w:r>
        <w:rPr>
          <w:rFonts w:hint="cs"/>
          <w:rtl/>
          <w:lang w:eastAsia="he-IL"/>
        </w:rPr>
        <w:t>לא נכ</w:t>
      </w:r>
      <w:bookmarkStart w:id="9446" w:name="_ETM_Q1_8901952"/>
      <w:bookmarkEnd w:id="9446"/>
      <w:r>
        <w:rPr>
          <w:rFonts w:hint="cs"/>
          <w:rtl/>
          <w:lang w:eastAsia="he-IL"/>
        </w:rPr>
        <w:t>ונה. אין פה רווח למדינה. המדי</w:t>
      </w:r>
      <w:bookmarkStart w:id="9447" w:name="_ETM_Q1_8902992"/>
      <w:bookmarkEnd w:id="9447"/>
      <w:r>
        <w:rPr>
          <w:rFonts w:hint="cs"/>
          <w:rtl/>
          <w:lang w:eastAsia="he-IL"/>
        </w:rPr>
        <w:t xml:space="preserve">נה היא </w:t>
      </w:r>
      <w:bookmarkStart w:id="9448" w:name="_ETM_Q1_8903469"/>
      <w:bookmarkEnd w:id="9448"/>
      <w:r>
        <w:rPr>
          <w:rFonts w:hint="cs"/>
          <w:rtl/>
          <w:lang w:eastAsia="he-IL"/>
        </w:rPr>
        <w:t xml:space="preserve">לא גוף עסקי. זה לא שיש פה </w:t>
      </w:r>
      <w:bookmarkStart w:id="9449" w:name="_ETM_Q1_8903691"/>
      <w:bookmarkEnd w:id="9449"/>
      <w:r>
        <w:rPr>
          <w:rFonts w:hint="cs"/>
          <w:rtl/>
          <w:lang w:eastAsia="he-IL"/>
        </w:rPr>
        <w:t xml:space="preserve">אנשים בממשלה שמרוויחים </w:t>
      </w:r>
      <w:bookmarkStart w:id="9450" w:name="_ETM_Q1_8906011"/>
      <w:bookmarkEnd w:id="9450"/>
      <w:r>
        <w:rPr>
          <w:rFonts w:hint="cs"/>
          <w:rtl/>
          <w:lang w:eastAsia="he-IL"/>
        </w:rPr>
        <w:t xml:space="preserve">דיבידנד </w:t>
      </w:r>
      <w:bookmarkStart w:id="9451" w:name="_ETM_Q1_8906322"/>
      <w:bookmarkEnd w:id="9451"/>
      <w:r>
        <w:rPr>
          <w:rFonts w:hint="cs"/>
          <w:rtl/>
          <w:lang w:eastAsia="he-IL"/>
        </w:rPr>
        <w:t>מתוך האירוע הזה. הכסף כולו, בין אם</w:t>
      </w:r>
      <w:bookmarkStart w:id="9452" w:name="_ETM_Q1_8910626"/>
      <w:bookmarkEnd w:id="9452"/>
      <w:r>
        <w:rPr>
          <w:rFonts w:hint="cs"/>
          <w:rtl/>
          <w:lang w:eastAsia="he-IL"/>
        </w:rPr>
        <w:t xml:space="preserve"> לא היה </w:t>
      </w:r>
      <w:bookmarkStart w:id="9453" w:name="_ETM_Q1_8908373"/>
      <w:bookmarkEnd w:id="9453"/>
      <w:r>
        <w:rPr>
          <w:rFonts w:hint="cs"/>
          <w:rtl/>
          <w:lang w:eastAsia="he-IL"/>
        </w:rPr>
        <w:t>נכנס הסעיף שמפנה אותו לפרוי</w:t>
      </w:r>
      <w:bookmarkStart w:id="9454" w:name="_ETM_Q1_8910184"/>
      <w:bookmarkEnd w:id="9454"/>
      <w:r>
        <w:rPr>
          <w:rFonts w:hint="cs"/>
          <w:rtl/>
          <w:lang w:eastAsia="he-IL"/>
        </w:rPr>
        <w:t>קט המטרו, שבעינינו ה</w:t>
      </w:r>
      <w:bookmarkStart w:id="9455" w:name="_ETM_Q1_8912533"/>
      <w:bookmarkEnd w:id="9455"/>
      <w:r>
        <w:rPr>
          <w:rFonts w:hint="cs"/>
          <w:rtl/>
          <w:lang w:eastAsia="he-IL"/>
        </w:rPr>
        <w:t>וא ראוי ונכון וצודק. נכון להפנות את או</w:t>
      </w:r>
      <w:bookmarkStart w:id="9456" w:name="_ETM_Q1_8913408"/>
      <w:bookmarkEnd w:id="9456"/>
      <w:r>
        <w:rPr>
          <w:rFonts w:hint="cs"/>
          <w:rtl/>
          <w:lang w:eastAsia="he-IL"/>
        </w:rPr>
        <w:t xml:space="preserve">תו הכסף לפרויקט </w:t>
      </w:r>
      <w:bookmarkStart w:id="9457" w:name="_ETM_Q1_8915371"/>
      <w:bookmarkEnd w:id="9457"/>
      <w:r>
        <w:rPr>
          <w:rFonts w:hint="cs"/>
          <w:rtl/>
          <w:lang w:eastAsia="he-IL"/>
        </w:rPr>
        <w:t xml:space="preserve">המטרו. אבל בסופו של דבר, הכסף הזה היה </w:t>
      </w:r>
      <w:bookmarkStart w:id="9458" w:name="_ETM_Q1_8916380"/>
      <w:bookmarkEnd w:id="9458"/>
      <w:r>
        <w:rPr>
          <w:rFonts w:hint="cs"/>
          <w:rtl/>
          <w:lang w:eastAsia="he-IL"/>
        </w:rPr>
        <w:t xml:space="preserve">חוזר לתושבי </w:t>
      </w:r>
      <w:bookmarkStart w:id="9459" w:name="_ETM_Q1_8917590"/>
      <w:bookmarkEnd w:id="9459"/>
      <w:r>
        <w:rPr>
          <w:rFonts w:hint="cs"/>
          <w:rtl/>
          <w:lang w:eastAsia="he-IL"/>
        </w:rPr>
        <w:t xml:space="preserve">מדינת ישראל בצורה כזו או אחרת. </w:t>
      </w:r>
      <w:bookmarkStart w:id="9460" w:name="_ETM_Q1_8919623"/>
      <w:bookmarkEnd w:id="9460"/>
    </w:p>
    <w:p w14:paraId="333D8E1A" w14:textId="77777777" w:rsidR="00076757" w:rsidRDefault="00076757" w:rsidP="00076757">
      <w:pPr>
        <w:rPr>
          <w:rtl/>
          <w:lang w:eastAsia="he-IL"/>
        </w:rPr>
      </w:pPr>
      <w:bookmarkStart w:id="9461" w:name="_ETM_Q1_8920218"/>
      <w:bookmarkStart w:id="9462" w:name="_ETM_Q1_8920272"/>
      <w:bookmarkStart w:id="9463" w:name="_ETM_Q1_8920374"/>
      <w:bookmarkEnd w:id="9461"/>
      <w:bookmarkEnd w:id="9462"/>
      <w:bookmarkEnd w:id="9463"/>
    </w:p>
    <w:p w14:paraId="0A899084" w14:textId="3E3F180F" w:rsidR="00076757" w:rsidRDefault="00076757" w:rsidP="00076757">
      <w:pPr>
        <w:rPr>
          <w:rtl/>
          <w:lang w:eastAsia="he-IL"/>
        </w:rPr>
      </w:pPr>
      <w:bookmarkStart w:id="9464" w:name="_ETM_Q1_8920421"/>
      <w:bookmarkEnd w:id="9464"/>
      <w:r>
        <w:rPr>
          <w:rFonts w:hint="cs"/>
          <w:rtl/>
          <w:lang w:eastAsia="he-IL"/>
        </w:rPr>
        <w:t>זווית ההסתכ</w:t>
      </w:r>
      <w:bookmarkStart w:id="9465" w:name="_ETM_Q1_8920594"/>
      <w:bookmarkEnd w:id="9465"/>
      <w:r>
        <w:rPr>
          <w:rFonts w:hint="cs"/>
          <w:rtl/>
          <w:lang w:eastAsia="he-IL"/>
        </w:rPr>
        <w:t xml:space="preserve">לות שלנו </w:t>
      </w:r>
      <w:bookmarkStart w:id="9466" w:name="_ETM_Q1_8921445"/>
      <w:bookmarkEnd w:id="9466"/>
      <w:r>
        <w:rPr>
          <w:rFonts w:hint="cs"/>
          <w:rtl/>
          <w:lang w:eastAsia="he-IL"/>
        </w:rPr>
        <w:t xml:space="preserve">היא דווקא מהזווית של אותו יזם ביחס ליזמים אחרים. </w:t>
      </w:r>
      <w:bookmarkStart w:id="9467" w:name="_ETM_Q1_8927521"/>
      <w:bookmarkEnd w:id="9467"/>
      <w:r>
        <w:rPr>
          <w:rFonts w:hint="cs"/>
          <w:rtl/>
          <w:lang w:eastAsia="he-IL"/>
        </w:rPr>
        <w:t>בו</w:t>
      </w:r>
      <w:bookmarkStart w:id="9468" w:name="_ETM_Q1_8925139"/>
      <w:bookmarkEnd w:id="9468"/>
      <w:r>
        <w:rPr>
          <w:rFonts w:hint="cs"/>
          <w:rtl/>
          <w:lang w:eastAsia="he-IL"/>
        </w:rPr>
        <w:t>או נסתכל על אחרים, יז</w:t>
      </w:r>
      <w:bookmarkStart w:id="9469" w:name="_ETM_Q1_8926191"/>
      <w:bookmarkEnd w:id="9469"/>
      <w:r>
        <w:rPr>
          <w:rFonts w:hint="cs"/>
          <w:rtl/>
          <w:lang w:eastAsia="he-IL"/>
        </w:rPr>
        <w:t xml:space="preserve">מים אחרים שהתמזל </w:t>
      </w:r>
      <w:bookmarkStart w:id="9470" w:name="_ETM_Q1_8928024"/>
      <w:bookmarkEnd w:id="9470"/>
      <w:r>
        <w:rPr>
          <w:rFonts w:hint="cs"/>
          <w:rtl/>
          <w:lang w:eastAsia="he-IL"/>
        </w:rPr>
        <w:t xml:space="preserve">מזלם והקרקע שלהם לא נפלה בדפו. איזה תהליך </w:t>
      </w:r>
      <w:bookmarkStart w:id="9471" w:name="_ETM_Q1_8934545"/>
      <w:bookmarkStart w:id="9472" w:name="_ETM_Q1_8932693"/>
      <w:bookmarkStart w:id="9473" w:name="_ETM_Q1_8930502"/>
      <w:bookmarkEnd w:id="9471"/>
      <w:bookmarkEnd w:id="9472"/>
      <w:bookmarkEnd w:id="9473"/>
      <w:r>
        <w:rPr>
          <w:rFonts w:hint="cs"/>
          <w:rtl/>
          <w:lang w:eastAsia="he-IL"/>
        </w:rPr>
        <w:t xml:space="preserve">הם </w:t>
      </w:r>
      <w:bookmarkStart w:id="9474" w:name="_ETM_Q1_8932172"/>
      <w:bookmarkEnd w:id="9474"/>
      <w:r>
        <w:rPr>
          <w:rFonts w:hint="cs"/>
          <w:rtl/>
          <w:lang w:eastAsia="he-IL"/>
        </w:rPr>
        <w:t xml:space="preserve">צריכים לעבור אל מול אותו בן אדם שנפל מזלו, וכנראה </w:t>
      </w:r>
      <w:bookmarkStart w:id="9475" w:name="_ETM_Q1_8937233"/>
      <w:bookmarkEnd w:id="9475"/>
      <w:r>
        <w:rPr>
          <w:rFonts w:hint="cs"/>
          <w:rtl/>
          <w:lang w:eastAsia="he-IL"/>
        </w:rPr>
        <w:t>בשמח</w:t>
      </w:r>
      <w:bookmarkStart w:id="9476" w:name="_ETM_Q1_8934854"/>
      <w:bookmarkEnd w:id="9476"/>
      <w:r>
        <w:rPr>
          <w:rFonts w:hint="cs"/>
          <w:rtl/>
          <w:lang w:eastAsia="he-IL"/>
        </w:rPr>
        <w:t xml:space="preserve">תו אם אנחנו לא היינו עושים </w:t>
      </w:r>
      <w:bookmarkStart w:id="9477" w:name="_ETM_Q1_8936601"/>
      <w:bookmarkEnd w:id="9477"/>
      <w:r>
        <w:rPr>
          <w:rFonts w:hint="cs"/>
          <w:rtl/>
          <w:lang w:eastAsia="he-IL"/>
        </w:rPr>
        <w:t>את התיקון הזה. התה</w:t>
      </w:r>
      <w:bookmarkStart w:id="9478" w:name="_ETM_Q1_8937031"/>
      <w:bookmarkEnd w:id="9478"/>
      <w:r>
        <w:rPr>
          <w:rFonts w:hint="cs"/>
          <w:rtl/>
          <w:lang w:eastAsia="he-IL"/>
        </w:rPr>
        <w:t>ליך</w:t>
      </w:r>
      <w:bookmarkStart w:id="9479" w:name="_ETM_Q1_8937256"/>
      <w:bookmarkEnd w:id="9479"/>
      <w:r>
        <w:rPr>
          <w:rFonts w:hint="cs"/>
          <w:rtl/>
          <w:lang w:eastAsia="he-IL"/>
        </w:rPr>
        <w:t xml:space="preserve"> שהוא היה עובר הוא תהליך שונה לחלוטין מתוך התהליך</w:t>
      </w:r>
      <w:bookmarkStart w:id="9480" w:name="_ETM_Q1_8940216"/>
      <w:bookmarkEnd w:id="9480"/>
      <w:r>
        <w:rPr>
          <w:rFonts w:hint="cs"/>
          <w:rtl/>
          <w:lang w:eastAsia="he-IL"/>
        </w:rPr>
        <w:t xml:space="preserve"> </w:t>
      </w:r>
      <w:bookmarkStart w:id="9481" w:name="_ETM_Q1_8940404"/>
      <w:bookmarkEnd w:id="9481"/>
      <w:r>
        <w:rPr>
          <w:rFonts w:hint="cs"/>
          <w:rtl/>
          <w:lang w:eastAsia="he-IL"/>
        </w:rPr>
        <w:t xml:space="preserve">שאנחנו מציגים פה עכשיו. המדינה, </w:t>
      </w:r>
      <w:bookmarkStart w:id="9482" w:name="_ETM_Q1_8942469"/>
      <w:bookmarkEnd w:id="9482"/>
      <w:r>
        <w:rPr>
          <w:rFonts w:hint="cs"/>
          <w:rtl/>
          <w:lang w:eastAsia="he-IL"/>
        </w:rPr>
        <w:t xml:space="preserve">כידוע, יודעת להסיר </w:t>
      </w:r>
      <w:bookmarkStart w:id="9483" w:name="_ETM_Q1_8944379"/>
      <w:bookmarkEnd w:id="9483"/>
      <w:r>
        <w:rPr>
          <w:rFonts w:hint="cs"/>
          <w:rtl/>
          <w:lang w:eastAsia="he-IL"/>
        </w:rPr>
        <w:t>חסמים. מקדמת לו את התוכנית, עוזרת לו בהיתרים. כל התהליך ש</w:t>
      </w:r>
      <w:bookmarkStart w:id="9484" w:name="_ETM_Q1_8947240"/>
      <w:bookmarkEnd w:id="9484"/>
      <w:r>
        <w:rPr>
          <w:rFonts w:hint="cs"/>
          <w:rtl/>
          <w:lang w:eastAsia="he-IL"/>
        </w:rPr>
        <w:t>ה</w:t>
      </w:r>
      <w:bookmarkStart w:id="9485" w:name="_ETM_Q1_8947433"/>
      <w:bookmarkEnd w:id="9485"/>
      <w:r>
        <w:rPr>
          <w:rFonts w:hint="cs"/>
          <w:rtl/>
          <w:lang w:eastAsia="he-IL"/>
        </w:rPr>
        <w:t xml:space="preserve">וא רואה פה לעומת יזם אחר שונה בתכלית. ולכן אנחנו </w:t>
      </w:r>
      <w:bookmarkStart w:id="9486" w:name="_ETM_Q1_8953223"/>
      <w:bookmarkEnd w:id="9486"/>
      <w:r>
        <w:rPr>
          <w:rFonts w:hint="cs"/>
          <w:rtl/>
          <w:lang w:eastAsia="he-IL"/>
        </w:rPr>
        <w:t>חשבנו שמן הראוי לבוא ושאות</w:t>
      </w:r>
      <w:bookmarkStart w:id="9487" w:name="_ETM_Q1_8953178"/>
      <w:bookmarkEnd w:id="9487"/>
      <w:r>
        <w:rPr>
          <w:rFonts w:hint="cs"/>
          <w:rtl/>
          <w:lang w:eastAsia="he-IL"/>
        </w:rPr>
        <w:t xml:space="preserve">ו בן אדם לא רק </w:t>
      </w:r>
      <w:bookmarkStart w:id="9488" w:name="_ETM_Q1_8957925"/>
      <w:bookmarkEnd w:id="9488"/>
      <w:r>
        <w:rPr>
          <w:rFonts w:hint="cs"/>
          <w:rtl/>
          <w:lang w:eastAsia="he-IL"/>
        </w:rPr>
        <w:t>יישב ואל תעשה, כי ל</w:t>
      </w:r>
      <w:bookmarkStart w:id="9489" w:name="_ETM_Q1_8957947"/>
      <w:bookmarkEnd w:id="9489"/>
      <w:r>
        <w:rPr>
          <w:rFonts w:hint="cs"/>
          <w:rtl/>
          <w:lang w:eastAsia="he-IL"/>
        </w:rPr>
        <w:t xml:space="preserve">פי מה שאדוני אומר היה מקבל </w:t>
      </w:r>
      <w:bookmarkStart w:id="9490" w:name="_ETM_Q1_8961273"/>
      <w:bookmarkEnd w:id="9490"/>
      <w:r>
        <w:rPr>
          <w:rFonts w:hint="cs"/>
          <w:rtl/>
          <w:lang w:eastAsia="he-IL"/>
        </w:rPr>
        <w:t xml:space="preserve">את מלוא התמורה, כמו שכל בן אדם היה </w:t>
      </w:r>
      <w:bookmarkStart w:id="9491" w:name="_ETM_Q1_8962428"/>
      <w:bookmarkEnd w:id="9491"/>
      <w:r>
        <w:rPr>
          <w:rFonts w:hint="cs"/>
          <w:rtl/>
          <w:lang w:eastAsia="he-IL"/>
        </w:rPr>
        <w:t>הו</w:t>
      </w:r>
      <w:bookmarkStart w:id="9492" w:name="_ETM_Q1_8964696"/>
      <w:bookmarkStart w:id="9493" w:name="_ETM_Q1_8962319"/>
      <w:bookmarkEnd w:id="9492"/>
      <w:bookmarkEnd w:id="9493"/>
      <w:r>
        <w:rPr>
          <w:rFonts w:hint="cs"/>
          <w:rtl/>
          <w:lang w:eastAsia="he-IL"/>
        </w:rPr>
        <w:t>לך ויושב. אומר אני מחכה, בין אם אני אצלי</w:t>
      </w:r>
      <w:bookmarkStart w:id="9494" w:name="_ETM_Q1_8963806"/>
      <w:bookmarkEnd w:id="9494"/>
      <w:r>
        <w:rPr>
          <w:rFonts w:hint="cs"/>
          <w:rtl/>
          <w:lang w:eastAsia="he-IL"/>
        </w:rPr>
        <w:t xml:space="preserve">ח לפתח </w:t>
      </w:r>
      <w:bookmarkStart w:id="9495" w:name="_ETM_Q1_8964662"/>
      <w:bookmarkEnd w:id="9495"/>
      <w:r>
        <w:rPr>
          <w:rFonts w:hint="cs"/>
          <w:rtl/>
          <w:lang w:eastAsia="he-IL"/>
        </w:rPr>
        <w:t>בעצמי. למה לי להשקיע עלויות: עו</w:t>
      </w:r>
      <w:bookmarkStart w:id="9496" w:name="_ETM_Q1_8966654"/>
      <w:bookmarkEnd w:id="9496"/>
      <w:r>
        <w:rPr>
          <w:rFonts w:hint="cs"/>
          <w:rtl/>
          <w:lang w:eastAsia="he-IL"/>
        </w:rPr>
        <w:t xml:space="preserve">רכי דין, זמן, קבוצה, </w:t>
      </w:r>
      <w:bookmarkStart w:id="9497" w:name="_ETM_Q1_8968842"/>
      <w:bookmarkEnd w:id="9497"/>
      <w:r>
        <w:rPr>
          <w:rFonts w:hint="cs"/>
          <w:rtl/>
          <w:lang w:eastAsia="he-IL"/>
        </w:rPr>
        <w:t xml:space="preserve">עניינים </w:t>
      </w:r>
      <w:r>
        <w:rPr>
          <w:rtl/>
          <w:lang w:eastAsia="he-IL"/>
        </w:rPr>
        <w:t>–</w:t>
      </w:r>
      <w:r>
        <w:rPr>
          <w:rFonts w:hint="cs"/>
          <w:rtl/>
          <w:lang w:eastAsia="he-IL"/>
        </w:rPr>
        <w:t xml:space="preserve"> תהליך מאו</w:t>
      </w:r>
      <w:bookmarkStart w:id="9498" w:name="_ETM_Q1_8968047"/>
      <w:bookmarkEnd w:id="9498"/>
      <w:r>
        <w:rPr>
          <w:rFonts w:hint="cs"/>
          <w:rtl/>
          <w:lang w:eastAsia="he-IL"/>
        </w:rPr>
        <w:t>ד מאוד ארוך. אני אשב, מדינת</w:t>
      </w:r>
      <w:bookmarkStart w:id="9499" w:name="_ETM_Q1_8971693"/>
      <w:bookmarkEnd w:id="9499"/>
      <w:r>
        <w:rPr>
          <w:rFonts w:hint="cs"/>
          <w:rtl/>
          <w:lang w:eastAsia="he-IL"/>
        </w:rPr>
        <w:t xml:space="preserve"> ישר</w:t>
      </w:r>
      <w:bookmarkStart w:id="9500" w:name="_ETM_Q1_8969233"/>
      <w:bookmarkEnd w:id="9500"/>
      <w:r>
        <w:rPr>
          <w:rFonts w:hint="cs"/>
          <w:rtl/>
          <w:lang w:eastAsia="he-IL"/>
        </w:rPr>
        <w:t xml:space="preserve">אל תלך </w:t>
      </w:r>
      <w:bookmarkStart w:id="9501" w:name="_ETM_Q1_8969383"/>
      <w:bookmarkEnd w:id="9501"/>
      <w:r>
        <w:rPr>
          <w:rFonts w:hint="cs"/>
          <w:rtl/>
          <w:lang w:eastAsia="he-IL"/>
        </w:rPr>
        <w:t>תעשה א</w:t>
      </w:r>
      <w:bookmarkStart w:id="9502" w:name="_ETM_Q1_8969817"/>
      <w:bookmarkEnd w:id="9502"/>
      <w:r>
        <w:rPr>
          <w:rFonts w:hint="cs"/>
          <w:rtl/>
          <w:lang w:eastAsia="he-IL"/>
        </w:rPr>
        <w:t xml:space="preserve">ת העבודה בשבילי. בבוא היום </w:t>
      </w:r>
      <w:bookmarkStart w:id="9503" w:name="_ETM_Q1_8972541"/>
      <w:bookmarkEnd w:id="9503"/>
      <w:r>
        <w:rPr>
          <w:rFonts w:hint="cs"/>
          <w:rtl/>
          <w:lang w:eastAsia="he-IL"/>
        </w:rPr>
        <w:t xml:space="preserve">אני אקבל 100% </w:t>
      </w:r>
      <w:bookmarkStart w:id="9504" w:name="_ETM_Q1_8972085"/>
      <w:bookmarkEnd w:id="9504"/>
      <w:r>
        <w:rPr>
          <w:rFonts w:hint="cs"/>
          <w:rtl/>
          <w:lang w:eastAsia="he-IL"/>
        </w:rPr>
        <w:t xml:space="preserve">מהתמורה, אז ממה נפשך? </w:t>
      </w:r>
      <w:bookmarkStart w:id="9505" w:name="_ETM_Q1_8978294"/>
      <w:bookmarkEnd w:id="9505"/>
    </w:p>
    <w:p w14:paraId="0A5ACC3F" w14:textId="77777777" w:rsidR="00076757" w:rsidRDefault="00076757" w:rsidP="00076757">
      <w:pPr>
        <w:rPr>
          <w:rtl/>
          <w:lang w:eastAsia="he-IL"/>
        </w:rPr>
      </w:pPr>
      <w:bookmarkStart w:id="9506" w:name="_ETM_Q1_8978354"/>
      <w:bookmarkEnd w:id="9506"/>
    </w:p>
    <w:p w14:paraId="1AD9B0A6" w14:textId="6759241D" w:rsidR="00076757" w:rsidRDefault="00076757" w:rsidP="00076757">
      <w:pPr>
        <w:rPr>
          <w:rtl/>
          <w:lang w:eastAsia="he-IL"/>
        </w:rPr>
      </w:pPr>
      <w:bookmarkStart w:id="9507" w:name="_ETM_Q1_8978365"/>
      <w:bookmarkStart w:id="9508" w:name="_ETM_Q1_8978418"/>
      <w:bookmarkEnd w:id="9507"/>
      <w:bookmarkEnd w:id="9508"/>
      <w:r>
        <w:rPr>
          <w:rFonts w:hint="cs"/>
          <w:rtl/>
          <w:lang w:eastAsia="he-IL"/>
        </w:rPr>
        <w:t>בשביל שבאמת א</w:t>
      </w:r>
      <w:bookmarkStart w:id="9509" w:name="_ETM_Q1_8976607"/>
      <w:bookmarkEnd w:id="9509"/>
      <w:r>
        <w:rPr>
          <w:rFonts w:hint="cs"/>
          <w:rtl/>
          <w:lang w:eastAsia="he-IL"/>
        </w:rPr>
        <w:t xml:space="preserve">נחנו </w:t>
      </w:r>
      <w:bookmarkStart w:id="9510" w:name="_ETM_Q1_8977029"/>
      <w:bookmarkEnd w:id="9510"/>
      <w:r>
        <w:rPr>
          <w:rFonts w:hint="cs"/>
          <w:rtl/>
          <w:lang w:eastAsia="he-IL"/>
        </w:rPr>
        <w:t xml:space="preserve">נבוא ונסתכל על המטרה העיקרית שלנו וזה שאותם מתחמים יהיו </w:t>
      </w:r>
      <w:bookmarkStart w:id="9511" w:name="_ETM_Q1_8982564"/>
      <w:bookmarkEnd w:id="9511"/>
      <w:r>
        <w:rPr>
          <w:rFonts w:hint="cs"/>
          <w:rtl/>
          <w:lang w:eastAsia="he-IL"/>
        </w:rPr>
        <w:t>מפותחים ואנחנו רוצים שת</w:t>
      </w:r>
      <w:bookmarkStart w:id="9512" w:name="_ETM_Q1_8982112"/>
      <w:bookmarkEnd w:id="9512"/>
      <w:r>
        <w:rPr>
          <w:rFonts w:hint="cs"/>
          <w:rtl/>
          <w:lang w:eastAsia="he-IL"/>
        </w:rPr>
        <w:t xml:space="preserve">היה עליהם פעילות עסקית מסחרית, כמו שהיועץ </w:t>
      </w:r>
      <w:bookmarkStart w:id="9513" w:name="_ETM_Q1_8987217"/>
      <w:bookmarkEnd w:id="9513"/>
      <w:r>
        <w:rPr>
          <w:rFonts w:hint="cs"/>
          <w:rtl/>
          <w:lang w:eastAsia="he-IL"/>
        </w:rPr>
        <w:t>המ</w:t>
      </w:r>
      <w:bookmarkStart w:id="9514" w:name="_ETM_Q1_8984548"/>
      <w:bookmarkEnd w:id="9514"/>
      <w:r>
        <w:rPr>
          <w:rFonts w:hint="cs"/>
          <w:rtl/>
          <w:lang w:eastAsia="he-IL"/>
        </w:rPr>
        <w:t>שפטי של הוועדה תיאר. אנחנו רוצים שזה יקרה. הרכיב הז</w:t>
      </w:r>
      <w:bookmarkStart w:id="9515" w:name="_ETM_Q1_8987716"/>
      <w:bookmarkEnd w:id="9515"/>
      <w:r>
        <w:rPr>
          <w:rFonts w:hint="cs"/>
          <w:rtl/>
          <w:lang w:eastAsia="he-IL"/>
        </w:rPr>
        <w:t>ה</w:t>
      </w:r>
      <w:bookmarkStart w:id="9516" w:name="_ETM_Q1_8987904"/>
      <w:bookmarkEnd w:id="9516"/>
      <w:r>
        <w:rPr>
          <w:rFonts w:hint="cs"/>
          <w:rtl/>
          <w:lang w:eastAsia="he-IL"/>
        </w:rPr>
        <w:t xml:space="preserve"> של ה-70% הוא מבחינתנו תמורה </w:t>
      </w:r>
      <w:bookmarkStart w:id="9517" w:name="_ETM_Q1_8989947"/>
      <w:bookmarkEnd w:id="9517"/>
      <w:r>
        <w:rPr>
          <w:rFonts w:hint="cs"/>
          <w:rtl/>
          <w:lang w:eastAsia="he-IL"/>
        </w:rPr>
        <w:t xml:space="preserve">ראויה לאדם שקיבל את ההזדמנות </w:t>
      </w:r>
      <w:bookmarkStart w:id="9518" w:name="_ETM_Q1_8994635"/>
      <w:bookmarkEnd w:id="9518"/>
      <w:r>
        <w:rPr>
          <w:rFonts w:hint="cs"/>
          <w:rtl/>
          <w:lang w:eastAsia="he-IL"/>
        </w:rPr>
        <w:t>שלו ולא הצליח, בשביל לבוא ולהש</w:t>
      </w:r>
      <w:bookmarkStart w:id="9519" w:name="_ETM_Q1_8995126"/>
      <w:bookmarkEnd w:id="9519"/>
      <w:r>
        <w:rPr>
          <w:rFonts w:hint="cs"/>
          <w:rtl/>
          <w:lang w:eastAsia="he-IL"/>
        </w:rPr>
        <w:t>וות את מצבו לעומת אנ</w:t>
      </w:r>
      <w:bookmarkStart w:id="9520" w:name="_ETM_Q1_8999001"/>
      <w:bookmarkEnd w:id="9520"/>
      <w:r>
        <w:rPr>
          <w:rFonts w:hint="cs"/>
          <w:rtl/>
          <w:lang w:eastAsia="he-IL"/>
        </w:rPr>
        <w:t xml:space="preserve">שים אחרים. </w:t>
      </w:r>
    </w:p>
    <w:p w14:paraId="41B91557" w14:textId="77777777" w:rsidR="00076757" w:rsidRDefault="00076757" w:rsidP="00076757">
      <w:pPr>
        <w:rPr>
          <w:rtl/>
          <w:lang w:eastAsia="he-IL"/>
        </w:rPr>
      </w:pPr>
      <w:bookmarkStart w:id="9521" w:name="_ETM_Q1_9001118"/>
      <w:bookmarkStart w:id="9522" w:name="_ETM_Q1_9001167"/>
      <w:bookmarkStart w:id="9523" w:name="_ETM_Q1_9001995"/>
      <w:bookmarkEnd w:id="9521"/>
      <w:bookmarkEnd w:id="9522"/>
      <w:bookmarkEnd w:id="9523"/>
    </w:p>
    <w:p w14:paraId="350CBAF5" w14:textId="6D203930" w:rsidR="00076757" w:rsidRDefault="00076757" w:rsidP="00076757">
      <w:pPr>
        <w:pStyle w:val="af6"/>
        <w:keepNext/>
        <w:rPr>
          <w:rtl/>
        </w:rPr>
      </w:pPr>
      <w:bookmarkStart w:id="9524" w:name="ET_yor_5069_805"/>
      <w:r w:rsidRPr="00076757">
        <w:rPr>
          <w:rStyle w:val="TagStyle"/>
          <w:rtl/>
        </w:rPr>
        <w:t xml:space="preserve"> &lt;&lt; יור &gt;&gt; </w:t>
      </w:r>
      <w:r>
        <w:rPr>
          <w:rtl/>
        </w:rPr>
        <w:t>היו"ר יעקב אשר:</w:t>
      </w:r>
      <w:r w:rsidRPr="00076757">
        <w:rPr>
          <w:rStyle w:val="TagStyle"/>
          <w:rtl/>
        </w:rPr>
        <w:t xml:space="preserve"> &lt;&lt; יור &gt;&gt;</w:t>
      </w:r>
      <w:r w:rsidR="00B45A03">
        <w:rPr>
          <w:rtl/>
        </w:rPr>
        <w:t xml:space="preserve"> </w:t>
      </w:r>
      <w:r>
        <w:rPr>
          <w:rtl/>
        </w:rPr>
        <w:t xml:space="preserve"> </w:t>
      </w:r>
      <w:bookmarkEnd w:id="9524"/>
    </w:p>
    <w:p w14:paraId="50166D82" w14:textId="77777777" w:rsidR="00076757" w:rsidRDefault="00076757" w:rsidP="00076757">
      <w:pPr>
        <w:pStyle w:val="KeepWithNext"/>
        <w:rPr>
          <w:rtl/>
          <w:lang w:eastAsia="he-IL"/>
        </w:rPr>
      </w:pPr>
    </w:p>
    <w:p w14:paraId="0BB371EF" w14:textId="2FDDB476" w:rsidR="00076757" w:rsidRDefault="00076757" w:rsidP="00076757">
      <w:pPr>
        <w:rPr>
          <w:rtl/>
          <w:lang w:eastAsia="he-IL"/>
        </w:rPr>
      </w:pPr>
      <w:bookmarkStart w:id="9525" w:name="_ETM_Q1_9002430"/>
      <w:bookmarkStart w:id="9526" w:name="_ETM_Q1_9002476"/>
      <w:bookmarkEnd w:id="9525"/>
      <w:bookmarkEnd w:id="9526"/>
      <w:proofErr w:type="spellStart"/>
      <w:r>
        <w:rPr>
          <w:rFonts w:hint="cs"/>
          <w:rtl/>
          <w:lang w:eastAsia="he-IL"/>
        </w:rPr>
        <w:t>אוקי</w:t>
      </w:r>
      <w:bookmarkStart w:id="9527" w:name="_ETM_Q1_8999782"/>
      <w:bookmarkEnd w:id="9527"/>
      <w:r>
        <w:rPr>
          <w:rFonts w:hint="cs"/>
          <w:rtl/>
          <w:lang w:eastAsia="he-IL"/>
        </w:rPr>
        <w:t>י</w:t>
      </w:r>
      <w:proofErr w:type="spellEnd"/>
      <w:r>
        <w:rPr>
          <w:rFonts w:hint="cs"/>
          <w:rtl/>
          <w:lang w:eastAsia="he-IL"/>
        </w:rPr>
        <w:t xml:space="preserve">, אז תכף נשמע את משרד המשפטים בעניין. </w:t>
      </w:r>
      <w:bookmarkStart w:id="9528" w:name="_ETM_Q1_9003429"/>
      <w:bookmarkStart w:id="9529" w:name="_ETM_Q1_9003655"/>
      <w:bookmarkEnd w:id="9528"/>
      <w:bookmarkEnd w:id="9529"/>
    </w:p>
    <w:p w14:paraId="3EAFCBE3" w14:textId="77777777" w:rsidR="00076757" w:rsidRDefault="00076757" w:rsidP="00076757">
      <w:pPr>
        <w:rPr>
          <w:rtl/>
          <w:lang w:eastAsia="he-IL"/>
        </w:rPr>
      </w:pPr>
      <w:bookmarkStart w:id="9530" w:name="_ETM_Q1_9003722"/>
      <w:bookmarkStart w:id="9531" w:name="_ETM_Q1_9002398"/>
      <w:bookmarkStart w:id="9532" w:name="_ETM_Q1_9003110"/>
      <w:bookmarkEnd w:id="9530"/>
      <w:bookmarkEnd w:id="9531"/>
      <w:bookmarkEnd w:id="9532"/>
    </w:p>
    <w:p w14:paraId="643AFF0D" w14:textId="3A3EC833" w:rsidR="00076757" w:rsidRDefault="00076757" w:rsidP="00076757">
      <w:pPr>
        <w:pStyle w:val="af9"/>
        <w:keepNext/>
        <w:rPr>
          <w:rtl/>
          <w:lang w:eastAsia="he-IL"/>
        </w:rPr>
      </w:pPr>
      <w:bookmarkStart w:id="9533" w:name="ET_guest_תום_חביב_806"/>
      <w:r w:rsidRPr="00076757">
        <w:rPr>
          <w:rStyle w:val="TagStyle"/>
          <w:rtl/>
        </w:rPr>
        <w:t xml:space="preserve"> &lt;&lt; אורח &gt;&gt; </w:t>
      </w:r>
      <w:r>
        <w:rPr>
          <w:rtl/>
          <w:lang w:eastAsia="he-IL"/>
        </w:rPr>
        <w:t>תום חביב:</w:t>
      </w:r>
      <w:r w:rsidRPr="00076757">
        <w:rPr>
          <w:rStyle w:val="TagStyle"/>
          <w:rtl/>
        </w:rPr>
        <w:t xml:space="preserve"> &lt;&lt; אורח &gt;&gt;</w:t>
      </w:r>
      <w:r w:rsidR="00B45A03">
        <w:rPr>
          <w:rtl/>
          <w:lang w:eastAsia="he-IL"/>
        </w:rPr>
        <w:t xml:space="preserve"> </w:t>
      </w:r>
      <w:r>
        <w:rPr>
          <w:rtl/>
          <w:lang w:eastAsia="he-IL"/>
        </w:rPr>
        <w:t xml:space="preserve"> </w:t>
      </w:r>
      <w:bookmarkEnd w:id="9533"/>
    </w:p>
    <w:p w14:paraId="561F8D97" w14:textId="77777777" w:rsidR="00076757" w:rsidRDefault="00076757" w:rsidP="00076757">
      <w:pPr>
        <w:pStyle w:val="KeepWithNext"/>
        <w:rPr>
          <w:rtl/>
          <w:lang w:eastAsia="he-IL"/>
        </w:rPr>
      </w:pPr>
    </w:p>
    <w:p w14:paraId="54FD764F" w14:textId="1240C01C" w:rsidR="00076757" w:rsidRDefault="00076757" w:rsidP="00076757">
      <w:pPr>
        <w:rPr>
          <w:rtl/>
          <w:lang w:eastAsia="he-IL"/>
        </w:rPr>
      </w:pPr>
      <w:bookmarkStart w:id="9534" w:name="_ETM_Q1_9003603"/>
      <w:bookmarkStart w:id="9535" w:name="_ETM_Q1_9003644"/>
      <w:bookmarkEnd w:id="9534"/>
      <w:bookmarkEnd w:id="9535"/>
      <w:r>
        <w:rPr>
          <w:rFonts w:hint="cs"/>
          <w:rtl/>
          <w:lang w:eastAsia="he-IL"/>
        </w:rPr>
        <w:t>אפשר לה</w:t>
      </w:r>
      <w:bookmarkStart w:id="9536" w:name="_ETM_Q1_9001921"/>
      <w:bookmarkEnd w:id="9536"/>
      <w:r>
        <w:rPr>
          <w:rFonts w:hint="cs"/>
          <w:rtl/>
          <w:lang w:eastAsia="he-IL"/>
        </w:rPr>
        <w:t xml:space="preserve">וסיף בבקשה? </w:t>
      </w:r>
      <w:bookmarkStart w:id="9537" w:name="_ETM_Q1_9001711"/>
      <w:bookmarkStart w:id="9538" w:name="_ETM_Q1_9003594"/>
      <w:bookmarkEnd w:id="9537"/>
      <w:bookmarkEnd w:id="9538"/>
    </w:p>
    <w:p w14:paraId="3FF1FAEF" w14:textId="77777777" w:rsidR="00076757" w:rsidRDefault="00076757" w:rsidP="00076757">
      <w:pPr>
        <w:rPr>
          <w:rtl/>
          <w:lang w:eastAsia="he-IL"/>
        </w:rPr>
      </w:pPr>
      <w:bookmarkStart w:id="9539" w:name="_ETM_Q1_9003647"/>
      <w:bookmarkEnd w:id="9539"/>
    </w:p>
    <w:p w14:paraId="12EA969A" w14:textId="0F482837" w:rsidR="00076757" w:rsidRDefault="00076757" w:rsidP="00076757">
      <w:pPr>
        <w:pStyle w:val="af6"/>
        <w:keepNext/>
        <w:rPr>
          <w:rtl/>
        </w:rPr>
      </w:pPr>
      <w:bookmarkStart w:id="9540" w:name="ET_yor_5069_807"/>
      <w:r w:rsidRPr="00076757">
        <w:rPr>
          <w:rStyle w:val="TagStyle"/>
          <w:rtl/>
        </w:rPr>
        <w:t xml:space="preserve"> &lt;&lt; יור &gt;&gt; </w:t>
      </w:r>
      <w:r>
        <w:rPr>
          <w:rtl/>
        </w:rPr>
        <w:t>היו"ר יעקב אשר:</w:t>
      </w:r>
      <w:r w:rsidRPr="00076757">
        <w:rPr>
          <w:rStyle w:val="TagStyle"/>
          <w:rtl/>
        </w:rPr>
        <w:t xml:space="preserve"> &lt;&lt; יור &gt;&gt;</w:t>
      </w:r>
      <w:r w:rsidR="00B45A03">
        <w:rPr>
          <w:rtl/>
        </w:rPr>
        <w:t xml:space="preserve"> </w:t>
      </w:r>
      <w:r>
        <w:rPr>
          <w:rtl/>
        </w:rPr>
        <w:t xml:space="preserve"> </w:t>
      </w:r>
      <w:bookmarkEnd w:id="9540"/>
    </w:p>
    <w:p w14:paraId="678960BC" w14:textId="77777777" w:rsidR="00076757" w:rsidRDefault="00076757" w:rsidP="00076757">
      <w:pPr>
        <w:pStyle w:val="KeepWithNext"/>
        <w:rPr>
          <w:rtl/>
          <w:lang w:eastAsia="he-IL"/>
        </w:rPr>
      </w:pPr>
    </w:p>
    <w:p w14:paraId="06C67208" w14:textId="51461986" w:rsidR="00076757" w:rsidRDefault="00076757" w:rsidP="00076757">
      <w:pPr>
        <w:rPr>
          <w:rtl/>
          <w:lang w:eastAsia="he-IL"/>
        </w:rPr>
      </w:pPr>
      <w:r>
        <w:rPr>
          <w:rFonts w:hint="cs"/>
          <w:rtl/>
          <w:lang w:eastAsia="he-IL"/>
        </w:rPr>
        <w:t>כ</w:t>
      </w:r>
      <w:bookmarkStart w:id="9541" w:name="_ETM_Q1_9004613"/>
      <w:bookmarkStart w:id="9542" w:name="_ETM_Q1_9004670"/>
      <w:bookmarkEnd w:id="9541"/>
      <w:bookmarkEnd w:id="9542"/>
      <w:r>
        <w:rPr>
          <w:rFonts w:hint="cs"/>
          <w:rtl/>
          <w:lang w:eastAsia="he-IL"/>
        </w:rPr>
        <w:t>ן, בבקשה.</w:t>
      </w:r>
      <w:bookmarkStart w:id="9543" w:name="_ETM_Q1_9002263"/>
      <w:bookmarkEnd w:id="9543"/>
      <w:r>
        <w:rPr>
          <w:rFonts w:hint="cs"/>
          <w:rtl/>
          <w:lang w:eastAsia="he-IL"/>
        </w:rPr>
        <w:t xml:space="preserve"> </w:t>
      </w:r>
      <w:bookmarkStart w:id="9544" w:name="_ETM_Q1_8999457"/>
      <w:bookmarkEnd w:id="9544"/>
    </w:p>
    <w:p w14:paraId="749B87D5" w14:textId="77777777" w:rsidR="00076757" w:rsidRDefault="00076757" w:rsidP="00076757">
      <w:pPr>
        <w:rPr>
          <w:rtl/>
          <w:lang w:eastAsia="he-IL"/>
        </w:rPr>
      </w:pPr>
      <w:bookmarkStart w:id="9545" w:name="_ETM_Q1_8999648"/>
      <w:bookmarkStart w:id="9546" w:name="_ETM_Q1_8999681"/>
      <w:bookmarkStart w:id="9547" w:name="_ETM_Q1_9000546"/>
      <w:bookmarkEnd w:id="9545"/>
      <w:bookmarkEnd w:id="9546"/>
      <w:bookmarkEnd w:id="9547"/>
    </w:p>
    <w:p w14:paraId="3FED7A91" w14:textId="7C25DFB4" w:rsidR="00076757" w:rsidRDefault="00076757" w:rsidP="00076757">
      <w:pPr>
        <w:pStyle w:val="af9"/>
        <w:keepNext/>
        <w:rPr>
          <w:rtl/>
          <w:lang w:eastAsia="he-IL"/>
        </w:rPr>
      </w:pPr>
      <w:bookmarkStart w:id="9548" w:name="ET_guest_תום_חביב_808"/>
      <w:r w:rsidRPr="00076757">
        <w:rPr>
          <w:rStyle w:val="TagStyle"/>
          <w:rtl/>
        </w:rPr>
        <w:t xml:space="preserve"> &lt;&lt; אורח &gt;&gt; </w:t>
      </w:r>
      <w:r>
        <w:rPr>
          <w:rtl/>
          <w:lang w:eastAsia="he-IL"/>
        </w:rPr>
        <w:t>תום חביב:</w:t>
      </w:r>
      <w:r w:rsidRPr="00076757">
        <w:rPr>
          <w:rStyle w:val="TagStyle"/>
          <w:rtl/>
        </w:rPr>
        <w:t xml:space="preserve"> &lt;&lt; אורח &gt;&gt;</w:t>
      </w:r>
      <w:r w:rsidR="00B45A03">
        <w:rPr>
          <w:rtl/>
          <w:lang w:eastAsia="he-IL"/>
        </w:rPr>
        <w:t xml:space="preserve"> </w:t>
      </w:r>
      <w:r>
        <w:rPr>
          <w:rtl/>
          <w:lang w:eastAsia="he-IL"/>
        </w:rPr>
        <w:t xml:space="preserve"> </w:t>
      </w:r>
      <w:bookmarkEnd w:id="9548"/>
    </w:p>
    <w:p w14:paraId="34C57CC6" w14:textId="77777777" w:rsidR="00076757" w:rsidRDefault="00076757" w:rsidP="00076757">
      <w:pPr>
        <w:pStyle w:val="KeepWithNext"/>
        <w:rPr>
          <w:rtl/>
          <w:lang w:eastAsia="he-IL"/>
        </w:rPr>
      </w:pPr>
    </w:p>
    <w:p w14:paraId="453D0761" w14:textId="7BB03E5E" w:rsidR="00076757" w:rsidRDefault="00076757" w:rsidP="00076757">
      <w:pPr>
        <w:rPr>
          <w:rtl/>
          <w:lang w:eastAsia="he-IL"/>
        </w:rPr>
      </w:pPr>
      <w:bookmarkStart w:id="9549" w:name="_ETM_Q1_9001216"/>
      <w:bookmarkStart w:id="9550" w:name="_ETM_Q1_9001277"/>
      <w:bookmarkEnd w:id="9549"/>
      <w:bookmarkEnd w:id="9550"/>
      <w:r>
        <w:rPr>
          <w:rFonts w:hint="cs"/>
          <w:rtl/>
          <w:lang w:eastAsia="he-IL"/>
        </w:rPr>
        <w:t xml:space="preserve">עו"ד תום חביב מהלשכה המשפטית </w:t>
      </w:r>
      <w:bookmarkStart w:id="9551" w:name="_ETM_Q1_9006980"/>
      <w:bookmarkEnd w:id="9551"/>
      <w:r>
        <w:rPr>
          <w:rFonts w:hint="cs"/>
          <w:rtl/>
          <w:lang w:eastAsia="he-IL"/>
        </w:rPr>
        <w:t>באוצר. אנחנו פשוט עצרנו לפני הסעיף הבא. אבל ב</w:t>
      </w:r>
      <w:bookmarkStart w:id="9552" w:name="_ETM_Q1_9009389"/>
      <w:bookmarkEnd w:id="9552"/>
      <w:r>
        <w:rPr>
          <w:rFonts w:hint="cs"/>
          <w:rtl/>
          <w:lang w:eastAsia="he-IL"/>
        </w:rPr>
        <w:t>רירת המחדל</w:t>
      </w:r>
      <w:bookmarkStart w:id="9553" w:name="_ETM_Q1_9010731"/>
      <w:bookmarkEnd w:id="9553"/>
      <w:r>
        <w:rPr>
          <w:rFonts w:hint="cs"/>
          <w:rtl/>
          <w:lang w:eastAsia="he-IL"/>
        </w:rPr>
        <w:t xml:space="preserve"> היא שבעל המקרקעין הוא זה שקו</w:t>
      </w:r>
      <w:bookmarkStart w:id="9554" w:name="_ETM_Q1_9011173"/>
      <w:bookmarkEnd w:id="9554"/>
      <w:r>
        <w:rPr>
          <w:rFonts w:hint="cs"/>
          <w:rtl/>
          <w:lang w:eastAsia="he-IL"/>
        </w:rPr>
        <w:t>דם יכול לממש בעצמו. המנגנון</w:t>
      </w:r>
      <w:bookmarkStart w:id="9555" w:name="_ETM_Q1_9014754"/>
      <w:bookmarkEnd w:id="9555"/>
      <w:r>
        <w:rPr>
          <w:rFonts w:hint="cs"/>
          <w:rtl/>
          <w:lang w:eastAsia="he-IL"/>
        </w:rPr>
        <w:t xml:space="preserve"> הזה של ה-30% זה רק ככל שהוא לא </w:t>
      </w:r>
      <w:bookmarkStart w:id="9556" w:name="_ETM_Q1_9015628"/>
      <w:bookmarkEnd w:id="9556"/>
      <w:r>
        <w:rPr>
          <w:rFonts w:hint="cs"/>
          <w:rtl/>
          <w:lang w:eastAsia="he-IL"/>
        </w:rPr>
        <w:t xml:space="preserve">יכול לממש </w:t>
      </w:r>
      <w:bookmarkStart w:id="9557" w:name="_ETM_Q1_9016504"/>
      <w:bookmarkEnd w:id="9557"/>
      <w:r>
        <w:rPr>
          <w:rFonts w:hint="cs"/>
          <w:rtl/>
          <w:lang w:eastAsia="he-IL"/>
        </w:rPr>
        <w:t xml:space="preserve">בעצמו. וזה בעצם כאילו הנגזרת של כל המנגנון הזה. </w:t>
      </w:r>
    </w:p>
    <w:p w14:paraId="338C585F" w14:textId="77777777" w:rsidR="00076757" w:rsidRDefault="00076757" w:rsidP="00076757">
      <w:pPr>
        <w:rPr>
          <w:rtl/>
          <w:lang w:eastAsia="he-IL"/>
        </w:rPr>
      </w:pPr>
      <w:bookmarkStart w:id="9558" w:name="_ETM_Q1_9024357"/>
      <w:bookmarkStart w:id="9559" w:name="_ETM_Q1_9024414"/>
      <w:bookmarkStart w:id="9560" w:name="_ETM_Q1_9024966"/>
      <w:bookmarkEnd w:id="9558"/>
      <w:bookmarkEnd w:id="9559"/>
      <w:bookmarkEnd w:id="9560"/>
    </w:p>
    <w:p w14:paraId="35A69828" w14:textId="61D6B5A3" w:rsidR="00076757" w:rsidRDefault="00076757" w:rsidP="00076757">
      <w:pPr>
        <w:pStyle w:val="af6"/>
        <w:keepNext/>
        <w:rPr>
          <w:rtl/>
        </w:rPr>
      </w:pPr>
      <w:bookmarkStart w:id="9561" w:name="ET_yor_5069_809"/>
      <w:r w:rsidRPr="00076757">
        <w:rPr>
          <w:rStyle w:val="TagStyle"/>
          <w:rtl/>
        </w:rPr>
        <w:t xml:space="preserve"> &lt;&lt; יור &gt;&gt; </w:t>
      </w:r>
      <w:r>
        <w:rPr>
          <w:rtl/>
        </w:rPr>
        <w:t>היו"ר יעקב אשר:</w:t>
      </w:r>
      <w:r w:rsidRPr="00076757">
        <w:rPr>
          <w:rStyle w:val="TagStyle"/>
          <w:rtl/>
        </w:rPr>
        <w:t xml:space="preserve"> &lt;&lt; יור &gt;&gt;</w:t>
      </w:r>
      <w:r w:rsidR="00B45A03">
        <w:rPr>
          <w:rtl/>
        </w:rPr>
        <w:t xml:space="preserve"> </w:t>
      </w:r>
      <w:r>
        <w:rPr>
          <w:rtl/>
        </w:rPr>
        <w:t xml:space="preserve"> </w:t>
      </w:r>
      <w:bookmarkEnd w:id="9561"/>
    </w:p>
    <w:p w14:paraId="0E610044" w14:textId="77777777" w:rsidR="00076757" w:rsidRDefault="00076757" w:rsidP="00076757">
      <w:pPr>
        <w:pStyle w:val="KeepWithNext"/>
        <w:rPr>
          <w:rtl/>
          <w:lang w:eastAsia="he-IL"/>
        </w:rPr>
      </w:pPr>
    </w:p>
    <w:p w14:paraId="21F5DB9F" w14:textId="0EE9A1B2" w:rsidR="00076757" w:rsidRDefault="00076757" w:rsidP="00076757">
      <w:pPr>
        <w:rPr>
          <w:rtl/>
          <w:lang w:eastAsia="he-IL"/>
        </w:rPr>
      </w:pPr>
      <w:bookmarkStart w:id="9562" w:name="_ETM_Q1_9025444"/>
      <w:bookmarkStart w:id="9563" w:name="_ETM_Q1_9025492"/>
      <w:bookmarkEnd w:id="9562"/>
      <w:bookmarkEnd w:id="9563"/>
      <w:r>
        <w:rPr>
          <w:rFonts w:hint="cs"/>
          <w:rtl/>
          <w:lang w:eastAsia="he-IL"/>
        </w:rPr>
        <w:t xml:space="preserve">אני </w:t>
      </w:r>
      <w:bookmarkStart w:id="9564" w:name="_ETM_Q1_9022760"/>
      <w:bookmarkStart w:id="9565" w:name="_ETM_Q1_9022952"/>
      <w:bookmarkEnd w:id="9564"/>
      <w:bookmarkEnd w:id="9565"/>
      <w:r>
        <w:rPr>
          <w:rFonts w:hint="cs"/>
          <w:rtl/>
          <w:lang w:eastAsia="he-IL"/>
        </w:rPr>
        <w:t xml:space="preserve">לא הבנתי. </w:t>
      </w:r>
      <w:bookmarkStart w:id="9566" w:name="_ETM_Q1_9020770"/>
      <w:bookmarkStart w:id="9567" w:name="_ETM_Q1_9020948"/>
      <w:bookmarkStart w:id="9568" w:name="_ETM_Q1_9020987"/>
      <w:bookmarkEnd w:id="9566"/>
      <w:bookmarkEnd w:id="9567"/>
      <w:bookmarkEnd w:id="9568"/>
    </w:p>
    <w:p w14:paraId="353EB6B0" w14:textId="77777777" w:rsidR="00076757" w:rsidRDefault="00076757" w:rsidP="00076757">
      <w:pPr>
        <w:rPr>
          <w:rtl/>
          <w:lang w:eastAsia="he-IL"/>
        </w:rPr>
      </w:pPr>
      <w:bookmarkStart w:id="9569" w:name="_ETM_Q1_9023451"/>
      <w:bookmarkStart w:id="9570" w:name="_ETM_Q1_9020623"/>
      <w:bookmarkStart w:id="9571" w:name="_ETM_Q1_9022071"/>
      <w:bookmarkEnd w:id="9569"/>
      <w:bookmarkEnd w:id="9570"/>
      <w:bookmarkEnd w:id="9571"/>
    </w:p>
    <w:p w14:paraId="2D6D36A2" w14:textId="06FCE1B9" w:rsidR="00076757" w:rsidRDefault="00076757" w:rsidP="00076757">
      <w:pPr>
        <w:pStyle w:val="af9"/>
        <w:keepNext/>
        <w:rPr>
          <w:rtl/>
          <w:lang w:eastAsia="he-IL"/>
        </w:rPr>
      </w:pPr>
      <w:bookmarkStart w:id="9572" w:name="ET_guest_יעל_סלומון_810"/>
      <w:r w:rsidRPr="00076757">
        <w:rPr>
          <w:rStyle w:val="TagStyle"/>
          <w:rtl/>
        </w:rPr>
        <w:t xml:space="preserve"> &lt;&lt; אורח &gt;&gt; </w:t>
      </w:r>
      <w:r>
        <w:rPr>
          <w:rtl/>
          <w:lang w:eastAsia="he-IL"/>
        </w:rPr>
        <w:t>יעל סלומון:</w:t>
      </w:r>
      <w:r w:rsidRPr="00076757">
        <w:rPr>
          <w:rStyle w:val="TagStyle"/>
          <w:rtl/>
        </w:rPr>
        <w:t xml:space="preserve"> &lt;&lt; אורח &gt;&gt;</w:t>
      </w:r>
      <w:r w:rsidR="00B45A03">
        <w:rPr>
          <w:rtl/>
          <w:lang w:eastAsia="he-IL"/>
        </w:rPr>
        <w:t xml:space="preserve"> </w:t>
      </w:r>
      <w:r>
        <w:rPr>
          <w:rtl/>
          <w:lang w:eastAsia="he-IL"/>
        </w:rPr>
        <w:t xml:space="preserve"> </w:t>
      </w:r>
      <w:bookmarkEnd w:id="9572"/>
    </w:p>
    <w:p w14:paraId="7A445131" w14:textId="77777777" w:rsidR="00076757" w:rsidRDefault="00076757" w:rsidP="00076757">
      <w:pPr>
        <w:pStyle w:val="KeepWithNext"/>
        <w:rPr>
          <w:rtl/>
          <w:lang w:eastAsia="he-IL"/>
        </w:rPr>
      </w:pPr>
    </w:p>
    <w:p w14:paraId="2C3EC5E6" w14:textId="212A56E5" w:rsidR="00076757" w:rsidRDefault="00076757" w:rsidP="00076757">
      <w:pPr>
        <w:rPr>
          <w:rtl/>
          <w:lang w:eastAsia="he-IL"/>
        </w:rPr>
      </w:pPr>
      <w:bookmarkStart w:id="9573" w:name="_ETM_Q1_9022528"/>
      <w:bookmarkStart w:id="9574" w:name="_ETM_Q1_9022577"/>
      <w:bookmarkEnd w:id="9573"/>
      <w:bookmarkEnd w:id="9574"/>
      <w:r>
        <w:rPr>
          <w:rFonts w:hint="cs"/>
          <w:rtl/>
          <w:lang w:eastAsia="he-IL"/>
        </w:rPr>
        <w:t xml:space="preserve">זה לא נגזרת, כי אתה ניכית את ההוצאות, </w:t>
      </w:r>
      <w:bookmarkStart w:id="9575" w:name="_ETM_Q1_9027021"/>
      <w:bookmarkEnd w:id="9575"/>
      <w:r>
        <w:rPr>
          <w:rFonts w:hint="cs"/>
          <w:rtl/>
          <w:lang w:eastAsia="he-IL"/>
        </w:rPr>
        <w:t xml:space="preserve">זה לא נגזרת. </w:t>
      </w:r>
    </w:p>
    <w:p w14:paraId="3A63F6B9" w14:textId="77777777" w:rsidR="00076757" w:rsidRDefault="00076757" w:rsidP="00076757">
      <w:pPr>
        <w:rPr>
          <w:rtl/>
          <w:lang w:eastAsia="he-IL"/>
        </w:rPr>
      </w:pPr>
      <w:bookmarkStart w:id="9576" w:name="_ETM_Q1_9028912"/>
      <w:bookmarkStart w:id="9577" w:name="_ETM_Q1_9028962"/>
      <w:bookmarkEnd w:id="9576"/>
      <w:bookmarkEnd w:id="9577"/>
    </w:p>
    <w:p w14:paraId="2F75B6FD" w14:textId="65592E19" w:rsidR="00076757" w:rsidRDefault="00076757" w:rsidP="00076757">
      <w:pPr>
        <w:pStyle w:val="a4"/>
        <w:keepNext/>
        <w:rPr>
          <w:rtl/>
        </w:rPr>
      </w:pPr>
      <w:bookmarkStart w:id="9578" w:name="ET_speaker_גלעד_קרן_811"/>
      <w:r w:rsidRPr="00076757">
        <w:rPr>
          <w:rStyle w:val="TagStyle"/>
          <w:rtl/>
        </w:rPr>
        <w:t xml:space="preserve"> &lt;&lt; דובר &gt;&gt; </w:t>
      </w:r>
      <w:r>
        <w:rPr>
          <w:rtl/>
        </w:rPr>
        <w:t>גלעד קרן:</w:t>
      </w:r>
      <w:r w:rsidRPr="00076757">
        <w:rPr>
          <w:rStyle w:val="TagStyle"/>
          <w:rtl/>
        </w:rPr>
        <w:t xml:space="preserve"> &lt;&lt; דובר &gt;&gt;</w:t>
      </w:r>
      <w:r w:rsidR="00B45A03">
        <w:rPr>
          <w:rtl/>
        </w:rPr>
        <w:t xml:space="preserve"> </w:t>
      </w:r>
      <w:r>
        <w:rPr>
          <w:rtl/>
        </w:rPr>
        <w:t xml:space="preserve"> </w:t>
      </w:r>
      <w:bookmarkEnd w:id="9578"/>
    </w:p>
    <w:p w14:paraId="1D84492A" w14:textId="77777777" w:rsidR="00076757" w:rsidRDefault="00076757" w:rsidP="00076757">
      <w:pPr>
        <w:pStyle w:val="KeepWithNext"/>
        <w:rPr>
          <w:rtl/>
          <w:lang w:eastAsia="he-IL"/>
        </w:rPr>
      </w:pPr>
    </w:p>
    <w:p w14:paraId="4A8134FE" w14:textId="43AF9ED2" w:rsidR="00076757" w:rsidRDefault="00076757" w:rsidP="00076757">
      <w:pPr>
        <w:rPr>
          <w:rtl/>
          <w:lang w:eastAsia="he-IL"/>
        </w:rPr>
      </w:pPr>
      <w:bookmarkStart w:id="9579" w:name="_ETM_Q1_9030309"/>
      <w:bookmarkStart w:id="9580" w:name="_ETM_Q1_9030362"/>
      <w:bookmarkEnd w:id="9579"/>
      <w:bookmarkEnd w:id="9580"/>
      <w:r>
        <w:rPr>
          <w:rFonts w:hint="cs"/>
          <w:rtl/>
          <w:lang w:eastAsia="he-IL"/>
        </w:rPr>
        <w:t xml:space="preserve">אני אמרתי את זה גם בדברי </w:t>
      </w:r>
      <w:bookmarkStart w:id="9581" w:name="_ETM_Q1_9032218"/>
      <w:bookmarkEnd w:id="9581"/>
      <w:r>
        <w:rPr>
          <w:rFonts w:hint="cs"/>
          <w:rtl/>
          <w:lang w:eastAsia="he-IL"/>
        </w:rPr>
        <w:t>הפתיחה. שבעצם המבחן העיקרי</w:t>
      </w:r>
      <w:bookmarkStart w:id="9582" w:name="_ETM_Q1_9033509"/>
      <w:bookmarkEnd w:id="9582"/>
      <w:r>
        <w:rPr>
          <w:rFonts w:hint="cs"/>
          <w:rtl/>
          <w:lang w:eastAsia="he-IL"/>
        </w:rPr>
        <w:t xml:space="preserve"> הוא באמת </w:t>
      </w:r>
      <w:bookmarkStart w:id="9583" w:name="_ETM_Q1_9034215"/>
      <w:bookmarkEnd w:id="9583"/>
      <w:r>
        <w:rPr>
          <w:rFonts w:hint="cs"/>
          <w:rtl/>
          <w:lang w:eastAsia="he-IL"/>
        </w:rPr>
        <w:t xml:space="preserve">אם זכות המימוש </w:t>
      </w:r>
      <w:bookmarkStart w:id="9584" w:name="_ETM_Q1_9036463"/>
      <w:bookmarkEnd w:id="9584"/>
      <w:r>
        <w:rPr>
          <w:rFonts w:hint="cs"/>
          <w:rtl/>
          <w:lang w:eastAsia="he-IL"/>
        </w:rPr>
        <w:t>ייתן. זה נכון שכאילו המדי</w:t>
      </w:r>
      <w:bookmarkStart w:id="9585" w:name="_ETM_Q1_9037025"/>
      <w:bookmarkStart w:id="9586" w:name="_ETM_Q1_9034208"/>
      <w:bookmarkEnd w:id="9585"/>
      <w:bookmarkEnd w:id="9586"/>
      <w:r>
        <w:rPr>
          <w:rFonts w:hint="cs"/>
          <w:rtl/>
          <w:lang w:eastAsia="he-IL"/>
        </w:rPr>
        <w:t xml:space="preserve">נה מפקיעה, ואז אומרת לבעל </w:t>
      </w:r>
      <w:bookmarkStart w:id="9587" w:name="_ETM_Q1_9039271"/>
      <w:bookmarkEnd w:id="9587"/>
      <w:r>
        <w:rPr>
          <w:rFonts w:hint="cs"/>
          <w:rtl/>
          <w:lang w:eastAsia="he-IL"/>
        </w:rPr>
        <w:t xml:space="preserve">הקרקע תשים לב, יש לך הזדמנות לפתח את הקרקע בעצמך. </w:t>
      </w:r>
      <w:bookmarkStart w:id="9588" w:name="_ETM_Q1_9045188"/>
      <w:bookmarkEnd w:id="9588"/>
      <w:r>
        <w:rPr>
          <w:rFonts w:hint="cs"/>
          <w:rtl/>
          <w:lang w:eastAsia="he-IL"/>
        </w:rPr>
        <w:t>אנחנו קובעים</w:t>
      </w:r>
      <w:bookmarkStart w:id="9589" w:name="_ETM_Q1_9043295"/>
      <w:bookmarkEnd w:id="9589"/>
      <w:r>
        <w:rPr>
          <w:rFonts w:hint="cs"/>
          <w:rtl/>
          <w:lang w:eastAsia="he-IL"/>
        </w:rPr>
        <w:t xml:space="preserve"> לך</w:t>
      </w:r>
      <w:bookmarkStart w:id="9590" w:name="_ETM_Q1_9040487"/>
      <w:bookmarkEnd w:id="9590"/>
      <w:r>
        <w:rPr>
          <w:rFonts w:hint="cs"/>
          <w:rtl/>
          <w:lang w:eastAsia="he-IL"/>
        </w:rPr>
        <w:t xml:space="preserve"> מועדים, </w:t>
      </w:r>
      <w:bookmarkStart w:id="9591" w:name="_ETM_Q1_9043683"/>
      <w:bookmarkEnd w:id="9591"/>
      <w:r>
        <w:rPr>
          <w:rFonts w:hint="cs"/>
          <w:rtl/>
          <w:lang w:eastAsia="he-IL"/>
        </w:rPr>
        <w:t xml:space="preserve">תנאים וכו' </w:t>
      </w:r>
      <w:proofErr w:type="spellStart"/>
      <w:r>
        <w:rPr>
          <w:rFonts w:hint="cs"/>
          <w:rtl/>
          <w:lang w:eastAsia="he-IL"/>
        </w:rPr>
        <w:t>וכו</w:t>
      </w:r>
      <w:proofErr w:type="spellEnd"/>
      <w:r>
        <w:rPr>
          <w:rFonts w:hint="cs"/>
          <w:rtl/>
          <w:lang w:eastAsia="he-IL"/>
        </w:rPr>
        <w:t xml:space="preserve">'. </w:t>
      </w:r>
    </w:p>
    <w:p w14:paraId="6DB8901F" w14:textId="77777777" w:rsidR="00076757" w:rsidRDefault="00076757" w:rsidP="00076757">
      <w:pPr>
        <w:rPr>
          <w:rtl/>
          <w:lang w:eastAsia="he-IL"/>
        </w:rPr>
      </w:pPr>
      <w:bookmarkStart w:id="9592" w:name="_ETM_Q1_9045812"/>
      <w:bookmarkStart w:id="9593" w:name="_ETM_Q1_9045864"/>
      <w:bookmarkEnd w:id="9592"/>
      <w:bookmarkEnd w:id="9593"/>
    </w:p>
    <w:p w14:paraId="63CF0F8D" w14:textId="13B94925" w:rsidR="00076757" w:rsidRDefault="00076757" w:rsidP="00076757">
      <w:pPr>
        <w:pStyle w:val="af6"/>
        <w:keepNext/>
        <w:rPr>
          <w:rtl/>
        </w:rPr>
      </w:pPr>
      <w:bookmarkStart w:id="9594" w:name="ET_yor_5069_812"/>
      <w:r w:rsidRPr="00076757">
        <w:rPr>
          <w:rStyle w:val="TagStyle"/>
          <w:rtl/>
        </w:rPr>
        <w:t xml:space="preserve"> &lt;&lt; יור &gt;&gt; </w:t>
      </w:r>
      <w:r>
        <w:rPr>
          <w:rtl/>
        </w:rPr>
        <w:t>היו"ר יעקב אשר:</w:t>
      </w:r>
      <w:r w:rsidRPr="00076757">
        <w:rPr>
          <w:rStyle w:val="TagStyle"/>
          <w:rtl/>
        </w:rPr>
        <w:t xml:space="preserve"> &lt;&lt; יור &gt;&gt;</w:t>
      </w:r>
      <w:r w:rsidR="00B45A03">
        <w:rPr>
          <w:rtl/>
        </w:rPr>
        <w:t xml:space="preserve"> </w:t>
      </w:r>
      <w:r>
        <w:rPr>
          <w:rtl/>
        </w:rPr>
        <w:t xml:space="preserve"> </w:t>
      </w:r>
      <w:bookmarkEnd w:id="9594"/>
    </w:p>
    <w:p w14:paraId="53DE5F3F" w14:textId="77777777" w:rsidR="00076757" w:rsidRDefault="00076757" w:rsidP="00076757">
      <w:pPr>
        <w:pStyle w:val="KeepWithNext"/>
        <w:rPr>
          <w:rtl/>
          <w:lang w:eastAsia="he-IL"/>
        </w:rPr>
      </w:pPr>
    </w:p>
    <w:p w14:paraId="5E9A11E7" w14:textId="26A094B5" w:rsidR="00076757" w:rsidRDefault="00076757" w:rsidP="00076757">
      <w:pPr>
        <w:rPr>
          <w:rtl/>
          <w:lang w:eastAsia="he-IL"/>
        </w:rPr>
      </w:pPr>
      <w:bookmarkStart w:id="9595" w:name="_ETM_Q1_9046787"/>
      <w:bookmarkEnd w:id="9595"/>
      <w:r>
        <w:rPr>
          <w:rFonts w:hint="cs"/>
          <w:rtl/>
          <w:lang w:eastAsia="he-IL"/>
        </w:rPr>
        <w:t>ע</w:t>
      </w:r>
      <w:bookmarkStart w:id="9596" w:name="_ETM_Q1_9046847"/>
      <w:bookmarkEnd w:id="9596"/>
      <w:r>
        <w:rPr>
          <w:rFonts w:hint="cs"/>
          <w:rtl/>
          <w:lang w:eastAsia="he-IL"/>
        </w:rPr>
        <w:t xml:space="preserve">ל הדפו. </w:t>
      </w:r>
    </w:p>
    <w:p w14:paraId="2C0C8CC1" w14:textId="77777777" w:rsidR="00076757" w:rsidRDefault="00076757" w:rsidP="00076757">
      <w:pPr>
        <w:rPr>
          <w:rtl/>
          <w:lang w:eastAsia="he-IL"/>
        </w:rPr>
      </w:pPr>
      <w:bookmarkStart w:id="9597" w:name="_ETM_Q1_9047815"/>
      <w:bookmarkStart w:id="9598" w:name="_ETM_Q1_9047867"/>
      <w:bookmarkStart w:id="9599" w:name="_ETM_Q1_9048939"/>
      <w:bookmarkEnd w:id="9597"/>
      <w:bookmarkEnd w:id="9598"/>
      <w:bookmarkEnd w:id="9599"/>
    </w:p>
    <w:p w14:paraId="78A40CE3" w14:textId="596EC050" w:rsidR="00076757" w:rsidRDefault="00076757" w:rsidP="00076757">
      <w:pPr>
        <w:pStyle w:val="a4"/>
        <w:keepNext/>
        <w:rPr>
          <w:rtl/>
        </w:rPr>
      </w:pPr>
      <w:bookmarkStart w:id="9600" w:name="ET_speaker_גלעד_קרן_813"/>
      <w:r w:rsidRPr="00076757">
        <w:rPr>
          <w:rStyle w:val="TagStyle"/>
          <w:rtl/>
        </w:rPr>
        <w:t xml:space="preserve"> &lt;&lt; דובר &gt;&gt; </w:t>
      </w:r>
      <w:r>
        <w:rPr>
          <w:rtl/>
        </w:rPr>
        <w:t>גלעד קרן:</w:t>
      </w:r>
      <w:r w:rsidRPr="00076757">
        <w:rPr>
          <w:rStyle w:val="TagStyle"/>
          <w:rtl/>
        </w:rPr>
        <w:t xml:space="preserve"> &lt;&lt; דובר &gt;&gt;</w:t>
      </w:r>
      <w:r w:rsidR="00B45A03">
        <w:rPr>
          <w:rtl/>
        </w:rPr>
        <w:t xml:space="preserve"> </w:t>
      </w:r>
      <w:r>
        <w:rPr>
          <w:rtl/>
        </w:rPr>
        <w:t xml:space="preserve"> </w:t>
      </w:r>
      <w:bookmarkEnd w:id="9600"/>
    </w:p>
    <w:p w14:paraId="16234F68" w14:textId="77777777" w:rsidR="00076757" w:rsidRDefault="00076757" w:rsidP="00076757">
      <w:pPr>
        <w:pStyle w:val="KeepWithNext"/>
        <w:rPr>
          <w:rtl/>
          <w:lang w:eastAsia="he-IL"/>
        </w:rPr>
      </w:pPr>
    </w:p>
    <w:p w14:paraId="123DD71F" w14:textId="3669B07C" w:rsidR="00076757" w:rsidRDefault="00076757" w:rsidP="00076757">
      <w:pPr>
        <w:rPr>
          <w:rtl/>
          <w:lang w:eastAsia="he-IL"/>
        </w:rPr>
      </w:pPr>
      <w:bookmarkStart w:id="9601" w:name="_ETM_Q1_9049401"/>
      <w:bookmarkEnd w:id="9601"/>
      <w:r>
        <w:rPr>
          <w:rFonts w:hint="cs"/>
          <w:rtl/>
          <w:lang w:eastAsia="he-IL"/>
        </w:rPr>
        <w:t>כ</w:t>
      </w:r>
      <w:bookmarkStart w:id="9602" w:name="_ETM_Q1_9049451"/>
      <w:bookmarkEnd w:id="9602"/>
      <w:r>
        <w:rPr>
          <w:rFonts w:hint="cs"/>
          <w:rtl/>
          <w:lang w:eastAsia="he-IL"/>
        </w:rPr>
        <w:t xml:space="preserve">ן. </w:t>
      </w:r>
      <w:bookmarkStart w:id="9603" w:name="_ETM_Q1_9049725"/>
      <w:bookmarkEnd w:id="9603"/>
      <w:r>
        <w:rPr>
          <w:rFonts w:hint="cs"/>
          <w:rtl/>
          <w:lang w:eastAsia="he-IL"/>
        </w:rPr>
        <w:t>בואו תעשו איזה הסכם ביניכם כל בעלי הקר</w:t>
      </w:r>
      <w:bookmarkStart w:id="9604" w:name="_ETM_Q1_9050974"/>
      <w:bookmarkEnd w:id="9604"/>
      <w:r>
        <w:rPr>
          <w:rFonts w:hint="cs"/>
          <w:rtl/>
          <w:lang w:eastAsia="he-IL"/>
        </w:rPr>
        <w:t>קע, תקדמו</w:t>
      </w:r>
      <w:bookmarkStart w:id="9605" w:name="_ETM_Q1_9053058"/>
      <w:bookmarkStart w:id="9606" w:name="_ETM_Q1_9051892"/>
      <w:bookmarkStart w:id="9607" w:name="_ETM_Q1_9049074"/>
      <w:bookmarkEnd w:id="9605"/>
      <w:bookmarkEnd w:id="9606"/>
      <w:bookmarkEnd w:id="9607"/>
      <w:r>
        <w:rPr>
          <w:rFonts w:hint="cs"/>
          <w:rtl/>
          <w:lang w:eastAsia="he-IL"/>
        </w:rPr>
        <w:t>, יש לנו לוחות ז</w:t>
      </w:r>
      <w:bookmarkStart w:id="9608" w:name="_ETM_Q1_9047827"/>
      <w:bookmarkEnd w:id="9608"/>
      <w:r>
        <w:rPr>
          <w:rFonts w:hint="cs"/>
          <w:rtl/>
          <w:lang w:eastAsia="he-IL"/>
        </w:rPr>
        <w:t xml:space="preserve">מנים. אנחנו תכף ניגע בלוחות הזמנים </w:t>
      </w:r>
      <w:bookmarkStart w:id="9609" w:name="_ETM_Q1_9055919"/>
      <w:bookmarkEnd w:id="9609"/>
      <w:r>
        <w:rPr>
          <w:rFonts w:hint="cs"/>
          <w:rtl/>
          <w:lang w:eastAsia="he-IL"/>
        </w:rPr>
        <w:t xml:space="preserve">ובתנאים </w:t>
      </w:r>
      <w:proofErr w:type="spellStart"/>
      <w:r>
        <w:rPr>
          <w:rFonts w:hint="cs"/>
          <w:rtl/>
          <w:lang w:eastAsia="he-IL"/>
        </w:rPr>
        <w:t>וכו</w:t>
      </w:r>
      <w:proofErr w:type="spellEnd"/>
      <w:r>
        <w:rPr>
          <w:rFonts w:hint="cs"/>
          <w:rtl/>
          <w:lang w:eastAsia="he-IL"/>
        </w:rPr>
        <w:t>'. ואם לא תצליחו או ת</w:t>
      </w:r>
      <w:bookmarkStart w:id="9610" w:name="_ETM_Q1_9057036"/>
      <w:bookmarkEnd w:id="9610"/>
      <w:r>
        <w:rPr>
          <w:rFonts w:hint="cs"/>
          <w:rtl/>
          <w:lang w:eastAsia="he-IL"/>
        </w:rPr>
        <w:t xml:space="preserve">וותרו אז הקרקע עוברת, </w:t>
      </w:r>
      <w:bookmarkStart w:id="9611" w:name="_ETM_Q1_9059846"/>
      <w:bookmarkEnd w:id="9611"/>
      <w:r>
        <w:rPr>
          <w:rFonts w:hint="cs"/>
          <w:rtl/>
          <w:lang w:eastAsia="he-IL"/>
        </w:rPr>
        <w:t>זאת אומרת, אז המדינה תממש ואז הפיצוי הזה של ה</w:t>
      </w:r>
      <w:bookmarkStart w:id="9612" w:name="_ETM_Q1_9061901"/>
      <w:bookmarkEnd w:id="9612"/>
      <w:r>
        <w:rPr>
          <w:rFonts w:hint="cs"/>
          <w:rtl/>
          <w:lang w:eastAsia="he-IL"/>
        </w:rPr>
        <w:t xml:space="preserve">-70%. </w:t>
      </w:r>
      <w:bookmarkStart w:id="9613" w:name="_ETM_Q1_9063668"/>
      <w:bookmarkEnd w:id="9613"/>
      <w:r>
        <w:rPr>
          <w:rFonts w:hint="cs"/>
          <w:rtl/>
          <w:lang w:eastAsia="he-IL"/>
        </w:rPr>
        <w:t xml:space="preserve">ולכן אני אמרתי בדברי הפתיחה שלי שאחד הדברים המרכזיים </w:t>
      </w:r>
      <w:bookmarkStart w:id="9614" w:name="_ETM_Q1_9066020"/>
      <w:bookmarkEnd w:id="9614"/>
      <w:r>
        <w:rPr>
          <w:rFonts w:hint="cs"/>
          <w:rtl/>
          <w:lang w:eastAsia="he-IL"/>
        </w:rPr>
        <w:t xml:space="preserve">היא </w:t>
      </w:r>
      <w:bookmarkStart w:id="9615" w:name="_ETM_Q1_9067289"/>
      <w:bookmarkEnd w:id="9615"/>
      <w:r>
        <w:rPr>
          <w:rFonts w:hint="cs"/>
          <w:rtl/>
          <w:lang w:eastAsia="he-IL"/>
        </w:rPr>
        <w:t>בעצם מה י</w:t>
      </w:r>
      <w:bookmarkStart w:id="9616" w:name="_ETM_Q1_9068454"/>
      <w:bookmarkEnd w:id="9616"/>
      <w:r>
        <w:rPr>
          <w:rFonts w:hint="cs"/>
          <w:rtl/>
          <w:lang w:eastAsia="he-IL"/>
        </w:rPr>
        <w:t>ה</w:t>
      </w:r>
      <w:bookmarkStart w:id="9617" w:name="_ETM_Q1_9066192"/>
      <w:bookmarkEnd w:id="9617"/>
      <w:r>
        <w:rPr>
          <w:rFonts w:hint="cs"/>
          <w:rtl/>
          <w:lang w:eastAsia="he-IL"/>
        </w:rPr>
        <w:t xml:space="preserve">יו התנאים שייקבעו </w:t>
      </w:r>
      <w:bookmarkStart w:id="9618" w:name="_ETM_Q1_9068328"/>
      <w:bookmarkEnd w:id="9618"/>
      <w:r>
        <w:rPr>
          <w:rFonts w:hint="cs"/>
          <w:rtl/>
          <w:lang w:eastAsia="he-IL"/>
        </w:rPr>
        <w:t xml:space="preserve">לבעלי הקרקע שיענו על </w:t>
      </w:r>
      <w:bookmarkStart w:id="9619" w:name="_ETM_Q1_9070450"/>
      <w:bookmarkEnd w:id="9619"/>
      <w:r>
        <w:rPr>
          <w:rFonts w:hint="cs"/>
          <w:rtl/>
          <w:lang w:eastAsia="he-IL"/>
        </w:rPr>
        <w:t xml:space="preserve">השאלה האם זכות המימוש הזאת היא זכות </w:t>
      </w:r>
      <w:proofErr w:type="spellStart"/>
      <w:r>
        <w:rPr>
          <w:rFonts w:hint="cs"/>
          <w:rtl/>
          <w:lang w:eastAsia="he-IL"/>
        </w:rPr>
        <w:t>אמיתית</w:t>
      </w:r>
      <w:proofErr w:type="spellEnd"/>
      <w:r>
        <w:rPr>
          <w:rFonts w:hint="cs"/>
          <w:rtl/>
          <w:lang w:eastAsia="he-IL"/>
        </w:rPr>
        <w:t xml:space="preserve">, שבאמת אפשר </w:t>
      </w:r>
      <w:bookmarkStart w:id="9620" w:name="_ETM_Q1_9076234"/>
      <w:bookmarkEnd w:id="9620"/>
      <w:r>
        <w:rPr>
          <w:rFonts w:hint="cs"/>
          <w:rtl/>
          <w:lang w:eastAsia="he-IL"/>
        </w:rPr>
        <w:t>לממש והוא לא הצליח או לא רצה. או שבעצם קב</w:t>
      </w:r>
      <w:bookmarkStart w:id="9621" w:name="_ETM_Q1_9080508"/>
      <w:bookmarkEnd w:id="9621"/>
      <w:r>
        <w:rPr>
          <w:rFonts w:hint="cs"/>
          <w:rtl/>
          <w:lang w:eastAsia="he-IL"/>
        </w:rPr>
        <w:t>עו ל</w:t>
      </w:r>
      <w:bookmarkStart w:id="9622" w:name="_ETM_Q1_9078911"/>
      <w:bookmarkEnd w:id="9622"/>
      <w:r>
        <w:rPr>
          <w:rFonts w:hint="cs"/>
          <w:rtl/>
          <w:lang w:eastAsia="he-IL"/>
        </w:rPr>
        <w:t xml:space="preserve">ו תנאים שהוא </w:t>
      </w:r>
      <w:bookmarkStart w:id="9623" w:name="_ETM_Q1_9078096"/>
      <w:bookmarkEnd w:id="9623"/>
      <w:r>
        <w:rPr>
          <w:rFonts w:hint="cs"/>
          <w:rtl/>
          <w:lang w:eastAsia="he-IL"/>
        </w:rPr>
        <w:t xml:space="preserve">בעצם לא יכול לממש מלכתחילה. </w:t>
      </w:r>
      <w:bookmarkStart w:id="9624" w:name="_ETM_Q1_9079166"/>
      <w:bookmarkEnd w:id="9624"/>
    </w:p>
    <w:p w14:paraId="7EC4FFF6" w14:textId="77777777" w:rsidR="00076757" w:rsidRDefault="00076757" w:rsidP="00076757">
      <w:pPr>
        <w:rPr>
          <w:rtl/>
          <w:lang w:eastAsia="he-IL"/>
        </w:rPr>
      </w:pPr>
      <w:bookmarkStart w:id="9625" w:name="_ETM_Q1_9079348"/>
      <w:bookmarkStart w:id="9626" w:name="_ETM_Q1_9079753"/>
      <w:bookmarkEnd w:id="9625"/>
      <w:bookmarkEnd w:id="9626"/>
    </w:p>
    <w:p w14:paraId="1EBD9E9D" w14:textId="1C3A2A3A" w:rsidR="00076757" w:rsidRDefault="00076757" w:rsidP="00076757">
      <w:pPr>
        <w:pStyle w:val="af6"/>
        <w:keepNext/>
        <w:rPr>
          <w:rtl/>
        </w:rPr>
      </w:pPr>
      <w:bookmarkStart w:id="9627" w:name="ET_yor_5069_814"/>
      <w:r w:rsidRPr="00076757">
        <w:rPr>
          <w:rStyle w:val="TagStyle"/>
          <w:rtl/>
        </w:rPr>
        <w:t xml:space="preserve"> &lt;&lt; יור &gt;&gt; </w:t>
      </w:r>
      <w:r>
        <w:rPr>
          <w:rtl/>
        </w:rPr>
        <w:t>היו"ר יעקב אשר:</w:t>
      </w:r>
      <w:r w:rsidRPr="00076757">
        <w:rPr>
          <w:rStyle w:val="TagStyle"/>
          <w:rtl/>
        </w:rPr>
        <w:t xml:space="preserve"> &lt;&lt; יור &gt;&gt;</w:t>
      </w:r>
      <w:r w:rsidR="00B45A03">
        <w:rPr>
          <w:rtl/>
        </w:rPr>
        <w:t xml:space="preserve"> </w:t>
      </w:r>
      <w:r>
        <w:rPr>
          <w:rtl/>
        </w:rPr>
        <w:t xml:space="preserve"> </w:t>
      </w:r>
      <w:bookmarkEnd w:id="9627"/>
    </w:p>
    <w:p w14:paraId="20B2C8F1" w14:textId="77777777" w:rsidR="00076757" w:rsidRDefault="00076757" w:rsidP="00076757">
      <w:pPr>
        <w:pStyle w:val="KeepWithNext"/>
        <w:rPr>
          <w:rtl/>
          <w:lang w:eastAsia="he-IL"/>
        </w:rPr>
      </w:pPr>
    </w:p>
    <w:p w14:paraId="3489072B" w14:textId="4C7C792A" w:rsidR="00076757" w:rsidRDefault="00076757" w:rsidP="00076757">
      <w:pPr>
        <w:rPr>
          <w:rtl/>
          <w:lang w:eastAsia="he-IL"/>
        </w:rPr>
      </w:pPr>
      <w:bookmarkStart w:id="9628" w:name="_ETM_Q1_9080167"/>
      <w:bookmarkStart w:id="9629" w:name="_ETM_Q1_9080220"/>
      <w:bookmarkEnd w:id="9628"/>
      <w:bookmarkEnd w:id="9629"/>
      <w:r>
        <w:rPr>
          <w:rFonts w:hint="cs"/>
          <w:rtl/>
          <w:lang w:eastAsia="he-IL"/>
        </w:rPr>
        <w:t xml:space="preserve">כמובן </w:t>
      </w:r>
      <w:bookmarkStart w:id="9630" w:name="_ETM_Q1_9080675"/>
      <w:bookmarkEnd w:id="9630"/>
      <w:r>
        <w:rPr>
          <w:rFonts w:hint="cs"/>
          <w:rtl/>
          <w:lang w:eastAsia="he-IL"/>
        </w:rPr>
        <w:t xml:space="preserve">כמה זמן ובאיזה תקופה של זמן. </w:t>
      </w:r>
      <w:bookmarkStart w:id="9631" w:name="_ETM_Q1_9083399"/>
      <w:bookmarkEnd w:id="9631"/>
    </w:p>
    <w:p w14:paraId="03F32900" w14:textId="77777777" w:rsidR="00076757" w:rsidRDefault="00076757" w:rsidP="00076757">
      <w:pPr>
        <w:rPr>
          <w:rtl/>
          <w:lang w:eastAsia="he-IL"/>
        </w:rPr>
      </w:pPr>
      <w:bookmarkStart w:id="9632" w:name="_ETM_Q1_9083567"/>
      <w:bookmarkEnd w:id="9632"/>
    </w:p>
    <w:p w14:paraId="0A1933FE" w14:textId="7B315076" w:rsidR="00076757" w:rsidRDefault="00076757" w:rsidP="00076757">
      <w:pPr>
        <w:pStyle w:val="a4"/>
        <w:keepNext/>
        <w:rPr>
          <w:rtl/>
        </w:rPr>
      </w:pPr>
      <w:bookmarkStart w:id="9633" w:name="ET_speaker_גלעד_קרן_815"/>
      <w:r w:rsidRPr="00076757">
        <w:rPr>
          <w:rStyle w:val="TagStyle"/>
          <w:rtl/>
        </w:rPr>
        <w:t xml:space="preserve"> &lt;&lt; דובר &gt;&gt; </w:t>
      </w:r>
      <w:r>
        <w:rPr>
          <w:rtl/>
        </w:rPr>
        <w:t>גלעד קרן:</w:t>
      </w:r>
      <w:r w:rsidRPr="00076757">
        <w:rPr>
          <w:rStyle w:val="TagStyle"/>
          <w:rtl/>
        </w:rPr>
        <w:t xml:space="preserve"> &lt;&lt; דובר &gt;&gt;</w:t>
      </w:r>
      <w:r w:rsidR="00B45A03">
        <w:rPr>
          <w:rtl/>
        </w:rPr>
        <w:t xml:space="preserve"> </w:t>
      </w:r>
      <w:r>
        <w:rPr>
          <w:rtl/>
        </w:rPr>
        <w:t xml:space="preserve"> </w:t>
      </w:r>
      <w:bookmarkEnd w:id="9633"/>
    </w:p>
    <w:p w14:paraId="0942D4A2" w14:textId="77777777" w:rsidR="00076757" w:rsidRDefault="00076757" w:rsidP="00076757">
      <w:pPr>
        <w:pStyle w:val="KeepWithNext"/>
        <w:rPr>
          <w:rtl/>
          <w:lang w:eastAsia="he-IL"/>
        </w:rPr>
      </w:pPr>
    </w:p>
    <w:p w14:paraId="1DC6E994" w14:textId="49FCDF47" w:rsidR="00076757" w:rsidRDefault="00076757" w:rsidP="00076757">
      <w:pPr>
        <w:rPr>
          <w:rtl/>
          <w:lang w:eastAsia="he-IL"/>
        </w:rPr>
      </w:pPr>
      <w:bookmarkStart w:id="9634" w:name="_ETM_Q1_9085832"/>
      <w:bookmarkEnd w:id="9634"/>
      <w:r>
        <w:rPr>
          <w:rFonts w:hint="cs"/>
          <w:rtl/>
          <w:lang w:eastAsia="he-IL"/>
        </w:rPr>
        <w:t>ש</w:t>
      </w:r>
      <w:bookmarkStart w:id="9635" w:name="_ETM_Q1_9085909"/>
      <w:bookmarkEnd w:id="9635"/>
      <w:r>
        <w:rPr>
          <w:rFonts w:hint="cs"/>
          <w:rtl/>
          <w:lang w:eastAsia="he-IL"/>
        </w:rPr>
        <w:t>לוח</w:t>
      </w:r>
      <w:bookmarkStart w:id="9636" w:name="_ETM_Q1_9083185"/>
      <w:bookmarkEnd w:id="9636"/>
      <w:r>
        <w:rPr>
          <w:rFonts w:hint="cs"/>
          <w:rtl/>
          <w:lang w:eastAsia="he-IL"/>
        </w:rPr>
        <w:t>ו</w:t>
      </w:r>
      <w:bookmarkStart w:id="9637" w:name="_ETM_Q1_9080361"/>
      <w:bookmarkEnd w:id="9637"/>
      <w:r>
        <w:rPr>
          <w:rFonts w:hint="cs"/>
          <w:rtl/>
          <w:lang w:eastAsia="he-IL"/>
        </w:rPr>
        <w:t xml:space="preserve">ת הזמנים פה, ואנחנו </w:t>
      </w:r>
      <w:bookmarkStart w:id="9638" w:name="_ETM_Q1_9082854"/>
      <w:bookmarkEnd w:id="9638"/>
      <w:r>
        <w:rPr>
          <w:rFonts w:hint="cs"/>
          <w:rtl/>
          <w:lang w:eastAsia="he-IL"/>
        </w:rPr>
        <w:t xml:space="preserve">תכף ניגע, אבל לוחות הזמנים פה לפרטיים מה שנקרא </w:t>
      </w:r>
      <w:bookmarkStart w:id="9639" w:name="_ETM_Q1_9087111"/>
      <w:bookmarkEnd w:id="9639"/>
      <w:r>
        <w:rPr>
          <w:rFonts w:hint="cs"/>
          <w:rtl/>
          <w:lang w:eastAsia="he-IL"/>
        </w:rPr>
        <w:t>ה</w:t>
      </w:r>
      <w:bookmarkStart w:id="9640" w:name="_ETM_Q1_9087305"/>
      <w:bookmarkEnd w:id="9640"/>
      <w:r>
        <w:rPr>
          <w:rFonts w:hint="cs"/>
          <w:rtl/>
          <w:lang w:eastAsia="he-IL"/>
        </w:rPr>
        <w:t>ם הרבה יותר קצרים מהלוחות שנקבעו למדינה עצמ</w:t>
      </w:r>
      <w:bookmarkStart w:id="9641" w:name="_ETM_Q1_9089609"/>
      <w:bookmarkEnd w:id="9641"/>
      <w:r>
        <w:rPr>
          <w:rFonts w:hint="cs"/>
          <w:rtl/>
          <w:lang w:eastAsia="he-IL"/>
        </w:rPr>
        <w:t>ה</w:t>
      </w:r>
      <w:bookmarkStart w:id="9642" w:name="_ETM_Q1_9086790"/>
      <w:bookmarkEnd w:id="9642"/>
      <w:r>
        <w:rPr>
          <w:rFonts w:hint="cs"/>
          <w:rtl/>
          <w:lang w:eastAsia="he-IL"/>
        </w:rPr>
        <w:t xml:space="preserve"> ברגע שזה מגיע </w:t>
      </w:r>
      <w:bookmarkStart w:id="9643" w:name="_ETM_Q1_9088153"/>
      <w:bookmarkEnd w:id="9643"/>
      <w:r>
        <w:rPr>
          <w:rFonts w:hint="cs"/>
          <w:rtl/>
          <w:lang w:eastAsia="he-IL"/>
        </w:rPr>
        <w:t xml:space="preserve">אליה. </w:t>
      </w:r>
    </w:p>
    <w:p w14:paraId="4F4D5867" w14:textId="77777777" w:rsidR="00076757" w:rsidRDefault="00076757" w:rsidP="00076757">
      <w:pPr>
        <w:rPr>
          <w:rtl/>
          <w:lang w:eastAsia="he-IL"/>
        </w:rPr>
      </w:pPr>
      <w:bookmarkStart w:id="9644" w:name="_ETM_Q1_9088874"/>
      <w:bookmarkStart w:id="9645" w:name="_ETM_Q1_9088937"/>
      <w:bookmarkStart w:id="9646" w:name="_ETM_Q1_9089503"/>
      <w:bookmarkEnd w:id="9644"/>
      <w:bookmarkEnd w:id="9645"/>
      <w:bookmarkEnd w:id="9646"/>
    </w:p>
    <w:p w14:paraId="2CA055C1" w14:textId="2BB2E713" w:rsidR="00076757" w:rsidRDefault="00076757" w:rsidP="00076757">
      <w:pPr>
        <w:pStyle w:val="af6"/>
        <w:keepNext/>
        <w:rPr>
          <w:rtl/>
        </w:rPr>
      </w:pPr>
      <w:bookmarkStart w:id="9647" w:name="ET_yor_5069_816"/>
      <w:r w:rsidRPr="00076757">
        <w:rPr>
          <w:rStyle w:val="TagStyle"/>
          <w:rtl/>
        </w:rPr>
        <w:t xml:space="preserve"> &lt;&lt; יור &gt;&gt; </w:t>
      </w:r>
      <w:r>
        <w:rPr>
          <w:rtl/>
        </w:rPr>
        <w:t>היו"ר יעקב אשר:</w:t>
      </w:r>
      <w:r w:rsidRPr="00076757">
        <w:rPr>
          <w:rStyle w:val="TagStyle"/>
          <w:rtl/>
        </w:rPr>
        <w:t xml:space="preserve"> &lt;&lt; יור &gt;&gt;</w:t>
      </w:r>
      <w:r w:rsidR="00B45A03">
        <w:rPr>
          <w:rtl/>
        </w:rPr>
        <w:t xml:space="preserve"> </w:t>
      </w:r>
      <w:r>
        <w:rPr>
          <w:rtl/>
        </w:rPr>
        <w:t xml:space="preserve"> </w:t>
      </w:r>
      <w:bookmarkEnd w:id="9647"/>
    </w:p>
    <w:p w14:paraId="2C03CA52" w14:textId="77777777" w:rsidR="00076757" w:rsidRDefault="00076757" w:rsidP="00076757">
      <w:pPr>
        <w:pStyle w:val="KeepWithNext"/>
        <w:rPr>
          <w:rtl/>
          <w:lang w:eastAsia="he-IL"/>
        </w:rPr>
      </w:pPr>
    </w:p>
    <w:p w14:paraId="178F2069" w14:textId="119E29DF" w:rsidR="00076757" w:rsidRDefault="00076757" w:rsidP="00076757">
      <w:pPr>
        <w:rPr>
          <w:rtl/>
          <w:lang w:eastAsia="he-IL"/>
        </w:rPr>
      </w:pPr>
      <w:bookmarkStart w:id="9648" w:name="_ETM_Q1_9089992"/>
      <w:bookmarkStart w:id="9649" w:name="_ETM_Q1_9090049"/>
      <w:bookmarkEnd w:id="9648"/>
      <w:bookmarkEnd w:id="9649"/>
      <w:r>
        <w:rPr>
          <w:rFonts w:hint="cs"/>
          <w:rtl/>
          <w:lang w:eastAsia="he-IL"/>
        </w:rPr>
        <w:t>כן. ויש גם סיבה שזה צריך להיות קצ</w:t>
      </w:r>
      <w:bookmarkStart w:id="9650" w:name="_ETM_Q1_9094290"/>
      <w:bookmarkEnd w:id="9650"/>
      <w:r>
        <w:rPr>
          <w:rFonts w:hint="cs"/>
          <w:rtl/>
          <w:lang w:eastAsia="he-IL"/>
        </w:rPr>
        <w:t>ר. תכף</w:t>
      </w:r>
      <w:bookmarkStart w:id="9651" w:name="_ETM_Q1_9094834"/>
      <w:bookmarkEnd w:id="9651"/>
      <w:r>
        <w:rPr>
          <w:rFonts w:hint="cs"/>
          <w:rtl/>
          <w:lang w:eastAsia="he-IL"/>
        </w:rPr>
        <w:t xml:space="preserve"> אני אשאל שאלה אחרת. כן, תמשיך. </w:t>
      </w:r>
    </w:p>
    <w:p w14:paraId="7370A44B" w14:textId="77777777" w:rsidR="00076757" w:rsidRDefault="00076757" w:rsidP="00076757">
      <w:pPr>
        <w:rPr>
          <w:rtl/>
          <w:lang w:eastAsia="he-IL"/>
        </w:rPr>
      </w:pPr>
      <w:bookmarkStart w:id="9652" w:name="_ETM_Q1_9097805"/>
      <w:bookmarkStart w:id="9653" w:name="_ETM_Q1_9098029"/>
      <w:bookmarkEnd w:id="9652"/>
      <w:bookmarkEnd w:id="9653"/>
    </w:p>
    <w:p w14:paraId="317F7CFB" w14:textId="707601E0" w:rsidR="00076757" w:rsidRDefault="00076757" w:rsidP="00076757">
      <w:pPr>
        <w:pStyle w:val="af9"/>
        <w:keepNext/>
        <w:rPr>
          <w:rtl/>
          <w:lang w:eastAsia="he-IL"/>
        </w:rPr>
      </w:pPr>
      <w:bookmarkStart w:id="9654" w:name="ET_guest_תום_חביב_817"/>
      <w:r w:rsidRPr="00076757">
        <w:rPr>
          <w:rStyle w:val="TagStyle"/>
          <w:rtl/>
        </w:rPr>
        <w:t xml:space="preserve"> &lt;&lt; אורח &gt;&gt; </w:t>
      </w:r>
      <w:r>
        <w:rPr>
          <w:rtl/>
          <w:lang w:eastAsia="he-IL"/>
        </w:rPr>
        <w:t>תום חביב:</w:t>
      </w:r>
      <w:r w:rsidRPr="00076757">
        <w:rPr>
          <w:rStyle w:val="TagStyle"/>
          <w:rtl/>
        </w:rPr>
        <w:t xml:space="preserve"> &lt;&lt; אורח &gt;&gt;</w:t>
      </w:r>
      <w:r w:rsidR="00B45A03">
        <w:rPr>
          <w:rtl/>
          <w:lang w:eastAsia="he-IL"/>
        </w:rPr>
        <w:t xml:space="preserve"> </w:t>
      </w:r>
      <w:r>
        <w:rPr>
          <w:rtl/>
          <w:lang w:eastAsia="he-IL"/>
        </w:rPr>
        <w:t xml:space="preserve"> </w:t>
      </w:r>
      <w:bookmarkEnd w:id="9654"/>
    </w:p>
    <w:p w14:paraId="3DCC3992" w14:textId="77777777" w:rsidR="00076757" w:rsidRDefault="00076757" w:rsidP="00076757">
      <w:pPr>
        <w:pStyle w:val="KeepWithNext"/>
        <w:rPr>
          <w:rtl/>
          <w:lang w:eastAsia="he-IL"/>
        </w:rPr>
      </w:pPr>
    </w:p>
    <w:p w14:paraId="3180086E" w14:textId="0BCE43A9" w:rsidR="00076757" w:rsidRDefault="00076757" w:rsidP="00076757">
      <w:pPr>
        <w:rPr>
          <w:rtl/>
          <w:lang w:eastAsia="he-IL"/>
        </w:rPr>
      </w:pPr>
      <w:bookmarkStart w:id="9655" w:name="_ETM_Q1_9099708"/>
      <w:bookmarkStart w:id="9656" w:name="_ETM_Q1_9099778"/>
      <w:bookmarkStart w:id="9657" w:name="_ETM_Q1_9096841"/>
      <w:bookmarkStart w:id="9658" w:name="_ETM_Q1_9094052"/>
      <w:bookmarkStart w:id="9659" w:name="_ETM_Q1_9091245"/>
      <w:bookmarkEnd w:id="9655"/>
      <w:bookmarkEnd w:id="9656"/>
      <w:bookmarkEnd w:id="9657"/>
      <w:bookmarkEnd w:id="9658"/>
      <w:bookmarkEnd w:id="9659"/>
      <w:r>
        <w:rPr>
          <w:rFonts w:hint="cs"/>
          <w:rtl/>
          <w:lang w:eastAsia="he-IL"/>
        </w:rPr>
        <w:t xml:space="preserve">רק </w:t>
      </w:r>
      <w:r w:rsidR="0001444A">
        <w:rPr>
          <w:rFonts w:hint="cs"/>
          <w:rtl/>
          <w:lang w:eastAsia="he-IL"/>
        </w:rPr>
        <w:t xml:space="preserve">רציתי </w:t>
      </w:r>
      <w:bookmarkStart w:id="9660" w:name="_ETM_Q1_9096154"/>
      <w:bookmarkStart w:id="9661" w:name="_ETM_Q1_9093337"/>
      <w:bookmarkStart w:id="9662" w:name="_ETM_Q1_9091099"/>
      <w:bookmarkStart w:id="9663" w:name="_ETM_Q1_9088780"/>
      <w:bookmarkStart w:id="9664" w:name="_ETM_Q1_9086137"/>
      <w:bookmarkStart w:id="9665" w:name="_ETM_Q1_9083317"/>
      <w:bookmarkStart w:id="9666" w:name="_ETM_Q1_9080501"/>
      <w:bookmarkStart w:id="9667" w:name="_ETM_Q1_9077682"/>
      <w:bookmarkStart w:id="9668" w:name="_ETM_Q1_9074852"/>
      <w:bookmarkStart w:id="9669" w:name="_ETM_Q1_9072032"/>
      <w:bookmarkStart w:id="9670" w:name="_ETM_Q1_9069210"/>
      <w:bookmarkStart w:id="9671" w:name="_ETM_Q1_9066387"/>
      <w:bookmarkStart w:id="9672" w:name="_ETM_Q1_9063571"/>
      <w:bookmarkStart w:id="9673" w:name="_ETM_Q1_9060742"/>
      <w:bookmarkStart w:id="9674" w:name="_ETM_Q1_9057921"/>
      <w:bookmarkStart w:id="9675" w:name="_ETM_Q1_9055098"/>
      <w:bookmarkStart w:id="9676" w:name="_ETM_Q1_9052275"/>
      <w:bookmarkStart w:id="9677" w:name="_ETM_Q1_9049457"/>
      <w:bookmarkStart w:id="9678" w:name="_ETM_Q1_9046629"/>
      <w:bookmarkStart w:id="9679" w:name="_ETM_Q1_9043799"/>
      <w:bookmarkStart w:id="9680" w:name="_ETM_Q1_9040979"/>
      <w:bookmarkStart w:id="9681" w:name="_ETM_Q1_9038159"/>
      <w:bookmarkStart w:id="9682" w:name="_ETM_Q1_9035328"/>
      <w:bookmarkStart w:id="9683" w:name="_ETM_Q1_9032497"/>
      <w:bookmarkStart w:id="9684" w:name="_ETM_Q1_9029674"/>
      <w:bookmarkStart w:id="9685" w:name="_ETM_Q1_9026852"/>
      <w:bookmarkStart w:id="9686" w:name="_ETM_Q1_9024028"/>
      <w:bookmarkStart w:id="9687" w:name="_ETM_Q1_9021203"/>
      <w:bookmarkStart w:id="9688" w:name="_ETM_Q1_9018376"/>
      <w:bookmarkStart w:id="9689" w:name="_ETM_Q1_9015548"/>
      <w:bookmarkStart w:id="9690" w:name="_ETM_Q1_9012722"/>
      <w:bookmarkStart w:id="9691" w:name="_ETM_Q1_9009897"/>
      <w:bookmarkStart w:id="9692" w:name="_ETM_Q1_9007073"/>
      <w:bookmarkStart w:id="9693" w:name="_ETM_Q1_9004249"/>
      <w:bookmarkStart w:id="9694" w:name="_ETM_Q1_9001427"/>
      <w:bookmarkStart w:id="9695" w:name="_ETM_Q1_8998598"/>
      <w:bookmarkStart w:id="9696" w:name="_ETM_Q1_8995769"/>
      <w:bookmarkStart w:id="9697" w:name="_ETM_Q1_8992947"/>
      <w:bookmarkStart w:id="9698" w:name="_ETM_Q1_8990122"/>
      <w:bookmarkStart w:id="9699" w:name="_ETM_Q1_8987295"/>
      <w:bookmarkStart w:id="9700" w:name="_ETM_Q1_8984474"/>
      <w:bookmarkStart w:id="9701" w:name="_ETM_Q1_8981653"/>
      <w:bookmarkStart w:id="9702" w:name="_ETM_Q1_8978835"/>
      <w:bookmarkStart w:id="9703" w:name="_ETM_Q1_8976007"/>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r w:rsidR="0001444A">
        <w:rPr>
          <w:rFonts w:hint="cs"/>
          <w:rtl/>
          <w:lang w:eastAsia="he-IL"/>
        </w:rPr>
        <w:t xml:space="preserve">להדגיש שהרלוונטיות </w:t>
      </w:r>
      <w:bookmarkStart w:id="9704" w:name="_ETM_Q1_9101274"/>
      <w:bookmarkEnd w:id="9704"/>
      <w:r w:rsidR="0001444A">
        <w:rPr>
          <w:rFonts w:hint="cs"/>
          <w:rtl/>
          <w:lang w:eastAsia="he-IL"/>
        </w:rPr>
        <w:t>של הדברים</w:t>
      </w:r>
      <w:bookmarkStart w:id="9705" w:name="_ETM_Q1_9099556"/>
      <w:bookmarkEnd w:id="9705"/>
      <w:r w:rsidR="0001444A">
        <w:rPr>
          <w:rFonts w:hint="cs"/>
          <w:rtl/>
          <w:lang w:eastAsia="he-IL"/>
        </w:rPr>
        <w:t xml:space="preserve"> </w:t>
      </w:r>
      <w:bookmarkStart w:id="9706" w:name="_ETM_Q1_9097335"/>
      <w:bookmarkEnd w:id="9706"/>
      <w:r w:rsidR="0001444A">
        <w:rPr>
          <w:rFonts w:hint="cs"/>
          <w:rtl/>
          <w:lang w:eastAsia="he-IL"/>
        </w:rPr>
        <w:t>זה בגלל המדינה, שבגלל שהמדי</w:t>
      </w:r>
      <w:bookmarkStart w:id="9707" w:name="_ETM_Q1_9101752"/>
      <w:bookmarkEnd w:id="9707"/>
      <w:r w:rsidR="0001444A">
        <w:rPr>
          <w:rFonts w:hint="cs"/>
          <w:rtl/>
          <w:lang w:eastAsia="he-IL"/>
        </w:rPr>
        <w:t>נה ה</w:t>
      </w:r>
      <w:bookmarkStart w:id="9708" w:name="_ETM_Q1_9098929"/>
      <w:bookmarkEnd w:id="9708"/>
      <w:r w:rsidR="0001444A">
        <w:rPr>
          <w:rFonts w:hint="cs"/>
          <w:rtl/>
          <w:lang w:eastAsia="he-IL"/>
        </w:rPr>
        <w:t xml:space="preserve">יא היחידה שיכולה </w:t>
      </w:r>
      <w:bookmarkStart w:id="9709" w:name="_ETM_Q1_9100447"/>
      <w:bookmarkEnd w:id="9709"/>
      <w:r w:rsidR="0001444A">
        <w:rPr>
          <w:rFonts w:hint="cs"/>
          <w:rtl/>
          <w:lang w:eastAsia="he-IL"/>
        </w:rPr>
        <w:t xml:space="preserve">לעשות את זה, רק בגלל זה בעצם יש </w:t>
      </w:r>
      <w:bookmarkStart w:id="9710" w:name="_ETM_Q1_9107579"/>
      <w:bookmarkEnd w:id="9710"/>
      <w:r w:rsidR="0001444A">
        <w:rPr>
          <w:rFonts w:hint="cs"/>
          <w:rtl/>
          <w:lang w:eastAsia="he-IL"/>
        </w:rPr>
        <w:t xml:space="preserve">את ההכנסות האלה. </w:t>
      </w:r>
      <w:bookmarkStart w:id="9711" w:name="_ETM_Q1_9106220"/>
      <w:bookmarkEnd w:id="9711"/>
      <w:r w:rsidR="0001444A">
        <w:rPr>
          <w:rFonts w:hint="cs"/>
          <w:rtl/>
          <w:lang w:eastAsia="he-IL"/>
        </w:rPr>
        <w:t xml:space="preserve">כלומר, הייתה </w:t>
      </w:r>
      <w:bookmarkStart w:id="9712" w:name="_ETM_Q1_9105406"/>
      <w:bookmarkEnd w:id="9712"/>
      <w:r w:rsidR="0001444A">
        <w:rPr>
          <w:rFonts w:hint="cs"/>
          <w:rtl/>
          <w:lang w:eastAsia="he-IL"/>
        </w:rPr>
        <w:t>סיטואציה שבה הוא לא יכול</w:t>
      </w:r>
      <w:bookmarkStart w:id="9713" w:name="_ETM_Q1_9109256"/>
      <w:bookmarkEnd w:id="9713"/>
      <w:r w:rsidR="0001444A">
        <w:rPr>
          <w:rFonts w:hint="cs"/>
          <w:rtl/>
          <w:lang w:eastAsia="he-IL"/>
        </w:rPr>
        <w:t xml:space="preserve"> היה לעשות את זה בע</w:t>
      </w:r>
      <w:bookmarkStart w:id="9714" w:name="_ETM_Q1_9108180"/>
      <w:bookmarkEnd w:id="9714"/>
      <w:r w:rsidR="0001444A">
        <w:rPr>
          <w:rFonts w:hint="cs"/>
          <w:rtl/>
          <w:lang w:eastAsia="he-IL"/>
        </w:rPr>
        <w:t xml:space="preserve">צמו. כלומר, לא היו בכלל הכנסות, </w:t>
      </w:r>
      <w:bookmarkStart w:id="9715" w:name="_ETM_Q1_9111904"/>
      <w:bookmarkEnd w:id="9715"/>
      <w:r w:rsidR="0001444A">
        <w:rPr>
          <w:rFonts w:hint="cs"/>
          <w:rtl/>
          <w:lang w:eastAsia="he-IL"/>
        </w:rPr>
        <w:t xml:space="preserve">ככל שהמדינה לא </w:t>
      </w:r>
      <w:bookmarkStart w:id="9716" w:name="_ETM_Q1_9110586"/>
      <w:bookmarkEnd w:id="9716"/>
      <w:r w:rsidR="0001444A">
        <w:rPr>
          <w:rFonts w:hint="cs"/>
          <w:rtl/>
          <w:lang w:eastAsia="he-IL"/>
        </w:rPr>
        <w:t xml:space="preserve">הייתה עושה את זה בעצמה. ולכן רק </w:t>
      </w:r>
      <w:bookmarkStart w:id="9717" w:name="_ETM_Q1_9113790"/>
      <w:bookmarkEnd w:id="9717"/>
      <w:r w:rsidR="0001444A">
        <w:rPr>
          <w:rFonts w:hint="cs"/>
          <w:rtl/>
          <w:lang w:eastAsia="he-IL"/>
        </w:rPr>
        <w:t>במצב כזה שבו המדינ</w:t>
      </w:r>
      <w:bookmarkStart w:id="9718" w:name="_ETM_Q1_9113056"/>
      <w:bookmarkEnd w:id="9718"/>
      <w:r w:rsidR="0001444A">
        <w:rPr>
          <w:rFonts w:hint="cs"/>
          <w:rtl/>
          <w:lang w:eastAsia="he-IL"/>
        </w:rPr>
        <w:t>ה בעצמה עושה את זה, לוקחת את</w:t>
      </w:r>
      <w:bookmarkStart w:id="9719" w:name="_ETM_Q1_9116038"/>
      <w:bookmarkEnd w:id="9719"/>
      <w:r w:rsidR="0001444A">
        <w:rPr>
          <w:rFonts w:hint="cs"/>
          <w:rtl/>
          <w:lang w:eastAsia="he-IL"/>
        </w:rPr>
        <w:t xml:space="preserve"> הסיכונים. </w:t>
      </w:r>
    </w:p>
    <w:p w14:paraId="1D1D14C9" w14:textId="77777777" w:rsidR="0001444A" w:rsidRDefault="0001444A" w:rsidP="00076757">
      <w:pPr>
        <w:rPr>
          <w:rtl/>
          <w:lang w:eastAsia="he-IL"/>
        </w:rPr>
      </w:pPr>
      <w:bookmarkStart w:id="9720" w:name="_ETM_Q1_9117233"/>
      <w:bookmarkStart w:id="9721" w:name="_ETM_Q1_9117296"/>
      <w:bookmarkStart w:id="9722" w:name="_ETM_Q1_9118318"/>
      <w:bookmarkEnd w:id="9720"/>
      <w:bookmarkEnd w:id="9721"/>
      <w:bookmarkEnd w:id="9722"/>
    </w:p>
    <w:p w14:paraId="14D4936A" w14:textId="2C57C441" w:rsidR="0001444A" w:rsidRDefault="0001444A" w:rsidP="0001444A">
      <w:pPr>
        <w:pStyle w:val="af6"/>
        <w:keepNext/>
        <w:rPr>
          <w:rtl/>
        </w:rPr>
      </w:pPr>
      <w:bookmarkStart w:id="9723" w:name="ET_yor_5069_818"/>
      <w:r w:rsidRPr="0001444A">
        <w:rPr>
          <w:rStyle w:val="TagStyle"/>
          <w:rtl/>
        </w:rPr>
        <w:t xml:space="preserve"> &lt;&lt; יור &gt;&gt; </w:t>
      </w:r>
      <w:r>
        <w:rPr>
          <w:rtl/>
        </w:rPr>
        <w:t>היו"ר יעקב אשר:</w:t>
      </w:r>
      <w:r w:rsidRPr="0001444A">
        <w:rPr>
          <w:rStyle w:val="TagStyle"/>
          <w:rtl/>
        </w:rPr>
        <w:t xml:space="preserve"> &lt;&lt; יור &gt;&gt;</w:t>
      </w:r>
      <w:r w:rsidR="00B45A03">
        <w:rPr>
          <w:rtl/>
        </w:rPr>
        <w:t xml:space="preserve"> </w:t>
      </w:r>
      <w:r>
        <w:rPr>
          <w:rtl/>
        </w:rPr>
        <w:t xml:space="preserve"> </w:t>
      </w:r>
      <w:bookmarkEnd w:id="9723"/>
    </w:p>
    <w:p w14:paraId="3604EF00" w14:textId="77777777" w:rsidR="0001444A" w:rsidRDefault="0001444A" w:rsidP="0001444A">
      <w:pPr>
        <w:pStyle w:val="KeepWithNext"/>
        <w:rPr>
          <w:rtl/>
          <w:lang w:eastAsia="he-IL"/>
        </w:rPr>
      </w:pPr>
    </w:p>
    <w:p w14:paraId="7C36B5F6" w14:textId="306D1650" w:rsidR="0001444A" w:rsidRDefault="0001444A" w:rsidP="0001444A">
      <w:pPr>
        <w:rPr>
          <w:rtl/>
          <w:lang w:eastAsia="he-IL"/>
        </w:rPr>
      </w:pPr>
      <w:bookmarkStart w:id="9724" w:name="_ETM_Q1_9118833"/>
      <w:bookmarkStart w:id="9725" w:name="_ETM_Q1_9118879"/>
      <w:bookmarkEnd w:id="9724"/>
      <w:bookmarkEnd w:id="9725"/>
      <w:r>
        <w:rPr>
          <w:rFonts w:hint="cs"/>
          <w:rtl/>
          <w:lang w:eastAsia="he-IL"/>
        </w:rPr>
        <w:t>אבל אתה עד</w:t>
      </w:r>
      <w:bookmarkStart w:id="9726" w:name="_ETM_Q1_9116744"/>
      <w:bookmarkEnd w:id="9726"/>
      <w:r>
        <w:rPr>
          <w:rFonts w:hint="cs"/>
          <w:rtl/>
          <w:lang w:eastAsia="he-IL"/>
        </w:rPr>
        <w:t>יין מאפשר לו לעשות א</w:t>
      </w:r>
      <w:bookmarkStart w:id="9727" w:name="_ETM_Q1_9115252"/>
      <w:bookmarkEnd w:id="9727"/>
      <w:r>
        <w:rPr>
          <w:rFonts w:hint="cs"/>
          <w:rtl/>
          <w:lang w:eastAsia="he-IL"/>
        </w:rPr>
        <w:t xml:space="preserve">ת </w:t>
      </w:r>
      <w:bookmarkStart w:id="9728" w:name="_ETM_Q1_9115612"/>
      <w:bookmarkEnd w:id="9728"/>
      <w:r>
        <w:rPr>
          <w:rFonts w:hint="cs"/>
          <w:rtl/>
          <w:lang w:eastAsia="he-IL"/>
        </w:rPr>
        <w:t xml:space="preserve">זה לבד. </w:t>
      </w:r>
      <w:bookmarkStart w:id="9729" w:name="_ETM_Q1_9116648"/>
      <w:bookmarkEnd w:id="9729"/>
    </w:p>
    <w:p w14:paraId="48E5C61B" w14:textId="77777777" w:rsidR="0001444A" w:rsidRDefault="0001444A" w:rsidP="0001444A">
      <w:pPr>
        <w:rPr>
          <w:rtl/>
          <w:lang w:eastAsia="he-IL"/>
        </w:rPr>
      </w:pPr>
      <w:bookmarkStart w:id="9730" w:name="_ETM_Q1_9116705"/>
      <w:bookmarkStart w:id="9731" w:name="_ETM_Q1_9118424"/>
      <w:bookmarkEnd w:id="9730"/>
      <w:bookmarkEnd w:id="9731"/>
    </w:p>
    <w:p w14:paraId="0C983093" w14:textId="6E769F5F" w:rsidR="0001444A" w:rsidRDefault="0001444A" w:rsidP="0001444A">
      <w:pPr>
        <w:pStyle w:val="af9"/>
        <w:keepNext/>
        <w:rPr>
          <w:rtl/>
          <w:lang w:eastAsia="he-IL"/>
        </w:rPr>
      </w:pPr>
      <w:bookmarkStart w:id="9732" w:name="ET_guest_תום_חביב_819"/>
      <w:r w:rsidRPr="0001444A">
        <w:rPr>
          <w:rStyle w:val="TagStyle"/>
          <w:rtl/>
        </w:rPr>
        <w:t xml:space="preserve"> &lt;&lt; אורח &gt;&gt; </w:t>
      </w:r>
      <w:r>
        <w:rPr>
          <w:rtl/>
          <w:lang w:eastAsia="he-IL"/>
        </w:rPr>
        <w:t>תום חביב:</w:t>
      </w:r>
      <w:r w:rsidRPr="0001444A">
        <w:rPr>
          <w:rStyle w:val="TagStyle"/>
          <w:rtl/>
        </w:rPr>
        <w:t xml:space="preserve"> &lt;&lt; אורח &gt;&gt;</w:t>
      </w:r>
      <w:r w:rsidR="00B45A03">
        <w:rPr>
          <w:rtl/>
          <w:lang w:eastAsia="he-IL"/>
        </w:rPr>
        <w:t xml:space="preserve"> </w:t>
      </w:r>
      <w:r>
        <w:rPr>
          <w:rtl/>
          <w:lang w:eastAsia="he-IL"/>
        </w:rPr>
        <w:t xml:space="preserve"> </w:t>
      </w:r>
      <w:bookmarkEnd w:id="9732"/>
    </w:p>
    <w:p w14:paraId="5072C5BA" w14:textId="77777777" w:rsidR="0001444A" w:rsidRDefault="0001444A" w:rsidP="0001444A">
      <w:pPr>
        <w:pStyle w:val="KeepWithNext"/>
        <w:rPr>
          <w:rtl/>
          <w:lang w:eastAsia="he-IL"/>
        </w:rPr>
      </w:pPr>
    </w:p>
    <w:p w14:paraId="3DCB94F7" w14:textId="0A220400" w:rsidR="0001444A" w:rsidRDefault="0001444A" w:rsidP="0001444A">
      <w:pPr>
        <w:rPr>
          <w:rtl/>
          <w:lang w:eastAsia="he-IL"/>
        </w:rPr>
      </w:pPr>
      <w:bookmarkStart w:id="9733" w:name="_ETM_Q1_9118976"/>
      <w:bookmarkEnd w:id="9733"/>
      <w:r>
        <w:rPr>
          <w:rFonts w:hint="cs"/>
          <w:rtl/>
          <w:lang w:eastAsia="he-IL"/>
        </w:rPr>
        <w:t>נ</w:t>
      </w:r>
      <w:bookmarkStart w:id="9734" w:name="_ETM_Q1_9119041"/>
      <w:bookmarkEnd w:id="9734"/>
      <w:r>
        <w:rPr>
          <w:rFonts w:hint="cs"/>
          <w:rtl/>
          <w:lang w:eastAsia="he-IL"/>
        </w:rPr>
        <w:t xml:space="preserve">כון, כמובן. מאפשר לו, הוא לא יכול לעשות </w:t>
      </w:r>
      <w:bookmarkStart w:id="9735" w:name="_ETM_Q1_9122450"/>
      <w:bookmarkEnd w:id="9735"/>
      <w:r>
        <w:rPr>
          <w:rFonts w:hint="cs"/>
          <w:rtl/>
          <w:lang w:eastAsia="he-IL"/>
        </w:rPr>
        <w:t xml:space="preserve">את זה. </w:t>
      </w:r>
      <w:bookmarkStart w:id="9736" w:name="_ETM_Q1_9122628"/>
      <w:bookmarkStart w:id="9737" w:name="_ETM_Q1_9125868"/>
      <w:bookmarkEnd w:id="9736"/>
      <w:bookmarkEnd w:id="9737"/>
    </w:p>
    <w:p w14:paraId="2EBB3E81" w14:textId="77777777" w:rsidR="0001444A" w:rsidRDefault="0001444A" w:rsidP="0001444A">
      <w:pPr>
        <w:rPr>
          <w:rtl/>
          <w:lang w:eastAsia="he-IL"/>
        </w:rPr>
      </w:pPr>
      <w:bookmarkStart w:id="9738" w:name="_ETM_Q1_9125929"/>
      <w:bookmarkStart w:id="9739" w:name="_ETM_Q1_9123219"/>
      <w:bookmarkStart w:id="9740" w:name="_ETM_Q1_9123755"/>
      <w:bookmarkEnd w:id="9738"/>
      <w:bookmarkEnd w:id="9739"/>
      <w:bookmarkEnd w:id="9740"/>
    </w:p>
    <w:p w14:paraId="6C7ECEAC" w14:textId="47E279F7" w:rsidR="0001444A" w:rsidRDefault="0001444A" w:rsidP="0001444A">
      <w:pPr>
        <w:pStyle w:val="af6"/>
        <w:keepNext/>
        <w:rPr>
          <w:rtl/>
        </w:rPr>
      </w:pPr>
      <w:bookmarkStart w:id="9741" w:name="ET_yor_5069_820"/>
      <w:r w:rsidRPr="0001444A">
        <w:rPr>
          <w:rStyle w:val="TagStyle"/>
          <w:rtl/>
        </w:rPr>
        <w:t xml:space="preserve"> &lt;&lt; יור &gt;&gt; </w:t>
      </w:r>
      <w:r>
        <w:rPr>
          <w:rtl/>
        </w:rPr>
        <w:t>היו"ר יעקב אשר:</w:t>
      </w:r>
      <w:r w:rsidRPr="0001444A">
        <w:rPr>
          <w:rStyle w:val="TagStyle"/>
          <w:rtl/>
        </w:rPr>
        <w:t xml:space="preserve"> &lt;&lt; יור &gt;&gt;</w:t>
      </w:r>
      <w:r w:rsidR="00B45A03">
        <w:rPr>
          <w:rtl/>
        </w:rPr>
        <w:t xml:space="preserve"> </w:t>
      </w:r>
      <w:r>
        <w:rPr>
          <w:rtl/>
        </w:rPr>
        <w:t xml:space="preserve"> </w:t>
      </w:r>
      <w:bookmarkEnd w:id="9741"/>
    </w:p>
    <w:p w14:paraId="2C795C69" w14:textId="77777777" w:rsidR="0001444A" w:rsidRDefault="0001444A" w:rsidP="0001444A">
      <w:pPr>
        <w:pStyle w:val="KeepWithNext"/>
        <w:rPr>
          <w:rtl/>
          <w:lang w:eastAsia="he-IL"/>
        </w:rPr>
      </w:pPr>
    </w:p>
    <w:p w14:paraId="626D957F" w14:textId="1F01F34E" w:rsidR="0001444A" w:rsidRDefault="0001444A" w:rsidP="0001444A">
      <w:pPr>
        <w:rPr>
          <w:rtl/>
          <w:lang w:eastAsia="he-IL"/>
        </w:rPr>
      </w:pPr>
      <w:bookmarkStart w:id="9742" w:name="_ETM_Q1_9124239"/>
      <w:bookmarkStart w:id="9743" w:name="_ETM_Q1_9124282"/>
      <w:bookmarkEnd w:id="9742"/>
      <w:bookmarkEnd w:id="9743"/>
      <w:r>
        <w:rPr>
          <w:rFonts w:hint="cs"/>
          <w:rtl/>
          <w:lang w:eastAsia="he-IL"/>
        </w:rPr>
        <w:t xml:space="preserve">אם הוא לא יכול </w:t>
      </w:r>
      <w:bookmarkStart w:id="9744" w:name="_ETM_Q1_9122438"/>
      <w:bookmarkEnd w:id="9744"/>
      <w:r>
        <w:rPr>
          <w:rFonts w:hint="cs"/>
          <w:rtl/>
          <w:lang w:eastAsia="he-IL"/>
        </w:rPr>
        <w:t>ל</w:t>
      </w:r>
      <w:bookmarkStart w:id="9745" w:name="_ETM_Q1_9122627"/>
      <w:bookmarkEnd w:id="9745"/>
      <w:r>
        <w:rPr>
          <w:rFonts w:hint="cs"/>
          <w:rtl/>
          <w:lang w:eastAsia="he-IL"/>
        </w:rPr>
        <w:t>עשו</w:t>
      </w:r>
      <w:bookmarkStart w:id="9746" w:name="_ETM_Q1_9119674"/>
      <w:bookmarkEnd w:id="9746"/>
      <w:r>
        <w:rPr>
          <w:rFonts w:hint="cs"/>
          <w:rtl/>
          <w:lang w:eastAsia="he-IL"/>
        </w:rPr>
        <w:t xml:space="preserve">ת את זה. </w:t>
      </w:r>
    </w:p>
    <w:p w14:paraId="370DDD3C" w14:textId="77777777" w:rsidR="0001444A" w:rsidRDefault="0001444A" w:rsidP="0001444A">
      <w:pPr>
        <w:rPr>
          <w:rtl/>
          <w:lang w:eastAsia="he-IL"/>
        </w:rPr>
      </w:pPr>
      <w:bookmarkStart w:id="9747" w:name="_ETM_Q1_9120328"/>
      <w:bookmarkStart w:id="9748" w:name="_ETM_Q1_9120395"/>
      <w:bookmarkEnd w:id="9747"/>
      <w:bookmarkEnd w:id="9748"/>
    </w:p>
    <w:p w14:paraId="087D053A" w14:textId="60492BA4" w:rsidR="0001444A" w:rsidRDefault="0001444A" w:rsidP="0001444A">
      <w:pPr>
        <w:pStyle w:val="af9"/>
        <w:keepNext/>
        <w:rPr>
          <w:rtl/>
          <w:lang w:eastAsia="he-IL"/>
        </w:rPr>
      </w:pPr>
      <w:bookmarkStart w:id="9749" w:name="ET_guest_תום_חביב_821"/>
      <w:r w:rsidRPr="0001444A">
        <w:rPr>
          <w:rStyle w:val="TagStyle"/>
          <w:rtl/>
        </w:rPr>
        <w:t xml:space="preserve"> &lt;&lt; אורח &gt;&gt; </w:t>
      </w:r>
      <w:r>
        <w:rPr>
          <w:rtl/>
          <w:lang w:eastAsia="he-IL"/>
        </w:rPr>
        <w:t>תום חביב:</w:t>
      </w:r>
      <w:r w:rsidRPr="0001444A">
        <w:rPr>
          <w:rStyle w:val="TagStyle"/>
          <w:rtl/>
        </w:rPr>
        <w:t xml:space="preserve"> &lt;&lt; אורח &gt;&gt;</w:t>
      </w:r>
      <w:r w:rsidR="00B45A03">
        <w:rPr>
          <w:rtl/>
          <w:lang w:eastAsia="he-IL"/>
        </w:rPr>
        <w:t xml:space="preserve"> </w:t>
      </w:r>
      <w:r>
        <w:rPr>
          <w:rtl/>
          <w:lang w:eastAsia="he-IL"/>
        </w:rPr>
        <w:t xml:space="preserve"> </w:t>
      </w:r>
      <w:bookmarkEnd w:id="9749"/>
    </w:p>
    <w:p w14:paraId="222E2E79" w14:textId="77777777" w:rsidR="0001444A" w:rsidRDefault="0001444A" w:rsidP="0001444A">
      <w:pPr>
        <w:pStyle w:val="KeepWithNext"/>
        <w:rPr>
          <w:rtl/>
          <w:lang w:eastAsia="he-IL"/>
        </w:rPr>
      </w:pPr>
    </w:p>
    <w:p w14:paraId="67825705" w14:textId="0DFDE53C" w:rsidR="0001444A" w:rsidRDefault="0001444A" w:rsidP="0001444A">
      <w:pPr>
        <w:rPr>
          <w:rtl/>
          <w:lang w:eastAsia="he-IL"/>
        </w:rPr>
      </w:pPr>
      <w:bookmarkStart w:id="9750" w:name="_ETM_Q1_9121596"/>
      <w:bookmarkStart w:id="9751" w:name="_ETM_Q1_9121638"/>
      <w:bookmarkEnd w:id="9750"/>
      <w:bookmarkEnd w:id="9751"/>
      <w:r>
        <w:rPr>
          <w:rFonts w:hint="cs"/>
          <w:rtl/>
          <w:lang w:eastAsia="he-IL"/>
        </w:rPr>
        <w:t xml:space="preserve">נכון, נכון. אם הוא לא יכול </w:t>
      </w:r>
      <w:bookmarkStart w:id="9752" w:name="_ETM_Q1_9126717"/>
      <w:bookmarkEnd w:id="9752"/>
      <w:r>
        <w:rPr>
          <w:rFonts w:hint="cs"/>
          <w:rtl/>
          <w:lang w:eastAsia="he-IL"/>
        </w:rPr>
        <w:t>לעשות את זה בעצמו זה אומ</w:t>
      </w:r>
      <w:bookmarkStart w:id="9753" w:name="_ETM_Q1_9126355"/>
      <w:bookmarkEnd w:id="9753"/>
      <w:r>
        <w:rPr>
          <w:rFonts w:hint="cs"/>
          <w:rtl/>
          <w:lang w:eastAsia="he-IL"/>
        </w:rPr>
        <w:t xml:space="preserve">ר שרק בזכות המדינה ניתן </w:t>
      </w:r>
      <w:bookmarkStart w:id="9754" w:name="_ETM_Q1_9129365"/>
      <w:bookmarkEnd w:id="9754"/>
      <w:r>
        <w:rPr>
          <w:rFonts w:hint="cs"/>
          <w:rtl/>
          <w:lang w:eastAsia="he-IL"/>
        </w:rPr>
        <w:t xml:space="preserve">לקבל את ההכנסות. </w:t>
      </w:r>
      <w:bookmarkStart w:id="9755" w:name="_ETM_Q1_9127846"/>
      <w:bookmarkEnd w:id="9755"/>
    </w:p>
    <w:p w14:paraId="6044012A" w14:textId="77777777" w:rsidR="0001444A" w:rsidRDefault="0001444A" w:rsidP="0001444A">
      <w:pPr>
        <w:rPr>
          <w:rtl/>
          <w:lang w:eastAsia="he-IL"/>
        </w:rPr>
      </w:pPr>
      <w:bookmarkStart w:id="9756" w:name="_ETM_Q1_9128040"/>
      <w:bookmarkStart w:id="9757" w:name="_ETM_Q1_9128077"/>
      <w:bookmarkStart w:id="9758" w:name="_ETM_Q1_9128533"/>
      <w:bookmarkEnd w:id="9756"/>
      <w:bookmarkEnd w:id="9757"/>
      <w:bookmarkEnd w:id="9758"/>
    </w:p>
    <w:p w14:paraId="546DAAAE" w14:textId="33681940" w:rsidR="0001444A" w:rsidRDefault="0001444A" w:rsidP="0001444A">
      <w:pPr>
        <w:pStyle w:val="af6"/>
        <w:keepNext/>
        <w:rPr>
          <w:rtl/>
        </w:rPr>
      </w:pPr>
      <w:bookmarkStart w:id="9759" w:name="ET_yor_5069_822"/>
      <w:r w:rsidRPr="0001444A">
        <w:rPr>
          <w:rStyle w:val="TagStyle"/>
          <w:rtl/>
        </w:rPr>
        <w:t xml:space="preserve"> &lt;&lt; יור &gt;&gt; </w:t>
      </w:r>
      <w:r>
        <w:rPr>
          <w:rtl/>
        </w:rPr>
        <w:t>היו"ר יעקב אשר:</w:t>
      </w:r>
      <w:r w:rsidRPr="0001444A">
        <w:rPr>
          <w:rStyle w:val="TagStyle"/>
          <w:rtl/>
        </w:rPr>
        <w:t xml:space="preserve"> &lt;&lt; יור &gt;&gt;</w:t>
      </w:r>
      <w:r w:rsidR="00B45A03">
        <w:rPr>
          <w:rtl/>
        </w:rPr>
        <w:t xml:space="preserve"> </w:t>
      </w:r>
      <w:r>
        <w:rPr>
          <w:rtl/>
        </w:rPr>
        <w:t xml:space="preserve"> </w:t>
      </w:r>
      <w:bookmarkEnd w:id="9759"/>
    </w:p>
    <w:p w14:paraId="7ECE3B74" w14:textId="77777777" w:rsidR="0001444A" w:rsidRDefault="0001444A" w:rsidP="0001444A">
      <w:pPr>
        <w:pStyle w:val="KeepWithNext"/>
        <w:rPr>
          <w:rtl/>
          <w:lang w:eastAsia="he-IL"/>
        </w:rPr>
      </w:pPr>
    </w:p>
    <w:p w14:paraId="3D9A0B76" w14:textId="3534B554" w:rsidR="0001444A" w:rsidRDefault="0001444A" w:rsidP="0001444A">
      <w:pPr>
        <w:rPr>
          <w:rtl/>
          <w:lang w:eastAsia="he-IL"/>
        </w:rPr>
      </w:pPr>
      <w:r>
        <w:rPr>
          <w:rFonts w:hint="cs"/>
          <w:rtl/>
          <w:lang w:eastAsia="he-IL"/>
        </w:rPr>
        <w:t>כ</w:t>
      </w:r>
      <w:bookmarkStart w:id="9760" w:name="_ETM_Q1_9128974"/>
      <w:bookmarkStart w:id="9761" w:name="_ETM_Q1_9129004"/>
      <w:bookmarkEnd w:id="9760"/>
      <w:bookmarkEnd w:id="9761"/>
      <w:r>
        <w:rPr>
          <w:rFonts w:hint="cs"/>
          <w:rtl/>
          <w:lang w:eastAsia="he-IL"/>
        </w:rPr>
        <w:t xml:space="preserve">ן, אבל גם אם הוא עושה את </w:t>
      </w:r>
      <w:bookmarkStart w:id="9762" w:name="_ETM_Q1_9131232"/>
      <w:bookmarkEnd w:id="9762"/>
      <w:r>
        <w:rPr>
          <w:rFonts w:hint="cs"/>
          <w:rtl/>
          <w:lang w:eastAsia="he-IL"/>
        </w:rPr>
        <w:t>זה בעצמו זה בזכות המדינה ה</w:t>
      </w:r>
      <w:bookmarkStart w:id="9763" w:name="_ETM_Q1_9130680"/>
      <w:bookmarkEnd w:id="9763"/>
      <w:r>
        <w:rPr>
          <w:rFonts w:hint="cs"/>
          <w:rtl/>
          <w:lang w:eastAsia="he-IL"/>
        </w:rPr>
        <w:t>וא הצליח לעשות את זה.</w:t>
      </w:r>
      <w:bookmarkStart w:id="9764" w:name="_ETM_Q1_9132580"/>
      <w:bookmarkEnd w:id="9764"/>
      <w:r>
        <w:rPr>
          <w:rFonts w:hint="cs"/>
          <w:rtl/>
          <w:lang w:eastAsia="he-IL"/>
        </w:rPr>
        <w:t xml:space="preserve"> </w:t>
      </w:r>
    </w:p>
    <w:p w14:paraId="3254A047" w14:textId="77777777" w:rsidR="0001444A" w:rsidRDefault="0001444A" w:rsidP="0001444A">
      <w:pPr>
        <w:rPr>
          <w:rtl/>
          <w:lang w:eastAsia="he-IL"/>
        </w:rPr>
      </w:pPr>
      <w:bookmarkStart w:id="9765" w:name="_ETM_Q1_9132780"/>
      <w:bookmarkStart w:id="9766" w:name="_ETM_Q1_9132835"/>
      <w:bookmarkStart w:id="9767" w:name="_ETM_Q1_9133927"/>
      <w:bookmarkEnd w:id="9765"/>
      <w:bookmarkEnd w:id="9766"/>
      <w:bookmarkEnd w:id="9767"/>
    </w:p>
    <w:p w14:paraId="4E5CDB0E" w14:textId="7975C83D" w:rsidR="0001444A" w:rsidRDefault="0001444A" w:rsidP="0001444A">
      <w:pPr>
        <w:pStyle w:val="af9"/>
        <w:keepNext/>
        <w:rPr>
          <w:rtl/>
          <w:lang w:eastAsia="he-IL"/>
        </w:rPr>
      </w:pPr>
      <w:bookmarkStart w:id="9768" w:name="ET_guest_תום_חביב_823"/>
      <w:r w:rsidRPr="0001444A">
        <w:rPr>
          <w:rStyle w:val="TagStyle"/>
          <w:rtl/>
        </w:rPr>
        <w:t xml:space="preserve"> &lt;&lt; אורח &gt;&gt; </w:t>
      </w:r>
      <w:r>
        <w:rPr>
          <w:rtl/>
          <w:lang w:eastAsia="he-IL"/>
        </w:rPr>
        <w:t>תום חביב:</w:t>
      </w:r>
      <w:r w:rsidRPr="0001444A">
        <w:rPr>
          <w:rStyle w:val="TagStyle"/>
          <w:rtl/>
        </w:rPr>
        <w:t xml:space="preserve"> &lt;&lt; אורח &gt;&gt;</w:t>
      </w:r>
      <w:r w:rsidR="00B45A03">
        <w:rPr>
          <w:rtl/>
          <w:lang w:eastAsia="he-IL"/>
        </w:rPr>
        <w:t xml:space="preserve"> </w:t>
      </w:r>
      <w:r>
        <w:rPr>
          <w:rtl/>
          <w:lang w:eastAsia="he-IL"/>
        </w:rPr>
        <w:t xml:space="preserve"> </w:t>
      </w:r>
      <w:bookmarkEnd w:id="9768"/>
    </w:p>
    <w:p w14:paraId="02A296CB" w14:textId="77777777" w:rsidR="0001444A" w:rsidRDefault="0001444A" w:rsidP="0001444A">
      <w:pPr>
        <w:pStyle w:val="KeepWithNext"/>
        <w:rPr>
          <w:rtl/>
          <w:lang w:eastAsia="he-IL"/>
        </w:rPr>
      </w:pPr>
    </w:p>
    <w:p w14:paraId="01087AE8" w14:textId="380C5B2D" w:rsidR="0001444A" w:rsidRDefault="0001444A" w:rsidP="0001444A">
      <w:pPr>
        <w:rPr>
          <w:rtl/>
          <w:lang w:eastAsia="he-IL"/>
        </w:rPr>
      </w:pPr>
      <w:bookmarkStart w:id="9769" w:name="_ETM_Q1_9134383"/>
      <w:bookmarkStart w:id="9770" w:name="_ETM_Q1_9134429"/>
      <w:bookmarkEnd w:id="9769"/>
      <w:bookmarkEnd w:id="9770"/>
      <w:r>
        <w:rPr>
          <w:rFonts w:hint="cs"/>
          <w:rtl/>
          <w:lang w:eastAsia="he-IL"/>
        </w:rPr>
        <w:t xml:space="preserve">גם. אז פה </w:t>
      </w:r>
      <w:bookmarkStart w:id="9771" w:name="_ETM_Q1_9133950"/>
      <w:bookmarkEnd w:id="9771"/>
      <w:r>
        <w:rPr>
          <w:rFonts w:hint="cs"/>
          <w:rtl/>
          <w:lang w:eastAsia="he-IL"/>
        </w:rPr>
        <w:t>זה אפילו יותר. לא רק שבגלל</w:t>
      </w:r>
      <w:bookmarkStart w:id="9772" w:name="_ETM_Q1_9136829"/>
      <w:bookmarkEnd w:id="9772"/>
      <w:r>
        <w:rPr>
          <w:rFonts w:hint="cs"/>
          <w:rtl/>
          <w:lang w:eastAsia="he-IL"/>
        </w:rPr>
        <w:t xml:space="preserve"> התכנון של המדינה. </w:t>
      </w:r>
      <w:bookmarkStart w:id="9773" w:name="_ETM_Q1_9135927"/>
      <w:bookmarkStart w:id="9774" w:name="_ETM_Q1_9136669"/>
      <w:bookmarkEnd w:id="9773"/>
      <w:bookmarkEnd w:id="9774"/>
    </w:p>
    <w:p w14:paraId="2B74F214" w14:textId="77777777" w:rsidR="0001444A" w:rsidRDefault="0001444A" w:rsidP="0001444A">
      <w:pPr>
        <w:rPr>
          <w:rtl/>
          <w:lang w:eastAsia="he-IL"/>
        </w:rPr>
      </w:pPr>
    </w:p>
    <w:p w14:paraId="492F2666" w14:textId="48B9D02C" w:rsidR="0001444A" w:rsidRDefault="0001444A" w:rsidP="0001444A">
      <w:pPr>
        <w:pStyle w:val="af6"/>
        <w:keepNext/>
        <w:rPr>
          <w:rtl/>
        </w:rPr>
      </w:pPr>
      <w:bookmarkStart w:id="9775" w:name="ET_yor_5069_824"/>
      <w:r w:rsidRPr="0001444A">
        <w:rPr>
          <w:rStyle w:val="TagStyle"/>
          <w:rtl/>
        </w:rPr>
        <w:t xml:space="preserve"> &lt;&lt; יור &gt;&gt; </w:t>
      </w:r>
      <w:r>
        <w:rPr>
          <w:rtl/>
        </w:rPr>
        <w:t>היו"ר יעקב אשר:</w:t>
      </w:r>
      <w:r w:rsidRPr="0001444A">
        <w:rPr>
          <w:rStyle w:val="TagStyle"/>
          <w:rtl/>
        </w:rPr>
        <w:t xml:space="preserve"> &lt;&lt; יור &gt;&gt;</w:t>
      </w:r>
      <w:r w:rsidR="00B45A03">
        <w:rPr>
          <w:rtl/>
        </w:rPr>
        <w:t xml:space="preserve"> </w:t>
      </w:r>
      <w:r>
        <w:rPr>
          <w:rtl/>
        </w:rPr>
        <w:t xml:space="preserve"> </w:t>
      </w:r>
      <w:bookmarkEnd w:id="9775"/>
    </w:p>
    <w:p w14:paraId="238CB949" w14:textId="77777777" w:rsidR="0001444A" w:rsidRDefault="0001444A" w:rsidP="0001444A">
      <w:pPr>
        <w:pStyle w:val="KeepWithNext"/>
        <w:rPr>
          <w:rtl/>
          <w:lang w:eastAsia="he-IL"/>
        </w:rPr>
      </w:pPr>
    </w:p>
    <w:p w14:paraId="2277917A" w14:textId="36AE1EE8" w:rsidR="0001444A" w:rsidRDefault="0001444A" w:rsidP="0001444A">
      <w:pPr>
        <w:rPr>
          <w:rtl/>
          <w:lang w:eastAsia="he-IL"/>
        </w:rPr>
      </w:pPr>
      <w:bookmarkStart w:id="9776" w:name="_ETM_Q1_9137816"/>
      <w:bookmarkStart w:id="9777" w:name="_ETM_Q1_9137861"/>
      <w:bookmarkStart w:id="9778" w:name="_ETM_Q1_9137074"/>
      <w:bookmarkEnd w:id="9776"/>
      <w:bookmarkEnd w:id="9777"/>
      <w:bookmarkEnd w:id="9778"/>
      <w:r>
        <w:rPr>
          <w:rFonts w:hint="cs"/>
          <w:rtl/>
          <w:lang w:eastAsia="he-IL"/>
        </w:rPr>
        <w:t>א</w:t>
      </w:r>
      <w:bookmarkStart w:id="9779" w:name="_ETM_Q1_9135154"/>
      <w:bookmarkEnd w:id="9779"/>
      <w:r>
        <w:rPr>
          <w:rFonts w:hint="cs"/>
          <w:rtl/>
          <w:lang w:eastAsia="he-IL"/>
        </w:rPr>
        <w:t xml:space="preserve">ם הוא עושה את זה בעצמו אין </w:t>
      </w:r>
      <w:bookmarkStart w:id="9780" w:name="_ETM_Q1_9138163"/>
      <w:bookmarkEnd w:id="9780"/>
      <w:r>
        <w:rPr>
          <w:rFonts w:hint="cs"/>
          <w:rtl/>
          <w:lang w:eastAsia="he-IL"/>
        </w:rPr>
        <w:t>לו את ה-30%?</w:t>
      </w:r>
      <w:bookmarkStart w:id="9781" w:name="_ETM_Q1_9140730"/>
      <w:bookmarkEnd w:id="9781"/>
    </w:p>
    <w:p w14:paraId="4A8AF124" w14:textId="77777777" w:rsidR="0001444A" w:rsidRDefault="0001444A" w:rsidP="0001444A">
      <w:pPr>
        <w:rPr>
          <w:rtl/>
          <w:lang w:eastAsia="he-IL"/>
        </w:rPr>
      </w:pPr>
      <w:bookmarkStart w:id="9782" w:name="_ETM_Q1_9140783"/>
      <w:bookmarkStart w:id="9783" w:name="_ETM_Q1_9141990"/>
      <w:bookmarkEnd w:id="9782"/>
      <w:bookmarkEnd w:id="9783"/>
    </w:p>
    <w:p w14:paraId="0FD50A60" w14:textId="4F25EA8C" w:rsidR="0001444A" w:rsidRDefault="0001444A" w:rsidP="0001444A">
      <w:pPr>
        <w:pStyle w:val="a4"/>
        <w:keepNext/>
        <w:rPr>
          <w:rtl/>
        </w:rPr>
      </w:pPr>
      <w:bookmarkStart w:id="9784" w:name="ET_speaker_גלעד_קרן_825"/>
      <w:r w:rsidRPr="0001444A">
        <w:rPr>
          <w:rStyle w:val="TagStyle"/>
          <w:rtl/>
        </w:rPr>
        <w:t xml:space="preserve"> &lt;&lt; דובר &gt;&gt; </w:t>
      </w:r>
      <w:r>
        <w:rPr>
          <w:rtl/>
        </w:rPr>
        <w:t>גלעד קרן:</w:t>
      </w:r>
      <w:r w:rsidRPr="0001444A">
        <w:rPr>
          <w:rStyle w:val="TagStyle"/>
          <w:rtl/>
        </w:rPr>
        <w:t xml:space="preserve"> &lt;&lt; דובר &gt;&gt;</w:t>
      </w:r>
      <w:r w:rsidR="00B45A03">
        <w:rPr>
          <w:rtl/>
        </w:rPr>
        <w:t xml:space="preserve"> </w:t>
      </w:r>
      <w:r>
        <w:rPr>
          <w:rtl/>
        </w:rPr>
        <w:t xml:space="preserve"> </w:t>
      </w:r>
      <w:bookmarkEnd w:id="9784"/>
    </w:p>
    <w:p w14:paraId="2EBBF2A9" w14:textId="77777777" w:rsidR="0001444A" w:rsidRDefault="0001444A" w:rsidP="0001444A">
      <w:pPr>
        <w:pStyle w:val="KeepWithNext"/>
        <w:rPr>
          <w:rtl/>
          <w:lang w:eastAsia="he-IL"/>
        </w:rPr>
      </w:pPr>
    </w:p>
    <w:p w14:paraId="4912FD52" w14:textId="59AADC88" w:rsidR="0001444A" w:rsidRDefault="0001444A" w:rsidP="0001444A">
      <w:pPr>
        <w:rPr>
          <w:rtl/>
          <w:lang w:eastAsia="he-IL"/>
        </w:rPr>
      </w:pPr>
      <w:bookmarkStart w:id="9785" w:name="_ETM_Q1_9142446"/>
      <w:bookmarkStart w:id="9786" w:name="_ETM_Q1_9142502"/>
      <w:bookmarkEnd w:id="9785"/>
      <w:bookmarkEnd w:id="9786"/>
      <w:r>
        <w:rPr>
          <w:rFonts w:hint="cs"/>
          <w:rtl/>
          <w:lang w:eastAsia="he-IL"/>
        </w:rPr>
        <w:t xml:space="preserve">לא, אם הוא עושה </w:t>
      </w:r>
      <w:bookmarkStart w:id="9787" w:name="_ETM_Q1_9140612"/>
      <w:bookmarkEnd w:id="9787"/>
      <w:r>
        <w:rPr>
          <w:rFonts w:hint="cs"/>
          <w:rtl/>
          <w:lang w:eastAsia="he-IL"/>
        </w:rPr>
        <w:t xml:space="preserve">את </w:t>
      </w:r>
      <w:bookmarkStart w:id="9788" w:name="_ETM_Q1_9137797"/>
      <w:bookmarkEnd w:id="9788"/>
      <w:r>
        <w:rPr>
          <w:rFonts w:hint="cs"/>
          <w:rtl/>
          <w:lang w:eastAsia="he-IL"/>
        </w:rPr>
        <w:t>זה בעצמו, אז</w:t>
      </w:r>
      <w:bookmarkStart w:id="9789" w:name="_ETM_Q1_9138854"/>
      <w:bookmarkEnd w:id="9789"/>
      <w:r>
        <w:rPr>
          <w:rFonts w:hint="cs"/>
          <w:rtl/>
          <w:lang w:eastAsia="he-IL"/>
        </w:rPr>
        <w:t xml:space="preserve"> מה שהוא הרוויח, הרוויח. כמובן שהוא צריך לשלם את העלויות </w:t>
      </w:r>
      <w:bookmarkStart w:id="9790" w:name="_ETM_Q1_9145626"/>
      <w:bookmarkEnd w:id="9790"/>
      <w:r>
        <w:rPr>
          <w:rFonts w:hint="cs"/>
          <w:rtl/>
          <w:lang w:eastAsia="he-IL"/>
        </w:rPr>
        <w:t xml:space="preserve">של כל. </w:t>
      </w:r>
    </w:p>
    <w:p w14:paraId="296DCB7E" w14:textId="77777777" w:rsidR="0001444A" w:rsidRDefault="0001444A" w:rsidP="0001444A">
      <w:pPr>
        <w:rPr>
          <w:rtl/>
          <w:lang w:eastAsia="he-IL"/>
        </w:rPr>
      </w:pPr>
      <w:bookmarkStart w:id="9791" w:name="_ETM_Q1_9147068"/>
      <w:bookmarkStart w:id="9792" w:name="_ETM_Q1_9147118"/>
      <w:bookmarkStart w:id="9793" w:name="_ETM_Q1_9147653"/>
      <w:bookmarkEnd w:id="9791"/>
      <w:bookmarkEnd w:id="9792"/>
      <w:bookmarkEnd w:id="9793"/>
    </w:p>
    <w:p w14:paraId="3635EE12" w14:textId="5F5B1956" w:rsidR="0001444A" w:rsidRDefault="0001444A" w:rsidP="0001444A">
      <w:pPr>
        <w:pStyle w:val="af6"/>
        <w:keepNext/>
        <w:rPr>
          <w:rtl/>
        </w:rPr>
      </w:pPr>
      <w:bookmarkStart w:id="9794" w:name="ET_yor_5069_826"/>
      <w:r w:rsidRPr="0001444A">
        <w:rPr>
          <w:rStyle w:val="TagStyle"/>
          <w:rtl/>
        </w:rPr>
        <w:t xml:space="preserve"> &lt;&lt; יור &gt;&gt; </w:t>
      </w:r>
      <w:r>
        <w:rPr>
          <w:rtl/>
        </w:rPr>
        <w:t>היו"ר יעקב אשר:</w:t>
      </w:r>
      <w:r w:rsidRPr="0001444A">
        <w:rPr>
          <w:rStyle w:val="TagStyle"/>
          <w:rtl/>
        </w:rPr>
        <w:t xml:space="preserve"> &lt;&lt; יור &gt;&gt;</w:t>
      </w:r>
      <w:r w:rsidR="00B45A03">
        <w:rPr>
          <w:rtl/>
        </w:rPr>
        <w:t xml:space="preserve"> </w:t>
      </w:r>
      <w:r>
        <w:rPr>
          <w:rtl/>
        </w:rPr>
        <w:t xml:space="preserve"> </w:t>
      </w:r>
      <w:bookmarkEnd w:id="9794"/>
    </w:p>
    <w:p w14:paraId="7FB172EC" w14:textId="77777777" w:rsidR="0001444A" w:rsidRDefault="0001444A" w:rsidP="0001444A">
      <w:pPr>
        <w:pStyle w:val="KeepWithNext"/>
        <w:rPr>
          <w:rtl/>
          <w:lang w:eastAsia="he-IL"/>
        </w:rPr>
      </w:pPr>
    </w:p>
    <w:p w14:paraId="386F09AD" w14:textId="42960037" w:rsidR="0001444A" w:rsidRDefault="0001444A" w:rsidP="0001444A">
      <w:pPr>
        <w:rPr>
          <w:rtl/>
          <w:lang w:eastAsia="he-IL"/>
        </w:rPr>
      </w:pPr>
      <w:r>
        <w:rPr>
          <w:rFonts w:hint="cs"/>
          <w:rtl/>
          <w:lang w:eastAsia="he-IL"/>
        </w:rPr>
        <w:t>ב</w:t>
      </w:r>
      <w:bookmarkStart w:id="9795" w:name="_ETM_Q1_9148148"/>
      <w:bookmarkStart w:id="9796" w:name="_ETM_Q1_9148179"/>
      <w:bookmarkEnd w:id="9795"/>
      <w:bookmarkEnd w:id="9796"/>
      <w:r>
        <w:rPr>
          <w:rFonts w:hint="cs"/>
          <w:rtl/>
          <w:lang w:eastAsia="he-IL"/>
        </w:rPr>
        <w:t xml:space="preserve">רור, ברור. </w:t>
      </w:r>
      <w:bookmarkStart w:id="9797" w:name="_ETM_Q1_9146057"/>
      <w:bookmarkEnd w:id="9797"/>
    </w:p>
    <w:p w14:paraId="41BAB9A6" w14:textId="77777777" w:rsidR="0001444A" w:rsidRDefault="0001444A" w:rsidP="0001444A">
      <w:pPr>
        <w:rPr>
          <w:rtl/>
          <w:lang w:eastAsia="he-IL"/>
        </w:rPr>
      </w:pPr>
      <w:bookmarkStart w:id="9798" w:name="_ETM_Q1_9146255"/>
      <w:bookmarkStart w:id="9799" w:name="_ETM_Q1_9146296"/>
      <w:bookmarkEnd w:id="9798"/>
      <w:bookmarkEnd w:id="9799"/>
    </w:p>
    <w:p w14:paraId="0BC77052" w14:textId="2594D98D" w:rsidR="0001444A" w:rsidRDefault="0001444A" w:rsidP="0001444A">
      <w:pPr>
        <w:pStyle w:val="af9"/>
        <w:keepNext/>
        <w:rPr>
          <w:rtl/>
          <w:lang w:eastAsia="he-IL"/>
        </w:rPr>
      </w:pPr>
      <w:bookmarkStart w:id="9800" w:name="ET_guest_תום_חביב_827"/>
      <w:r w:rsidRPr="0001444A">
        <w:rPr>
          <w:rStyle w:val="TagStyle"/>
          <w:rtl/>
        </w:rPr>
        <w:t xml:space="preserve"> &lt;&lt; אורח &gt;&gt; </w:t>
      </w:r>
      <w:r>
        <w:rPr>
          <w:rtl/>
          <w:lang w:eastAsia="he-IL"/>
        </w:rPr>
        <w:t>תום חביב:</w:t>
      </w:r>
      <w:r w:rsidRPr="0001444A">
        <w:rPr>
          <w:rStyle w:val="TagStyle"/>
          <w:rtl/>
        </w:rPr>
        <w:t xml:space="preserve"> &lt;&lt; אורח &gt;&gt;</w:t>
      </w:r>
      <w:r w:rsidR="00B45A03">
        <w:rPr>
          <w:rtl/>
          <w:lang w:eastAsia="he-IL"/>
        </w:rPr>
        <w:t xml:space="preserve"> </w:t>
      </w:r>
      <w:r>
        <w:rPr>
          <w:rtl/>
          <w:lang w:eastAsia="he-IL"/>
        </w:rPr>
        <w:t xml:space="preserve"> </w:t>
      </w:r>
      <w:bookmarkEnd w:id="9800"/>
    </w:p>
    <w:p w14:paraId="60453032" w14:textId="77777777" w:rsidR="0001444A" w:rsidRDefault="0001444A" w:rsidP="0001444A">
      <w:pPr>
        <w:pStyle w:val="KeepWithNext"/>
        <w:rPr>
          <w:rtl/>
          <w:lang w:eastAsia="he-IL"/>
        </w:rPr>
      </w:pPr>
    </w:p>
    <w:p w14:paraId="2780A5A6" w14:textId="40D2A903" w:rsidR="0001444A" w:rsidRDefault="0001444A" w:rsidP="0001444A">
      <w:pPr>
        <w:rPr>
          <w:rtl/>
          <w:lang w:eastAsia="he-IL"/>
        </w:rPr>
      </w:pPr>
      <w:bookmarkStart w:id="9801" w:name="_ETM_Q1_9147679"/>
      <w:bookmarkStart w:id="9802" w:name="_ETM_Q1_9147725"/>
      <w:bookmarkEnd w:id="9801"/>
      <w:bookmarkEnd w:id="9802"/>
      <w:r>
        <w:rPr>
          <w:rFonts w:hint="cs"/>
          <w:rtl/>
          <w:lang w:eastAsia="he-IL"/>
        </w:rPr>
        <w:t xml:space="preserve">ודבר נוסף, כמובן </w:t>
      </w:r>
      <w:bookmarkStart w:id="9803" w:name="_ETM_Q1_9147693"/>
      <w:bookmarkEnd w:id="9803"/>
      <w:r>
        <w:rPr>
          <w:rFonts w:hint="cs"/>
          <w:rtl/>
          <w:lang w:eastAsia="he-IL"/>
        </w:rPr>
        <w:t xml:space="preserve">שככל שזה </w:t>
      </w:r>
      <w:bookmarkStart w:id="9804" w:name="_ETM_Q1_9149944"/>
      <w:bookmarkEnd w:id="9804"/>
      <w:r>
        <w:rPr>
          <w:rFonts w:hint="cs"/>
          <w:rtl/>
          <w:lang w:eastAsia="he-IL"/>
        </w:rPr>
        <w:t>נגיד הי</w:t>
      </w:r>
      <w:bookmarkStart w:id="9805" w:name="_ETM_Q1_9148777"/>
      <w:bookmarkEnd w:id="9805"/>
      <w:r>
        <w:rPr>
          <w:rFonts w:hint="cs"/>
          <w:rtl/>
          <w:lang w:eastAsia="he-IL"/>
        </w:rPr>
        <w:t xml:space="preserve">ה 100% אז כמובן שאין לו שום תמריץ </w:t>
      </w:r>
      <w:bookmarkStart w:id="9806" w:name="_ETM_Q1_9153043"/>
      <w:bookmarkEnd w:id="9806"/>
      <w:r>
        <w:rPr>
          <w:rFonts w:hint="cs"/>
          <w:rtl/>
          <w:lang w:eastAsia="he-IL"/>
        </w:rPr>
        <w:t>לעשו</w:t>
      </w:r>
      <w:bookmarkStart w:id="9807" w:name="_ETM_Q1_9150646"/>
      <w:bookmarkEnd w:id="9807"/>
      <w:r>
        <w:rPr>
          <w:rFonts w:hint="cs"/>
          <w:rtl/>
          <w:lang w:eastAsia="he-IL"/>
        </w:rPr>
        <w:t>ת את זה בעצמו. הוא פשוט שהמדי</w:t>
      </w:r>
      <w:bookmarkStart w:id="9808" w:name="_ETM_Q1_9153437"/>
      <w:bookmarkEnd w:id="9808"/>
      <w:r>
        <w:rPr>
          <w:rFonts w:hint="cs"/>
          <w:rtl/>
          <w:lang w:eastAsia="he-IL"/>
        </w:rPr>
        <w:t>נה תעש</w:t>
      </w:r>
      <w:bookmarkStart w:id="9809" w:name="_ETM_Q1_9152663"/>
      <w:bookmarkEnd w:id="9809"/>
      <w:r>
        <w:rPr>
          <w:rFonts w:hint="cs"/>
          <w:rtl/>
          <w:lang w:eastAsia="he-IL"/>
        </w:rPr>
        <w:t>ה</w:t>
      </w:r>
      <w:bookmarkStart w:id="9810" w:name="_ETM_Q1_9152858"/>
      <w:bookmarkEnd w:id="9810"/>
      <w:r>
        <w:rPr>
          <w:rFonts w:hint="cs"/>
          <w:rtl/>
          <w:lang w:eastAsia="he-IL"/>
        </w:rPr>
        <w:t xml:space="preserve"> את זה. הוא יקבל את אותן הכנסות באותה מי</w:t>
      </w:r>
      <w:bookmarkStart w:id="9811" w:name="_ETM_Q1_9155094"/>
      <w:bookmarkEnd w:id="9811"/>
      <w:r>
        <w:rPr>
          <w:rFonts w:hint="cs"/>
          <w:rtl/>
          <w:lang w:eastAsia="he-IL"/>
        </w:rPr>
        <w:t xml:space="preserve">דה, גם </w:t>
      </w:r>
      <w:bookmarkStart w:id="9812" w:name="_ETM_Q1_9155481"/>
      <w:bookmarkEnd w:id="9812"/>
      <w:r>
        <w:rPr>
          <w:rFonts w:hint="cs"/>
          <w:rtl/>
          <w:lang w:eastAsia="he-IL"/>
        </w:rPr>
        <w:t xml:space="preserve">אם המדינה תעשה את זה וגם אם לא. </w:t>
      </w:r>
      <w:bookmarkStart w:id="9813" w:name="_ETM_Q1_9159084"/>
      <w:bookmarkEnd w:id="9813"/>
    </w:p>
    <w:p w14:paraId="1654443B" w14:textId="77777777" w:rsidR="0001444A" w:rsidRDefault="0001444A" w:rsidP="0001444A">
      <w:pPr>
        <w:rPr>
          <w:rtl/>
          <w:lang w:eastAsia="he-IL"/>
        </w:rPr>
      </w:pPr>
      <w:bookmarkStart w:id="9814" w:name="_ETM_Q1_9159143"/>
      <w:bookmarkEnd w:id="9814"/>
    </w:p>
    <w:p w14:paraId="220C9D97" w14:textId="7EF007D1" w:rsidR="0001444A" w:rsidRDefault="0001444A" w:rsidP="0001444A">
      <w:pPr>
        <w:pStyle w:val="af6"/>
        <w:keepNext/>
        <w:rPr>
          <w:rtl/>
        </w:rPr>
      </w:pPr>
      <w:bookmarkStart w:id="9815" w:name="ET_yor_5069_828"/>
      <w:r w:rsidRPr="0001444A">
        <w:rPr>
          <w:rStyle w:val="TagStyle"/>
          <w:rtl/>
        </w:rPr>
        <w:t xml:space="preserve"> &lt;&lt; יור &gt;&gt; </w:t>
      </w:r>
      <w:r>
        <w:rPr>
          <w:rtl/>
        </w:rPr>
        <w:t>היו"ר יעקב אשר:</w:t>
      </w:r>
      <w:r w:rsidRPr="0001444A">
        <w:rPr>
          <w:rStyle w:val="TagStyle"/>
          <w:rtl/>
        </w:rPr>
        <w:t xml:space="preserve"> &lt;&lt; יור &gt;&gt;</w:t>
      </w:r>
      <w:r w:rsidR="00B45A03">
        <w:rPr>
          <w:rtl/>
        </w:rPr>
        <w:t xml:space="preserve"> </w:t>
      </w:r>
      <w:r>
        <w:rPr>
          <w:rtl/>
        </w:rPr>
        <w:t xml:space="preserve"> </w:t>
      </w:r>
      <w:bookmarkEnd w:id="9815"/>
    </w:p>
    <w:p w14:paraId="3BB5AFFC" w14:textId="77777777" w:rsidR="0001444A" w:rsidRDefault="0001444A" w:rsidP="0001444A">
      <w:pPr>
        <w:pStyle w:val="KeepWithNext"/>
        <w:rPr>
          <w:rtl/>
          <w:lang w:eastAsia="he-IL"/>
        </w:rPr>
      </w:pPr>
    </w:p>
    <w:p w14:paraId="180BC452" w14:textId="6C1F337E" w:rsidR="0001444A" w:rsidRDefault="0001444A" w:rsidP="0001444A">
      <w:pPr>
        <w:rPr>
          <w:rtl/>
          <w:lang w:eastAsia="he-IL"/>
        </w:rPr>
      </w:pPr>
      <w:r>
        <w:rPr>
          <w:rFonts w:hint="cs"/>
          <w:rtl/>
          <w:lang w:eastAsia="he-IL"/>
        </w:rPr>
        <w:t>ז</w:t>
      </w:r>
      <w:bookmarkStart w:id="9816" w:name="_ETM_Q1_9160102"/>
      <w:bookmarkStart w:id="9817" w:name="_ETM_Q1_9160148"/>
      <w:bookmarkEnd w:id="9816"/>
      <w:bookmarkEnd w:id="9817"/>
      <w:r>
        <w:rPr>
          <w:rFonts w:hint="cs"/>
          <w:rtl/>
          <w:lang w:eastAsia="he-IL"/>
        </w:rPr>
        <w:t xml:space="preserve">הו. לכן </w:t>
      </w:r>
      <w:bookmarkStart w:id="9818" w:name="_ETM_Q1_9160817"/>
      <w:bookmarkEnd w:id="9818"/>
      <w:r>
        <w:rPr>
          <w:rFonts w:hint="cs"/>
          <w:rtl/>
          <w:lang w:eastAsia="he-IL"/>
        </w:rPr>
        <w:t xml:space="preserve">אני מסתכל על זה כל הזמן כמשהו הפוך. אני מנסה </w:t>
      </w:r>
      <w:bookmarkStart w:id="9819" w:name="_ETM_Q1_9165045"/>
      <w:bookmarkEnd w:id="9819"/>
      <w:r>
        <w:rPr>
          <w:rFonts w:hint="cs"/>
          <w:rtl/>
          <w:lang w:eastAsia="he-IL"/>
        </w:rPr>
        <w:t>לה</w:t>
      </w:r>
      <w:bookmarkStart w:id="9820" w:name="_ETM_Q1_9163407"/>
      <w:bookmarkEnd w:id="9820"/>
      <w:r>
        <w:rPr>
          <w:rFonts w:hint="cs"/>
          <w:rtl/>
          <w:lang w:eastAsia="he-IL"/>
        </w:rPr>
        <w:t xml:space="preserve">סתכל על </w:t>
      </w:r>
      <w:bookmarkStart w:id="9821" w:name="_ETM_Q1_9162156"/>
      <w:bookmarkEnd w:id="9821"/>
      <w:r>
        <w:rPr>
          <w:rFonts w:hint="cs"/>
          <w:rtl/>
          <w:lang w:eastAsia="he-IL"/>
        </w:rPr>
        <w:t xml:space="preserve">זה מהמקום שאני בא לחוק הזה. </w:t>
      </w:r>
      <w:bookmarkStart w:id="9822" w:name="_ETM_Q1_9165823"/>
      <w:bookmarkEnd w:id="9822"/>
      <w:r>
        <w:rPr>
          <w:rFonts w:hint="cs"/>
          <w:rtl/>
          <w:lang w:eastAsia="he-IL"/>
        </w:rPr>
        <w:t>אני רואה בזה משהו הפוך. אני רואה ב-30</w:t>
      </w:r>
      <w:bookmarkStart w:id="9823" w:name="_ETM_Q1_9169773"/>
      <w:bookmarkEnd w:id="9823"/>
      <w:r>
        <w:rPr>
          <w:rFonts w:hint="cs"/>
          <w:rtl/>
          <w:lang w:eastAsia="he-IL"/>
        </w:rPr>
        <w:t xml:space="preserve">% האלה איזה </w:t>
      </w:r>
      <w:bookmarkStart w:id="9824" w:name="_ETM_Q1_9171288"/>
      <w:bookmarkEnd w:id="9824"/>
      <w:r>
        <w:rPr>
          <w:rFonts w:hint="cs"/>
          <w:rtl/>
          <w:lang w:eastAsia="he-IL"/>
        </w:rPr>
        <w:t>שהיא תעודת ביטוח שהמדינה תרצה לעשות את זה, בוא נקר</w:t>
      </w:r>
      <w:bookmarkStart w:id="9825" w:name="_ETM_Q1_9173083"/>
      <w:bookmarkEnd w:id="9825"/>
      <w:r>
        <w:rPr>
          <w:rFonts w:hint="cs"/>
          <w:rtl/>
          <w:lang w:eastAsia="he-IL"/>
        </w:rPr>
        <w:t xml:space="preserve">א </w:t>
      </w:r>
      <w:bookmarkStart w:id="9826" w:name="_ETM_Q1_9173494"/>
      <w:bookmarkEnd w:id="9826"/>
      <w:r>
        <w:rPr>
          <w:rFonts w:hint="cs"/>
          <w:rtl/>
          <w:lang w:eastAsia="he-IL"/>
        </w:rPr>
        <w:t xml:space="preserve">לזה ככה. </w:t>
      </w:r>
      <w:proofErr w:type="spellStart"/>
      <w:r>
        <w:rPr>
          <w:rFonts w:hint="cs"/>
          <w:rtl/>
          <w:lang w:eastAsia="he-IL"/>
        </w:rPr>
        <w:t>אוקיי</w:t>
      </w:r>
      <w:proofErr w:type="spellEnd"/>
      <w:r>
        <w:rPr>
          <w:rFonts w:hint="cs"/>
          <w:rtl/>
          <w:lang w:eastAsia="he-IL"/>
        </w:rPr>
        <w:t xml:space="preserve">? למרות שאני סומך על המדינה וזה, אבל </w:t>
      </w:r>
      <w:bookmarkStart w:id="9827" w:name="_ETM_Q1_9179006"/>
      <w:bookmarkEnd w:id="9827"/>
      <w:r>
        <w:rPr>
          <w:rFonts w:hint="cs"/>
          <w:rtl/>
          <w:lang w:eastAsia="he-IL"/>
        </w:rPr>
        <w:t xml:space="preserve">לפעמים יש סדרי עדיפויות אחרים. ופה אני רואה בזה דווקא </w:t>
      </w:r>
      <w:bookmarkStart w:id="9828" w:name="_ETM_Q1_9185666"/>
      <w:bookmarkEnd w:id="9828"/>
      <w:r>
        <w:rPr>
          <w:rFonts w:hint="cs"/>
          <w:rtl/>
          <w:lang w:eastAsia="he-IL"/>
        </w:rPr>
        <w:t>נאמר הפוך. אני לא בטוח כמה אנשים יב</w:t>
      </w:r>
      <w:bookmarkStart w:id="9829" w:name="_ETM_Q1_9188646"/>
      <w:bookmarkEnd w:id="9829"/>
      <w:r>
        <w:rPr>
          <w:rFonts w:hint="cs"/>
          <w:rtl/>
          <w:lang w:eastAsia="he-IL"/>
        </w:rPr>
        <w:t>ואו</w:t>
      </w:r>
      <w:bookmarkStart w:id="9830" w:name="_ETM_Q1_9185836"/>
      <w:bookmarkEnd w:id="9830"/>
      <w:r>
        <w:rPr>
          <w:rFonts w:hint="cs"/>
          <w:rtl/>
          <w:lang w:eastAsia="he-IL"/>
        </w:rPr>
        <w:t xml:space="preserve"> ויגידו תנו</w:t>
      </w:r>
      <w:bookmarkStart w:id="9831" w:name="_ETM_Q1_9188991"/>
      <w:bookmarkEnd w:id="9831"/>
      <w:r>
        <w:rPr>
          <w:rFonts w:hint="cs"/>
          <w:rtl/>
          <w:lang w:eastAsia="he-IL"/>
        </w:rPr>
        <w:t xml:space="preserve"> לנו לבד לעשות את הדבר הזה, לדעתי. ודווקא אותו </w:t>
      </w:r>
      <w:proofErr w:type="spellStart"/>
      <w:r>
        <w:rPr>
          <w:rFonts w:hint="cs"/>
          <w:rtl/>
          <w:lang w:eastAsia="he-IL"/>
        </w:rPr>
        <w:t>אינסנטיב</w:t>
      </w:r>
      <w:proofErr w:type="spellEnd"/>
      <w:r>
        <w:rPr>
          <w:rFonts w:hint="cs"/>
          <w:rtl/>
          <w:lang w:eastAsia="he-IL"/>
        </w:rPr>
        <w:t xml:space="preserve"> </w:t>
      </w:r>
      <w:bookmarkStart w:id="9832" w:name="_ETM_Q1_9200623"/>
      <w:bookmarkEnd w:id="9832"/>
      <w:r>
        <w:rPr>
          <w:rFonts w:hint="cs"/>
          <w:rtl/>
          <w:lang w:eastAsia="he-IL"/>
        </w:rPr>
        <w:t>שיש למדינה נקראה לזה בהגדלת ההכנסו</w:t>
      </w:r>
      <w:bookmarkStart w:id="9833" w:name="_ETM_Q1_9203802"/>
      <w:bookmarkEnd w:id="9833"/>
      <w:r>
        <w:rPr>
          <w:rFonts w:hint="cs"/>
          <w:rtl/>
          <w:lang w:eastAsia="he-IL"/>
        </w:rPr>
        <w:t xml:space="preserve">ת שלה או קסמי </w:t>
      </w:r>
      <w:bookmarkStart w:id="9834" w:name="_ETM_Q1_9208381"/>
      <w:bookmarkEnd w:id="9834"/>
      <w:proofErr w:type="spellStart"/>
      <w:r>
        <w:rPr>
          <w:rFonts w:hint="cs"/>
          <w:rtl/>
          <w:lang w:eastAsia="he-IL"/>
        </w:rPr>
        <w:t>הגרעונות</w:t>
      </w:r>
      <w:proofErr w:type="spellEnd"/>
      <w:r>
        <w:rPr>
          <w:rFonts w:hint="cs"/>
          <w:rtl/>
          <w:lang w:eastAsia="he-IL"/>
        </w:rPr>
        <w:t xml:space="preserve"> שלה מהמטרו, אם יהיו הרבה תביעות לפיצויים</w:t>
      </w:r>
      <w:bookmarkStart w:id="9835" w:name="_ETM_Q1_9214544"/>
      <w:bookmarkStart w:id="9836" w:name="_ETM_Q1_9211747"/>
      <w:bookmarkStart w:id="9837" w:name="_ETM_Q1_9211989"/>
      <w:bookmarkEnd w:id="9835"/>
      <w:bookmarkEnd w:id="9836"/>
      <w:bookmarkEnd w:id="9837"/>
      <w:r>
        <w:rPr>
          <w:rFonts w:hint="cs"/>
          <w:rtl/>
          <w:lang w:eastAsia="he-IL"/>
        </w:rPr>
        <w:t xml:space="preserve"> מוצדקות וכו' </w:t>
      </w:r>
      <w:proofErr w:type="spellStart"/>
      <w:r>
        <w:rPr>
          <w:rFonts w:hint="cs"/>
          <w:rtl/>
          <w:lang w:eastAsia="he-IL"/>
        </w:rPr>
        <w:t>וכו</w:t>
      </w:r>
      <w:proofErr w:type="spellEnd"/>
      <w:r>
        <w:rPr>
          <w:rFonts w:hint="cs"/>
          <w:rtl/>
          <w:lang w:eastAsia="he-IL"/>
        </w:rPr>
        <w:t xml:space="preserve">', הוא </w:t>
      </w:r>
      <w:proofErr w:type="spellStart"/>
      <w:r>
        <w:rPr>
          <w:rFonts w:hint="cs"/>
          <w:rtl/>
          <w:lang w:eastAsia="he-IL"/>
        </w:rPr>
        <w:t>אינסנטיב</w:t>
      </w:r>
      <w:proofErr w:type="spellEnd"/>
      <w:r>
        <w:rPr>
          <w:rFonts w:hint="cs"/>
          <w:rtl/>
          <w:lang w:eastAsia="he-IL"/>
        </w:rPr>
        <w:t xml:space="preserve"> טוב, זאת או</w:t>
      </w:r>
      <w:bookmarkStart w:id="9838" w:name="_ETM_Q1_9215311"/>
      <w:bookmarkEnd w:id="9838"/>
      <w:r>
        <w:rPr>
          <w:rFonts w:hint="cs"/>
          <w:rtl/>
          <w:lang w:eastAsia="he-IL"/>
        </w:rPr>
        <w:t>מרת מהבחינה שאני</w:t>
      </w:r>
      <w:bookmarkStart w:id="9839" w:name="_ETM_Q1_9216774"/>
      <w:bookmarkEnd w:id="9839"/>
      <w:r>
        <w:rPr>
          <w:rFonts w:hint="cs"/>
          <w:rtl/>
          <w:lang w:eastAsia="he-IL"/>
        </w:rPr>
        <w:t xml:space="preserve"> מסתכל עליו. </w:t>
      </w:r>
      <w:bookmarkStart w:id="9840" w:name="_ETM_Q1_9219137"/>
      <w:bookmarkEnd w:id="9840"/>
    </w:p>
    <w:p w14:paraId="2BB1EC3A" w14:textId="77777777" w:rsidR="0001444A" w:rsidRDefault="0001444A" w:rsidP="0001444A">
      <w:pPr>
        <w:rPr>
          <w:rtl/>
          <w:lang w:eastAsia="he-IL"/>
        </w:rPr>
      </w:pPr>
    </w:p>
    <w:p w14:paraId="5F39EF2C" w14:textId="12216D70" w:rsidR="0001444A" w:rsidRDefault="0001444A" w:rsidP="0001444A">
      <w:pPr>
        <w:rPr>
          <w:rtl/>
          <w:lang w:eastAsia="he-IL"/>
        </w:rPr>
      </w:pPr>
      <w:bookmarkStart w:id="9841" w:name="_ETM_Q1_9219347"/>
      <w:bookmarkEnd w:id="9841"/>
      <w:r>
        <w:rPr>
          <w:rFonts w:hint="cs"/>
          <w:rtl/>
          <w:lang w:eastAsia="he-IL"/>
        </w:rPr>
        <w:t>א</w:t>
      </w:r>
      <w:bookmarkStart w:id="9842" w:name="_ETM_Q1_9219398"/>
      <w:bookmarkEnd w:id="9842"/>
      <w:r>
        <w:rPr>
          <w:rFonts w:hint="cs"/>
          <w:rtl/>
          <w:lang w:eastAsia="he-IL"/>
        </w:rPr>
        <w:t>ב</w:t>
      </w:r>
      <w:bookmarkStart w:id="9843" w:name="_ETM_Q1_9219564"/>
      <w:bookmarkEnd w:id="9843"/>
      <w:r>
        <w:rPr>
          <w:rFonts w:hint="cs"/>
          <w:rtl/>
          <w:lang w:eastAsia="he-IL"/>
        </w:rPr>
        <w:t xml:space="preserve">ל פה יש לי שאלה נוספת. </w:t>
      </w:r>
      <w:bookmarkStart w:id="9844" w:name="_ETM_Q1_9223569"/>
      <w:bookmarkStart w:id="9845" w:name="_ETM_Q1_9220593"/>
      <w:bookmarkEnd w:id="9844"/>
      <w:bookmarkEnd w:id="9845"/>
      <w:r>
        <w:rPr>
          <w:rFonts w:hint="cs"/>
          <w:rtl/>
          <w:lang w:eastAsia="he-IL"/>
        </w:rPr>
        <w:t xml:space="preserve">ופה, אנשי התכנון לא פה, אבל אני אשאל את </w:t>
      </w:r>
      <w:bookmarkStart w:id="9846" w:name="_ETM_Q1_9226106"/>
      <w:bookmarkEnd w:id="9846"/>
      <w:r>
        <w:rPr>
          <w:rFonts w:hint="cs"/>
          <w:rtl/>
          <w:lang w:eastAsia="he-IL"/>
        </w:rPr>
        <w:t xml:space="preserve">השאלה. כן, חלק. מתי בעצם, אולי ניכנס לזה בלוח </w:t>
      </w:r>
      <w:bookmarkStart w:id="9847" w:name="_ETM_Q1_9237174"/>
      <w:bookmarkEnd w:id="9847"/>
      <w:r>
        <w:rPr>
          <w:rFonts w:hint="cs"/>
          <w:rtl/>
          <w:lang w:eastAsia="he-IL"/>
        </w:rPr>
        <w:t>הזמנים אחר כך</w:t>
      </w:r>
      <w:bookmarkStart w:id="9848" w:name="_ETM_Q1_9235660"/>
      <w:bookmarkEnd w:id="9848"/>
      <w:r>
        <w:rPr>
          <w:rFonts w:hint="cs"/>
          <w:rtl/>
          <w:lang w:eastAsia="he-IL"/>
        </w:rPr>
        <w:t>, אבל סתם תחשבו את זה לעכשיו.</w:t>
      </w:r>
      <w:bookmarkStart w:id="9849" w:name="_ETM_Q1_9239668"/>
      <w:bookmarkEnd w:id="9849"/>
      <w:r>
        <w:rPr>
          <w:rFonts w:hint="cs"/>
          <w:rtl/>
          <w:lang w:eastAsia="he-IL"/>
        </w:rPr>
        <w:t xml:space="preserve"> אני רוצה להבין דבר אחד: אם נקבע במקום מסוים, בעצם </w:t>
      </w:r>
      <w:bookmarkStart w:id="9850" w:name="_ETM_Q1_9245002"/>
      <w:bookmarkEnd w:id="9850"/>
      <w:r>
        <w:rPr>
          <w:rFonts w:hint="cs"/>
          <w:rtl/>
          <w:lang w:eastAsia="he-IL"/>
        </w:rPr>
        <w:t xml:space="preserve">נקבע פה על כל </w:t>
      </w:r>
      <w:bookmarkStart w:id="9851" w:name="_ETM_Q1_9243714"/>
      <w:bookmarkEnd w:id="9851"/>
      <w:proofErr w:type="spellStart"/>
      <w:r>
        <w:rPr>
          <w:rFonts w:hint="cs"/>
          <w:rtl/>
          <w:lang w:eastAsia="he-IL"/>
        </w:rPr>
        <w:t>הדפואים</w:t>
      </w:r>
      <w:proofErr w:type="spellEnd"/>
      <w:r>
        <w:rPr>
          <w:rFonts w:hint="cs"/>
          <w:rtl/>
          <w:lang w:eastAsia="he-IL"/>
        </w:rPr>
        <w:t xml:space="preserve"> שהם הולכים להיות נ</w:t>
      </w:r>
      <w:bookmarkStart w:id="9852" w:name="_ETM_Q1_9244567"/>
      <w:bookmarkEnd w:id="9852"/>
      <w:r>
        <w:rPr>
          <w:rFonts w:hint="cs"/>
          <w:rtl/>
          <w:lang w:eastAsia="he-IL"/>
        </w:rPr>
        <w:t>יצול של</w:t>
      </w:r>
      <w:bookmarkStart w:id="9853" w:name="_ETM_Q1_9245303"/>
      <w:bookmarkEnd w:id="9853"/>
      <w:r>
        <w:rPr>
          <w:rFonts w:hint="cs"/>
          <w:rtl/>
          <w:lang w:eastAsia="he-IL"/>
        </w:rPr>
        <w:t xml:space="preserve"> הקרקע. </w:t>
      </w:r>
      <w:bookmarkStart w:id="9854" w:name="_ETM_Q1_9246419"/>
      <w:bookmarkEnd w:id="9854"/>
    </w:p>
    <w:p w14:paraId="7B7D8CA9" w14:textId="77777777" w:rsidR="0001444A" w:rsidRDefault="0001444A" w:rsidP="0001444A">
      <w:pPr>
        <w:rPr>
          <w:rtl/>
          <w:lang w:eastAsia="he-IL"/>
        </w:rPr>
      </w:pPr>
      <w:bookmarkStart w:id="9855" w:name="_ETM_Q1_9246479"/>
      <w:bookmarkEnd w:id="9855"/>
    </w:p>
    <w:p w14:paraId="43E8FFF7" w14:textId="10485C4D" w:rsidR="0001444A" w:rsidRDefault="0001444A" w:rsidP="0001444A">
      <w:pPr>
        <w:pStyle w:val="af9"/>
        <w:keepNext/>
        <w:rPr>
          <w:rtl/>
          <w:lang w:eastAsia="he-IL"/>
        </w:rPr>
      </w:pPr>
      <w:bookmarkStart w:id="9856" w:name="ET_guest_איציק_דניאל_829"/>
      <w:r w:rsidRPr="0001444A">
        <w:rPr>
          <w:rStyle w:val="TagStyle"/>
          <w:rtl/>
        </w:rPr>
        <w:t xml:space="preserve"> &lt;&lt; אורח &gt;&gt; </w:t>
      </w:r>
      <w:r>
        <w:rPr>
          <w:rtl/>
          <w:lang w:eastAsia="he-IL"/>
        </w:rPr>
        <w:t>איציק דניאל:</w:t>
      </w:r>
      <w:r w:rsidRPr="0001444A">
        <w:rPr>
          <w:rStyle w:val="TagStyle"/>
          <w:rtl/>
        </w:rPr>
        <w:t xml:space="preserve"> &lt;&lt; אורח &gt;&gt;</w:t>
      </w:r>
      <w:r w:rsidR="00B45A03">
        <w:rPr>
          <w:rtl/>
          <w:lang w:eastAsia="he-IL"/>
        </w:rPr>
        <w:t xml:space="preserve"> </w:t>
      </w:r>
      <w:r>
        <w:rPr>
          <w:rtl/>
          <w:lang w:eastAsia="he-IL"/>
        </w:rPr>
        <w:t xml:space="preserve"> </w:t>
      </w:r>
      <w:bookmarkEnd w:id="9856"/>
    </w:p>
    <w:p w14:paraId="349BACD7" w14:textId="77777777" w:rsidR="0001444A" w:rsidRDefault="0001444A" w:rsidP="0001444A">
      <w:pPr>
        <w:pStyle w:val="KeepWithNext"/>
        <w:rPr>
          <w:rtl/>
          <w:lang w:eastAsia="he-IL"/>
        </w:rPr>
      </w:pPr>
    </w:p>
    <w:p w14:paraId="223632FB" w14:textId="40AD7D7D" w:rsidR="0001444A" w:rsidRDefault="0001444A" w:rsidP="0001444A">
      <w:pPr>
        <w:rPr>
          <w:rtl/>
          <w:lang w:eastAsia="he-IL"/>
        </w:rPr>
      </w:pPr>
      <w:bookmarkStart w:id="9857" w:name="_ETM_Q1_9246529"/>
      <w:bookmarkEnd w:id="9857"/>
      <w:r>
        <w:rPr>
          <w:rFonts w:hint="cs"/>
          <w:rtl/>
          <w:lang w:eastAsia="he-IL"/>
        </w:rPr>
        <w:t>ל</w:t>
      </w:r>
      <w:bookmarkStart w:id="9858" w:name="_ETM_Q1_9246595"/>
      <w:bookmarkEnd w:id="9858"/>
      <w:r>
        <w:rPr>
          <w:rFonts w:hint="cs"/>
          <w:rtl/>
          <w:lang w:eastAsia="he-IL"/>
        </w:rPr>
        <w:t xml:space="preserve">א רק </w:t>
      </w:r>
      <w:proofErr w:type="spellStart"/>
      <w:r>
        <w:rPr>
          <w:rFonts w:hint="cs"/>
          <w:rtl/>
          <w:lang w:eastAsia="he-IL"/>
        </w:rPr>
        <w:t>הדפוא</w:t>
      </w:r>
      <w:bookmarkStart w:id="9859" w:name="_ETM_Q1_9245412"/>
      <w:bookmarkEnd w:id="9859"/>
      <w:r>
        <w:rPr>
          <w:rFonts w:hint="cs"/>
          <w:rtl/>
          <w:lang w:eastAsia="he-IL"/>
        </w:rPr>
        <w:t>ים</w:t>
      </w:r>
      <w:proofErr w:type="spellEnd"/>
      <w:r>
        <w:rPr>
          <w:rFonts w:hint="cs"/>
          <w:rtl/>
          <w:lang w:eastAsia="he-IL"/>
        </w:rPr>
        <w:t xml:space="preserve">, </w:t>
      </w:r>
      <w:bookmarkStart w:id="9860" w:name="_ETM_Q1_9245414"/>
      <w:bookmarkEnd w:id="9860"/>
      <w:r>
        <w:rPr>
          <w:rFonts w:hint="cs"/>
          <w:rtl/>
          <w:lang w:eastAsia="he-IL"/>
        </w:rPr>
        <w:t>כ</w:t>
      </w:r>
      <w:bookmarkStart w:id="9861" w:name="_ETM_Q1_9242597"/>
      <w:bookmarkEnd w:id="9861"/>
      <w:r>
        <w:rPr>
          <w:rFonts w:hint="cs"/>
          <w:rtl/>
          <w:lang w:eastAsia="he-IL"/>
        </w:rPr>
        <w:t xml:space="preserve">מו שהגדרנו </w:t>
      </w:r>
      <w:bookmarkStart w:id="9862" w:name="_ETM_Q1_9241907"/>
      <w:bookmarkEnd w:id="9862"/>
      <w:r>
        <w:rPr>
          <w:rFonts w:hint="cs"/>
          <w:rtl/>
          <w:lang w:eastAsia="he-IL"/>
        </w:rPr>
        <w:t xml:space="preserve">קודם. </w:t>
      </w:r>
      <w:bookmarkStart w:id="9863" w:name="_ETM_Q1_9241621"/>
      <w:bookmarkStart w:id="9864" w:name="_ETM_Q1_9247971"/>
      <w:bookmarkEnd w:id="9863"/>
      <w:bookmarkEnd w:id="9864"/>
    </w:p>
    <w:p w14:paraId="50F8FA2E" w14:textId="77777777" w:rsidR="0001444A" w:rsidRDefault="0001444A" w:rsidP="0001444A">
      <w:pPr>
        <w:rPr>
          <w:rtl/>
          <w:lang w:eastAsia="he-IL"/>
        </w:rPr>
      </w:pPr>
      <w:bookmarkStart w:id="9865" w:name="_ETM_Q1_9248516"/>
      <w:bookmarkEnd w:id="9865"/>
    </w:p>
    <w:p w14:paraId="4CC09E2A" w14:textId="4580CB58" w:rsidR="0001444A" w:rsidRDefault="0001444A" w:rsidP="0001444A">
      <w:pPr>
        <w:pStyle w:val="af6"/>
        <w:keepNext/>
        <w:rPr>
          <w:rtl/>
        </w:rPr>
      </w:pPr>
      <w:bookmarkStart w:id="9866" w:name="ET_yor_5069_830"/>
      <w:r w:rsidRPr="0001444A">
        <w:rPr>
          <w:rStyle w:val="TagStyle"/>
          <w:rtl/>
        </w:rPr>
        <w:t xml:space="preserve"> &lt;&lt; יור &gt;&gt; </w:t>
      </w:r>
      <w:r>
        <w:rPr>
          <w:rtl/>
        </w:rPr>
        <w:t>היו"ר יעקב אשר:</w:t>
      </w:r>
      <w:r w:rsidRPr="0001444A">
        <w:rPr>
          <w:rStyle w:val="TagStyle"/>
          <w:rtl/>
        </w:rPr>
        <w:t xml:space="preserve"> &lt;&lt; יור &gt;&gt;</w:t>
      </w:r>
      <w:r w:rsidR="00B45A03">
        <w:rPr>
          <w:rtl/>
        </w:rPr>
        <w:t xml:space="preserve"> </w:t>
      </w:r>
      <w:r>
        <w:rPr>
          <w:rtl/>
        </w:rPr>
        <w:t xml:space="preserve"> </w:t>
      </w:r>
      <w:bookmarkEnd w:id="9866"/>
    </w:p>
    <w:p w14:paraId="6D005C00" w14:textId="77777777" w:rsidR="0001444A" w:rsidRDefault="0001444A" w:rsidP="0001444A">
      <w:pPr>
        <w:pStyle w:val="KeepWithNext"/>
        <w:rPr>
          <w:rtl/>
          <w:lang w:eastAsia="he-IL"/>
        </w:rPr>
      </w:pPr>
    </w:p>
    <w:p w14:paraId="53F256A0" w14:textId="370AB0A8" w:rsidR="0001444A" w:rsidRDefault="0001444A" w:rsidP="0001444A">
      <w:pPr>
        <w:rPr>
          <w:rtl/>
          <w:lang w:eastAsia="he-IL"/>
        </w:rPr>
      </w:pPr>
      <w:bookmarkStart w:id="9867" w:name="_ETM_Q1_9249030"/>
      <w:bookmarkStart w:id="9868" w:name="_ETM_Q1_9249088"/>
      <w:bookmarkEnd w:id="9867"/>
      <w:bookmarkEnd w:id="9868"/>
      <w:r>
        <w:rPr>
          <w:rFonts w:hint="cs"/>
          <w:rtl/>
          <w:lang w:eastAsia="he-IL"/>
        </w:rPr>
        <w:t xml:space="preserve">רגע, </w:t>
      </w:r>
      <w:bookmarkStart w:id="9869" w:name="_ETM_Q1_9249463"/>
      <w:bookmarkEnd w:id="9869"/>
      <w:r>
        <w:rPr>
          <w:rFonts w:hint="cs"/>
          <w:rtl/>
          <w:lang w:eastAsia="he-IL"/>
        </w:rPr>
        <w:t>רגע. בוא נתחיל ע</w:t>
      </w:r>
      <w:bookmarkStart w:id="9870" w:name="_ETM_Q1_9248235"/>
      <w:bookmarkEnd w:id="9870"/>
      <w:r>
        <w:rPr>
          <w:rFonts w:hint="cs"/>
          <w:rtl/>
          <w:lang w:eastAsia="he-IL"/>
        </w:rPr>
        <w:t xml:space="preserve">ם מה שנקבע על כולם, </w:t>
      </w:r>
      <w:proofErr w:type="spellStart"/>
      <w:r>
        <w:rPr>
          <w:rFonts w:hint="cs"/>
          <w:rtl/>
          <w:lang w:eastAsia="he-IL"/>
        </w:rPr>
        <w:t>אוקיי</w:t>
      </w:r>
      <w:proofErr w:type="spellEnd"/>
      <w:r>
        <w:rPr>
          <w:rFonts w:hint="cs"/>
          <w:rtl/>
          <w:lang w:eastAsia="he-IL"/>
        </w:rPr>
        <w:t xml:space="preserve">? עזוב </w:t>
      </w:r>
      <w:bookmarkStart w:id="9871" w:name="_ETM_Q1_9252111"/>
      <w:bookmarkEnd w:id="9871"/>
      <w:r>
        <w:rPr>
          <w:rFonts w:hint="cs"/>
          <w:rtl/>
          <w:lang w:eastAsia="he-IL"/>
        </w:rPr>
        <w:t xml:space="preserve">רגע את התחנות. ברור לכולם </w:t>
      </w:r>
      <w:bookmarkStart w:id="9872" w:name="_ETM_Q1_9253457"/>
      <w:bookmarkEnd w:id="9872"/>
      <w:r>
        <w:rPr>
          <w:rFonts w:hint="cs"/>
          <w:rtl/>
          <w:lang w:eastAsia="he-IL"/>
        </w:rPr>
        <w:t xml:space="preserve">שבשלב ממש טרום ביצוע זה </w:t>
      </w:r>
      <w:bookmarkStart w:id="9873" w:name="_ETM_Q1_9259504"/>
      <w:bookmarkEnd w:id="9873"/>
      <w:r>
        <w:rPr>
          <w:rFonts w:hint="cs"/>
          <w:rtl/>
          <w:lang w:eastAsia="he-IL"/>
        </w:rPr>
        <w:t xml:space="preserve">כבר צריך להיות </w:t>
      </w:r>
      <w:proofErr w:type="spellStart"/>
      <w:r>
        <w:rPr>
          <w:rFonts w:hint="cs"/>
          <w:rtl/>
          <w:lang w:eastAsia="he-IL"/>
        </w:rPr>
        <w:t>תוכנית</w:t>
      </w:r>
      <w:proofErr w:type="spellEnd"/>
      <w:r>
        <w:rPr>
          <w:rFonts w:hint="cs"/>
          <w:rtl/>
          <w:lang w:eastAsia="he-IL"/>
        </w:rPr>
        <w:t xml:space="preserve"> כבר </w:t>
      </w:r>
      <w:proofErr w:type="spellStart"/>
      <w:r>
        <w:rPr>
          <w:rFonts w:hint="cs"/>
          <w:rtl/>
          <w:lang w:eastAsia="he-IL"/>
        </w:rPr>
        <w:t>לביסוסים</w:t>
      </w:r>
      <w:proofErr w:type="spellEnd"/>
      <w:r>
        <w:rPr>
          <w:rFonts w:hint="cs"/>
          <w:rtl/>
          <w:lang w:eastAsia="he-IL"/>
        </w:rPr>
        <w:t xml:space="preserve"> ולדקים ולכל. זאת אומרת, </w:t>
      </w:r>
      <w:bookmarkStart w:id="9874" w:name="_ETM_Q1_9266658"/>
      <w:bookmarkEnd w:id="9874"/>
      <w:r>
        <w:rPr>
          <w:rFonts w:hint="cs"/>
          <w:rtl/>
          <w:lang w:eastAsia="he-IL"/>
        </w:rPr>
        <w:t>יש פה, אני רוצה מנגנון שמחי</w:t>
      </w:r>
      <w:bookmarkStart w:id="9875" w:name="_ETM_Q1_9266931"/>
      <w:bookmarkEnd w:id="9875"/>
      <w:r>
        <w:rPr>
          <w:rFonts w:hint="cs"/>
          <w:rtl/>
          <w:lang w:eastAsia="he-IL"/>
        </w:rPr>
        <w:t xml:space="preserve">יב אתכם, בהנחה שאתם </w:t>
      </w:r>
      <w:bookmarkStart w:id="9876" w:name="_ETM_Q1_9269782"/>
      <w:bookmarkEnd w:id="9876"/>
      <w:r>
        <w:rPr>
          <w:rFonts w:hint="cs"/>
          <w:rtl/>
          <w:lang w:eastAsia="he-IL"/>
        </w:rPr>
        <w:t xml:space="preserve">תעשו </w:t>
      </w:r>
      <w:bookmarkStart w:id="9877" w:name="_ETM_Q1_9270141"/>
      <w:bookmarkEnd w:id="9877"/>
      <w:r>
        <w:rPr>
          <w:rFonts w:hint="cs"/>
          <w:rtl/>
          <w:lang w:eastAsia="he-IL"/>
        </w:rPr>
        <w:t xml:space="preserve">את זה, להשקיע את הכסף כבר </w:t>
      </w:r>
      <w:bookmarkStart w:id="9878" w:name="_ETM_Q1_9271273"/>
      <w:bookmarkEnd w:id="9878"/>
      <w:r>
        <w:rPr>
          <w:rFonts w:hint="cs"/>
          <w:rtl/>
          <w:lang w:eastAsia="he-IL"/>
        </w:rPr>
        <w:t xml:space="preserve">בשלבים האלה. </w:t>
      </w:r>
      <w:bookmarkStart w:id="9879" w:name="_ETM_Q1_9273866"/>
      <w:bookmarkStart w:id="9880" w:name="_ETM_Q1_9273928"/>
      <w:bookmarkEnd w:id="9879"/>
      <w:bookmarkEnd w:id="9880"/>
      <w:r>
        <w:rPr>
          <w:rFonts w:hint="cs"/>
          <w:rtl/>
          <w:lang w:eastAsia="he-IL"/>
        </w:rPr>
        <w:t>ולא שיקימ</w:t>
      </w:r>
      <w:bookmarkStart w:id="9881" w:name="_ETM_Q1_9276679"/>
      <w:bookmarkEnd w:id="9881"/>
      <w:r>
        <w:rPr>
          <w:rFonts w:hint="cs"/>
          <w:rtl/>
          <w:lang w:eastAsia="he-IL"/>
        </w:rPr>
        <w:t xml:space="preserve">ו לי דפו ויגידו יש אפשרות אחר כך לבוא ולעשות. </w:t>
      </w:r>
      <w:bookmarkStart w:id="9882" w:name="_ETM_Q1_9281269"/>
      <w:bookmarkEnd w:id="9882"/>
    </w:p>
    <w:p w14:paraId="514F820E" w14:textId="77777777" w:rsidR="0001444A" w:rsidRDefault="0001444A" w:rsidP="0001444A">
      <w:pPr>
        <w:rPr>
          <w:rtl/>
          <w:lang w:eastAsia="he-IL"/>
        </w:rPr>
      </w:pPr>
      <w:bookmarkStart w:id="9883" w:name="_ETM_Q1_9281503"/>
      <w:bookmarkStart w:id="9884" w:name="_ETM_Q1_9278707"/>
      <w:bookmarkStart w:id="9885" w:name="_ETM_Q1_9279370"/>
      <w:bookmarkEnd w:id="9883"/>
      <w:bookmarkEnd w:id="9884"/>
      <w:bookmarkEnd w:id="9885"/>
    </w:p>
    <w:p w14:paraId="33C8658B" w14:textId="204472A2" w:rsidR="0001444A" w:rsidRDefault="0001444A" w:rsidP="0001444A">
      <w:pPr>
        <w:pStyle w:val="af9"/>
        <w:keepNext/>
        <w:rPr>
          <w:rtl/>
          <w:lang w:eastAsia="he-IL"/>
        </w:rPr>
      </w:pPr>
      <w:bookmarkStart w:id="9886" w:name="ET_guest_איציק_דניאל_831"/>
      <w:r w:rsidRPr="0001444A">
        <w:rPr>
          <w:rStyle w:val="TagStyle"/>
          <w:rtl/>
        </w:rPr>
        <w:t xml:space="preserve"> &lt;&lt; אורח &gt;&gt; </w:t>
      </w:r>
      <w:r>
        <w:rPr>
          <w:rtl/>
          <w:lang w:eastAsia="he-IL"/>
        </w:rPr>
        <w:t>איציק דניאל:</w:t>
      </w:r>
      <w:r w:rsidRPr="0001444A">
        <w:rPr>
          <w:rStyle w:val="TagStyle"/>
          <w:rtl/>
        </w:rPr>
        <w:t xml:space="preserve"> &lt;&lt; אורח &gt;&gt;</w:t>
      </w:r>
      <w:r w:rsidR="00B45A03">
        <w:rPr>
          <w:rtl/>
          <w:lang w:eastAsia="he-IL"/>
        </w:rPr>
        <w:t xml:space="preserve"> </w:t>
      </w:r>
      <w:r>
        <w:rPr>
          <w:rtl/>
          <w:lang w:eastAsia="he-IL"/>
        </w:rPr>
        <w:t xml:space="preserve"> </w:t>
      </w:r>
      <w:bookmarkEnd w:id="9886"/>
    </w:p>
    <w:p w14:paraId="237DBDE9" w14:textId="77777777" w:rsidR="0001444A" w:rsidRDefault="0001444A" w:rsidP="0001444A">
      <w:pPr>
        <w:pStyle w:val="KeepWithNext"/>
        <w:rPr>
          <w:rtl/>
          <w:lang w:eastAsia="he-IL"/>
        </w:rPr>
      </w:pPr>
    </w:p>
    <w:p w14:paraId="5A8C8AAE" w14:textId="63079296" w:rsidR="0001444A" w:rsidRDefault="0001444A" w:rsidP="0001444A">
      <w:pPr>
        <w:rPr>
          <w:rtl/>
          <w:lang w:eastAsia="he-IL"/>
        </w:rPr>
      </w:pPr>
      <w:bookmarkStart w:id="9887" w:name="_ETM_Q1_9280058"/>
      <w:bookmarkStart w:id="9888" w:name="_ETM_Q1_9280124"/>
      <w:bookmarkEnd w:id="9887"/>
      <w:bookmarkEnd w:id="9888"/>
      <w:r>
        <w:rPr>
          <w:rFonts w:hint="cs"/>
          <w:rtl/>
          <w:lang w:eastAsia="he-IL"/>
        </w:rPr>
        <w:t xml:space="preserve">אז </w:t>
      </w:r>
      <w:bookmarkStart w:id="9889" w:name="_ETM_Q1_9280493"/>
      <w:bookmarkEnd w:id="9889"/>
      <w:r>
        <w:rPr>
          <w:rFonts w:hint="cs"/>
          <w:rtl/>
          <w:lang w:eastAsia="he-IL"/>
        </w:rPr>
        <w:t>נגיד, נחלק רק לשני דברים. רא</w:t>
      </w:r>
      <w:bookmarkStart w:id="9890" w:name="_ETM_Q1_9280589"/>
      <w:bookmarkEnd w:id="9890"/>
      <w:r>
        <w:rPr>
          <w:rFonts w:hint="cs"/>
          <w:rtl/>
          <w:lang w:eastAsia="he-IL"/>
        </w:rPr>
        <w:t>שית כל, ויעל, תקני אות</w:t>
      </w:r>
      <w:bookmarkStart w:id="9891" w:name="_ETM_Q1_9283527"/>
      <w:bookmarkEnd w:id="9891"/>
      <w:r>
        <w:rPr>
          <w:rFonts w:hint="cs"/>
          <w:rtl/>
          <w:lang w:eastAsia="he-IL"/>
        </w:rPr>
        <w:t>י אם אני טוע</w:t>
      </w:r>
      <w:bookmarkStart w:id="9892" w:name="_ETM_Q1_9283425"/>
      <w:bookmarkEnd w:id="9892"/>
      <w:r>
        <w:rPr>
          <w:rFonts w:hint="cs"/>
          <w:rtl/>
          <w:lang w:eastAsia="he-IL"/>
        </w:rPr>
        <w:t xml:space="preserve">ה. </w:t>
      </w:r>
      <w:bookmarkStart w:id="9893" w:name="_ETM_Q1_9283613"/>
      <w:bookmarkEnd w:id="9893"/>
    </w:p>
    <w:p w14:paraId="7F065AEB" w14:textId="77777777" w:rsidR="0001444A" w:rsidRDefault="0001444A" w:rsidP="0001444A">
      <w:pPr>
        <w:rPr>
          <w:rtl/>
          <w:lang w:eastAsia="he-IL"/>
        </w:rPr>
      </w:pPr>
      <w:bookmarkStart w:id="9894" w:name="_ETM_Q1_9283784"/>
      <w:bookmarkStart w:id="9895" w:name="_ETM_Q1_9284354"/>
      <w:bookmarkEnd w:id="9894"/>
      <w:bookmarkEnd w:id="9895"/>
    </w:p>
    <w:p w14:paraId="37D4CBD7" w14:textId="572013B6" w:rsidR="0001444A" w:rsidRDefault="0001444A" w:rsidP="0001444A">
      <w:pPr>
        <w:pStyle w:val="af9"/>
        <w:keepNext/>
        <w:rPr>
          <w:rtl/>
          <w:lang w:eastAsia="he-IL"/>
        </w:rPr>
      </w:pPr>
      <w:bookmarkStart w:id="9896" w:name="ET_guest_יעל_סלומון_832"/>
      <w:r w:rsidRPr="0001444A">
        <w:rPr>
          <w:rStyle w:val="TagStyle"/>
          <w:rtl/>
        </w:rPr>
        <w:t xml:space="preserve"> &lt;&lt; אורח &gt;&gt; </w:t>
      </w:r>
      <w:r>
        <w:rPr>
          <w:rtl/>
          <w:lang w:eastAsia="he-IL"/>
        </w:rPr>
        <w:t>יעל סלומון:</w:t>
      </w:r>
      <w:r w:rsidRPr="0001444A">
        <w:rPr>
          <w:rStyle w:val="TagStyle"/>
          <w:rtl/>
        </w:rPr>
        <w:t xml:space="preserve"> &lt;&lt; אורח &gt;&gt;</w:t>
      </w:r>
      <w:r w:rsidR="00B45A03">
        <w:rPr>
          <w:rtl/>
          <w:lang w:eastAsia="he-IL"/>
        </w:rPr>
        <w:t xml:space="preserve"> </w:t>
      </w:r>
      <w:r>
        <w:rPr>
          <w:rtl/>
          <w:lang w:eastAsia="he-IL"/>
        </w:rPr>
        <w:t xml:space="preserve"> </w:t>
      </w:r>
      <w:bookmarkEnd w:id="9896"/>
    </w:p>
    <w:p w14:paraId="2A03451D" w14:textId="77777777" w:rsidR="0001444A" w:rsidRDefault="0001444A" w:rsidP="0001444A">
      <w:pPr>
        <w:pStyle w:val="KeepWithNext"/>
        <w:rPr>
          <w:rtl/>
          <w:lang w:eastAsia="he-IL"/>
        </w:rPr>
      </w:pPr>
    </w:p>
    <w:p w14:paraId="3E0B8E24" w14:textId="3D34783B" w:rsidR="0001444A" w:rsidRDefault="0001444A" w:rsidP="0001444A">
      <w:pPr>
        <w:rPr>
          <w:rtl/>
          <w:lang w:eastAsia="he-IL"/>
        </w:rPr>
      </w:pPr>
      <w:bookmarkStart w:id="9897" w:name="_ETM_Q1_9285042"/>
      <w:bookmarkStart w:id="9898" w:name="_ETM_Q1_9285085"/>
      <w:bookmarkEnd w:id="9897"/>
      <w:bookmarkEnd w:id="9898"/>
      <w:r>
        <w:rPr>
          <w:rFonts w:hint="cs"/>
          <w:rtl/>
          <w:lang w:eastAsia="he-IL"/>
        </w:rPr>
        <w:t xml:space="preserve">אני יכולה להשלים לפחות </w:t>
      </w:r>
      <w:bookmarkStart w:id="9899" w:name="_ETM_Q1_9287457"/>
      <w:bookmarkEnd w:id="9899"/>
      <w:r>
        <w:rPr>
          <w:rFonts w:hint="cs"/>
          <w:rtl/>
          <w:lang w:eastAsia="he-IL"/>
        </w:rPr>
        <w:t xml:space="preserve">את נושא התכנון. זאת אומרת, קודם כל מהבחינה הזאת, </w:t>
      </w:r>
      <w:bookmarkStart w:id="9900" w:name="_ETM_Q1_9293015"/>
      <w:bookmarkEnd w:id="9900"/>
      <w:r>
        <w:rPr>
          <w:rFonts w:hint="cs"/>
          <w:rtl/>
          <w:lang w:eastAsia="he-IL"/>
        </w:rPr>
        <w:t>גם</w:t>
      </w:r>
      <w:bookmarkStart w:id="9901" w:name="_ETM_Q1_9290260"/>
      <w:bookmarkEnd w:id="9901"/>
      <w:r>
        <w:rPr>
          <w:rFonts w:hint="cs"/>
          <w:rtl/>
          <w:lang w:eastAsia="he-IL"/>
        </w:rPr>
        <w:t xml:space="preserve"> </w:t>
      </w:r>
      <w:proofErr w:type="spellStart"/>
      <w:r>
        <w:rPr>
          <w:rFonts w:hint="cs"/>
          <w:rtl/>
          <w:lang w:eastAsia="he-IL"/>
        </w:rPr>
        <w:t>מינהל</w:t>
      </w:r>
      <w:proofErr w:type="spellEnd"/>
      <w:r>
        <w:rPr>
          <w:rFonts w:hint="cs"/>
          <w:rtl/>
          <w:lang w:eastAsia="he-IL"/>
        </w:rPr>
        <w:t xml:space="preserve"> התכנון וגם מחברת </w:t>
      </w:r>
      <w:proofErr w:type="spellStart"/>
      <w:r>
        <w:rPr>
          <w:rFonts w:hint="cs"/>
          <w:rtl/>
          <w:lang w:eastAsia="he-IL"/>
        </w:rPr>
        <w:t>נת"ע</w:t>
      </w:r>
      <w:proofErr w:type="spellEnd"/>
      <w:r>
        <w:rPr>
          <w:rFonts w:hint="cs"/>
          <w:rtl/>
          <w:lang w:eastAsia="he-IL"/>
        </w:rPr>
        <w:t xml:space="preserve"> </w:t>
      </w:r>
      <w:bookmarkStart w:id="9902" w:name="_ETM_Q1_9291838"/>
      <w:bookmarkEnd w:id="9902"/>
      <w:r>
        <w:rPr>
          <w:rFonts w:hint="cs"/>
          <w:rtl/>
          <w:lang w:eastAsia="he-IL"/>
        </w:rPr>
        <w:t>- - -</w:t>
      </w:r>
    </w:p>
    <w:p w14:paraId="3C6A42A1" w14:textId="77777777" w:rsidR="0001444A" w:rsidRDefault="0001444A" w:rsidP="0001444A">
      <w:pPr>
        <w:rPr>
          <w:rtl/>
          <w:lang w:eastAsia="he-IL"/>
        </w:rPr>
      </w:pPr>
      <w:bookmarkStart w:id="9903" w:name="_ETM_Q1_9292586"/>
      <w:bookmarkStart w:id="9904" w:name="_ETM_Q1_9292645"/>
      <w:bookmarkStart w:id="9905" w:name="_ETM_Q1_9293216"/>
      <w:bookmarkEnd w:id="9903"/>
      <w:bookmarkEnd w:id="9904"/>
      <w:bookmarkEnd w:id="9905"/>
    </w:p>
    <w:p w14:paraId="1430D32D" w14:textId="20DD293A" w:rsidR="0001444A" w:rsidRDefault="0001444A" w:rsidP="0001444A">
      <w:pPr>
        <w:pStyle w:val="af6"/>
        <w:keepNext/>
        <w:rPr>
          <w:rtl/>
        </w:rPr>
      </w:pPr>
      <w:bookmarkStart w:id="9906" w:name="ET_yor_5069_833"/>
      <w:r w:rsidRPr="0001444A">
        <w:rPr>
          <w:rStyle w:val="TagStyle"/>
          <w:rtl/>
        </w:rPr>
        <w:t xml:space="preserve"> &lt;&lt; יור &gt;&gt; </w:t>
      </w:r>
      <w:r>
        <w:rPr>
          <w:rtl/>
        </w:rPr>
        <w:t>היו"ר יעקב אשר:</w:t>
      </w:r>
      <w:r w:rsidRPr="0001444A">
        <w:rPr>
          <w:rStyle w:val="TagStyle"/>
          <w:rtl/>
        </w:rPr>
        <w:t xml:space="preserve"> &lt;&lt; יור &gt;&gt;</w:t>
      </w:r>
      <w:r w:rsidR="00B45A03">
        <w:rPr>
          <w:rtl/>
        </w:rPr>
        <w:t xml:space="preserve"> </w:t>
      </w:r>
      <w:r>
        <w:rPr>
          <w:rtl/>
        </w:rPr>
        <w:t xml:space="preserve"> </w:t>
      </w:r>
      <w:bookmarkEnd w:id="9906"/>
    </w:p>
    <w:p w14:paraId="654A28C5" w14:textId="77777777" w:rsidR="0001444A" w:rsidRDefault="0001444A" w:rsidP="0001444A">
      <w:pPr>
        <w:pStyle w:val="KeepWithNext"/>
        <w:rPr>
          <w:rtl/>
          <w:lang w:eastAsia="he-IL"/>
        </w:rPr>
      </w:pPr>
    </w:p>
    <w:p w14:paraId="1FD0A0DA" w14:textId="28B88C1A" w:rsidR="0001444A" w:rsidRDefault="0001444A" w:rsidP="0001444A">
      <w:pPr>
        <w:rPr>
          <w:rtl/>
          <w:lang w:eastAsia="he-IL"/>
        </w:rPr>
      </w:pPr>
      <w:bookmarkStart w:id="9907" w:name="_ETM_Q1_9293675"/>
      <w:bookmarkEnd w:id="9907"/>
      <w:r>
        <w:rPr>
          <w:rFonts w:hint="cs"/>
          <w:rtl/>
          <w:lang w:eastAsia="he-IL"/>
        </w:rPr>
        <w:t>ז</w:t>
      </w:r>
      <w:bookmarkStart w:id="9908" w:name="_ETM_Q1_9293731"/>
      <w:bookmarkEnd w:id="9908"/>
      <w:r>
        <w:rPr>
          <w:rFonts w:hint="cs"/>
          <w:rtl/>
          <w:lang w:eastAsia="he-IL"/>
        </w:rPr>
        <w:t xml:space="preserve">את אומרת, כבר היום </w:t>
      </w:r>
      <w:bookmarkStart w:id="9909" w:name="_ETM_Q1_9295353"/>
      <w:bookmarkEnd w:id="9909"/>
      <w:r>
        <w:rPr>
          <w:rFonts w:hint="cs"/>
          <w:rtl/>
          <w:lang w:eastAsia="he-IL"/>
        </w:rPr>
        <w:t>אתם מגישים את זה עם תכנון?</w:t>
      </w:r>
    </w:p>
    <w:p w14:paraId="095A2028" w14:textId="77777777" w:rsidR="0001444A" w:rsidRDefault="0001444A" w:rsidP="0001444A">
      <w:pPr>
        <w:rPr>
          <w:rtl/>
          <w:lang w:eastAsia="he-IL"/>
        </w:rPr>
      </w:pPr>
      <w:bookmarkStart w:id="9910" w:name="_ETM_Q1_9298323"/>
      <w:bookmarkStart w:id="9911" w:name="_ETM_Q1_9298379"/>
      <w:bookmarkStart w:id="9912" w:name="_ETM_Q1_9296069"/>
      <w:bookmarkEnd w:id="9910"/>
      <w:bookmarkEnd w:id="9911"/>
      <w:bookmarkEnd w:id="9912"/>
    </w:p>
    <w:p w14:paraId="7742786F" w14:textId="3EA6CF6D" w:rsidR="0001444A" w:rsidRDefault="0001444A" w:rsidP="0001444A">
      <w:pPr>
        <w:pStyle w:val="af9"/>
        <w:keepNext/>
        <w:rPr>
          <w:rtl/>
          <w:lang w:eastAsia="he-IL"/>
        </w:rPr>
      </w:pPr>
      <w:bookmarkStart w:id="9913" w:name="ET_guest_יעל_סלומון_834"/>
      <w:r w:rsidRPr="0001444A">
        <w:rPr>
          <w:rStyle w:val="TagStyle"/>
          <w:rtl/>
        </w:rPr>
        <w:t xml:space="preserve"> &lt;&lt; אורח &gt;&gt; </w:t>
      </w:r>
      <w:r>
        <w:rPr>
          <w:rtl/>
          <w:lang w:eastAsia="he-IL"/>
        </w:rPr>
        <w:t>יעל סלומון:</w:t>
      </w:r>
      <w:r w:rsidRPr="0001444A">
        <w:rPr>
          <w:rStyle w:val="TagStyle"/>
          <w:rtl/>
        </w:rPr>
        <w:t xml:space="preserve"> &lt;&lt; אורח &gt;&gt;</w:t>
      </w:r>
      <w:r w:rsidR="00B45A03">
        <w:rPr>
          <w:rtl/>
          <w:lang w:eastAsia="he-IL"/>
        </w:rPr>
        <w:t xml:space="preserve"> </w:t>
      </w:r>
      <w:r>
        <w:rPr>
          <w:rtl/>
          <w:lang w:eastAsia="he-IL"/>
        </w:rPr>
        <w:t xml:space="preserve"> </w:t>
      </w:r>
      <w:bookmarkEnd w:id="9913"/>
    </w:p>
    <w:p w14:paraId="28B908DF" w14:textId="77777777" w:rsidR="0001444A" w:rsidRDefault="0001444A" w:rsidP="0001444A">
      <w:pPr>
        <w:pStyle w:val="KeepWithNext"/>
        <w:rPr>
          <w:rtl/>
          <w:lang w:eastAsia="he-IL"/>
        </w:rPr>
      </w:pPr>
    </w:p>
    <w:p w14:paraId="3E6DCCFC" w14:textId="43D86A63" w:rsidR="0001444A" w:rsidRDefault="0001444A" w:rsidP="0001444A">
      <w:pPr>
        <w:rPr>
          <w:rtl/>
          <w:lang w:eastAsia="he-IL"/>
        </w:rPr>
      </w:pPr>
      <w:bookmarkStart w:id="9914" w:name="_ETM_Q1_9296487"/>
      <w:bookmarkStart w:id="9915" w:name="_ETM_Q1_9296546"/>
      <w:bookmarkEnd w:id="9914"/>
      <w:bookmarkEnd w:id="9915"/>
      <w:r>
        <w:rPr>
          <w:rFonts w:hint="cs"/>
          <w:rtl/>
          <w:lang w:eastAsia="he-IL"/>
        </w:rPr>
        <w:t xml:space="preserve">התוכנית הראשונה כבר הוחלט בשבוע </w:t>
      </w:r>
      <w:bookmarkStart w:id="9916" w:name="_ETM_Q1_9297699"/>
      <w:bookmarkStart w:id="9917" w:name="_ETM_Q1_9297881"/>
      <w:bookmarkEnd w:id="9916"/>
      <w:bookmarkEnd w:id="9917"/>
      <w:r>
        <w:rPr>
          <w:rFonts w:hint="cs"/>
          <w:rtl/>
          <w:lang w:eastAsia="he-IL"/>
        </w:rPr>
        <w:t>שעבר להעביר להערות והשגות, אחרי שלוש שנים ב</w:t>
      </w:r>
      <w:bookmarkStart w:id="9918" w:name="_ETM_Q1_9300191"/>
      <w:bookmarkEnd w:id="9918"/>
      <w:r>
        <w:rPr>
          <w:rFonts w:hint="cs"/>
          <w:rtl/>
          <w:lang w:eastAsia="he-IL"/>
        </w:rPr>
        <w:t xml:space="preserve">ערך של תכנון. </w:t>
      </w:r>
      <w:bookmarkStart w:id="9919" w:name="_ETM_Q1_9301862"/>
      <w:bookmarkEnd w:id="9919"/>
      <w:r>
        <w:rPr>
          <w:rFonts w:hint="cs"/>
          <w:rtl/>
          <w:lang w:eastAsia="he-IL"/>
        </w:rPr>
        <w:t>התכנון הוא מאוד מורכב, כי כמו שאתה אומר, זה תכנון</w:t>
      </w:r>
      <w:bookmarkStart w:id="9920" w:name="_ETM_Q1_9306901"/>
      <w:bookmarkEnd w:id="9920"/>
      <w:r>
        <w:rPr>
          <w:rFonts w:hint="cs"/>
          <w:rtl/>
          <w:lang w:eastAsia="he-IL"/>
        </w:rPr>
        <w:t xml:space="preserve"> לא רק לשים בינוי מעל, אלא איך הוא משתלב בחלק</w:t>
      </w:r>
      <w:bookmarkStart w:id="9921" w:name="_ETM_Q1_9311152"/>
      <w:bookmarkEnd w:id="9921"/>
      <w:r>
        <w:rPr>
          <w:rFonts w:hint="cs"/>
          <w:rtl/>
          <w:lang w:eastAsia="he-IL"/>
        </w:rPr>
        <w:t xml:space="preserve"> התחתון</w:t>
      </w:r>
      <w:bookmarkStart w:id="9922" w:name="_ETM_Q1_9308962"/>
      <w:bookmarkEnd w:id="9922"/>
      <w:r>
        <w:rPr>
          <w:rFonts w:hint="cs"/>
          <w:rtl/>
          <w:lang w:eastAsia="he-IL"/>
        </w:rPr>
        <w:t xml:space="preserve">. איפה </w:t>
      </w:r>
      <w:proofErr w:type="spellStart"/>
      <w:r>
        <w:rPr>
          <w:rFonts w:hint="cs"/>
          <w:rtl/>
          <w:lang w:eastAsia="he-IL"/>
        </w:rPr>
        <w:t>הביסוסים</w:t>
      </w:r>
      <w:proofErr w:type="spellEnd"/>
      <w:r>
        <w:rPr>
          <w:rFonts w:hint="cs"/>
          <w:rtl/>
          <w:lang w:eastAsia="he-IL"/>
        </w:rPr>
        <w:t xml:space="preserve">. </w:t>
      </w:r>
    </w:p>
    <w:p w14:paraId="63BE63C9" w14:textId="77777777" w:rsidR="0001444A" w:rsidRDefault="0001444A" w:rsidP="0001444A">
      <w:pPr>
        <w:rPr>
          <w:rtl/>
          <w:lang w:eastAsia="he-IL"/>
        </w:rPr>
      </w:pPr>
      <w:bookmarkStart w:id="9923" w:name="_ETM_Q1_9310828"/>
      <w:bookmarkStart w:id="9924" w:name="_ETM_Q1_9311012"/>
      <w:bookmarkStart w:id="9925" w:name="_ETM_Q1_9311456"/>
      <w:bookmarkEnd w:id="9923"/>
      <w:bookmarkEnd w:id="9924"/>
      <w:bookmarkEnd w:id="9925"/>
    </w:p>
    <w:p w14:paraId="18B0AB23" w14:textId="164DA635" w:rsidR="0001444A" w:rsidRDefault="0001444A" w:rsidP="0001444A">
      <w:pPr>
        <w:pStyle w:val="af6"/>
        <w:keepNext/>
        <w:rPr>
          <w:rtl/>
        </w:rPr>
      </w:pPr>
      <w:bookmarkStart w:id="9926" w:name="ET_yor_5069_835"/>
      <w:r w:rsidRPr="0001444A">
        <w:rPr>
          <w:rStyle w:val="TagStyle"/>
          <w:rtl/>
        </w:rPr>
        <w:t xml:space="preserve"> &lt;&lt; יור &gt;&gt; </w:t>
      </w:r>
      <w:r>
        <w:rPr>
          <w:rtl/>
        </w:rPr>
        <w:t>היו"ר יעקב אשר:</w:t>
      </w:r>
      <w:r w:rsidRPr="0001444A">
        <w:rPr>
          <w:rStyle w:val="TagStyle"/>
          <w:rtl/>
        </w:rPr>
        <w:t xml:space="preserve"> &lt;&lt; יור &gt;&gt;</w:t>
      </w:r>
      <w:r w:rsidR="00B45A03">
        <w:rPr>
          <w:rtl/>
        </w:rPr>
        <w:t xml:space="preserve"> </w:t>
      </w:r>
      <w:r>
        <w:rPr>
          <w:rtl/>
        </w:rPr>
        <w:t xml:space="preserve"> </w:t>
      </w:r>
      <w:bookmarkEnd w:id="9926"/>
    </w:p>
    <w:p w14:paraId="6DBC63CA" w14:textId="77777777" w:rsidR="0001444A" w:rsidRDefault="0001444A" w:rsidP="0001444A">
      <w:pPr>
        <w:pStyle w:val="KeepWithNext"/>
        <w:rPr>
          <w:rtl/>
          <w:lang w:eastAsia="he-IL"/>
        </w:rPr>
      </w:pPr>
    </w:p>
    <w:p w14:paraId="26C05833" w14:textId="41ADBC90" w:rsidR="0001444A" w:rsidRDefault="0001444A" w:rsidP="0001444A">
      <w:pPr>
        <w:rPr>
          <w:rtl/>
          <w:lang w:eastAsia="he-IL"/>
        </w:rPr>
      </w:pPr>
      <w:bookmarkStart w:id="9927" w:name="_ETM_Q1_9311909"/>
      <w:bookmarkStart w:id="9928" w:name="_ETM_Q1_9311968"/>
      <w:bookmarkEnd w:id="9927"/>
      <w:bookmarkEnd w:id="9928"/>
      <w:r>
        <w:rPr>
          <w:rFonts w:hint="cs"/>
          <w:rtl/>
          <w:lang w:eastAsia="he-IL"/>
        </w:rPr>
        <w:t xml:space="preserve">ברור. </w:t>
      </w:r>
      <w:bookmarkStart w:id="9929" w:name="_ETM_Q1_9309698"/>
      <w:bookmarkEnd w:id="9929"/>
      <w:r>
        <w:rPr>
          <w:rFonts w:hint="cs"/>
          <w:rtl/>
          <w:lang w:eastAsia="he-IL"/>
        </w:rPr>
        <w:t>חניות, מעליות, זה. חבר'ה,</w:t>
      </w:r>
      <w:bookmarkStart w:id="9930" w:name="_ETM_Q1_9314786"/>
      <w:bookmarkEnd w:id="9930"/>
      <w:r>
        <w:rPr>
          <w:rFonts w:hint="cs"/>
          <w:rtl/>
          <w:lang w:eastAsia="he-IL"/>
        </w:rPr>
        <w:t xml:space="preserve"> אמרתי לכם שאני מכיר את הנושא של</w:t>
      </w:r>
      <w:bookmarkStart w:id="9931" w:name="_ETM_Q1_9314299"/>
      <w:bookmarkEnd w:id="9931"/>
      <w:r>
        <w:rPr>
          <w:rFonts w:hint="cs"/>
          <w:rtl/>
          <w:lang w:eastAsia="he-IL"/>
        </w:rPr>
        <w:t xml:space="preserve"> דק, אולי מהראשונים </w:t>
      </w:r>
      <w:bookmarkStart w:id="9932" w:name="_ETM_Q1_9317904"/>
      <w:bookmarkEnd w:id="9932"/>
      <w:r>
        <w:rPr>
          <w:rFonts w:hint="cs"/>
          <w:rtl/>
          <w:lang w:eastAsia="he-IL"/>
        </w:rPr>
        <w:t>בארץ שמכיר את זה. שנשאר</w:t>
      </w:r>
      <w:bookmarkStart w:id="9933" w:name="_ETM_Q1_9318061"/>
      <w:bookmarkEnd w:id="9933"/>
      <w:r>
        <w:rPr>
          <w:rFonts w:hint="cs"/>
          <w:rtl/>
          <w:lang w:eastAsia="he-IL"/>
        </w:rPr>
        <w:t xml:space="preserve">תי רק עם </w:t>
      </w:r>
      <w:proofErr w:type="spellStart"/>
      <w:r>
        <w:rPr>
          <w:rFonts w:hint="cs"/>
          <w:rtl/>
          <w:lang w:eastAsia="he-IL"/>
        </w:rPr>
        <w:t>גרמושקות</w:t>
      </w:r>
      <w:proofErr w:type="spellEnd"/>
      <w:r>
        <w:rPr>
          <w:rFonts w:hint="cs"/>
          <w:rtl/>
          <w:lang w:eastAsia="he-IL"/>
        </w:rPr>
        <w:t xml:space="preserve"> בסוף. אבל </w:t>
      </w:r>
      <w:bookmarkStart w:id="9934" w:name="_ETM_Q1_9323431"/>
      <w:bookmarkEnd w:id="9934"/>
      <w:r>
        <w:rPr>
          <w:rFonts w:hint="cs"/>
          <w:rtl/>
          <w:lang w:eastAsia="he-IL"/>
        </w:rPr>
        <w:t xml:space="preserve">מזה אני </w:t>
      </w:r>
      <w:bookmarkStart w:id="9935" w:name="_ETM_Q1_9321189"/>
      <w:bookmarkEnd w:id="9935"/>
      <w:r>
        <w:rPr>
          <w:rFonts w:hint="cs"/>
          <w:rtl/>
          <w:lang w:eastAsia="he-IL"/>
        </w:rPr>
        <w:t xml:space="preserve">פוחד עכשיו גם. </w:t>
      </w:r>
      <w:bookmarkStart w:id="9936" w:name="_ETM_Q1_9322621"/>
      <w:bookmarkEnd w:id="9936"/>
    </w:p>
    <w:p w14:paraId="514EB612" w14:textId="77777777" w:rsidR="0001444A" w:rsidRDefault="0001444A" w:rsidP="0001444A">
      <w:pPr>
        <w:rPr>
          <w:rtl/>
          <w:lang w:eastAsia="he-IL"/>
        </w:rPr>
      </w:pPr>
      <w:bookmarkStart w:id="9937" w:name="_ETM_Q1_9322675"/>
      <w:bookmarkEnd w:id="9937"/>
    </w:p>
    <w:p w14:paraId="7E93FBCD" w14:textId="54B8230F" w:rsidR="0001444A" w:rsidRDefault="0001444A" w:rsidP="0001444A">
      <w:pPr>
        <w:pStyle w:val="af9"/>
        <w:keepNext/>
        <w:rPr>
          <w:rtl/>
          <w:lang w:eastAsia="he-IL"/>
        </w:rPr>
      </w:pPr>
      <w:bookmarkStart w:id="9938" w:name="ET_guest_יעל_סלומון_836"/>
      <w:r w:rsidRPr="0001444A">
        <w:rPr>
          <w:rStyle w:val="TagStyle"/>
          <w:rtl/>
        </w:rPr>
        <w:t xml:space="preserve"> &lt;&lt; אורח &gt;&gt; </w:t>
      </w:r>
      <w:r>
        <w:rPr>
          <w:rtl/>
          <w:lang w:eastAsia="he-IL"/>
        </w:rPr>
        <w:t>יעל סלומון:</w:t>
      </w:r>
      <w:r w:rsidRPr="0001444A">
        <w:rPr>
          <w:rStyle w:val="TagStyle"/>
          <w:rtl/>
        </w:rPr>
        <w:t xml:space="preserve"> &lt;&lt; אורח &gt;&gt;</w:t>
      </w:r>
      <w:r w:rsidR="00B45A03">
        <w:rPr>
          <w:rtl/>
          <w:lang w:eastAsia="he-IL"/>
        </w:rPr>
        <w:t xml:space="preserve"> </w:t>
      </w:r>
      <w:r>
        <w:rPr>
          <w:rtl/>
          <w:lang w:eastAsia="he-IL"/>
        </w:rPr>
        <w:t xml:space="preserve"> </w:t>
      </w:r>
      <w:bookmarkEnd w:id="9938"/>
    </w:p>
    <w:p w14:paraId="65F5A364" w14:textId="77777777" w:rsidR="0001444A" w:rsidRDefault="0001444A" w:rsidP="0001444A">
      <w:pPr>
        <w:pStyle w:val="KeepWithNext"/>
        <w:rPr>
          <w:rtl/>
          <w:lang w:eastAsia="he-IL"/>
        </w:rPr>
      </w:pPr>
    </w:p>
    <w:p w14:paraId="4228F6B0" w14:textId="51F1E036" w:rsidR="0001444A" w:rsidRDefault="0001444A" w:rsidP="0001444A">
      <w:pPr>
        <w:rPr>
          <w:rtl/>
          <w:lang w:eastAsia="he-IL"/>
        </w:rPr>
      </w:pPr>
      <w:bookmarkStart w:id="9939" w:name="_ETM_Q1_9323913"/>
      <w:bookmarkStart w:id="9940" w:name="_ETM_Q1_9323955"/>
      <w:bookmarkEnd w:id="9939"/>
      <w:bookmarkEnd w:id="9940"/>
      <w:r>
        <w:rPr>
          <w:rFonts w:hint="cs"/>
          <w:rtl/>
          <w:lang w:eastAsia="he-IL"/>
        </w:rPr>
        <w:t xml:space="preserve">זה הגיע לרזולוציה מאוד ממוקדת </w:t>
      </w:r>
      <w:bookmarkStart w:id="9941" w:name="_ETM_Q1_9327525"/>
      <w:bookmarkEnd w:id="9941"/>
      <w:r>
        <w:rPr>
          <w:rFonts w:hint="cs"/>
          <w:rtl/>
          <w:lang w:eastAsia="he-IL"/>
        </w:rPr>
        <w:t xml:space="preserve">כדי להבטיח שזה עובד ביחד. זה תמ"א </w:t>
      </w:r>
      <w:bookmarkStart w:id="9942" w:name="_ETM_Q1_9329190"/>
      <w:bookmarkEnd w:id="9942"/>
      <w:r w:rsidR="0037099A">
        <w:rPr>
          <w:rFonts w:hint="cs"/>
          <w:rtl/>
          <w:lang w:eastAsia="he-IL"/>
        </w:rPr>
        <w:t>70(א). היו</w:t>
      </w:r>
      <w:bookmarkStart w:id="9943" w:name="_ETM_Q1_9330583"/>
      <w:bookmarkEnd w:id="9943"/>
      <w:r w:rsidR="0037099A">
        <w:rPr>
          <w:rFonts w:hint="cs"/>
          <w:rtl/>
          <w:lang w:eastAsia="he-IL"/>
        </w:rPr>
        <w:t xml:space="preserve"> </w:t>
      </w:r>
      <w:bookmarkStart w:id="9944" w:name="_ETM_Q1_9327772"/>
      <w:bookmarkEnd w:id="9944"/>
      <w:r w:rsidR="0037099A">
        <w:rPr>
          <w:rFonts w:hint="cs"/>
          <w:rtl/>
          <w:lang w:eastAsia="he-IL"/>
        </w:rPr>
        <w:t xml:space="preserve">ועדות </w:t>
      </w:r>
      <w:bookmarkStart w:id="9945" w:name="_ETM_Q1_9328193"/>
      <w:bookmarkEnd w:id="9945"/>
      <w:r w:rsidR="0037099A">
        <w:rPr>
          <w:rFonts w:hint="cs"/>
          <w:rtl/>
          <w:lang w:eastAsia="he-IL"/>
        </w:rPr>
        <w:t>אורח</w:t>
      </w:r>
      <w:bookmarkStart w:id="9946" w:name="_ETM_Q1_9325798"/>
      <w:bookmarkEnd w:id="9946"/>
      <w:r w:rsidR="0037099A">
        <w:rPr>
          <w:rFonts w:hint="cs"/>
          <w:rtl/>
          <w:lang w:eastAsia="he-IL"/>
        </w:rPr>
        <w:t>ים</w:t>
      </w:r>
      <w:bookmarkStart w:id="9947" w:name="_ETM_Q1_9323907"/>
      <w:bookmarkStart w:id="9948" w:name="_ETM_Q1_9321356"/>
      <w:bookmarkEnd w:id="9947"/>
      <w:bookmarkEnd w:id="9948"/>
      <w:r w:rsidR="0037099A">
        <w:rPr>
          <w:rFonts w:hint="cs"/>
          <w:rtl/>
          <w:lang w:eastAsia="he-IL"/>
        </w:rPr>
        <w:t xml:space="preserve"> </w:t>
      </w:r>
      <w:bookmarkStart w:id="9949" w:name="_ETM_Q1_9331109"/>
      <w:bookmarkEnd w:id="9949"/>
      <w:r w:rsidR="0037099A">
        <w:rPr>
          <w:rFonts w:hint="cs"/>
          <w:rtl/>
          <w:lang w:eastAsia="he-IL"/>
        </w:rPr>
        <w:t>וועדות היגוי ושנים בעצם של גם ישיבות עם העירייה</w:t>
      </w:r>
      <w:bookmarkStart w:id="9950" w:name="_ETM_Q1_9334265"/>
      <w:bookmarkEnd w:id="9950"/>
      <w:r w:rsidR="0037099A">
        <w:rPr>
          <w:rFonts w:hint="cs"/>
          <w:rtl/>
          <w:lang w:eastAsia="he-IL"/>
        </w:rPr>
        <w:t xml:space="preserve"> </w:t>
      </w:r>
      <w:bookmarkStart w:id="9951" w:name="_ETM_Q1_9334444"/>
      <w:bookmarkEnd w:id="9951"/>
      <w:r w:rsidR="0037099A">
        <w:rPr>
          <w:rFonts w:hint="cs"/>
          <w:rtl/>
          <w:lang w:eastAsia="he-IL"/>
        </w:rPr>
        <w:t xml:space="preserve">לתיאומים, על </w:t>
      </w:r>
      <w:bookmarkStart w:id="9952" w:name="_ETM_Q1_9334894"/>
      <w:bookmarkEnd w:id="9952"/>
      <w:r w:rsidR="0037099A">
        <w:rPr>
          <w:rFonts w:hint="cs"/>
          <w:rtl/>
          <w:lang w:eastAsia="he-IL"/>
        </w:rPr>
        <w:t>תמלילים ועל בינוי והוצא</w:t>
      </w:r>
      <w:bookmarkStart w:id="9953" w:name="_ETM_Q1_9337023"/>
      <w:bookmarkEnd w:id="9953"/>
      <w:r w:rsidR="0037099A">
        <w:rPr>
          <w:rFonts w:hint="cs"/>
          <w:rtl/>
          <w:lang w:eastAsia="he-IL"/>
        </w:rPr>
        <w:t xml:space="preserve">ות. </w:t>
      </w:r>
    </w:p>
    <w:p w14:paraId="45FA581D" w14:textId="77777777" w:rsidR="0037099A" w:rsidRDefault="0037099A" w:rsidP="0001444A">
      <w:pPr>
        <w:rPr>
          <w:rtl/>
          <w:lang w:eastAsia="he-IL"/>
        </w:rPr>
      </w:pPr>
      <w:bookmarkStart w:id="9954" w:name="_ETM_Q1_9337423"/>
      <w:bookmarkStart w:id="9955" w:name="_ETM_Q1_9337479"/>
      <w:bookmarkStart w:id="9956" w:name="_ETM_Q1_9338434"/>
      <w:bookmarkEnd w:id="9954"/>
      <w:bookmarkEnd w:id="9955"/>
      <w:bookmarkEnd w:id="9956"/>
    </w:p>
    <w:p w14:paraId="6861ECA9" w14:textId="7C938320" w:rsidR="0037099A" w:rsidRDefault="0037099A" w:rsidP="0037099A">
      <w:pPr>
        <w:pStyle w:val="af6"/>
        <w:keepNext/>
        <w:rPr>
          <w:rtl/>
        </w:rPr>
      </w:pPr>
      <w:bookmarkStart w:id="9957" w:name="ET_yor_5069_837"/>
      <w:r w:rsidRPr="0037099A">
        <w:rPr>
          <w:rStyle w:val="TagStyle"/>
          <w:rtl/>
        </w:rPr>
        <w:t xml:space="preserve"> &lt;&lt; יור &gt;&gt; </w:t>
      </w:r>
      <w:r>
        <w:rPr>
          <w:rtl/>
        </w:rPr>
        <w:t>היו"ר יעקב אשר:</w:t>
      </w:r>
      <w:r w:rsidRPr="0037099A">
        <w:rPr>
          <w:rStyle w:val="TagStyle"/>
          <w:rtl/>
        </w:rPr>
        <w:t xml:space="preserve"> &lt;&lt; יור &gt;&gt;</w:t>
      </w:r>
      <w:r w:rsidR="00B45A03">
        <w:rPr>
          <w:rtl/>
        </w:rPr>
        <w:t xml:space="preserve"> </w:t>
      </w:r>
      <w:r>
        <w:rPr>
          <w:rtl/>
        </w:rPr>
        <w:t xml:space="preserve"> </w:t>
      </w:r>
      <w:bookmarkEnd w:id="9957"/>
    </w:p>
    <w:p w14:paraId="2EC20D6B" w14:textId="77777777" w:rsidR="0037099A" w:rsidRDefault="0037099A" w:rsidP="0037099A">
      <w:pPr>
        <w:pStyle w:val="KeepWithNext"/>
        <w:rPr>
          <w:rtl/>
          <w:lang w:eastAsia="he-IL"/>
        </w:rPr>
      </w:pPr>
    </w:p>
    <w:p w14:paraId="040078BA" w14:textId="771199C6" w:rsidR="0037099A" w:rsidRDefault="0037099A" w:rsidP="0037099A">
      <w:pPr>
        <w:rPr>
          <w:rtl/>
          <w:lang w:eastAsia="he-IL"/>
        </w:rPr>
      </w:pPr>
      <w:r>
        <w:rPr>
          <w:rFonts w:hint="cs"/>
          <w:rtl/>
          <w:lang w:eastAsia="he-IL"/>
        </w:rPr>
        <w:t>כ</w:t>
      </w:r>
      <w:bookmarkStart w:id="9958" w:name="_ETM_Q1_9338874"/>
      <w:bookmarkStart w:id="9959" w:name="_ETM_Q1_9338903"/>
      <w:bookmarkEnd w:id="9958"/>
      <w:bookmarkEnd w:id="9959"/>
      <w:r>
        <w:rPr>
          <w:rFonts w:hint="cs"/>
          <w:rtl/>
          <w:lang w:eastAsia="he-IL"/>
        </w:rPr>
        <w:t xml:space="preserve">ן. ברגע שתגיעו לדגם </w:t>
      </w:r>
      <w:bookmarkStart w:id="9960" w:name="_ETM_Q1_9341585"/>
      <w:bookmarkEnd w:id="9960"/>
      <w:r>
        <w:rPr>
          <w:rFonts w:hint="cs"/>
          <w:rtl/>
          <w:lang w:eastAsia="he-IL"/>
        </w:rPr>
        <w:t>אחד זה כבר י</w:t>
      </w:r>
      <w:bookmarkStart w:id="9961" w:name="_ETM_Q1_9340280"/>
      <w:bookmarkEnd w:id="9961"/>
      <w:r>
        <w:rPr>
          <w:rFonts w:hint="cs"/>
          <w:rtl/>
          <w:lang w:eastAsia="he-IL"/>
        </w:rPr>
        <w:t xml:space="preserve">היה גזור הדבק בהתאמות כמובן לכל דבר. </w:t>
      </w:r>
      <w:bookmarkStart w:id="9962" w:name="_ETM_Q1_9345544"/>
      <w:bookmarkEnd w:id="9962"/>
    </w:p>
    <w:p w14:paraId="5AF2A014" w14:textId="77777777" w:rsidR="0037099A" w:rsidRDefault="0037099A" w:rsidP="0037099A">
      <w:pPr>
        <w:rPr>
          <w:rtl/>
          <w:lang w:eastAsia="he-IL"/>
        </w:rPr>
      </w:pPr>
      <w:bookmarkStart w:id="9963" w:name="_ETM_Q1_9345722"/>
      <w:bookmarkStart w:id="9964" w:name="_ETM_Q1_9345773"/>
      <w:bookmarkStart w:id="9965" w:name="_ETM_Q1_9346643"/>
      <w:bookmarkEnd w:id="9963"/>
      <w:bookmarkEnd w:id="9964"/>
      <w:bookmarkEnd w:id="9965"/>
    </w:p>
    <w:p w14:paraId="335D6A56" w14:textId="446DC70F" w:rsidR="0037099A" w:rsidRDefault="0037099A" w:rsidP="0037099A">
      <w:pPr>
        <w:pStyle w:val="af9"/>
        <w:keepNext/>
        <w:rPr>
          <w:rtl/>
          <w:lang w:eastAsia="he-IL"/>
        </w:rPr>
      </w:pPr>
      <w:bookmarkStart w:id="9966" w:name="ET_guest_יעל_סלומון_838"/>
      <w:r w:rsidRPr="0037099A">
        <w:rPr>
          <w:rStyle w:val="TagStyle"/>
          <w:rtl/>
        </w:rPr>
        <w:t xml:space="preserve"> &lt;&lt; אורח &gt;&gt; </w:t>
      </w:r>
      <w:r>
        <w:rPr>
          <w:rtl/>
          <w:lang w:eastAsia="he-IL"/>
        </w:rPr>
        <w:t>יעל סלומון:</w:t>
      </w:r>
      <w:r w:rsidRPr="0037099A">
        <w:rPr>
          <w:rStyle w:val="TagStyle"/>
          <w:rtl/>
        </w:rPr>
        <w:t xml:space="preserve"> &lt;&lt; אורח &gt;&gt;</w:t>
      </w:r>
      <w:r w:rsidR="00B45A03">
        <w:rPr>
          <w:rtl/>
          <w:lang w:eastAsia="he-IL"/>
        </w:rPr>
        <w:t xml:space="preserve"> </w:t>
      </w:r>
      <w:r>
        <w:rPr>
          <w:rtl/>
          <w:lang w:eastAsia="he-IL"/>
        </w:rPr>
        <w:t xml:space="preserve"> </w:t>
      </w:r>
      <w:bookmarkEnd w:id="9966"/>
    </w:p>
    <w:p w14:paraId="5CA949C5" w14:textId="77777777" w:rsidR="0037099A" w:rsidRDefault="0037099A" w:rsidP="0037099A">
      <w:pPr>
        <w:pStyle w:val="KeepWithNext"/>
        <w:rPr>
          <w:rtl/>
          <w:lang w:eastAsia="he-IL"/>
        </w:rPr>
      </w:pPr>
    </w:p>
    <w:p w14:paraId="421E7951" w14:textId="734D523B" w:rsidR="0037099A" w:rsidRDefault="0037099A" w:rsidP="0037099A">
      <w:pPr>
        <w:rPr>
          <w:rtl/>
          <w:lang w:eastAsia="he-IL"/>
        </w:rPr>
      </w:pPr>
      <w:bookmarkStart w:id="9967" w:name="_ETM_Q1_9347106"/>
      <w:bookmarkEnd w:id="9967"/>
      <w:r>
        <w:rPr>
          <w:rFonts w:hint="cs"/>
          <w:rtl/>
          <w:lang w:eastAsia="he-IL"/>
        </w:rPr>
        <w:t>ו</w:t>
      </w:r>
      <w:bookmarkStart w:id="9968" w:name="_ETM_Q1_9347159"/>
      <w:bookmarkEnd w:id="9968"/>
      <w:r>
        <w:rPr>
          <w:rFonts w:hint="cs"/>
          <w:rtl/>
          <w:lang w:eastAsia="he-IL"/>
        </w:rPr>
        <w:t xml:space="preserve">אחר כך התכנון המפורט. </w:t>
      </w:r>
      <w:bookmarkStart w:id="9969" w:name="_ETM_Q1_9346119"/>
      <w:bookmarkStart w:id="9970" w:name="_ETM_Q1_9346298"/>
      <w:bookmarkEnd w:id="9969"/>
      <w:bookmarkEnd w:id="9970"/>
    </w:p>
    <w:p w14:paraId="3BEF7682" w14:textId="77777777" w:rsidR="0037099A" w:rsidRDefault="0037099A" w:rsidP="0037099A">
      <w:pPr>
        <w:rPr>
          <w:rtl/>
          <w:lang w:eastAsia="he-IL"/>
        </w:rPr>
      </w:pPr>
      <w:bookmarkStart w:id="9971" w:name="_ETM_Q1_9343586"/>
      <w:bookmarkEnd w:id="9971"/>
    </w:p>
    <w:p w14:paraId="268AD978" w14:textId="15E293B9" w:rsidR="0037099A" w:rsidRDefault="0037099A" w:rsidP="0037099A">
      <w:pPr>
        <w:pStyle w:val="af6"/>
        <w:keepNext/>
        <w:rPr>
          <w:rtl/>
        </w:rPr>
      </w:pPr>
      <w:bookmarkStart w:id="9972" w:name="ET_yor_5069_839"/>
      <w:r w:rsidRPr="0037099A">
        <w:rPr>
          <w:rStyle w:val="TagStyle"/>
          <w:rtl/>
        </w:rPr>
        <w:t xml:space="preserve"> &lt;&lt; יור &gt;&gt; </w:t>
      </w:r>
      <w:r>
        <w:rPr>
          <w:rtl/>
        </w:rPr>
        <w:t>היו"ר יעקב אשר:</w:t>
      </w:r>
      <w:r w:rsidRPr="0037099A">
        <w:rPr>
          <w:rStyle w:val="TagStyle"/>
          <w:rtl/>
        </w:rPr>
        <w:t xml:space="preserve"> &lt;&lt; יור &gt;&gt;</w:t>
      </w:r>
      <w:r w:rsidR="00B45A03">
        <w:rPr>
          <w:rtl/>
        </w:rPr>
        <w:t xml:space="preserve"> </w:t>
      </w:r>
      <w:r>
        <w:rPr>
          <w:rtl/>
        </w:rPr>
        <w:t xml:space="preserve"> </w:t>
      </w:r>
      <w:bookmarkEnd w:id="9972"/>
    </w:p>
    <w:p w14:paraId="1F435641" w14:textId="77777777" w:rsidR="0037099A" w:rsidRDefault="0037099A" w:rsidP="0037099A">
      <w:pPr>
        <w:pStyle w:val="KeepWithNext"/>
        <w:rPr>
          <w:rtl/>
          <w:lang w:eastAsia="he-IL"/>
        </w:rPr>
      </w:pPr>
    </w:p>
    <w:p w14:paraId="6CB1B45E" w14:textId="49A61787" w:rsidR="0037099A" w:rsidRDefault="0037099A" w:rsidP="0037099A">
      <w:pPr>
        <w:rPr>
          <w:rtl/>
          <w:lang w:eastAsia="he-IL"/>
        </w:rPr>
      </w:pPr>
      <w:bookmarkStart w:id="9973" w:name="_ETM_Q1_9343956"/>
      <w:bookmarkStart w:id="9974" w:name="_ETM_Q1_9344015"/>
      <w:bookmarkEnd w:id="9973"/>
      <w:bookmarkEnd w:id="9974"/>
      <w:r>
        <w:rPr>
          <w:rFonts w:hint="cs"/>
          <w:rtl/>
          <w:lang w:eastAsia="he-IL"/>
        </w:rPr>
        <w:t>ברור. ואות</w:t>
      </w:r>
      <w:bookmarkStart w:id="9975" w:name="_ETM_Q1_9346420"/>
      <w:bookmarkEnd w:id="9975"/>
      <w:r>
        <w:rPr>
          <w:rFonts w:hint="cs"/>
          <w:rtl/>
          <w:lang w:eastAsia="he-IL"/>
        </w:rPr>
        <w:t xml:space="preserve">ו דבר גם </w:t>
      </w:r>
      <w:bookmarkStart w:id="9976" w:name="_ETM_Q1_9347387"/>
      <w:bookmarkEnd w:id="9976"/>
      <w:r>
        <w:rPr>
          <w:rFonts w:hint="cs"/>
          <w:rtl/>
          <w:lang w:eastAsia="he-IL"/>
        </w:rPr>
        <w:t xml:space="preserve">לגבי אותן תחנות שיהיה בהן את. </w:t>
      </w:r>
      <w:bookmarkStart w:id="9977" w:name="_ETM_Q1_9353530"/>
      <w:bookmarkEnd w:id="9977"/>
    </w:p>
    <w:p w14:paraId="7DC17E9E" w14:textId="77777777" w:rsidR="0037099A" w:rsidRDefault="0037099A" w:rsidP="0037099A">
      <w:pPr>
        <w:rPr>
          <w:rtl/>
          <w:lang w:eastAsia="he-IL"/>
        </w:rPr>
      </w:pPr>
      <w:bookmarkStart w:id="9978" w:name="_ETM_Q1_9353587"/>
      <w:bookmarkStart w:id="9979" w:name="_ETM_Q1_9351318"/>
      <w:bookmarkStart w:id="9980" w:name="_ETM_Q1_9352986"/>
      <w:bookmarkEnd w:id="9978"/>
      <w:bookmarkEnd w:id="9979"/>
      <w:bookmarkEnd w:id="9980"/>
    </w:p>
    <w:p w14:paraId="004AC163" w14:textId="3565BF54" w:rsidR="0037099A" w:rsidRDefault="0037099A" w:rsidP="0037099A">
      <w:pPr>
        <w:pStyle w:val="af9"/>
        <w:keepNext/>
        <w:rPr>
          <w:rtl/>
          <w:lang w:eastAsia="he-IL"/>
        </w:rPr>
      </w:pPr>
      <w:bookmarkStart w:id="9981" w:name="ET_guest_איציק_דניאל_840"/>
      <w:r w:rsidRPr="0037099A">
        <w:rPr>
          <w:rStyle w:val="TagStyle"/>
          <w:rtl/>
        </w:rPr>
        <w:t xml:space="preserve"> &lt;&lt; אורח &gt;&gt; </w:t>
      </w:r>
      <w:r>
        <w:rPr>
          <w:rtl/>
          <w:lang w:eastAsia="he-IL"/>
        </w:rPr>
        <w:t>איציק דניאל:</w:t>
      </w:r>
      <w:r w:rsidRPr="0037099A">
        <w:rPr>
          <w:rStyle w:val="TagStyle"/>
          <w:rtl/>
        </w:rPr>
        <w:t xml:space="preserve"> &lt;&lt; אורח &gt;&gt;</w:t>
      </w:r>
      <w:r w:rsidR="00B45A03">
        <w:rPr>
          <w:rtl/>
          <w:lang w:eastAsia="he-IL"/>
        </w:rPr>
        <w:t xml:space="preserve"> </w:t>
      </w:r>
      <w:r>
        <w:rPr>
          <w:rtl/>
          <w:lang w:eastAsia="he-IL"/>
        </w:rPr>
        <w:t xml:space="preserve"> </w:t>
      </w:r>
      <w:bookmarkEnd w:id="9981"/>
    </w:p>
    <w:p w14:paraId="253C99F4" w14:textId="77777777" w:rsidR="0037099A" w:rsidRDefault="0037099A" w:rsidP="0037099A">
      <w:pPr>
        <w:pStyle w:val="KeepWithNext"/>
        <w:rPr>
          <w:rtl/>
          <w:lang w:eastAsia="he-IL"/>
        </w:rPr>
      </w:pPr>
    </w:p>
    <w:p w14:paraId="5E755624" w14:textId="630A133B" w:rsidR="0037099A" w:rsidRDefault="0037099A" w:rsidP="0037099A">
      <w:pPr>
        <w:rPr>
          <w:rtl/>
          <w:lang w:eastAsia="he-IL"/>
        </w:rPr>
      </w:pPr>
      <w:bookmarkStart w:id="9982" w:name="_ETM_Q1_9353527"/>
      <w:bookmarkStart w:id="9983" w:name="_ETM_Q1_9353575"/>
      <w:bookmarkEnd w:id="9982"/>
      <w:bookmarkEnd w:id="9983"/>
      <w:r>
        <w:rPr>
          <w:rFonts w:hint="cs"/>
          <w:rtl/>
          <w:lang w:eastAsia="he-IL"/>
        </w:rPr>
        <w:t xml:space="preserve">אז נחדד שנייה את </w:t>
      </w:r>
      <w:bookmarkStart w:id="9984" w:name="_ETM_Q1_9355190"/>
      <w:bookmarkEnd w:id="9984"/>
      <w:r>
        <w:rPr>
          <w:rFonts w:hint="cs"/>
          <w:rtl/>
          <w:lang w:eastAsia="he-IL"/>
        </w:rPr>
        <w:t xml:space="preserve">הנקודה הזאת. </w:t>
      </w:r>
      <w:bookmarkStart w:id="9985" w:name="_ETM_Q1_9353709"/>
      <w:bookmarkEnd w:id="9985"/>
      <w:r>
        <w:rPr>
          <w:rFonts w:hint="cs"/>
          <w:rtl/>
          <w:lang w:eastAsia="he-IL"/>
        </w:rPr>
        <w:t>כ</w:t>
      </w:r>
      <w:bookmarkStart w:id="9986" w:name="_ETM_Q1_9350882"/>
      <w:bookmarkEnd w:id="9986"/>
      <w:r>
        <w:rPr>
          <w:rFonts w:hint="cs"/>
          <w:rtl/>
          <w:lang w:eastAsia="he-IL"/>
        </w:rPr>
        <w:t>שאנחנו מפקיעים א</w:t>
      </w:r>
      <w:bookmarkStart w:id="9987" w:name="_ETM_Q1_9349394"/>
      <w:bookmarkEnd w:id="9987"/>
      <w:r>
        <w:rPr>
          <w:rFonts w:hint="cs"/>
          <w:rtl/>
          <w:lang w:eastAsia="he-IL"/>
        </w:rPr>
        <w:t xml:space="preserve">נחנו משלמים את הכול. מאה </w:t>
      </w:r>
      <w:bookmarkStart w:id="9988" w:name="_ETM_Q1_9357461"/>
      <w:bookmarkEnd w:id="9988"/>
      <w:r>
        <w:rPr>
          <w:rFonts w:hint="cs"/>
          <w:rtl/>
          <w:lang w:eastAsia="he-IL"/>
        </w:rPr>
        <w:t xml:space="preserve">אחוז. בסדר? בשלב הראשון. אנחנו כן עושים בדיקה, אני לא </w:t>
      </w:r>
      <w:bookmarkStart w:id="9989" w:name="_ETM_Q1_9363358"/>
      <w:bookmarkEnd w:id="9989"/>
      <w:r>
        <w:rPr>
          <w:rFonts w:hint="cs"/>
          <w:rtl/>
          <w:lang w:eastAsia="he-IL"/>
        </w:rPr>
        <w:t>רוצה להתייחס. ל</w:t>
      </w:r>
      <w:bookmarkStart w:id="9990" w:name="_ETM_Q1_9362436"/>
      <w:bookmarkEnd w:id="9990"/>
      <w:r>
        <w:rPr>
          <w:rFonts w:hint="cs"/>
          <w:rtl/>
          <w:lang w:eastAsia="he-IL"/>
        </w:rPr>
        <w:t xml:space="preserve">א. </w:t>
      </w:r>
      <w:bookmarkStart w:id="9991" w:name="_ETM_Q1_9362744"/>
      <w:bookmarkEnd w:id="9991"/>
    </w:p>
    <w:p w14:paraId="45A07FB0" w14:textId="77777777" w:rsidR="0037099A" w:rsidRDefault="0037099A" w:rsidP="0037099A">
      <w:pPr>
        <w:rPr>
          <w:rtl/>
          <w:lang w:eastAsia="he-IL"/>
        </w:rPr>
      </w:pPr>
      <w:bookmarkStart w:id="9992" w:name="_ETM_Q1_9363454"/>
      <w:bookmarkStart w:id="9993" w:name="_ETM_Q1_9363516"/>
      <w:bookmarkStart w:id="9994" w:name="_ETM_Q1_9364263"/>
      <w:bookmarkEnd w:id="9992"/>
      <w:bookmarkEnd w:id="9993"/>
      <w:bookmarkEnd w:id="9994"/>
    </w:p>
    <w:p w14:paraId="3276892F" w14:textId="49CC414C" w:rsidR="0037099A" w:rsidRDefault="0037099A" w:rsidP="0037099A">
      <w:pPr>
        <w:pStyle w:val="af9"/>
        <w:keepNext/>
        <w:rPr>
          <w:rtl/>
          <w:lang w:eastAsia="he-IL"/>
        </w:rPr>
      </w:pPr>
      <w:bookmarkStart w:id="9995" w:name="ET_guest_טל_קדמי_842"/>
      <w:r w:rsidRPr="0037099A">
        <w:rPr>
          <w:rStyle w:val="TagStyle"/>
          <w:rtl/>
        </w:rPr>
        <w:t xml:space="preserve"> &lt;&lt; אורח &gt;&gt; </w:t>
      </w:r>
      <w:r>
        <w:rPr>
          <w:rtl/>
          <w:lang w:eastAsia="he-IL"/>
        </w:rPr>
        <w:t>טל קדמי:</w:t>
      </w:r>
      <w:r w:rsidRPr="0037099A">
        <w:rPr>
          <w:rStyle w:val="TagStyle"/>
          <w:rtl/>
        </w:rPr>
        <w:t xml:space="preserve"> &lt;&lt; אורח &gt;&gt;</w:t>
      </w:r>
      <w:r w:rsidR="00B45A03">
        <w:rPr>
          <w:rtl/>
          <w:lang w:eastAsia="he-IL"/>
        </w:rPr>
        <w:t xml:space="preserve"> </w:t>
      </w:r>
      <w:r>
        <w:rPr>
          <w:rtl/>
          <w:lang w:eastAsia="he-IL"/>
        </w:rPr>
        <w:t xml:space="preserve"> </w:t>
      </w:r>
      <w:bookmarkEnd w:id="9995"/>
    </w:p>
    <w:p w14:paraId="5259F30C" w14:textId="77777777" w:rsidR="0037099A" w:rsidRDefault="0037099A" w:rsidP="0037099A">
      <w:pPr>
        <w:pStyle w:val="KeepWithNext"/>
        <w:rPr>
          <w:rtl/>
          <w:lang w:eastAsia="he-IL"/>
        </w:rPr>
      </w:pPr>
    </w:p>
    <w:p w14:paraId="5742B435" w14:textId="1CB0D27B" w:rsidR="0037099A" w:rsidRDefault="0037099A" w:rsidP="0037099A">
      <w:pPr>
        <w:rPr>
          <w:rtl/>
          <w:lang w:eastAsia="he-IL"/>
        </w:rPr>
      </w:pPr>
      <w:r>
        <w:rPr>
          <w:rFonts w:hint="cs"/>
          <w:rtl/>
          <w:lang w:eastAsia="he-IL"/>
        </w:rPr>
        <w:t>ב</w:t>
      </w:r>
      <w:bookmarkStart w:id="9996" w:name="_ETM_Q1_9364752"/>
      <w:bookmarkStart w:id="9997" w:name="_ETM_Q1_9364782"/>
      <w:bookmarkEnd w:id="9996"/>
      <w:bookmarkEnd w:id="9997"/>
      <w:r>
        <w:rPr>
          <w:rFonts w:hint="cs"/>
          <w:rtl/>
          <w:lang w:eastAsia="he-IL"/>
        </w:rPr>
        <w:t>אמת. תנסה</w:t>
      </w:r>
      <w:bookmarkStart w:id="9998" w:name="_ETM_Q1_9362678"/>
      <w:bookmarkEnd w:id="9998"/>
      <w:r>
        <w:rPr>
          <w:rFonts w:hint="cs"/>
          <w:rtl/>
          <w:lang w:eastAsia="he-IL"/>
        </w:rPr>
        <w:t xml:space="preserve"> לנהל הליך משפטי פעם מול </w:t>
      </w:r>
      <w:bookmarkStart w:id="9999" w:name="_ETM_Q1_9366146"/>
      <w:bookmarkEnd w:id="9999"/>
      <w:r>
        <w:rPr>
          <w:rFonts w:hint="cs"/>
          <w:rtl/>
          <w:lang w:eastAsia="he-IL"/>
        </w:rPr>
        <w:t xml:space="preserve">המדינה. </w:t>
      </w:r>
    </w:p>
    <w:p w14:paraId="3AD0A658" w14:textId="77777777" w:rsidR="0037099A" w:rsidRDefault="0037099A" w:rsidP="0037099A">
      <w:pPr>
        <w:rPr>
          <w:rtl/>
          <w:lang w:eastAsia="he-IL"/>
        </w:rPr>
      </w:pPr>
      <w:bookmarkStart w:id="10000" w:name="_ETM_Q1_9367000"/>
      <w:bookmarkStart w:id="10001" w:name="_ETM_Q1_9367057"/>
      <w:bookmarkEnd w:id="10000"/>
      <w:bookmarkEnd w:id="10001"/>
    </w:p>
    <w:p w14:paraId="5F9A3CEF" w14:textId="4C0C0D60" w:rsidR="0037099A" w:rsidRDefault="0037099A" w:rsidP="0037099A">
      <w:pPr>
        <w:pStyle w:val="af6"/>
        <w:keepNext/>
        <w:rPr>
          <w:rtl/>
        </w:rPr>
      </w:pPr>
      <w:bookmarkStart w:id="10002" w:name="ET_yor_5069_843"/>
      <w:r w:rsidRPr="0037099A">
        <w:rPr>
          <w:rStyle w:val="TagStyle"/>
          <w:rtl/>
        </w:rPr>
        <w:t xml:space="preserve"> &lt;&lt; יור &gt;&gt; </w:t>
      </w:r>
      <w:r>
        <w:rPr>
          <w:rtl/>
        </w:rPr>
        <w:t>היו"ר יעקב אשר:</w:t>
      </w:r>
      <w:r w:rsidRPr="0037099A">
        <w:rPr>
          <w:rStyle w:val="TagStyle"/>
          <w:rtl/>
        </w:rPr>
        <w:t xml:space="preserve"> &lt;&lt; יור &gt;&gt;</w:t>
      </w:r>
      <w:r w:rsidR="00B45A03">
        <w:rPr>
          <w:rtl/>
        </w:rPr>
        <w:t xml:space="preserve"> </w:t>
      </w:r>
      <w:r>
        <w:rPr>
          <w:rtl/>
        </w:rPr>
        <w:t xml:space="preserve"> </w:t>
      </w:r>
      <w:bookmarkEnd w:id="10002"/>
    </w:p>
    <w:p w14:paraId="521E950A" w14:textId="77777777" w:rsidR="0037099A" w:rsidRDefault="0037099A" w:rsidP="0037099A">
      <w:pPr>
        <w:pStyle w:val="KeepWithNext"/>
        <w:rPr>
          <w:rtl/>
          <w:lang w:eastAsia="he-IL"/>
        </w:rPr>
      </w:pPr>
    </w:p>
    <w:p w14:paraId="76BDD5BE" w14:textId="2B841EC1" w:rsidR="0037099A" w:rsidRDefault="0037099A" w:rsidP="0037099A">
      <w:pPr>
        <w:rPr>
          <w:rtl/>
          <w:lang w:eastAsia="he-IL"/>
        </w:rPr>
      </w:pPr>
      <w:bookmarkStart w:id="10003" w:name="_ETM_Q1_9365647"/>
      <w:bookmarkStart w:id="10004" w:name="_ETM_Q1_9365705"/>
      <w:bookmarkEnd w:id="10003"/>
      <w:bookmarkEnd w:id="10004"/>
      <w:r>
        <w:rPr>
          <w:rFonts w:hint="cs"/>
          <w:rtl/>
          <w:lang w:eastAsia="he-IL"/>
        </w:rPr>
        <w:t>הוא לא אמר. מה אתה קופץ?</w:t>
      </w:r>
    </w:p>
    <w:p w14:paraId="6BE6FED5" w14:textId="77777777" w:rsidR="0037099A" w:rsidRDefault="0037099A" w:rsidP="0037099A">
      <w:pPr>
        <w:rPr>
          <w:rtl/>
          <w:lang w:eastAsia="he-IL"/>
        </w:rPr>
      </w:pPr>
      <w:bookmarkStart w:id="10005" w:name="_ETM_Q1_9368614"/>
      <w:bookmarkStart w:id="10006" w:name="_ETM_Q1_9368671"/>
      <w:bookmarkStart w:id="10007" w:name="_ETM_Q1_9369379"/>
      <w:bookmarkEnd w:id="10005"/>
      <w:bookmarkEnd w:id="10006"/>
      <w:bookmarkEnd w:id="10007"/>
    </w:p>
    <w:p w14:paraId="68231F7E" w14:textId="73DAE989" w:rsidR="0037099A" w:rsidRDefault="0037099A" w:rsidP="0037099A">
      <w:pPr>
        <w:pStyle w:val="af9"/>
        <w:keepNext/>
        <w:rPr>
          <w:rtl/>
          <w:lang w:eastAsia="he-IL"/>
        </w:rPr>
      </w:pPr>
      <w:bookmarkStart w:id="10008" w:name="ET_guest_טל_קדמי_844"/>
      <w:r w:rsidRPr="0037099A">
        <w:rPr>
          <w:rStyle w:val="TagStyle"/>
          <w:rtl/>
        </w:rPr>
        <w:t xml:space="preserve"> &lt;&lt; אורח &gt;&gt; </w:t>
      </w:r>
      <w:r>
        <w:rPr>
          <w:rtl/>
          <w:lang w:eastAsia="he-IL"/>
        </w:rPr>
        <w:t>טל קדמי:</w:t>
      </w:r>
      <w:r w:rsidRPr="0037099A">
        <w:rPr>
          <w:rStyle w:val="TagStyle"/>
          <w:rtl/>
        </w:rPr>
        <w:t xml:space="preserve"> &lt;&lt; אורח &gt;&gt;</w:t>
      </w:r>
      <w:r w:rsidR="00B45A03">
        <w:rPr>
          <w:rtl/>
          <w:lang w:eastAsia="he-IL"/>
        </w:rPr>
        <w:t xml:space="preserve"> </w:t>
      </w:r>
      <w:r>
        <w:rPr>
          <w:rtl/>
          <w:lang w:eastAsia="he-IL"/>
        </w:rPr>
        <w:t xml:space="preserve"> </w:t>
      </w:r>
      <w:bookmarkEnd w:id="10008"/>
    </w:p>
    <w:p w14:paraId="7ACBBFA2" w14:textId="77777777" w:rsidR="0037099A" w:rsidRDefault="0037099A" w:rsidP="0037099A">
      <w:pPr>
        <w:pStyle w:val="KeepWithNext"/>
        <w:rPr>
          <w:rtl/>
          <w:lang w:eastAsia="he-IL"/>
        </w:rPr>
      </w:pPr>
    </w:p>
    <w:p w14:paraId="10D2D9EB" w14:textId="316F51B0" w:rsidR="0037099A" w:rsidRDefault="0037099A" w:rsidP="0037099A">
      <w:pPr>
        <w:rPr>
          <w:rtl/>
          <w:lang w:eastAsia="he-IL"/>
        </w:rPr>
      </w:pPr>
      <w:bookmarkStart w:id="10009" w:name="_ETM_Q1_9369849"/>
      <w:bookmarkEnd w:id="10009"/>
      <w:r>
        <w:rPr>
          <w:rFonts w:hint="cs"/>
          <w:rtl/>
          <w:lang w:eastAsia="he-IL"/>
        </w:rPr>
        <w:t>ל</w:t>
      </w:r>
      <w:bookmarkStart w:id="10010" w:name="_ETM_Q1_9369919"/>
      <w:bookmarkEnd w:id="10010"/>
      <w:r>
        <w:rPr>
          <w:rFonts w:hint="cs"/>
          <w:rtl/>
          <w:lang w:eastAsia="he-IL"/>
        </w:rPr>
        <w:t>א, ב</w:t>
      </w:r>
      <w:bookmarkStart w:id="10011" w:name="_ETM_Q1_9367141"/>
      <w:bookmarkStart w:id="10012" w:name="_ETM_Q1_9364338"/>
      <w:bookmarkEnd w:id="10011"/>
      <w:bookmarkEnd w:id="10012"/>
      <w:r>
        <w:rPr>
          <w:rFonts w:hint="cs"/>
          <w:rtl/>
          <w:lang w:eastAsia="he-IL"/>
        </w:rPr>
        <w:t>וא נחיה בסרט.</w:t>
      </w:r>
      <w:bookmarkStart w:id="10013" w:name="_ETM_Q1_9365638"/>
      <w:bookmarkEnd w:id="10013"/>
      <w:r>
        <w:rPr>
          <w:rFonts w:hint="cs"/>
          <w:rtl/>
          <w:lang w:eastAsia="he-IL"/>
        </w:rPr>
        <w:t xml:space="preserve"> </w:t>
      </w:r>
    </w:p>
    <w:p w14:paraId="7639E367" w14:textId="77777777" w:rsidR="0037099A" w:rsidRDefault="0037099A" w:rsidP="0037099A">
      <w:pPr>
        <w:rPr>
          <w:rtl/>
          <w:lang w:eastAsia="he-IL"/>
        </w:rPr>
      </w:pPr>
      <w:bookmarkStart w:id="10014" w:name="_ETM_Q1_9365842"/>
      <w:bookmarkStart w:id="10015" w:name="_ETM_Q1_9365902"/>
      <w:bookmarkStart w:id="10016" w:name="_ETM_Q1_9366518"/>
      <w:bookmarkEnd w:id="10014"/>
      <w:bookmarkEnd w:id="10015"/>
      <w:bookmarkEnd w:id="10016"/>
    </w:p>
    <w:p w14:paraId="18F79F34" w14:textId="67B9049F" w:rsidR="0037099A" w:rsidRDefault="0037099A" w:rsidP="0037099A">
      <w:pPr>
        <w:pStyle w:val="af6"/>
        <w:keepNext/>
        <w:rPr>
          <w:rtl/>
        </w:rPr>
      </w:pPr>
      <w:bookmarkStart w:id="10017" w:name="ET_yor_5069_845"/>
      <w:r w:rsidRPr="0037099A">
        <w:rPr>
          <w:rStyle w:val="TagStyle"/>
          <w:rtl/>
        </w:rPr>
        <w:t xml:space="preserve"> &lt;&lt; יור &gt;&gt; </w:t>
      </w:r>
      <w:r>
        <w:rPr>
          <w:rtl/>
        </w:rPr>
        <w:t>היו"ר יעקב אשר:</w:t>
      </w:r>
      <w:r w:rsidRPr="0037099A">
        <w:rPr>
          <w:rStyle w:val="TagStyle"/>
          <w:rtl/>
        </w:rPr>
        <w:t xml:space="preserve"> &lt;&lt; יור &gt;&gt;</w:t>
      </w:r>
      <w:r w:rsidR="00B45A03">
        <w:rPr>
          <w:rtl/>
        </w:rPr>
        <w:t xml:space="preserve"> </w:t>
      </w:r>
      <w:r>
        <w:rPr>
          <w:rtl/>
        </w:rPr>
        <w:t xml:space="preserve"> </w:t>
      </w:r>
      <w:bookmarkEnd w:id="10017"/>
    </w:p>
    <w:p w14:paraId="199FE135" w14:textId="77777777" w:rsidR="0037099A" w:rsidRDefault="0037099A" w:rsidP="0037099A">
      <w:pPr>
        <w:pStyle w:val="KeepWithNext"/>
        <w:rPr>
          <w:rtl/>
          <w:lang w:eastAsia="he-IL"/>
        </w:rPr>
      </w:pPr>
    </w:p>
    <w:p w14:paraId="303EC3CF" w14:textId="5926F402" w:rsidR="0037099A" w:rsidRDefault="0037099A" w:rsidP="0037099A">
      <w:pPr>
        <w:rPr>
          <w:rtl/>
          <w:lang w:eastAsia="he-IL"/>
        </w:rPr>
      </w:pPr>
      <w:bookmarkStart w:id="10018" w:name="_ETM_Q1_9366991"/>
      <w:bookmarkStart w:id="10019" w:name="_ETM_Q1_9367048"/>
      <w:bookmarkEnd w:id="10018"/>
      <w:bookmarkEnd w:id="10019"/>
      <w:r>
        <w:rPr>
          <w:rFonts w:hint="cs"/>
          <w:rtl/>
          <w:lang w:eastAsia="he-IL"/>
        </w:rPr>
        <w:t>אל תגיד לי 'בוא'. אתה קופץ גם לא לעני</w:t>
      </w:r>
      <w:bookmarkStart w:id="10020" w:name="_ETM_Q1_9371059"/>
      <w:bookmarkEnd w:id="10020"/>
      <w:r>
        <w:rPr>
          <w:rFonts w:hint="cs"/>
          <w:rtl/>
          <w:lang w:eastAsia="he-IL"/>
        </w:rPr>
        <w:t>ין</w:t>
      </w:r>
      <w:bookmarkStart w:id="10021" w:name="_ETM_Q1_9368239"/>
      <w:bookmarkEnd w:id="10021"/>
      <w:r>
        <w:rPr>
          <w:rFonts w:hint="cs"/>
          <w:rtl/>
          <w:lang w:eastAsia="he-IL"/>
        </w:rPr>
        <w:t xml:space="preserve">. אני </w:t>
      </w:r>
      <w:bookmarkStart w:id="10022" w:name="_ETM_Q1_9368568"/>
      <w:bookmarkEnd w:id="10022"/>
      <w:r>
        <w:rPr>
          <w:rFonts w:hint="cs"/>
          <w:rtl/>
          <w:lang w:eastAsia="he-IL"/>
        </w:rPr>
        <w:t xml:space="preserve">שומר על כבודך עכשיו. </w:t>
      </w:r>
    </w:p>
    <w:p w14:paraId="39A095E7" w14:textId="77777777" w:rsidR="0037099A" w:rsidRDefault="0037099A" w:rsidP="0037099A">
      <w:pPr>
        <w:rPr>
          <w:rtl/>
          <w:lang w:eastAsia="he-IL"/>
        </w:rPr>
      </w:pPr>
      <w:bookmarkStart w:id="10023" w:name="_ETM_Q1_9374436"/>
      <w:bookmarkStart w:id="10024" w:name="_ETM_Q1_9374486"/>
      <w:bookmarkStart w:id="10025" w:name="_ETM_Q1_9375184"/>
      <w:bookmarkEnd w:id="10023"/>
      <w:bookmarkEnd w:id="10024"/>
      <w:bookmarkEnd w:id="10025"/>
    </w:p>
    <w:p w14:paraId="7C427D83" w14:textId="448F08D4" w:rsidR="0037099A" w:rsidRDefault="0037099A" w:rsidP="0037099A">
      <w:pPr>
        <w:pStyle w:val="af9"/>
        <w:keepNext/>
        <w:rPr>
          <w:rtl/>
          <w:lang w:eastAsia="he-IL"/>
        </w:rPr>
      </w:pPr>
      <w:bookmarkStart w:id="10026" w:name="ET_guest_טל_קדמי_846"/>
      <w:r w:rsidRPr="0037099A">
        <w:rPr>
          <w:rStyle w:val="TagStyle"/>
          <w:rtl/>
        </w:rPr>
        <w:t xml:space="preserve"> &lt;&lt; אורח &gt;&gt; </w:t>
      </w:r>
      <w:r>
        <w:rPr>
          <w:rtl/>
          <w:lang w:eastAsia="he-IL"/>
        </w:rPr>
        <w:t>טל קדמי:</w:t>
      </w:r>
      <w:r w:rsidRPr="0037099A">
        <w:rPr>
          <w:rStyle w:val="TagStyle"/>
          <w:rtl/>
        </w:rPr>
        <w:t xml:space="preserve"> &lt;&lt; אורח &gt;&gt;</w:t>
      </w:r>
      <w:r w:rsidR="00B45A03">
        <w:rPr>
          <w:rtl/>
          <w:lang w:eastAsia="he-IL"/>
        </w:rPr>
        <w:t xml:space="preserve"> </w:t>
      </w:r>
      <w:r>
        <w:rPr>
          <w:rtl/>
          <w:lang w:eastAsia="he-IL"/>
        </w:rPr>
        <w:t xml:space="preserve"> </w:t>
      </w:r>
      <w:bookmarkEnd w:id="10026"/>
    </w:p>
    <w:p w14:paraId="165185C9" w14:textId="77777777" w:rsidR="0037099A" w:rsidRDefault="0037099A" w:rsidP="0037099A">
      <w:pPr>
        <w:pStyle w:val="KeepWithNext"/>
        <w:rPr>
          <w:rtl/>
          <w:lang w:eastAsia="he-IL"/>
        </w:rPr>
      </w:pPr>
    </w:p>
    <w:p w14:paraId="679F03C3" w14:textId="59DDF89B" w:rsidR="0037099A" w:rsidRDefault="0037099A" w:rsidP="0037099A">
      <w:pPr>
        <w:rPr>
          <w:rtl/>
          <w:lang w:eastAsia="he-IL"/>
        </w:rPr>
      </w:pPr>
      <w:bookmarkStart w:id="10027" w:name="_ETM_Q1_9375666"/>
      <w:bookmarkEnd w:id="10027"/>
      <w:r>
        <w:rPr>
          <w:rFonts w:hint="cs"/>
          <w:rtl/>
          <w:lang w:eastAsia="he-IL"/>
        </w:rPr>
        <w:t>א</w:t>
      </w:r>
      <w:bookmarkStart w:id="10028" w:name="_ETM_Q1_9375719"/>
      <w:bookmarkEnd w:id="10028"/>
      <w:r>
        <w:rPr>
          <w:rFonts w:hint="cs"/>
          <w:rtl/>
          <w:lang w:eastAsia="he-IL"/>
        </w:rPr>
        <w:t xml:space="preserve">ני </w:t>
      </w:r>
      <w:bookmarkStart w:id="10029" w:name="_ETM_Q1_9372901"/>
      <w:bookmarkEnd w:id="10029"/>
      <w:r>
        <w:rPr>
          <w:rFonts w:hint="cs"/>
          <w:rtl/>
          <w:lang w:eastAsia="he-IL"/>
        </w:rPr>
        <w:t xml:space="preserve">לא ראיתי איך אתה שומר </w:t>
      </w:r>
      <w:bookmarkStart w:id="10030" w:name="_ETM_Q1_9375006"/>
      <w:bookmarkEnd w:id="10030"/>
      <w:r>
        <w:rPr>
          <w:rFonts w:hint="cs"/>
          <w:rtl/>
          <w:lang w:eastAsia="he-IL"/>
        </w:rPr>
        <w:t xml:space="preserve">על כבודי. על כבודם </w:t>
      </w:r>
      <w:bookmarkStart w:id="10031" w:name="_ETM_Q1_9374217"/>
      <w:bookmarkEnd w:id="10031"/>
      <w:r>
        <w:rPr>
          <w:rFonts w:hint="cs"/>
          <w:rtl/>
          <w:lang w:eastAsia="he-IL"/>
        </w:rPr>
        <w:t xml:space="preserve">דווקא. </w:t>
      </w:r>
    </w:p>
    <w:p w14:paraId="1F851527" w14:textId="77777777" w:rsidR="0037099A" w:rsidRDefault="0037099A" w:rsidP="0037099A">
      <w:pPr>
        <w:rPr>
          <w:rtl/>
          <w:lang w:eastAsia="he-IL"/>
        </w:rPr>
      </w:pPr>
      <w:bookmarkStart w:id="10032" w:name="_ETM_Q1_9374867"/>
      <w:bookmarkStart w:id="10033" w:name="_ETM_Q1_9374916"/>
      <w:bookmarkStart w:id="10034" w:name="_ETM_Q1_9375453"/>
      <w:bookmarkEnd w:id="10032"/>
      <w:bookmarkEnd w:id="10033"/>
      <w:bookmarkEnd w:id="10034"/>
    </w:p>
    <w:p w14:paraId="5D29401C" w14:textId="790A06DA" w:rsidR="0037099A" w:rsidRDefault="0037099A" w:rsidP="0037099A">
      <w:pPr>
        <w:pStyle w:val="af6"/>
        <w:keepNext/>
        <w:rPr>
          <w:rtl/>
        </w:rPr>
      </w:pPr>
      <w:bookmarkStart w:id="10035" w:name="ET_yor_5069_847"/>
      <w:r w:rsidRPr="0037099A">
        <w:rPr>
          <w:rStyle w:val="TagStyle"/>
          <w:rtl/>
        </w:rPr>
        <w:t xml:space="preserve"> &lt;&lt; יור &gt;&gt; </w:t>
      </w:r>
      <w:r>
        <w:rPr>
          <w:rtl/>
        </w:rPr>
        <w:t>היו"ר יעקב אשר:</w:t>
      </w:r>
      <w:r w:rsidRPr="0037099A">
        <w:rPr>
          <w:rStyle w:val="TagStyle"/>
          <w:rtl/>
        </w:rPr>
        <w:t xml:space="preserve"> &lt;&lt; יור &gt;&gt;</w:t>
      </w:r>
      <w:r w:rsidR="00B45A03">
        <w:rPr>
          <w:rtl/>
        </w:rPr>
        <w:t xml:space="preserve"> </w:t>
      </w:r>
      <w:r>
        <w:rPr>
          <w:rtl/>
        </w:rPr>
        <w:t xml:space="preserve"> </w:t>
      </w:r>
      <w:bookmarkEnd w:id="10035"/>
    </w:p>
    <w:p w14:paraId="00093FA7" w14:textId="77777777" w:rsidR="0037099A" w:rsidRDefault="0037099A" w:rsidP="0037099A">
      <w:pPr>
        <w:pStyle w:val="KeepWithNext"/>
        <w:rPr>
          <w:rtl/>
          <w:lang w:eastAsia="he-IL"/>
        </w:rPr>
      </w:pPr>
    </w:p>
    <w:p w14:paraId="201F6C25" w14:textId="56AAA095" w:rsidR="0037099A" w:rsidRDefault="0037099A" w:rsidP="0037099A">
      <w:pPr>
        <w:rPr>
          <w:rtl/>
          <w:lang w:eastAsia="he-IL"/>
        </w:rPr>
      </w:pPr>
      <w:bookmarkStart w:id="10036" w:name="_ETM_Q1_9375919"/>
      <w:bookmarkEnd w:id="10036"/>
      <w:r>
        <w:rPr>
          <w:rFonts w:hint="cs"/>
          <w:rtl/>
          <w:lang w:eastAsia="he-IL"/>
        </w:rPr>
        <w:t>ה</w:t>
      </w:r>
      <w:bookmarkStart w:id="10037" w:name="_ETM_Q1_9375974"/>
      <w:bookmarkEnd w:id="10037"/>
      <w:r>
        <w:rPr>
          <w:rFonts w:hint="cs"/>
          <w:rtl/>
          <w:lang w:eastAsia="he-IL"/>
        </w:rPr>
        <w:t xml:space="preserve">וא לא דיבר על לשלם </w:t>
      </w:r>
      <w:bookmarkStart w:id="10038" w:name="_ETM_Q1_9377633"/>
      <w:bookmarkStart w:id="10039" w:name="_ETM_Q1_9375207"/>
      <w:bookmarkStart w:id="10040" w:name="_ETM_Q1_9372386"/>
      <w:bookmarkEnd w:id="10038"/>
      <w:bookmarkEnd w:id="10039"/>
      <w:bookmarkEnd w:id="10040"/>
      <w:r>
        <w:rPr>
          <w:rFonts w:hint="cs"/>
          <w:rtl/>
          <w:lang w:eastAsia="he-IL"/>
        </w:rPr>
        <w:t xml:space="preserve">למדינה, הוא לא דיבר לשלם לקרקע. הוא דיבר על תשלום </w:t>
      </w:r>
      <w:bookmarkStart w:id="10041" w:name="_ETM_Q1_9380932"/>
      <w:bookmarkEnd w:id="10041"/>
      <w:r>
        <w:rPr>
          <w:rFonts w:hint="cs"/>
          <w:rtl/>
          <w:lang w:eastAsia="he-IL"/>
        </w:rPr>
        <w:t>אחר, לפנ</w:t>
      </w:r>
      <w:bookmarkStart w:id="10042" w:name="_ETM_Q1_9378742"/>
      <w:bookmarkEnd w:id="10042"/>
      <w:r>
        <w:rPr>
          <w:rFonts w:hint="cs"/>
          <w:rtl/>
          <w:lang w:eastAsia="he-IL"/>
        </w:rPr>
        <w:t xml:space="preserve">י שאתה קופץ. </w:t>
      </w:r>
    </w:p>
    <w:p w14:paraId="4E70576F" w14:textId="77777777" w:rsidR="0037099A" w:rsidRDefault="0037099A" w:rsidP="0037099A">
      <w:pPr>
        <w:rPr>
          <w:rtl/>
          <w:lang w:eastAsia="he-IL"/>
        </w:rPr>
      </w:pPr>
      <w:bookmarkStart w:id="10043" w:name="_ETM_Q1_9380117"/>
      <w:bookmarkStart w:id="10044" w:name="_ETM_Q1_9380167"/>
      <w:bookmarkStart w:id="10045" w:name="_ETM_Q1_9381264"/>
      <w:bookmarkEnd w:id="10043"/>
      <w:bookmarkEnd w:id="10044"/>
      <w:bookmarkEnd w:id="10045"/>
    </w:p>
    <w:p w14:paraId="475DD860" w14:textId="6F014CEA" w:rsidR="0037099A" w:rsidRDefault="0037099A" w:rsidP="0037099A">
      <w:pPr>
        <w:pStyle w:val="af9"/>
        <w:keepNext/>
        <w:rPr>
          <w:rtl/>
          <w:lang w:eastAsia="he-IL"/>
        </w:rPr>
      </w:pPr>
      <w:bookmarkStart w:id="10046" w:name="ET_guest_איציק_דניאל_848"/>
      <w:r w:rsidRPr="0037099A">
        <w:rPr>
          <w:rStyle w:val="TagStyle"/>
          <w:rtl/>
        </w:rPr>
        <w:t xml:space="preserve"> &lt;&lt; אורח &gt;&gt; </w:t>
      </w:r>
      <w:r>
        <w:rPr>
          <w:rtl/>
          <w:lang w:eastAsia="he-IL"/>
        </w:rPr>
        <w:t>איציק דניאל:</w:t>
      </w:r>
      <w:r w:rsidRPr="0037099A">
        <w:rPr>
          <w:rStyle w:val="TagStyle"/>
          <w:rtl/>
        </w:rPr>
        <w:t xml:space="preserve"> &lt;&lt; אורח &gt;&gt;</w:t>
      </w:r>
      <w:r w:rsidR="00B45A03">
        <w:rPr>
          <w:rtl/>
          <w:lang w:eastAsia="he-IL"/>
        </w:rPr>
        <w:t xml:space="preserve"> </w:t>
      </w:r>
      <w:r>
        <w:rPr>
          <w:rtl/>
          <w:lang w:eastAsia="he-IL"/>
        </w:rPr>
        <w:t xml:space="preserve"> </w:t>
      </w:r>
      <w:bookmarkEnd w:id="10046"/>
    </w:p>
    <w:p w14:paraId="50DC82BD" w14:textId="77777777" w:rsidR="0037099A" w:rsidRDefault="0037099A" w:rsidP="0037099A">
      <w:pPr>
        <w:pStyle w:val="KeepWithNext"/>
        <w:rPr>
          <w:rtl/>
          <w:lang w:eastAsia="he-IL"/>
        </w:rPr>
      </w:pPr>
    </w:p>
    <w:p w14:paraId="075C2681" w14:textId="4B727393" w:rsidR="0037099A" w:rsidRDefault="0037099A" w:rsidP="0037099A">
      <w:pPr>
        <w:rPr>
          <w:rtl/>
          <w:lang w:eastAsia="he-IL"/>
        </w:rPr>
      </w:pPr>
      <w:bookmarkStart w:id="10047" w:name="_ETM_Q1_9381726"/>
      <w:bookmarkStart w:id="10048" w:name="_ETM_Q1_9381770"/>
      <w:bookmarkEnd w:id="10047"/>
      <w:bookmarkEnd w:id="10048"/>
      <w:r>
        <w:rPr>
          <w:rFonts w:hint="cs"/>
          <w:rtl/>
          <w:lang w:eastAsia="he-IL"/>
        </w:rPr>
        <w:t>אנחנו אומרים שאנחנו עושים את הבדיק</w:t>
      </w:r>
      <w:bookmarkStart w:id="10049" w:name="_ETM_Q1_9385110"/>
      <w:bookmarkStart w:id="10050" w:name="_ETM_Q1_9382237"/>
      <w:bookmarkEnd w:id="10049"/>
      <w:bookmarkEnd w:id="10050"/>
      <w:r>
        <w:rPr>
          <w:rFonts w:hint="cs"/>
          <w:rtl/>
          <w:lang w:eastAsia="he-IL"/>
        </w:rPr>
        <w:t>ה הזאת ביחד עם גורמי התכנון. ביח</w:t>
      </w:r>
      <w:bookmarkStart w:id="10051" w:name="_ETM_Q1_9383947"/>
      <w:bookmarkEnd w:id="10051"/>
      <w:r>
        <w:rPr>
          <w:rFonts w:hint="cs"/>
          <w:rtl/>
          <w:lang w:eastAsia="he-IL"/>
        </w:rPr>
        <w:t xml:space="preserve">ד עם גורמי התכנון </w:t>
      </w:r>
      <w:bookmarkStart w:id="10052" w:name="_ETM_Q1_9385535"/>
      <w:bookmarkEnd w:id="10052"/>
      <w:r>
        <w:rPr>
          <w:rFonts w:hint="cs"/>
          <w:rtl/>
          <w:lang w:eastAsia="he-IL"/>
        </w:rPr>
        <w:t>אנחנו עושים את הבדיקה לגבי כדאיות. יהי</w:t>
      </w:r>
      <w:bookmarkStart w:id="10053" w:name="_ETM_Q1_9386325"/>
      <w:bookmarkEnd w:id="10053"/>
      <w:r>
        <w:rPr>
          <w:rFonts w:hint="cs"/>
          <w:rtl/>
          <w:lang w:eastAsia="he-IL"/>
        </w:rPr>
        <w:t>ו מקרים מסוימים שהאפשרות</w:t>
      </w:r>
      <w:bookmarkStart w:id="10054" w:name="_ETM_Q1_9389717"/>
      <w:bookmarkEnd w:id="10054"/>
      <w:r>
        <w:rPr>
          <w:rFonts w:hint="cs"/>
          <w:rtl/>
          <w:lang w:eastAsia="he-IL"/>
        </w:rPr>
        <w:t xml:space="preserve"> לבוא ולבנות לא מש</w:t>
      </w:r>
      <w:bookmarkStart w:id="10055" w:name="_ETM_Q1_9388476"/>
      <w:bookmarkEnd w:id="10055"/>
      <w:r>
        <w:rPr>
          <w:rFonts w:hint="cs"/>
          <w:rtl/>
          <w:lang w:eastAsia="he-IL"/>
        </w:rPr>
        <w:t>תלמת כדאית ביחס לצורך העניין לקירוי שאמר</w:t>
      </w:r>
      <w:bookmarkStart w:id="10056" w:name="_ETM_Q1_9394128"/>
      <w:bookmarkStart w:id="10057" w:name="_ETM_Q1_9391968"/>
      <w:bookmarkEnd w:id="10056"/>
      <w:bookmarkEnd w:id="10057"/>
      <w:r>
        <w:rPr>
          <w:rFonts w:hint="cs"/>
          <w:rtl/>
          <w:lang w:eastAsia="he-IL"/>
        </w:rPr>
        <w:t>ת. אנחנו עושים את הבדיקות האלה</w:t>
      </w:r>
      <w:bookmarkStart w:id="10058" w:name="_ETM_Q1_9392467"/>
      <w:bookmarkEnd w:id="10058"/>
      <w:r>
        <w:rPr>
          <w:rFonts w:hint="cs"/>
          <w:rtl/>
          <w:lang w:eastAsia="he-IL"/>
        </w:rPr>
        <w:t xml:space="preserve"> בשלבי התכנון. השלבים </w:t>
      </w:r>
      <w:bookmarkStart w:id="10059" w:name="_ETM_Q1_9395277"/>
      <w:bookmarkEnd w:id="10059"/>
      <w:r>
        <w:rPr>
          <w:rFonts w:hint="cs"/>
          <w:rtl/>
          <w:lang w:eastAsia="he-IL"/>
        </w:rPr>
        <w:t>האלה ע</w:t>
      </w:r>
      <w:bookmarkStart w:id="10060" w:name="_ETM_Q1_9393781"/>
      <w:bookmarkEnd w:id="10060"/>
      <w:r>
        <w:rPr>
          <w:rFonts w:hint="cs"/>
          <w:rtl/>
          <w:lang w:eastAsia="he-IL"/>
        </w:rPr>
        <w:t xml:space="preserve">כשיו, ביחד עם </w:t>
      </w:r>
      <w:proofErr w:type="spellStart"/>
      <w:r>
        <w:rPr>
          <w:rFonts w:hint="cs"/>
          <w:rtl/>
          <w:lang w:eastAsia="he-IL"/>
        </w:rPr>
        <w:t>מינהל</w:t>
      </w:r>
      <w:proofErr w:type="spellEnd"/>
      <w:r>
        <w:rPr>
          <w:rFonts w:hint="cs"/>
          <w:rtl/>
          <w:lang w:eastAsia="he-IL"/>
        </w:rPr>
        <w:t xml:space="preserve"> התכנון, כמו שתיארה</w:t>
      </w:r>
      <w:bookmarkStart w:id="10061" w:name="_ETM_Q1_9396033"/>
      <w:bookmarkEnd w:id="10061"/>
      <w:r>
        <w:rPr>
          <w:rFonts w:hint="cs"/>
          <w:rtl/>
          <w:lang w:eastAsia="he-IL"/>
        </w:rPr>
        <w:t xml:space="preserve"> </w:t>
      </w:r>
      <w:bookmarkStart w:id="10062" w:name="_ETM_Q1_9396218"/>
      <w:bookmarkEnd w:id="10062"/>
      <w:r>
        <w:rPr>
          <w:rFonts w:hint="cs"/>
          <w:rtl/>
          <w:lang w:eastAsia="he-IL"/>
        </w:rPr>
        <w:t xml:space="preserve">יעל. ממש בשלבים האלה, ככל שהדבר </w:t>
      </w:r>
      <w:bookmarkStart w:id="10063" w:name="_ETM_Q1_9397532"/>
      <w:bookmarkEnd w:id="10063"/>
      <w:r>
        <w:rPr>
          <w:rFonts w:hint="cs"/>
          <w:rtl/>
          <w:lang w:eastAsia="he-IL"/>
        </w:rPr>
        <w:t>מאוד מאוד מתקדם ו</w:t>
      </w:r>
      <w:bookmarkStart w:id="10064" w:name="_ETM_Q1_9399462"/>
      <w:bookmarkStart w:id="10065" w:name="_ETM_Q1_9399662"/>
      <w:bookmarkStart w:id="10066" w:name="_ETM_Q1_9397936"/>
      <w:bookmarkEnd w:id="10064"/>
      <w:bookmarkEnd w:id="10065"/>
      <w:bookmarkEnd w:id="10066"/>
      <w:r>
        <w:rPr>
          <w:rFonts w:hint="cs"/>
          <w:rtl/>
          <w:lang w:eastAsia="he-IL"/>
        </w:rPr>
        <w:t>מתאפשר, אפילו התוכניות פה כמו שי</w:t>
      </w:r>
      <w:bookmarkStart w:id="10067" w:name="_ETM_Q1_9400283"/>
      <w:bookmarkEnd w:id="10067"/>
      <w:r>
        <w:rPr>
          <w:rFonts w:hint="cs"/>
          <w:rtl/>
          <w:lang w:eastAsia="he-IL"/>
        </w:rPr>
        <w:t>על תיארה, מתקדמות בצורה שבעת</w:t>
      </w:r>
      <w:bookmarkStart w:id="10068" w:name="_ETM_Q1_9403838"/>
      <w:bookmarkEnd w:id="10068"/>
      <w:r>
        <w:rPr>
          <w:rFonts w:hint="cs"/>
          <w:rtl/>
          <w:lang w:eastAsia="he-IL"/>
        </w:rPr>
        <w:t xml:space="preserve"> רצון. ויש מקומות שנג</w:t>
      </w:r>
      <w:bookmarkStart w:id="10069" w:name="_ETM_Q1_9403299"/>
      <w:bookmarkEnd w:id="10069"/>
      <w:r>
        <w:rPr>
          <w:rFonts w:hint="cs"/>
          <w:rtl/>
          <w:lang w:eastAsia="he-IL"/>
        </w:rPr>
        <w:t>יד תשמעו חברים, לא כדאי לעש</w:t>
      </w:r>
      <w:bookmarkStart w:id="10070" w:name="_ETM_Q1_9404031"/>
      <w:bookmarkEnd w:id="10070"/>
      <w:r>
        <w:rPr>
          <w:rFonts w:hint="cs"/>
          <w:rtl/>
          <w:lang w:eastAsia="he-IL"/>
        </w:rPr>
        <w:t xml:space="preserve">ות </w:t>
      </w:r>
      <w:bookmarkStart w:id="10071" w:name="_ETM_Q1_9401209"/>
      <w:bookmarkEnd w:id="10071"/>
      <w:r>
        <w:rPr>
          <w:rFonts w:hint="cs"/>
          <w:rtl/>
          <w:lang w:eastAsia="he-IL"/>
        </w:rPr>
        <w:t>א</w:t>
      </w:r>
      <w:bookmarkStart w:id="10072" w:name="_ETM_Q1_9401396"/>
      <w:bookmarkEnd w:id="10072"/>
      <w:r>
        <w:rPr>
          <w:rFonts w:hint="cs"/>
          <w:rtl/>
          <w:lang w:eastAsia="he-IL"/>
        </w:rPr>
        <w:t xml:space="preserve">ת זה. </w:t>
      </w:r>
    </w:p>
    <w:p w14:paraId="185F5DE5" w14:textId="77777777" w:rsidR="0037099A" w:rsidRDefault="0037099A" w:rsidP="0037099A">
      <w:pPr>
        <w:rPr>
          <w:rtl/>
          <w:lang w:eastAsia="he-IL"/>
        </w:rPr>
      </w:pPr>
      <w:bookmarkStart w:id="10073" w:name="_ETM_Q1_9401728"/>
      <w:bookmarkStart w:id="10074" w:name="_ETM_Q1_9401784"/>
      <w:bookmarkEnd w:id="10073"/>
      <w:bookmarkEnd w:id="10074"/>
    </w:p>
    <w:p w14:paraId="63DA651A" w14:textId="750088EB" w:rsidR="0037099A" w:rsidRDefault="0037099A" w:rsidP="0037099A">
      <w:pPr>
        <w:pStyle w:val="af6"/>
        <w:keepNext/>
        <w:rPr>
          <w:rtl/>
        </w:rPr>
      </w:pPr>
      <w:bookmarkStart w:id="10075" w:name="ET_yor_5069_849"/>
      <w:r w:rsidRPr="0037099A">
        <w:rPr>
          <w:rStyle w:val="TagStyle"/>
          <w:rtl/>
        </w:rPr>
        <w:t xml:space="preserve"> &lt;&lt; יור &gt;&gt; </w:t>
      </w:r>
      <w:r>
        <w:rPr>
          <w:rtl/>
        </w:rPr>
        <w:t>היו"ר יעקב אשר:</w:t>
      </w:r>
      <w:r w:rsidRPr="0037099A">
        <w:rPr>
          <w:rStyle w:val="TagStyle"/>
          <w:rtl/>
        </w:rPr>
        <w:t xml:space="preserve"> &lt;&lt; יור &gt;&gt;</w:t>
      </w:r>
      <w:r w:rsidR="00B45A03">
        <w:rPr>
          <w:rtl/>
        </w:rPr>
        <w:t xml:space="preserve"> </w:t>
      </w:r>
      <w:r>
        <w:rPr>
          <w:rtl/>
        </w:rPr>
        <w:t xml:space="preserve"> </w:t>
      </w:r>
      <w:bookmarkEnd w:id="10075"/>
    </w:p>
    <w:p w14:paraId="01B72401" w14:textId="77777777" w:rsidR="0037099A" w:rsidRDefault="0037099A" w:rsidP="0037099A">
      <w:pPr>
        <w:pStyle w:val="KeepWithNext"/>
        <w:rPr>
          <w:rtl/>
          <w:lang w:eastAsia="he-IL"/>
        </w:rPr>
      </w:pPr>
    </w:p>
    <w:p w14:paraId="52554406" w14:textId="0491655F" w:rsidR="0037099A" w:rsidRDefault="0037099A" w:rsidP="0037099A">
      <w:pPr>
        <w:rPr>
          <w:rtl/>
          <w:lang w:eastAsia="he-IL"/>
        </w:rPr>
      </w:pPr>
      <w:bookmarkStart w:id="10076" w:name="_ETM_Q1_9402779"/>
      <w:bookmarkStart w:id="10077" w:name="_ETM_Q1_9402825"/>
      <w:bookmarkEnd w:id="10076"/>
      <w:bookmarkEnd w:id="10077"/>
      <w:r>
        <w:rPr>
          <w:rFonts w:hint="cs"/>
          <w:rtl/>
          <w:lang w:eastAsia="he-IL"/>
        </w:rPr>
        <w:t>אתה מדבר על תחנ</w:t>
      </w:r>
      <w:bookmarkStart w:id="10078" w:name="_ETM_Q1_9404425"/>
      <w:bookmarkEnd w:id="10078"/>
      <w:r>
        <w:rPr>
          <w:rFonts w:hint="cs"/>
          <w:rtl/>
          <w:lang w:eastAsia="he-IL"/>
        </w:rPr>
        <w:t xml:space="preserve">ות עכשיו או על </w:t>
      </w:r>
      <w:proofErr w:type="spellStart"/>
      <w:r>
        <w:rPr>
          <w:rFonts w:hint="cs"/>
          <w:rtl/>
          <w:lang w:eastAsia="he-IL"/>
        </w:rPr>
        <w:t>ד</w:t>
      </w:r>
      <w:bookmarkStart w:id="10079" w:name="_ETM_Q1_9407958"/>
      <w:bookmarkStart w:id="10080" w:name="_ETM_Q1_9408010"/>
      <w:bookmarkStart w:id="10081" w:name="_ETM_Q1_9405576"/>
      <w:bookmarkEnd w:id="10079"/>
      <w:bookmarkEnd w:id="10080"/>
      <w:bookmarkEnd w:id="10081"/>
      <w:r>
        <w:rPr>
          <w:rFonts w:hint="cs"/>
          <w:rtl/>
          <w:lang w:eastAsia="he-IL"/>
        </w:rPr>
        <w:t>פואים</w:t>
      </w:r>
      <w:proofErr w:type="spellEnd"/>
      <w:r>
        <w:rPr>
          <w:rFonts w:hint="cs"/>
          <w:rtl/>
          <w:lang w:eastAsia="he-IL"/>
        </w:rPr>
        <w:t>?</w:t>
      </w:r>
      <w:bookmarkStart w:id="10082" w:name="_ETM_Q1_9407027"/>
      <w:bookmarkEnd w:id="10082"/>
    </w:p>
    <w:p w14:paraId="43E43B47" w14:textId="77777777" w:rsidR="0037099A" w:rsidRDefault="0037099A" w:rsidP="0037099A">
      <w:pPr>
        <w:rPr>
          <w:rtl/>
          <w:lang w:eastAsia="he-IL"/>
        </w:rPr>
      </w:pPr>
      <w:bookmarkStart w:id="10083" w:name="_ETM_Q1_9407071"/>
      <w:bookmarkStart w:id="10084" w:name="_ETM_Q1_9408377"/>
      <w:bookmarkEnd w:id="10083"/>
      <w:bookmarkEnd w:id="10084"/>
    </w:p>
    <w:p w14:paraId="40E04154" w14:textId="35A1FC47" w:rsidR="0037099A" w:rsidRDefault="0037099A" w:rsidP="0037099A">
      <w:pPr>
        <w:pStyle w:val="af9"/>
        <w:keepNext/>
        <w:rPr>
          <w:rtl/>
          <w:lang w:eastAsia="he-IL"/>
        </w:rPr>
      </w:pPr>
      <w:bookmarkStart w:id="10085" w:name="ET_guest_איציק_דניאל_850"/>
      <w:r w:rsidRPr="0037099A">
        <w:rPr>
          <w:rStyle w:val="TagStyle"/>
          <w:rtl/>
        </w:rPr>
        <w:t xml:space="preserve"> &lt;&lt; אורח &gt;&gt; </w:t>
      </w:r>
      <w:r>
        <w:rPr>
          <w:rtl/>
          <w:lang w:eastAsia="he-IL"/>
        </w:rPr>
        <w:t>איציק דניאל:</w:t>
      </w:r>
      <w:r w:rsidRPr="0037099A">
        <w:rPr>
          <w:rStyle w:val="TagStyle"/>
          <w:rtl/>
        </w:rPr>
        <w:t xml:space="preserve"> &lt;&lt; אורח &gt;&gt;</w:t>
      </w:r>
      <w:r w:rsidR="00B45A03">
        <w:rPr>
          <w:rtl/>
          <w:lang w:eastAsia="he-IL"/>
        </w:rPr>
        <w:t xml:space="preserve"> </w:t>
      </w:r>
      <w:r>
        <w:rPr>
          <w:rtl/>
          <w:lang w:eastAsia="he-IL"/>
        </w:rPr>
        <w:t xml:space="preserve"> </w:t>
      </w:r>
      <w:bookmarkEnd w:id="10085"/>
    </w:p>
    <w:p w14:paraId="2D3C642C" w14:textId="77777777" w:rsidR="0037099A" w:rsidRDefault="0037099A" w:rsidP="0037099A">
      <w:pPr>
        <w:pStyle w:val="KeepWithNext"/>
        <w:rPr>
          <w:rtl/>
          <w:lang w:eastAsia="he-IL"/>
        </w:rPr>
      </w:pPr>
    </w:p>
    <w:p w14:paraId="6197D3AE" w14:textId="65781B50" w:rsidR="0037099A" w:rsidRDefault="0037099A" w:rsidP="0037099A">
      <w:pPr>
        <w:rPr>
          <w:rtl/>
          <w:lang w:eastAsia="he-IL"/>
        </w:rPr>
      </w:pPr>
      <w:bookmarkStart w:id="10086" w:name="_ETM_Q1_9408835"/>
      <w:bookmarkStart w:id="10087" w:name="_ETM_Q1_9408892"/>
      <w:bookmarkStart w:id="10088" w:name="_ETM_Q1_9405912"/>
      <w:bookmarkEnd w:id="10086"/>
      <w:bookmarkEnd w:id="10087"/>
      <w:bookmarkEnd w:id="10088"/>
      <w:r>
        <w:rPr>
          <w:rFonts w:hint="cs"/>
          <w:rtl/>
          <w:lang w:eastAsia="he-IL"/>
        </w:rPr>
        <w:t xml:space="preserve">אנחנו כרגע </w:t>
      </w:r>
      <w:bookmarkStart w:id="10089" w:name="_ETM_Q1_9407314"/>
      <w:bookmarkEnd w:id="10089"/>
      <w:r>
        <w:rPr>
          <w:rFonts w:hint="cs"/>
          <w:rtl/>
          <w:lang w:eastAsia="he-IL"/>
        </w:rPr>
        <w:t xml:space="preserve">מדברים על </w:t>
      </w:r>
      <w:proofErr w:type="spellStart"/>
      <w:r>
        <w:rPr>
          <w:rFonts w:hint="cs"/>
          <w:rtl/>
          <w:lang w:eastAsia="he-IL"/>
        </w:rPr>
        <w:t>הדפואים</w:t>
      </w:r>
      <w:proofErr w:type="spellEnd"/>
      <w:r>
        <w:rPr>
          <w:rFonts w:hint="cs"/>
          <w:rtl/>
          <w:lang w:eastAsia="he-IL"/>
        </w:rPr>
        <w:t>. אותה בדיקה תיעשה גם לגבי התחנות. אנחנו</w:t>
      </w:r>
      <w:bookmarkStart w:id="10090" w:name="_ETM_Q1_9413212"/>
      <w:bookmarkEnd w:id="10090"/>
      <w:r>
        <w:rPr>
          <w:rFonts w:hint="cs"/>
          <w:rtl/>
          <w:lang w:eastAsia="he-IL"/>
        </w:rPr>
        <w:t xml:space="preserve"> לא מתחייב</w:t>
      </w:r>
      <w:bookmarkStart w:id="10091" w:name="_ETM_Q1_9411159"/>
      <w:bookmarkEnd w:id="10091"/>
      <w:r>
        <w:rPr>
          <w:rFonts w:hint="cs"/>
          <w:rtl/>
          <w:lang w:eastAsia="he-IL"/>
        </w:rPr>
        <w:t xml:space="preserve">ים שבכל התחנות ובכל </w:t>
      </w:r>
      <w:proofErr w:type="spellStart"/>
      <w:r>
        <w:rPr>
          <w:rFonts w:hint="cs"/>
          <w:rtl/>
          <w:lang w:eastAsia="he-IL"/>
        </w:rPr>
        <w:t>הדפואים</w:t>
      </w:r>
      <w:proofErr w:type="spellEnd"/>
      <w:r>
        <w:rPr>
          <w:rFonts w:hint="cs"/>
          <w:rtl/>
          <w:lang w:eastAsia="he-IL"/>
        </w:rPr>
        <w:t xml:space="preserve"> אנחנו נעשה קיר</w:t>
      </w:r>
      <w:bookmarkStart w:id="10092" w:name="_ETM_Q1_9413014"/>
      <w:bookmarkEnd w:id="10092"/>
      <w:r>
        <w:rPr>
          <w:rFonts w:hint="cs"/>
          <w:rtl/>
          <w:lang w:eastAsia="he-IL"/>
        </w:rPr>
        <w:t xml:space="preserve">וי ויהיו </w:t>
      </w:r>
      <w:bookmarkStart w:id="10093" w:name="_ETM_Q1_9414057"/>
      <w:bookmarkEnd w:id="10093"/>
      <w:r>
        <w:rPr>
          <w:rFonts w:hint="cs"/>
          <w:rtl/>
          <w:lang w:eastAsia="he-IL"/>
        </w:rPr>
        <w:t>זכויות. יכול להיות שמקרים מסוי</w:t>
      </w:r>
      <w:bookmarkStart w:id="10094" w:name="_ETM_Q1_9414507"/>
      <w:bookmarkEnd w:id="10094"/>
      <w:r>
        <w:rPr>
          <w:rFonts w:hint="cs"/>
          <w:rtl/>
          <w:lang w:eastAsia="he-IL"/>
        </w:rPr>
        <w:t>מים נגיד זה לא משתלם. היקף</w:t>
      </w:r>
      <w:bookmarkStart w:id="10095" w:name="_ETM_Q1_9417335"/>
      <w:bookmarkEnd w:id="10095"/>
      <w:r>
        <w:rPr>
          <w:rFonts w:hint="cs"/>
          <w:rtl/>
          <w:lang w:eastAsia="he-IL"/>
        </w:rPr>
        <w:t xml:space="preserve"> הזכויות שנבנות מעל הדפו </w:t>
      </w:r>
      <w:bookmarkStart w:id="10096" w:name="_ETM_Q1_9417333"/>
      <w:bookmarkEnd w:id="10096"/>
      <w:r>
        <w:rPr>
          <w:rFonts w:hint="cs"/>
          <w:rtl/>
          <w:lang w:eastAsia="he-IL"/>
        </w:rPr>
        <w:t>לא מאפשר כדאיות כלכלית</w:t>
      </w:r>
      <w:bookmarkStart w:id="10097" w:name="_ETM_Q1_9418245"/>
      <w:bookmarkEnd w:id="10097"/>
      <w:r>
        <w:rPr>
          <w:rFonts w:hint="cs"/>
          <w:rtl/>
          <w:lang w:eastAsia="he-IL"/>
        </w:rPr>
        <w:t xml:space="preserve">. </w:t>
      </w:r>
    </w:p>
    <w:p w14:paraId="1DECEBCE" w14:textId="77777777" w:rsidR="0037099A" w:rsidRDefault="0037099A" w:rsidP="0037099A">
      <w:pPr>
        <w:rPr>
          <w:rtl/>
          <w:lang w:eastAsia="he-IL"/>
        </w:rPr>
      </w:pPr>
      <w:bookmarkStart w:id="10098" w:name="_ETM_Q1_9418479"/>
      <w:bookmarkStart w:id="10099" w:name="_ETM_Q1_9418530"/>
      <w:bookmarkStart w:id="10100" w:name="_ETM_Q1_9419156"/>
      <w:bookmarkEnd w:id="10098"/>
      <w:bookmarkEnd w:id="10099"/>
      <w:bookmarkEnd w:id="10100"/>
    </w:p>
    <w:p w14:paraId="30C008DB" w14:textId="2C955262" w:rsidR="0037099A" w:rsidRDefault="0037099A" w:rsidP="0037099A">
      <w:pPr>
        <w:pStyle w:val="af6"/>
        <w:keepNext/>
        <w:rPr>
          <w:rtl/>
        </w:rPr>
      </w:pPr>
      <w:bookmarkStart w:id="10101" w:name="ET_yor_5069_851"/>
      <w:r w:rsidRPr="0037099A">
        <w:rPr>
          <w:rStyle w:val="TagStyle"/>
          <w:rtl/>
        </w:rPr>
        <w:t xml:space="preserve"> &lt;&lt; יור &gt;&gt; </w:t>
      </w:r>
      <w:r>
        <w:rPr>
          <w:rtl/>
        </w:rPr>
        <w:t>היו"ר יעקב אשר:</w:t>
      </w:r>
      <w:r w:rsidRPr="0037099A">
        <w:rPr>
          <w:rStyle w:val="TagStyle"/>
          <w:rtl/>
        </w:rPr>
        <w:t xml:space="preserve"> &lt;&lt; יור &gt;&gt;</w:t>
      </w:r>
      <w:r w:rsidR="00B45A03">
        <w:rPr>
          <w:rtl/>
        </w:rPr>
        <w:t xml:space="preserve"> </w:t>
      </w:r>
      <w:r>
        <w:rPr>
          <w:rtl/>
        </w:rPr>
        <w:t xml:space="preserve"> </w:t>
      </w:r>
      <w:bookmarkEnd w:id="10101"/>
    </w:p>
    <w:p w14:paraId="6BE0B269" w14:textId="77777777" w:rsidR="0037099A" w:rsidRDefault="0037099A" w:rsidP="0037099A">
      <w:pPr>
        <w:pStyle w:val="KeepWithNext"/>
        <w:rPr>
          <w:rtl/>
          <w:lang w:eastAsia="he-IL"/>
        </w:rPr>
      </w:pPr>
    </w:p>
    <w:p w14:paraId="14BB3A27" w14:textId="7A220943" w:rsidR="0037099A" w:rsidRDefault="0037099A" w:rsidP="0037099A">
      <w:pPr>
        <w:rPr>
          <w:rtl/>
          <w:lang w:eastAsia="he-IL"/>
        </w:rPr>
      </w:pPr>
      <w:bookmarkStart w:id="10102" w:name="_ETM_Q1_9419593"/>
      <w:bookmarkStart w:id="10103" w:name="_ETM_Q1_9419649"/>
      <w:bookmarkEnd w:id="10102"/>
      <w:bookmarkEnd w:id="10103"/>
      <w:r>
        <w:rPr>
          <w:rFonts w:hint="cs"/>
          <w:rtl/>
          <w:lang w:eastAsia="he-IL"/>
        </w:rPr>
        <w:t xml:space="preserve">אבל יהיה שלב </w:t>
      </w:r>
      <w:bookmarkStart w:id="10104" w:name="_ETM_Q1_9419228"/>
      <w:bookmarkEnd w:id="10104"/>
      <w:r>
        <w:rPr>
          <w:rFonts w:hint="cs"/>
          <w:rtl/>
          <w:lang w:eastAsia="he-IL"/>
        </w:rPr>
        <w:t>לפני אישור</w:t>
      </w:r>
      <w:bookmarkStart w:id="10105" w:name="_ETM_Q1_9418641"/>
      <w:bookmarkEnd w:id="10105"/>
      <w:r>
        <w:rPr>
          <w:rFonts w:hint="cs"/>
          <w:rtl/>
          <w:lang w:eastAsia="he-IL"/>
        </w:rPr>
        <w:t xml:space="preserve"> </w:t>
      </w:r>
      <w:bookmarkStart w:id="10106" w:name="_ETM_Q1_9418832"/>
      <w:bookmarkEnd w:id="10106"/>
      <w:r>
        <w:rPr>
          <w:rFonts w:hint="cs"/>
          <w:rtl/>
          <w:lang w:eastAsia="he-IL"/>
        </w:rPr>
        <w:t xml:space="preserve">התוכנית שבו אתה כן תדע </w:t>
      </w:r>
      <w:bookmarkStart w:id="10107" w:name="_ETM_Q1_9419711"/>
      <w:bookmarkEnd w:id="10107"/>
      <w:r>
        <w:rPr>
          <w:rFonts w:hint="cs"/>
          <w:rtl/>
          <w:lang w:eastAsia="he-IL"/>
        </w:rPr>
        <w:t>א</w:t>
      </w:r>
      <w:bookmarkStart w:id="10108" w:name="_ETM_Q1_9417075"/>
      <w:bookmarkEnd w:id="10108"/>
      <w:r>
        <w:rPr>
          <w:rFonts w:hint="cs"/>
          <w:rtl/>
          <w:lang w:eastAsia="he-IL"/>
        </w:rPr>
        <w:t xml:space="preserve">ת זה. </w:t>
      </w:r>
      <w:bookmarkStart w:id="10109" w:name="_ETM_Q1_9416029"/>
      <w:bookmarkEnd w:id="10109"/>
    </w:p>
    <w:p w14:paraId="6BD3E0C1" w14:textId="77777777" w:rsidR="0037099A" w:rsidRDefault="0037099A" w:rsidP="0037099A">
      <w:pPr>
        <w:rPr>
          <w:rtl/>
          <w:lang w:eastAsia="he-IL"/>
        </w:rPr>
      </w:pPr>
      <w:bookmarkStart w:id="10110" w:name="_ETM_Q1_9421929"/>
      <w:bookmarkStart w:id="10111" w:name="_ETM_Q1_9421998"/>
      <w:bookmarkStart w:id="10112" w:name="_ETM_Q1_9423234"/>
      <w:bookmarkEnd w:id="10110"/>
      <w:bookmarkEnd w:id="10111"/>
      <w:bookmarkEnd w:id="10112"/>
    </w:p>
    <w:p w14:paraId="63176ACC" w14:textId="1ED0AC68" w:rsidR="0037099A" w:rsidRDefault="0037099A" w:rsidP="0037099A">
      <w:pPr>
        <w:pStyle w:val="af9"/>
        <w:keepNext/>
        <w:rPr>
          <w:rtl/>
          <w:lang w:eastAsia="he-IL"/>
        </w:rPr>
      </w:pPr>
      <w:bookmarkStart w:id="10113" w:name="ET_guest_איציק_דניאל_852"/>
      <w:r w:rsidRPr="0037099A">
        <w:rPr>
          <w:rStyle w:val="TagStyle"/>
          <w:rtl/>
        </w:rPr>
        <w:t xml:space="preserve"> &lt;&lt; אורח &gt;&gt; </w:t>
      </w:r>
      <w:r>
        <w:rPr>
          <w:rtl/>
          <w:lang w:eastAsia="he-IL"/>
        </w:rPr>
        <w:t>איציק דניאל:</w:t>
      </w:r>
      <w:r w:rsidRPr="0037099A">
        <w:rPr>
          <w:rStyle w:val="TagStyle"/>
          <w:rtl/>
        </w:rPr>
        <w:t xml:space="preserve"> &lt;&lt; אורח &gt;&gt;</w:t>
      </w:r>
      <w:r w:rsidR="00B45A03">
        <w:rPr>
          <w:rtl/>
          <w:lang w:eastAsia="he-IL"/>
        </w:rPr>
        <w:t xml:space="preserve"> </w:t>
      </w:r>
      <w:r>
        <w:rPr>
          <w:rtl/>
          <w:lang w:eastAsia="he-IL"/>
        </w:rPr>
        <w:t xml:space="preserve"> </w:t>
      </w:r>
      <w:bookmarkEnd w:id="10113"/>
    </w:p>
    <w:p w14:paraId="27C82C95" w14:textId="77777777" w:rsidR="0037099A" w:rsidRDefault="0037099A" w:rsidP="0037099A">
      <w:pPr>
        <w:pStyle w:val="KeepWithNext"/>
        <w:rPr>
          <w:rtl/>
          <w:lang w:eastAsia="he-IL"/>
        </w:rPr>
      </w:pPr>
    </w:p>
    <w:p w14:paraId="685E4E01" w14:textId="3DEB79A8" w:rsidR="0037099A" w:rsidRDefault="0037099A" w:rsidP="0037099A">
      <w:pPr>
        <w:rPr>
          <w:rtl/>
          <w:lang w:eastAsia="he-IL"/>
        </w:rPr>
      </w:pPr>
      <w:r>
        <w:rPr>
          <w:rFonts w:hint="cs"/>
          <w:rtl/>
          <w:lang w:eastAsia="he-IL"/>
        </w:rPr>
        <w:t>א</w:t>
      </w:r>
      <w:bookmarkStart w:id="10114" w:name="_ETM_Q1_9423707"/>
      <w:bookmarkStart w:id="10115" w:name="_ETM_Q1_9423728"/>
      <w:bookmarkEnd w:id="10114"/>
      <w:bookmarkEnd w:id="10115"/>
      <w:r>
        <w:rPr>
          <w:rFonts w:hint="cs"/>
          <w:rtl/>
          <w:lang w:eastAsia="he-IL"/>
        </w:rPr>
        <w:t>נחנ</w:t>
      </w:r>
      <w:bookmarkStart w:id="10116" w:name="_ETM_Q1_9420983"/>
      <w:bookmarkEnd w:id="10116"/>
      <w:r>
        <w:rPr>
          <w:rFonts w:hint="cs"/>
          <w:rtl/>
          <w:lang w:eastAsia="he-IL"/>
        </w:rPr>
        <w:t xml:space="preserve">ו בדיוק בשלב הזה עכשיו. כמו שיעל תיארה, אנחנו בדיוק </w:t>
      </w:r>
      <w:bookmarkStart w:id="10117" w:name="_ETM_Q1_9426491"/>
      <w:bookmarkEnd w:id="10117"/>
      <w:r>
        <w:rPr>
          <w:rFonts w:hint="cs"/>
          <w:rtl/>
          <w:lang w:eastAsia="he-IL"/>
        </w:rPr>
        <w:t>בשלבים</w:t>
      </w:r>
      <w:bookmarkStart w:id="10118" w:name="_ETM_Q1_9424131"/>
      <w:bookmarkEnd w:id="10118"/>
      <w:r>
        <w:rPr>
          <w:rFonts w:hint="cs"/>
          <w:rtl/>
          <w:lang w:eastAsia="he-IL"/>
        </w:rPr>
        <w:t xml:space="preserve"> הראשונים. </w:t>
      </w:r>
    </w:p>
    <w:p w14:paraId="3302595D" w14:textId="77777777" w:rsidR="0037099A" w:rsidRDefault="0037099A" w:rsidP="0037099A">
      <w:pPr>
        <w:rPr>
          <w:rtl/>
          <w:lang w:eastAsia="he-IL"/>
        </w:rPr>
      </w:pPr>
      <w:bookmarkStart w:id="10119" w:name="_ETM_Q1_9425410"/>
      <w:bookmarkStart w:id="10120" w:name="_ETM_Q1_9425470"/>
      <w:bookmarkStart w:id="10121" w:name="_ETM_Q1_9426806"/>
      <w:bookmarkEnd w:id="10119"/>
      <w:bookmarkEnd w:id="10120"/>
      <w:bookmarkEnd w:id="10121"/>
    </w:p>
    <w:p w14:paraId="1DB2CCC1" w14:textId="630C9340" w:rsidR="0037099A" w:rsidRDefault="0037099A" w:rsidP="0037099A">
      <w:pPr>
        <w:pStyle w:val="af6"/>
        <w:keepNext/>
        <w:rPr>
          <w:rtl/>
        </w:rPr>
      </w:pPr>
      <w:bookmarkStart w:id="10122" w:name="ET_yor_5069_853"/>
      <w:r w:rsidRPr="0037099A">
        <w:rPr>
          <w:rStyle w:val="TagStyle"/>
          <w:rtl/>
        </w:rPr>
        <w:t xml:space="preserve"> &lt;&lt; יור &gt;&gt; </w:t>
      </w:r>
      <w:r>
        <w:rPr>
          <w:rtl/>
        </w:rPr>
        <w:t>היו"ר יעקב אשר:</w:t>
      </w:r>
      <w:r w:rsidRPr="0037099A">
        <w:rPr>
          <w:rStyle w:val="TagStyle"/>
          <w:rtl/>
        </w:rPr>
        <w:t xml:space="preserve"> &lt;&lt; יור &gt;&gt;</w:t>
      </w:r>
      <w:r w:rsidR="00B45A03">
        <w:rPr>
          <w:rtl/>
        </w:rPr>
        <w:t xml:space="preserve"> </w:t>
      </w:r>
      <w:r>
        <w:rPr>
          <w:rtl/>
        </w:rPr>
        <w:t xml:space="preserve"> </w:t>
      </w:r>
      <w:bookmarkEnd w:id="10122"/>
    </w:p>
    <w:p w14:paraId="5F738A8F" w14:textId="77777777" w:rsidR="0037099A" w:rsidRDefault="0037099A" w:rsidP="0037099A">
      <w:pPr>
        <w:pStyle w:val="KeepWithNext"/>
        <w:rPr>
          <w:rtl/>
          <w:lang w:eastAsia="he-IL"/>
        </w:rPr>
      </w:pPr>
    </w:p>
    <w:p w14:paraId="03A3D55F" w14:textId="416122EB" w:rsidR="0037099A" w:rsidRDefault="0037099A" w:rsidP="0037099A">
      <w:pPr>
        <w:rPr>
          <w:rtl/>
          <w:lang w:eastAsia="he-IL"/>
        </w:rPr>
      </w:pPr>
      <w:r>
        <w:rPr>
          <w:rFonts w:hint="cs"/>
          <w:rtl/>
          <w:lang w:eastAsia="he-IL"/>
        </w:rPr>
        <w:t>ז</w:t>
      </w:r>
      <w:bookmarkStart w:id="10123" w:name="_ETM_Q1_9427368"/>
      <w:bookmarkEnd w:id="10123"/>
      <w:r>
        <w:rPr>
          <w:rFonts w:hint="cs"/>
          <w:rtl/>
          <w:lang w:eastAsia="he-IL"/>
        </w:rPr>
        <w:t>ה</w:t>
      </w:r>
      <w:bookmarkStart w:id="10124" w:name="_ETM_Q1_9427431"/>
      <w:bookmarkEnd w:id="10124"/>
      <w:r>
        <w:rPr>
          <w:rFonts w:hint="cs"/>
          <w:rtl/>
          <w:lang w:eastAsia="he-IL"/>
        </w:rPr>
        <w:t xml:space="preserve"> ה</w:t>
      </w:r>
      <w:bookmarkStart w:id="10125" w:name="_ETM_Q1_9424508"/>
      <w:bookmarkEnd w:id="10125"/>
      <w:r>
        <w:rPr>
          <w:rFonts w:hint="cs"/>
          <w:rtl/>
          <w:lang w:eastAsia="he-IL"/>
        </w:rPr>
        <w:t>של</w:t>
      </w:r>
      <w:bookmarkStart w:id="10126" w:name="_ETM_Q1_9421707"/>
      <w:bookmarkEnd w:id="10126"/>
      <w:r>
        <w:rPr>
          <w:rFonts w:hint="cs"/>
          <w:rtl/>
          <w:lang w:eastAsia="he-IL"/>
        </w:rPr>
        <w:t xml:space="preserve">ב שבו זה יוכרע. </w:t>
      </w:r>
    </w:p>
    <w:p w14:paraId="13D894B0" w14:textId="77777777" w:rsidR="0037099A" w:rsidRDefault="0037099A" w:rsidP="0037099A">
      <w:pPr>
        <w:rPr>
          <w:rtl/>
          <w:lang w:eastAsia="he-IL"/>
        </w:rPr>
      </w:pPr>
      <w:bookmarkStart w:id="10127" w:name="_ETM_Q1_9423763"/>
      <w:bookmarkEnd w:id="10127"/>
    </w:p>
    <w:p w14:paraId="2E3C8EFB" w14:textId="6F70D1B0" w:rsidR="0037099A" w:rsidRDefault="0037099A" w:rsidP="0037099A">
      <w:pPr>
        <w:pStyle w:val="af9"/>
        <w:keepNext/>
        <w:rPr>
          <w:rtl/>
          <w:lang w:eastAsia="he-IL"/>
        </w:rPr>
      </w:pPr>
      <w:bookmarkStart w:id="10128" w:name="ET_guest_יעל_סלומון_854"/>
      <w:r w:rsidRPr="0037099A">
        <w:rPr>
          <w:rStyle w:val="TagStyle"/>
          <w:rtl/>
        </w:rPr>
        <w:t xml:space="preserve"> &lt;&lt; אורח &gt;&gt; </w:t>
      </w:r>
      <w:r>
        <w:rPr>
          <w:rtl/>
          <w:lang w:eastAsia="he-IL"/>
        </w:rPr>
        <w:t>יעל סלומון:</w:t>
      </w:r>
      <w:r w:rsidRPr="0037099A">
        <w:rPr>
          <w:rStyle w:val="TagStyle"/>
          <w:rtl/>
        </w:rPr>
        <w:t xml:space="preserve"> &lt;&lt; אורח &gt;&gt;</w:t>
      </w:r>
      <w:r w:rsidR="00B45A03">
        <w:rPr>
          <w:rtl/>
          <w:lang w:eastAsia="he-IL"/>
        </w:rPr>
        <w:t xml:space="preserve"> </w:t>
      </w:r>
      <w:r>
        <w:rPr>
          <w:rtl/>
          <w:lang w:eastAsia="he-IL"/>
        </w:rPr>
        <w:t xml:space="preserve"> </w:t>
      </w:r>
      <w:bookmarkEnd w:id="10128"/>
    </w:p>
    <w:p w14:paraId="5E62B0D4" w14:textId="77777777" w:rsidR="0037099A" w:rsidRDefault="0037099A" w:rsidP="0037099A">
      <w:pPr>
        <w:pStyle w:val="KeepWithNext"/>
        <w:rPr>
          <w:rtl/>
          <w:lang w:eastAsia="he-IL"/>
        </w:rPr>
      </w:pPr>
    </w:p>
    <w:p w14:paraId="48570DC6" w14:textId="112CB0BE" w:rsidR="0037099A" w:rsidRDefault="0037099A" w:rsidP="0037099A">
      <w:pPr>
        <w:rPr>
          <w:rtl/>
          <w:lang w:eastAsia="he-IL"/>
        </w:rPr>
      </w:pPr>
      <w:bookmarkStart w:id="10129" w:name="_ETM_Q1_9425334"/>
      <w:bookmarkStart w:id="10130" w:name="_ETM_Q1_9425400"/>
      <w:bookmarkEnd w:id="10129"/>
      <w:bookmarkEnd w:id="10130"/>
      <w:r>
        <w:rPr>
          <w:rFonts w:hint="cs"/>
          <w:rtl/>
          <w:lang w:eastAsia="he-IL"/>
        </w:rPr>
        <w:t xml:space="preserve">זה תמ"א </w:t>
      </w:r>
      <w:bookmarkStart w:id="10131" w:name="_ETM_Q1_9424708"/>
      <w:bookmarkEnd w:id="10131"/>
      <w:r>
        <w:rPr>
          <w:rFonts w:hint="cs"/>
          <w:rtl/>
          <w:lang w:eastAsia="he-IL"/>
        </w:rPr>
        <w:t>70(א).</w:t>
      </w:r>
      <w:bookmarkStart w:id="10132" w:name="_ETM_Q1_9427228"/>
      <w:bookmarkEnd w:id="10132"/>
      <w:r>
        <w:rPr>
          <w:rFonts w:hint="cs"/>
          <w:rtl/>
          <w:lang w:eastAsia="he-IL"/>
        </w:rPr>
        <w:t xml:space="preserve"> יש גם תמ"א 65 לכל מרכ</w:t>
      </w:r>
      <w:bookmarkStart w:id="10133" w:name="_ETM_Q1_9427966"/>
      <w:bookmarkEnd w:id="10133"/>
      <w:r>
        <w:rPr>
          <w:rFonts w:hint="cs"/>
          <w:rtl/>
          <w:lang w:eastAsia="he-IL"/>
        </w:rPr>
        <w:t xml:space="preserve">זי התחבורה משולבים. </w:t>
      </w:r>
    </w:p>
    <w:p w14:paraId="4B870516" w14:textId="77777777" w:rsidR="0037099A" w:rsidRDefault="0037099A" w:rsidP="0037099A">
      <w:pPr>
        <w:rPr>
          <w:rtl/>
          <w:lang w:eastAsia="he-IL"/>
        </w:rPr>
      </w:pPr>
      <w:bookmarkStart w:id="10134" w:name="_ETM_Q1_9432672"/>
      <w:bookmarkStart w:id="10135" w:name="_ETM_Q1_9432962"/>
      <w:bookmarkEnd w:id="10134"/>
      <w:bookmarkEnd w:id="10135"/>
    </w:p>
    <w:p w14:paraId="0B02C927" w14:textId="79B1678F" w:rsidR="0037099A" w:rsidRDefault="0037099A" w:rsidP="0037099A">
      <w:pPr>
        <w:pStyle w:val="af6"/>
        <w:keepNext/>
        <w:rPr>
          <w:rtl/>
        </w:rPr>
      </w:pPr>
      <w:bookmarkStart w:id="10136" w:name="ET_yor_5069_855"/>
      <w:r w:rsidRPr="0037099A">
        <w:rPr>
          <w:rStyle w:val="TagStyle"/>
          <w:rtl/>
        </w:rPr>
        <w:t xml:space="preserve"> &lt;&lt; יור &gt;&gt; </w:t>
      </w:r>
      <w:r>
        <w:rPr>
          <w:rtl/>
        </w:rPr>
        <w:t>היו"ר יעקב אשר:</w:t>
      </w:r>
      <w:r w:rsidRPr="0037099A">
        <w:rPr>
          <w:rStyle w:val="TagStyle"/>
          <w:rtl/>
        </w:rPr>
        <w:t xml:space="preserve"> &lt;&lt; יור &gt;&gt;</w:t>
      </w:r>
      <w:r w:rsidR="00B45A03">
        <w:rPr>
          <w:rtl/>
        </w:rPr>
        <w:t xml:space="preserve"> </w:t>
      </w:r>
      <w:r>
        <w:rPr>
          <w:rtl/>
        </w:rPr>
        <w:t xml:space="preserve"> </w:t>
      </w:r>
      <w:bookmarkEnd w:id="10136"/>
    </w:p>
    <w:p w14:paraId="7ED8969C" w14:textId="202180A3" w:rsidR="0037099A" w:rsidRDefault="0037099A" w:rsidP="0037099A">
      <w:pPr>
        <w:pStyle w:val="KeepWithNext"/>
        <w:rPr>
          <w:rtl/>
          <w:lang w:eastAsia="he-IL"/>
        </w:rPr>
      </w:pPr>
    </w:p>
    <w:p w14:paraId="6FEC7B13" w14:textId="5B13CA85" w:rsidR="0037099A" w:rsidRDefault="0037099A" w:rsidP="0037099A">
      <w:pPr>
        <w:rPr>
          <w:rtl/>
          <w:lang w:eastAsia="he-IL"/>
        </w:rPr>
      </w:pPr>
      <w:bookmarkStart w:id="10137" w:name="_ETM_Q1_9433715"/>
      <w:bookmarkStart w:id="10138" w:name="_ETM_Q1_9433762"/>
      <w:bookmarkStart w:id="10139" w:name="_ETM_Q1_9430910"/>
      <w:bookmarkStart w:id="10140" w:name="_ETM_Q1_9431106"/>
      <w:bookmarkEnd w:id="10137"/>
      <w:bookmarkEnd w:id="10138"/>
      <w:bookmarkEnd w:id="10139"/>
      <w:bookmarkEnd w:id="10140"/>
      <w:r>
        <w:rPr>
          <w:rFonts w:hint="cs"/>
          <w:rtl/>
          <w:lang w:eastAsia="he-IL"/>
        </w:rPr>
        <w:t xml:space="preserve">עכשיו אני שואל עוד שאלה. אחרי </w:t>
      </w:r>
      <w:proofErr w:type="spellStart"/>
      <w:r>
        <w:rPr>
          <w:rFonts w:hint="cs"/>
          <w:rtl/>
          <w:lang w:eastAsia="he-IL"/>
        </w:rPr>
        <w:t>שהכל</w:t>
      </w:r>
      <w:proofErr w:type="spellEnd"/>
      <w:r>
        <w:rPr>
          <w:rFonts w:hint="cs"/>
          <w:rtl/>
          <w:lang w:eastAsia="he-IL"/>
        </w:rPr>
        <w:t xml:space="preserve"> ע</w:t>
      </w:r>
      <w:bookmarkStart w:id="10141" w:name="_ETM_Q1_9433150"/>
      <w:bookmarkEnd w:id="10141"/>
      <w:r>
        <w:rPr>
          <w:rFonts w:hint="cs"/>
          <w:rtl/>
          <w:lang w:eastAsia="he-IL"/>
        </w:rPr>
        <w:t>בר והכל זה,</w:t>
      </w:r>
      <w:bookmarkStart w:id="10142" w:name="_ETM_Q1_9434939"/>
      <w:bookmarkEnd w:id="10142"/>
      <w:r>
        <w:rPr>
          <w:rFonts w:hint="cs"/>
          <w:rtl/>
          <w:lang w:eastAsia="he-IL"/>
        </w:rPr>
        <w:t xml:space="preserve"> אני לא סתם שואל את השאלות הא</w:t>
      </w:r>
      <w:bookmarkStart w:id="10143" w:name="_ETM_Q1_9435000"/>
      <w:bookmarkEnd w:id="10143"/>
      <w:r>
        <w:rPr>
          <w:rFonts w:hint="cs"/>
          <w:rtl/>
          <w:lang w:eastAsia="he-IL"/>
        </w:rPr>
        <w:t xml:space="preserve">לה, </w:t>
      </w:r>
      <w:bookmarkStart w:id="10144" w:name="_ETM_Q1_9432206"/>
      <w:bookmarkEnd w:id="10144"/>
      <w:r>
        <w:rPr>
          <w:rFonts w:hint="cs"/>
          <w:rtl/>
          <w:lang w:eastAsia="he-IL"/>
        </w:rPr>
        <w:t>האמן לי. כשכל</w:t>
      </w:r>
      <w:bookmarkStart w:id="10145" w:name="_ETM_Q1_9438421"/>
      <w:bookmarkEnd w:id="10145"/>
      <w:r>
        <w:rPr>
          <w:rFonts w:hint="cs"/>
          <w:rtl/>
          <w:lang w:eastAsia="he-IL"/>
        </w:rPr>
        <w:t xml:space="preserve"> הדברים האלו יעברו ויהיו, יש </w:t>
      </w:r>
      <w:bookmarkStart w:id="10146" w:name="_ETM_Q1_9440752"/>
      <w:bookmarkStart w:id="10147" w:name="_ETM_Q1_9439341"/>
      <w:bookmarkEnd w:id="10146"/>
      <w:bookmarkEnd w:id="10147"/>
      <w:r>
        <w:rPr>
          <w:rFonts w:hint="cs"/>
          <w:rtl/>
          <w:lang w:eastAsia="he-IL"/>
        </w:rPr>
        <w:t xml:space="preserve">היתכנות שאתם, אני </w:t>
      </w:r>
      <w:bookmarkStart w:id="10148" w:name="_ETM_Q1_9442693"/>
      <w:bookmarkEnd w:id="10148"/>
      <w:r>
        <w:rPr>
          <w:rFonts w:hint="cs"/>
          <w:rtl/>
          <w:lang w:eastAsia="he-IL"/>
        </w:rPr>
        <w:t>מדבר, שוב פעם, על דפו כרגע. תחנות עוד סיפור. האם</w:t>
      </w:r>
      <w:bookmarkStart w:id="10149" w:name="_ETM_Q1_9448590"/>
      <w:bookmarkEnd w:id="10149"/>
      <w:r>
        <w:rPr>
          <w:rFonts w:hint="cs"/>
          <w:rtl/>
          <w:lang w:eastAsia="he-IL"/>
        </w:rPr>
        <w:t xml:space="preserve"> יש היתכנות</w:t>
      </w:r>
      <w:bookmarkStart w:id="10150" w:name="_ETM_Q1_9446679"/>
      <w:bookmarkEnd w:id="10150"/>
      <w:r>
        <w:rPr>
          <w:rFonts w:hint="cs"/>
          <w:rtl/>
          <w:lang w:eastAsia="he-IL"/>
        </w:rPr>
        <w:t xml:space="preserve"> לבנות את הדפו או לעשות את הדפו מבלי </w:t>
      </w:r>
      <w:bookmarkStart w:id="10151" w:name="_ETM_Q1_9451512"/>
      <w:bookmarkEnd w:id="10151"/>
      <w:r>
        <w:rPr>
          <w:rFonts w:hint="cs"/>
          <w:rtl/>
          <w:lang w:eastAsia="he-IL"/>
        </w:rPr>
        <w:t xml:space="preserve">להחיל את כל תשתיות הבנייה מעל </w:t>
      </w:r>
      <w:bookmarkStart w:id="10152" w:name="_ETM_Q1_9454479"/>
      <w:bookmarkStart w:id="10153" w:name="_ETM_Q1_9452032"/>
      <w:bookmarkEnd w:id="10152"/>
      <w:bookmarkEnd w:id="10153"/>
      <w:proofErr w:type="spellStart"/>
      <w:r>
        <w:rPr>
          <w:rFonts w:hint="cs"/>
          <w:rtl/>
          <w:lang w:eastAsia="he-IL"/>
        </w:rPr>
        <w:t>וכו</w:t>
      </w:r>
      <w:proofErr w:type="spellEnd"/>
      <w:r>
        <w:rPr>
          <w:rFonts w:hint="cs"/>
          <w:rtl/>
          <w:lang w:eastAsia="he-IL"/>
        </w:rPr>
        <w:t>'?</w:t>
      </w:r>
    </w:p>
    <w:p w14:paraId="35878B6E" w14:textId="77777777" w:rsidR="0037099A" w:rsidRDefault="0037099A" w:rsidP="0037099A">
      <w:pPr>
        <w:rPr>
          <w:rtl/>
          <w:lang w:eastAsia="he-IL"/>
        </w:rPr>
      </w:pPr>
      <w:bookmarkStart w:id="10154" w:name="_ETM_Q1_9454791"/>
      <w:bookmarkStart w:id="10155" w:name="_ETM_Q1_9454860"/>
      <w:bookmarkStart w:id="10156" w:name="_ETM_Q1_9455666"/>
      <w:bookmarkEnd w:id="10154"/>
      <w:bookmarkEnd w:id="10155"/>
      <w:bookmarkEnd w:id="10156"/>
    </w:p>
    <w:p w14:paraId="19EA7746" w14:textId="3DA8FDA9" w:rsidR="0037099A" w:rsidRDefault="0037099A" w:rsidP="0037099A">
      <w:pPr>
        <w:pStyle w:val="af9"/>
        <w:keepNext/>
        <w:rPr>
          <w:rtl/>
          <w:lang w:eastAsia="he-IL"/>
        </w:rPr>
      </w:pPr>
      <w:bookmarkStart w:id="10157" w:name="ET_guest_איציק_דניאל_856"/>
      <w:r w:rsidRPr="0037099A">
        <w:rPr>
          <w:rStyle w:val="TagStyle"/>
          <w:rtl/>
        </w:rPr>
        <w:t xml:space="preserve"> &lt;&lt; אורח &gt;&gt; </w:t>
      </w:r>
      <w:r>
        <w:rPr>
          <w:rtl/>
          <w:lang w:eastAsia="he-IL"/>
        </w:rPr>
        <w:t>איציק דניאל:</w:t>
      </w:r>
      <w:r w:rsidRPr="0037099A">
        <w:rPr>
          <w:rStyle w:val="TagStyle"/>
          <w:rtl/>
        </w:rPr>
        <w:t xml:space="preserve"> &lt;&lt; אורח &gt;&gt;</w:t>
      </w:r>
      <w:r w:rsidR="00B45A03">
        <w:rPr>
          <w:rtl/>
          <w:lang w:eastAsia="he-IL"/>
        </w:rPr>
        <w:t xml:space="preserve"> </w:t>
      </w:r>
      <w:r>
        <w:rPr>
          <w:rtl/>
          <w:lang w:eastAsia="he-IL"/>
        </w:rPr>
        <w:t xml:space="preserve"> </w:t>
      </w:r>
      <w:bookmarkEnd w:id="10157"/>
    </w:p>
    <w:p w14:paraId="46669E1C" w14:textId="77777777" w:rsidR="0037099A" w:rsidRDefault="0037099A" w:rsidP="0037099A">
      <w:pPr>
        <w:pStyle w:val="KeepWithNext"/>
        <w:rPr>
          <w:rtl/>
          <w:lang w:eastAsia="he-IL"/>
        </w:rPr>
      </w:pPr>
    </w:p>
    <w:p w14:paraId="4F69AFCC" w14:textId="09DB9F15" w:rsidR="0037099A" w:rsidRDefault="0037099A" w:rsidP="0037099A">
      <w:pPr>
        <w:rPr>
          <w:rtl/>
          <w:lang w:eastAsia="he-IL"/>
        </w:rPr>
      </w:pPr>
      <w:bookmarkStart w:id="10158" w:name="_ETM_Q1_9456165"/>
      <w:bookmarkEnd w:id="10158"/>
      <w:r>
        <w:rPr>
          <w:rFonts w:hint="cs"/>
          <w:rtl/>
          <w:lang w:eastAsia="he-IL"/>
        </w:rPr>
        <w:t>כ</w:t>
      </w:r>
      <w:bookmarkStart w:id="10159" w:name="_ETM_Q1_9456216"/>
      <w:bookmarkEnd w:id="10159"/>
      <w:r>
        <w:rPr>
          <w:rFonts w:hint="cs"/>
          <w:rtl/>
          <w:lang w:eastAsia="he-IL"/>
        </w:rPr>
        <w:t xml:space="preserve">כל ואנחנו נראה שאין </w:t>
      </w:r>
      <w:bookmarkStart w:id="10160" w:name="_ETM_Q1_9458614"/>
      <w:bookmarkEnd w:id="10160"/>
      <w:r>
        <w:rPr>
          <w:rFonts w:hint="cs"/>
          <w:rtl/>
          <w:lang w:eastAsia="he-IL"/>
        </w:rPr>
        <w:t>הי</w:t>
      </w:r>
      <w:bookmarkStart w:id="10161" w:name="_ETM_Q1_9456004"/>
      <w:bookmarkEnd w:id="10161"/>
      <w:r>
        <w:rPr>
          <w:rFonts w:hint="cs"/>
          <w:rtl/>
          <w:lang w:eastAsia="he-IL"/>
        </w:rPr>
        <w:t>ת</w:t>
      </w:r>
      <w:bookmarkStart w:id="10162" w:name="_ETM_Q1_9453190"/>
      <w:bookmarkEnd w:id="10162"/>
      <w:r>
        <w:rPr>
          <w:rFonts w:hint="cs"/>
          <w:rtl/>
          <w:lang w:eastAsia="he-IL"/>
        </w:rPr>
        <w:t>כנות כלכלית מעל הדפו לעשות את אותן זכויות נוספות</w:t>
      </w:r>
      <w:bookmarkStart w:id="10163" w:name="_ETM_Q1_9461342"/>
      <w:bookmarkStart w:id="10164" w:name="_ETM_Q1_9461350"/>
      <w:bookmarkStart w:id="10165" w:name="_ETM_Q1_9458783"/>
      <w:bookmarkStart w:id="10166" w:name="_ETM_Q1_9456252"/>
      <w:bookmarkEnd w:id="10163"/>
      <w:bookmarkEnd w:id="10164"/>
      <w:bookmarkEnd w:id="10165"/>
      <w:bookmarkEnd w:id="10166"/>
      <w:r>
        <w:rPr>
          <w:rFonts w:hint="cs"/>
          <w:rtl/>
          <w:lang w:eastAsia="he-IL"/>
        </w:rPr>
        <w:t xml:space="preserve"> </w:t>
      </w:r>
      <w:bookmarkStart w:id="10167" w:name="_ETM_Q1_9459907"/>
      <w:bookmarkEnd w:id="10167"/>
      <w:r>
        <w:rPr>
          <w:rFonts w:hint="cs"/>
          <w:rtl/>
          <w:lang w:eastAsia="he-IL"/>
        </w:rPr>
        <w:t>כדי שבעצם העלות מאוד מאוד יקרה</w:t>
      </w:r>
      <w:bookmarkStart w:id="10168" w:name="_ETM_Q1_9460405"/>
      <w:bookmarkEnd w:id="10168"/>
      <w:r>
        <w:rPr>
          <w:rFonts w:hint="cs"/>
          <w:rtl/>
          <w:lang w:eastAsia="he-IL"/>
        </w:rPr>
        <w:t xml:space="preserve">. אנחנו לא נבוא ונעשה. </w:t>
      </w:r>
      <w:bookmarkStart w:id="10169" w:name="_ETM_Q1_9462750"/>
      <w:bookmarkEnd w:id="10169"/>
      <w:r>
        <w:rPr>
          <w:rFonts w:hint="cs"/>
          <w:rtl/>
          <w:lang w:eastAsia="he-IL"/>
        </w:rPr>
        <w:t xml:space="preserve">לא ניצור את האפשרות הזאת </w:t>
      </w:r>
      <w:bookmarkStart w:id="10170" w:name="_ETM_Q1_9462826"/>
      <w:bookmarkEnd w:id="10170"/>
      <w:r>
        <w:rPr>
          <w:rFonts w:hint="cs"/>
          <w:rtl/>
          <w:lang w:eastAsia="he-IL"/>
        </w:rPr>
        <w:t xml:space="preserve">מלכתחילה. </w:t>
      </w:r>
      <w:bookmarkStart w:id="10171" w:name="_ETM_Q1_9464113"/>
      <w:bookmarkEnd w:id="10171"/>
    </w:p>
    <w:p w14:paraId="7BF66B9B" w14:textId="77777777" w:rsidR="0037099A" w:rsidRDefault="0037099A" w:rsidP="0037099A">
      <w:pPr>
        <w:rPr>
          <w:rtl/>
          <w:lang w:eastAsia="he-IL"/>
        </w:rPr>
      </w:pPr>
      <w:bookmarkStart w:id="10172" w:name="_ETM_Q1_9464171"/>
      <w:bookmarkStart w:id="10173" w:name="_ETM_Q1_9464699"/>
      <w:bookmarkEnd w:id="10172"/>
      <w:bookmarkEnd w:id="10173"/>
    </w:p>
    <w:p w14:paraId="6ABB323C" w14:textId="07D2DFCF" w:rsidR="0037099A" w:rsidRDefault="0037099A" w:rsidP="0037099A">
      <w:pPr>
        <w:pStyle w:val="a4"/>
        <w:keepNext/>
        <w:rPr>
          <w:rtl/>
        </w:rPr>
      </w:pPr>
      <w:bookmarkStart w:id="10174" w:name="ET_speaker_גלעד_קרן_857"/>
      <w:r w:rsidRPr="0037099A">
        <w:rPr>
          <w:rStyle w:val="TagStyle"/>
          <w:rtl/>
        </w:rPr>
        <w:t xml:space="preserve"> &lt;&lt; דובר &gt;&gt; </w:t>
      </w:r>
      <w:r>
        <w:rPr>
          <w:rtl/>
        </w:rPr>
        <w:t>גלעד קרן:</w:t>
      </w:r>
      <w:r w:rsidRPr="0037099A">
        <w:rPr>
          <w:rStyle w:val="TagStyle"/>
          <w:rtl/>
        </w:rPr>
        <w:t xml:space="preserve"> &lt;&lt; דובר &gt;&gt;</w:t>
      </w:r>
      <w:r w:rsidR="00B45A03">
        <w:rPr>
          <w:rtl/>
        </w:rPr>
        <w:t xml:space="preserve"> </w:t>
      </w:r>
      <w:r>
        <w:rPr>
          <w:rtl/>
        </w:rPr>
        <w:t xml:space="preserve"> </w:t>
      </w:r>
      <w:bookmarkEnd w:id="10174"/>
    </w:p>
    <w:p w14:paraId="6E96494A" w14:textId="77777777" w:rsidR="0037099A" w:rsidRDefault="0037099A" w:rsidP="0037099A">
      <w:pPr>
        <w:pStyle w:val="KeepWithNext"/>
        <w:rPr>
          <w:rtl/>
          <w:lang w:eastAsia="he-IL"/>
        </w:rPr>
      </w:pPr>
    </w:p>
    <w:p w14:paraId="3C53C51F" w14:textId="5CB4C9DD" w:rsidR="0037099A" w:rsidRDefault="0037099A" w:rsidP="0037099A">
      <w:pPr>
        <w:rPr>
          <w:rtl/>
          <w:lang w:eastAsia="he-IL"/>
        </w:rPr>
      </w:pPr>
      <w:bookmarkStart w:id="10175" w:name="_ETM_Q1_9465137"/>
      <w:bookmarkStart w:id="10176" w:name="_ETM_Q1_9465181"/>
      <w:bookmarkEnd w:id="10175"/>
      <w:bookmarkEnd w:id="10176"/>
      <w:r>
        <w:rPr>
          <w:rFonts w:hint="cs"/>
          <w:rtl/>
          <w:lang w:eastAsia="he-IL"/>
        </w:rPr>
        <w:t>יושב הרא</w:t>
      </w:r>
      <w:bookmarkStart w:id="10177" w:name="_ETM_Q1_9463626"/>
      <w:bookmarkEnd w:id="10177"/>
      <w:r>
        <w:rPr>
          <w:rFonts w:hint="cs"/>
          <w:rtl/>
          <w:lang w:eastAsia="he-IL"/>
        </w:rPr>
        <w:t xml:space="preserve">ש שואל במידה </w:t>
      </w:r>
      <w:bookmarkStart w:id="10178" w:name="_ETM_Q1_9465352"/>
      <w:bookmarkEnd w:id="10178"/>
      <w:r>
        <w:rPr>
          <w:rFonts w:hint="cs"/>
          <w:rtl/>
          <w:lang w:eastAsia="he-IL"/>
        </w:rPr>
        <w:t xml:space="preserve">ורוצים, האם הבינוי </w:t>
      </w:r>
      <w:bookmarkStart w:id="10179" w:name="_ETM_Q1_9467043"/>
      <w:bookmarkStart w:id="10180" w:name="_ETM_Q1_9464226"/>
      <w:bookmarkEnd w:id="10179"/>
      <w:bookmarkEnd w:id="10180"/>
      <w:r>
        <w:rPr>
          <w:rFonts w:hint="cs"/>
          <w:rtl/>
          <w:lang w:eastAsia="he-IL"/>
        </w:rPr>
        <w:t>- - -</w:t>
      </w:r>
    </w:p>
    <w:p w14:paraId="5CC6BD48" w14:textId="77777777" w:rsidR="0037099A" w:rsidRDefault="0037099A" w:rsidP="0037099A">
      <w:pPr>
        <w:rPr>
          <w:rtl/>
          <w:lang w:eastAsia="he-IL"/>
        </w:rPr>
      </w:pPr>
      <w:bookmarkStart w:id="10181" w:name="_ETM_Q1_9464645"/>
      <w:bookmarkStart w:id="10182" w:name="_ETM_Q1_9464701"/>
      <w:bookmarkStart w:id="10183" w:name="_ETM_Q1_9465365"/>
      <w:bookmarkEnd w:id="10181"/>
      <w:bookmarkEnd w:id="10182"/>
      <w:bookmarkEnd w:id="10183"/>
    </w:p>
    <w:p w14:paraId="09CB0199" w14:textId="68A1AD8E" w:rsidR="0037099A" w:rsidRDefault="0037099A" w:rsidP="0037099A">
      <w:pPr>
        <w:pStyle w:val="af6"/>
        <w:keepNext/>
        <w:rPr>
          <w:rtl/>
        </w:rPr>
      </w:pPr>
      <w:bookmarkStart w:id="10184" w:name="ET_yor_5069_858"/>
      <w:r w:rsidRPr="0037099A">
        <w:rPr>
          <w:rStyle w:val="TagStyle"/>
          <w:rtl/>
        </w:rPr>
        <w:t xml:space="preserve"> &lt;&lt; יור &gt;&gt; </w:t>
      </w:r>
      <w:r>
        <w:rPr>
          <w:rtl/>
        </w:rPr>
        <w:t>היו"ר יעקב אשר:</w:t>
      </w:r>
      <w:r w:rsidRPr="0037099A">
        <w:rPr>
          <w:rStyle w:val="TagStyle"/>
          <w:rtl/>
        </w:rPr>
        <w:t xml:space="preserve"> &lt;&lt; יור &gt;&gt;</w:t>
      </w:r>
      <w:r w:rsidR="00B45A03">
        <w:rPr>
          <w:rtl/>
        </w:rPr>
        <w:t xml:space="preserve"> </w:t>
      </w:r>
      <w:r>
        <w:rPr>
          <w:rtl/>
        </w:rPr>
        <w:t xml:space="preserve"> </w:t>
      </w:r>
      <w:bookmarkEnd w:id="10184"/>
    </w:p>
    <w:p w14:paraId="5CB94FB2" w14:textId="77777777" w:rsidR="0037099A" w:rsidRDefault="0037099A" w:rsidP="0037099A">
      <w:pPr>
        <w:pStyle w:val="KeepWithNext"/>
        <w:rPr>
          <w:rtl/>
          <w:lang w:eastAsia="he-IL"/>
        </w:rPr>
      </w:pPr>
    </w:p>
    <w:p w14:paraId="118F29A4" w14:textId="4C5599B6" w:rsidR="0037099A" w:rsidRDefault="0037099A" w:rsidP="0037099A">
      <w:pPr>
        <w:rPr>
          <w:rtl/>
          <w:lang w:eastAsia="he-IL"/>
        </w:rPr>
      </w:pPr>
      <w:bookmarkStart w:id="10185" w:name="_ETM_Q1_9465825"/>
      <w:bookmarkStart w:id="10186" w:name="_ETM_Q1_9465871"/>
      <w:bookmarkEnd w:id="10185"/>
      <w:bookmarkEnd w:id="10186"/>
      <w:r>
        <w:rPr>
          <w:rFonts w:hint="cs"/>
          <w:rtl/>
          <w:lang w:eastAsia="he-IL"/>
        </w:rPr>
        <w:t xml:space="preserve">יש היתכנות, עבר התוכנית. בשלב הביצוע, </w:t>
      </w:r>
      <w:bookmarkStart w:id="10187" w:name="_ETM_Q1_9474790"/>
      <w:bookmarkEnd w:id="10187"/>
      <w:r>
        <w:rPr>
          <w:rFonts w:hint="cs"/>
          <w:rtl/>
          <w:lang w:eastAsia="he-IL"/>
        </w:rPr>
        <w:t>האם כשמדינת ישראל ת</w:t>
      </w:r>
      <w:bookmarkStart w:id="10188" w:name="_ETM_Q1_9474022"/>
      <w:bookmarkEnd w:id="10188"/>
      <w:r>
        <w:rPr>
          <w:rFonts w:hint="cs"/>
          <w:rtl/>
          <w:lang w:eastAsia="he-IL"/>
        </w:rPr>
        <w:t xml:space="preserve">עלה על </w:t>
      </w:r>
      <w:proofErr w:type="spellStart"/>
      <w:r>
        <w:rPr>
          <w:rFonts w:hint="cs"/>
          <w:rtl/>
          <w:lang w:eastAsia="he-IL"/>
        </w:rPr>
        <w:t>השופלים</w:t>
      </w:r>
      <w:proofErr w:type="spellEnd"/>
      <w:r>
        <w:rPr>
          <w:rFonts w:hint="cs"/>
          <w:rtl/>
          <w:lang w:eastAsia="he-IL"/>
        </w:rPr>
        <w:t xml:space="preserve"> הגדולים, </w:t>
      </w:r>
      <w:bookmarkStart w:id="10189" w:name="_ETM_Q1_9476491"/>
      <w:bookmarkStart w:id="10190" w:name="_ETM_Q1_9475286"/>
      <w:bookmarkEnd w:id="10189"/>
      <w:bookmarkEnd w:id="10190"/>
      <w:r>
        <w:rPr>
          <w:rFonts w:hint="cs"/>
          <w:rtl/>
          <w:lang w:eastAsia="he-IL"/>
        </w:rPr>
        <w:t>האם פתאום יבואו</w:t>
      </w:r>
      <w:bookmarkStart w:id="10191" w:name="_ETM_Q1_9479595"/>
      <w:bookmarkEnd w:id="10191"/>
      <w:r>
        <w:rPr>
          <w:rFonts w:hint="cs"/>
          <w:rtl/>
          <w:lang w:eastAsia="he-IL"/>
        </w:rPr>
        <w:t xml:space="preserve"> ויגידו אנחנו בונים כרגע שלב א' של הדפו ושלב ב'</w:t>
      </w:r>
      <w:bookmarkStart w:id="10192" w:name="_ETM_Q1_9485266"/>
      <w:bookmarkEnd w:id="10192"/>
      <w:r>
        <w:rPr>
          <w:rFonts w:hint="cs"/>
          <w:rtl/>
          <w:lang w:eastAsia="he-IL"/>
        </w:rPr>
        <w:t xml:space="preserve"> יהיה אחר כך וכו' </w:t>
      </w:r>
      <w:proofErr w:type="spellStart"/>
      <w:r>
        <w:rPr>
          <w:rFonts w:hint="cs"/>
          <w:rtl/>
          <w:lang w:eastAsia="he-IL"/>
        </w:rPr>
        <w:t>וכו</w:t>
      </w:r>
      <w:proofErr w:type="spellEnd"/>
      <w:r>
        <w:rPr>
          <w:rFonts w:hint="cs"/>
          <w:rtl/>
          <w:lang w:eastAsia="he-IL"/>
        </w:rPr>
        <w:t xml:space="preserve">'. </w:t>
      </w:r>
      <w:bookmarkStart w:id="10193" w:name="_ETM_Q1_9485234"/>
      <w:bookmarkEnd w:id="10193"/>
    </w:p>
    <w:p w14:paraId="6311C24B" w14:textId="77777777" w:rsidR="0037099A" w:rsidRDefault="0037099A" w:rsidP="0037099A">
      <w:pPr>
        <w:rPr>
          <w:rtl/>
          <w:lang w:eastAsia="he-IL"/>
        </w:rPr>
      </w:pPr>
      <w:bookmarkStart w:id="10194" w:name="_ETM_Q1_9485416"/>
      <w:bookmarkStart w:id="10195" w:name="_ETM_Q1_9485446"/>
      <w:bookmarkStart w:id="10196" w:name="_ETM_Q1_9486411"/>
      <w:bookmarkEnd w:id="10194"/>
      <w:bookmarkEnd w:id="10195"/>
      <w:bookmarkEnd w:id="10196"/>
    </w:p>
    <w:p w14:paraId="29FE23D0" w14:textId="3CD43ED4" w:rsidR="0037099A" w:rsidRDefault="0037099A" w:rsidP="0037099A">
      <w:pPr>
        <w:pStyle w:val="af9"/>
        <w:keepNext/>
        <w:rPr>
          <w:rtl/>
          <w:lang w:eastAsia="he-IL"/>
        </w:rPr>
      </w:pPr>
      <w:bookmarkStart w:id="10197" w:name="ET_guest_איציק_דניאל_859"/>
      <w:r w:rsidRPr="0037099A">
        <w:rPr>
          <w:rStyle w:val="TagStyle"/>
          <w:rtl/>
        </w:rPr>
        <w:t xml:space="preserve"> &lt;&lt; אורח &gt;&gt; </w:t>
      </w:r>
      <w:r>
        <w:rPr>
          <w:rtl/>
          <w:lang w:eastAsia="he-IL"/>
        </w:rPr>
        <w:t>איציק דניאל:</w:t>
      </w:r>
      <w:r w:rsidRPr="0037099A">
        <w:rPr>
          <w:rStyle w:val="TagStyle"/>
          <w:rtl/>
        </w:rPr>
        <w:t xml:space="preserve"> &lt;&lt; אורח &gt;&gt;</w:t>
      </w:r>
      <w:r w:rsidR="00B45A03">
        <w:rPr>
          <w:rtl/>
          <w:lang w:eastAsia="he-IL"/>
        </w:rPr>
        <w:t xml:space="preserve"> </w:t>
      </w:r>
      <w:r>
        <w:rPr>
          <w:rtl/>
          <w:lang w:eastAsia="he-IL"/>
        </w:rPr>
        <w:t xml:space="preserve"> </w:t>
      </w:r>
      <w:bookmarkEnd w:id="10197"/>
    </w:p>
    <w:p w14:paraId="7DE5E7CB" w14:textId="77777777" w:rsidR="0037099A" w:rsidRDefault="0037099A" w:rsidP="0037099A">
      <w:pPr>
        <w:pStyle w:val="KeepWithNext"/>
        <w:rPr>
          <w:rtl/>
          <w:lang w:eastAsia="he-IL"/>
        </w:rPr>
      </w:pPr>
    </w:p>
    <w:p w14:paraId="51202B15" w14:textId="40CF8B9C" w:rsidR="0037099A" w:rsidRDefault="0037099A" w:rsidP="0037099A">
      <w:pPr>
        <w:rPr>
          <w:rtl/>
          <w:lang w:eastAsia="he-IL"/>
        </w:rPr>
      </w:pPr>
      <w:bookmarkStart w:id="10198" w:name="_ETM_Q1_9487014"/>
      <w:bookmarkEnd w:id="10198"/>
      <w:r>
        <w:rPr>
          <w:rFonts w:hint="cs"/>
          <w:rtl/>
          <w:lang w:eastAsia="he-IL"/>
        </w:rPr>
        <w:t>א</w:t>
      </w:r>
      <w:bookmarkStart w:id="10199" w:name="_ETM_Q1_9487067"/>
      <w:bookmarkEnd w:id="10199"/>
      <w:r>
        <w:rPr>
          <w:rFonts w:hint="cs"/>
          <w:rtl/>
          <w:lang w:eastAsia="he-IL"/>
        </w:rPr>
        <w:t xml:space="preserve">נחנו, בעצם הטענה המרכזית שלנו </w:t>
      </w:r>
      <w:bookmarkStart w:id="10200" w:name="_ETM_Q1_9490101"/>
      <w:bookmarkEnd w:id="10200"/>
      <w:r>
        <w:rPr>
          <w:rFonts w:hint="cs"/>
          <w:rtl/>
          <w:lang w:eastAsia="he-IL"/>
        </w:rPr>
        <w:t>פה שאי אפשר לנתק בין שני החלקים</w:t>
      </w:r>
      <w:bookmarkStart w:id="10201" w:name="_ETM_Q1_9490036"/>
      <w:bookmarkEnd w:id="10201"/>
      <w:r>
        <w:rPr>
          <w:rFonts w:hint="cs"/>
          <w:rtl/>
          <w:lang w:eastAsia="he-IL"/>
        </w:rPr>
        <w:t xml:space="preserve">. זאת אומרת, ככל </w:t>
      </w:r>
      <w:bookmarkStart w:id="10202" w:name="_ETM_Q1_9491453"/>
      <w:bookmarkEnd w:id="10202"/>
      <w:r>
        <w:rPr>
          <w:rFonts w:hint="cs"/>
          <w:rtl/>
          <w:lang w:eastAsia="he-IL"/>
        </w:rPr>
        <w:t>ואנחנו</w:t>
      </w:r>
      <w:bookmarkStart w:id="10203" w:name="_ETM_Q1_9489949"/>
      <w:bookmarkEnd w:id="10203"/>
      <w:r>
        <w:rPr>
          <w:rFonts w:hint="cs"/>
          <w:rtl/>
          <w:lang w:eastAsia="he-IL"/>
        </w:rPr>
        <w:t xml:space="preserve"> נחליט לבנות זכויות מעל, כבר בשלב הראשוני של הדפו </w:t>
      </w:r>
      <w:bookmarkStart w:id="10204" w:name="_ETM_Q1_9496423"/>
      <w:bookmarkEnd w:id="10204"/>
      <w:r>
        <w:rPr>
          <w:rFonts w:hint="cs"/>
          <w:rtl/>
          <w:lang w:eastAsia="he-IL"/>
        </w:rPr>
        <w:t>אנחנו נצטרך לעשות את הפ</w:t>
      </w:r>
      <w:bookmarkStart w:id="10205" w:name="_ETM_Q1_9495736"/>
      <w:bookmarkEnd w:id="10205"/>
      <w:r>
        <w:rPr>
          <w:rFonts w:hint="cs"/>
          <w:rtl/>
          <w:lang w:eastAsia="he-IL"/>
        </w:rPr>
        <w:t xml:space="preserve">עולות האלה כדי לבוא ולאפשר את </w:t>
      </w:r>
      <w:bookmarkStart w:id="10206" w:name="_ETM_Q1_9499702"/>
      <w:bookmarkEnd w:id="10206"/>
      <w:r>
        <w:rPr>
          <w:rFonts w:hint="cs"/>
          <w:rtl/>
          <w:lang w:eastAsia="he-IL"/>
        </w:rPr>
        <w:t>הבנייה מעל</w:t>
      </w:r>
      <w:bookmarkStart w:id="10207" w:name="_ETM_Q1_9497754"/>
      <w:bookmarkEnd w:id="10207"/>
      <w:r>
        <w:rPr>
          <w:rFonts w:hint="cs"/>
          <w:rtl/>
          <w:lang w:eastAsia="he-IL"/>
        </w:rPr>
        <w:t xml:space="preserve">. ככל ונחליט שלא </w:t>
      </w:r>
      <w:bookmarkStart w:id="10208" w:name="_ETM_Q1_9498864"/>
      <w:bookmarkStart w:id="10209" w:name="_ETM_Q1_9496835"/>
      <w:bookmarkEnd w:id="10208"/>
      <w:bookmarkEnd w:id="10209"/>
      <w:r>
        <w:rPr>
          <w:rFonts w:hint="cs"/>
          <w:rtl/>
          <w:lang w:eastAsia="he-IL"/>
        </w:rPr>
        <w:t>עושים, כי</w:t>
      </w:r>
      <w:bookmarkStart w:id="10210" w:name="_ETM_Q1_9500489"/>
      <w:bookmarkEnd w:id="10210"/>
      <w:r>
        <w:rPr>
          <w:rFonts w:hint="cs"/>
          <w:rtl/>
          <w:lang w:eastAsia="he-IL"/>
        </w:rPr>
        <w:t xml:space="preserve"> אין כדאיות כלכ</w:t>
      </w:r>
      <w:bookmarkStart w:id="10211" w:name="_ETM_Q1_9499293"/>
      <w:bookmarkEnd w:id="10211"/>
      <w:r>
        <w:rPr>
          <w:rFonts w:hint="cs"/>
          <w:rtl/>
          <w:lang w:eastAsia="he-IL"/>
        </w:rPr>
        <w:t xml:space="preserve">לית, לא נעשה את זה גם בביסוס. אבל </w:t>
      </w:r>
      <w:bookmarkStart w:id="10212" w:name="_ETM_Q1_9503410"/>
      <w:bookmarkEnd w:id="10212"/>
      <w:r>
        <w:rPr>
          <w:rFonts w:hint="cs"/>
          <w:rtl/>
          <w:lang w:eastAsia="he-IL"/>
        </w:rPr>
        <w:t>ככל והחלט</w:t>
      </w:r>
      <w:bookmarkStart w:id="10213" w:name="_ETM_Q1_9503070"/>
      <w:bookmarkEnd w:id="10213"/>
      <w:r>
        <w:rPr>
          <w:rFonts w:hint="cs"/>
          <w:rtl/>
          <w:lang w:eastAsia="he-IL"/>
        </w:rPr>
        <w:t>נו שכן, אנחנו, אנחנו נעשה את זה. כי</w:t>
      </w:r>
      <w:bookmarkStart w:id="10214" w:name="_ETM_Q1_9508896"/>
      <w:bookmarkEnd w:id="10214"/>
      <w:r>
        <w:rPr>
          <w:rFonts w:hint="cs"/>
          <w:rtl/>
          <w:lang w:eastAsia="he-IL"/>
        </w:rPr>
        <w:t xml:space="preserve"> ב</w:t>
      </w:r>
      <w:bookmarkStart w:id="10215" w:name="_ETM_Q1_9506301"/>
      <w:bookmarkEnd w:id="10215"/>
      <w:r>
        <w:rPr>
          <w:rFonts w:hint="cs"/>
          <w:rtl/>
          <w:lang w:eastAsia="he-IL"/>
        </w:rPr>
        <w:t>אמת</w:t>
      </w:r>
      <w:bookmarkStart w:id="10216" w:name="_ETM_Q1_9503494"/>
      <w:bookmarkEnd w:id="10216"/>
      <w:r>
        <w:rPr>
          <w:rFonts w:hint="cs"/>
          <w:rtl/>
          <w:lang w:eastAsia="he-IL"/>
        </w:rPr>
        <w:t xml:space="preserve"> העבודות, גם בשלב התכנון וגם בשלב הביצוע, מחי</w:t>
      </w:r>
      <w:bookmarkStart w:id="10217" w:name="_ETM_Q1_9508147"/>
      <w:bookmarkEnd w:id="10217"/>
      <w:r>
        <w:rPr>
          <w:rFonts w:hint="cs"/>
          <w:rtl/>
          <w:lang w:eastAsia="he-IL"/>
        </w:rPr>
        <w:t>יבו</w:t>
      </w:r>
      <w:bookmarkStart w:id="10218" w:name="_ETM_Q1_9505325"/>
      <w:bookmarkEnd w:id="10218"/>
      <w:r>
        <w:rPr>
          <w:rFonts w:hint="cs"/>
          <w:rtl/>
          <w:lang w:eastAsia="he-IL"/>
        </w:rPr>
        <w:t>ת את</w:t>
      </w:r>
      <w:bookmarkStart w:id="10219" w:name="_ETM_Q1_9505574"/>
      <w:bookmarkEnd w:id="10219"/>
      <w:r>
        <w:rPr>
          <w:rFonts w:hint="cs"/>
          <w:rtl/>
          <w:lang w:eastAsia="he-IL"/>
        </w:rPr>
        <w:t xml:space="preserve"> זה. </w:t>
      </w:r>
    </w:p>
    <w:p w14:paraId="614A41F3" w14:textId="77777777" w:rsidR="0037099A" w:rsidRDefault="0037099A" w:rsidP="0037099A">
      <w:pPr>
        <w:rPr>
          <w:rtl/>
          <w:lang w:eastAsia="he-IL"/>
        </w:rPr>
      </w:pPr>
      <w:bookmarkStart w:id="10220" w:name="_ETM_Q1_9506003"/>
      <w:bookmarkStart w:id="10221" w:name="_ETM_Q1_9506058"/>
      <w:bookmarkStart w:id="10222" w:name="_ETM_Q1_9506588"/>
      <w:bookmarkEnd w:id="10220"/>
      <w:bookmarkEnd w:id="10221"/>
      <w:bookmarkEnd w:id="10222"/>
    </w:p>
    <w:p w14:paraId="01F6FAF4" w14:textId="6AA44FDB" w:rsidR="0037099A" w:rsidRDefault="0037099A" w:rsidP="0037099A">
      <w:pPr>
        <w:pStyle w:val="af6"/>
        <w:keepNext/>
        <w:rPr>
          <w:rtl/>
        </w:rPr>
      </w:pPr>
      <w:bookmarkStart w:id="10223" w:name="ET_yor_5069_860"/>
      <w:r w:rsidRPr="0037099A">
        <w:rPr>
          <w:rStyle w:val="TagStyle"/>
          <w:rtl/>
        </w:rPr>
        <w:t xml:space="preserve"> &lt;&lt; יור &gt;&gt; </w:t>
      </w:r>
      <w:r>
        <w:rPr>
          <w:rtl/>
        </w:rPr>
        <w:t>היו"ר יעקב אשר:</w:t>
      </w:r>
      <w:r w:rsidRPr="0037099A">
        <w:rPr>
          <w:rStyle w:val="TagStyle"/>
          <w:rtl/>
        </w:rPr>
        <w:t xml:space="preserve"> &lt;&lt; יור &gt;&gt;</w:t>
      </w:r>
      <w:r w:rsidR="00B45A03">
        <w:rPr>
          <w:rtl/>
        </w:rPr>
        <w:t xml:space="preserve"> </w:t>
      </w:r>
      <w:r>
        <w:rPr>
          <w:rtl/>
        </w:rPr>
        <w:t xml:space="preserve"> </w:t>
      </w:r>
      <w:bookmarkEnd w:id="10223"/>
    </w:p>
    <w:p w14:paraId="14ED1BB1" w14:textId="77777777" w:rsidR="0037099A" w:rsidRDefault="0037099A" w:rsidP="0037099A">
      <w:pPr>
        <w:pStyle w:val="KeepWithNext"/>
        <w:rPr>
          <w:rtl/>
          <w:lang w:eastAsia="he-IL"/>
        </w:rPr>
      </w:pPr>
    </w:p>
    <w:p w14:paraId="2CA8E522" w14:textId="75E9A4C5" w:rsidR="0037099A" w:rsidRDefault="0037099A" w:rsidP="0037099A">
      <w:pPr>
        <w:rPr>
          <w:rtl/>
          <w:lang w:eastAsia="he-IL"/>
        </w:rPr>
      </w:pPr>
      <w:bookmarkStart w:id="10224" w:name="_ETM_Q1_9507009"/>
      <w:bookmarkStart w:id="10225" w:name="_ETM_Q1_9507048"/>
      <w:bookmarkEnd w:id="10224"/>
      <w:bookmarkEnd w:id="10225"/>
      <w:r>
        <w:rPr>
          <w:rFonts w:hint="cs"/>
          <w:rtl/>
          <w:lang w:eastAsia="he-IL"/>
        </w:rPr>
        <w:t>אני שואל שאלה. האם התהליך הסטט</w:t>
      </w:r>
      <w:bookmarkStart w:id="10226" w:name="_ETM_Q1_9511501"/>
      <w:bookmarkEnd w:id="10226"/>
      <w:r>
        <w:rPr>
          <w:rFonts w:hint="cs"/>
          <w:rtl/>
          <w:lang w:eastAsia="he-IL"/>
        </w:rPr>
        <w:t xml:space="preserve">וטורי בעצם מוביל כשהחלטתם </w:t>
      </w:r>
      <w:bookmarkStart w:id="10227" w:name="_ETM_Q1_9517183"/>
      <w:bookmarkEnd w:id="10227"/>
      <w:r>
        <w:rPr>
          <w:rFonts w:hint="cs"/>
          <w:rtl/>
          <w:lang w:eastAsia="he-IL"/>
        </w:rPr>
        <w:t>להכניס בתוכנית בנייה מעל הדפו או מעל תחנה</w:t>
      </w:r>
      <w:bookmarkStart w:id="10228" w:name="_ETM_Q1_9362805"/>
      <w:bookmarkStart w:id="10229" w:name="_ETM_Q1_9363597"/>
      <w:bookmarkStart w:id="10230" w:name="_ETM_Q1_9520485"/>
      <w:bookmarkEnd w:id="10228"/>
      <w:bookmarkEnd w:id="10229"/>
      <w:bookmarkEnd w:id="10230"/>
      <w:r>
        <w:rPr>
          <w:rFonts w:hint="cs"/>
          <w:rtl/>
          <w:lang w:eastAsia="he-IL"/>
        </w:rPr>
        <w:t>. זה</w:t>
      </w:r>
      <w:bookmarkStart w:id="10231" w:name="_ETM_Q1_9520958"/>
      <w:bookmarkEnd w:id="10231"/>
      <w:r>
        <w:rPr>
          <w:rFonts w:hint="cs"/>
          <w:rtl/>
          <w:lang w:eastAsia="he-IL"/>
        </w:rPr>
        <w:t xml:space="preserve"> אחרי שזה עבר את ההחלטות שלכם האם יש היתכנות א</w:t>
      </w:r>
      <w:bookmarkStart w:id="10232" w:name="_ETM_Q1_9522767"/>
      <w:bookmarkEnd w:id="10232"/>
      <w:r>
        <w:rPr>
          <w:rFonts w:hint="cs"/>
          <w:rtl/>
          <w:lang w:eastAsia="he-IL"/>
        </w:rPr>
        <w:t xml:space="preserve">ו </w:t>
      </w:r>
      <w:bookmarkStart w:id="10233" w:name="_ETM_Q1_9522952"/>
      <w:bookmarkEnd w:id="10233"/>
      <w:r>
        <w:rPr>
          <w:rFonts w:hint="cs"/>
          <w:rtl/>
          <w:lang w:eastAsia="he-IL"/>
        </w:rPr>
        <w:t xml:space="preserve">אין היתכנות. </w:t>
      </w:r>
    </w:p>
    <w:p w14:paraId="6981F1B9" w14:textId="77777777" w:rsidR="0037099A" w:rsidRDefault="0037099A" w:rsidP="0037099A">
      <w:pPr>
        <w:rPr>
          <w:rtl/>
          <w:lang w:eastAsia="he-IL"/>
        </w:rPr>
      </w:pPr>
      <w:bookmarkStart w:id="10234" w:name="_ETM_Q1_9524640"/>
      <w:bookmarkStart w:id="10235" w:name="_ETM_Q1_9524700"/>
      <w:bookmarkStart w:id="10236" w:name="_ETM_Q1_9526124"/>
      <w:bookmarkEnd w:id="10234"/>
      <w:bookmarkEnd w:id="10235"/>
      <w:bookmarkEnd w:id="10236"/>
    </w:p>
    <w:p w14:paraId="06A7C4DA" w14:textId="323AD391" w:rsidR="0037099A" w:rsidRDefault="0037099A" w:rsidP="0037099A">
      <w:pPr>
        <w:pStyle w:val="af9"/>
        <w:keepNext/>
        <w:rPr>
          <w:rtl/>
          <w:lang w:eastAsia="he-IL"/>
        </w:rPr>
      </w:pPr>
      <w:bookmarkStart w:id="10237" w:name="ET_guest_איציק_דניאל_861"/>
      <w:r w:rsidRPr="0037099A">
        <w:rPr>
          <w:rStyle w:val="TagStyle"/>
          <w:rtl/>
        </w:rPr>
        <w:t xml:space="preserve"> &lt;&lt; אורח &gt;&gt; </w:t>
      </w:r>
      <w:r>
        <w:rPr>
          <w:rtl/>
          <w:lang w:eastAsia="he-IL"/>
        </w:rPr>
        <w:t>איציק דניאל:</w:t>
      </w:r>
      <w:r w:rsidRPr="0037099A">
        <w:rPr>
          <w:rStyle w:val="TagStyle"/>
          <w:rtl/>
        </w:rPr>
        <w:t xml:space="preserve"> &lt;&lt; אורח &gt;&gt;</w:t>
      </w:r>
      <w:r w:rsidR="00B45A03">
        <w:rPr>
          <w:rtl/>
          <w:lang w:eastAsia="he-IL"/>
        </w:rPr>
        <w:t xml:space="preserve"> </w:t>
      </w:r>
      <w:r>
        <w:rPr>
          <w:rtl/>
          <w:lang w:eastAsia="he-IL"/>
        </w:rPr>
        <w:t xml:space="preserve"> </w:t>
      </w:r>
      <w:bookmarkEnd w:id="10237"/>
    </w:p>
    <w:p w14:paraId="039734F1" w14:textId="77777777" w:rsidR="0037099A" w:rsidRDefault="0037099A" w:rsidP="0037099A">
      <w:pPr>
        <w:pStyle w:val="KeepWithNext"/>
        <w:rPr>
          <w:rtl/>
          <w:lang w:eastAsia="he-IL"/>
        </w:rPr>
      </w:pPr>
    </w:p>
    <w:p w14:paraId="5E248B59" w14:textId="2856D563" w:rsidR="0037099A" w:rsidRDefault="0037099A" w:rsidP="0037099A">
      <w:pPr>
        <w:rPr>
          <w:rtl/>
          <w:lang w:eastAsia="he-IL"/>
        </w:rPr>
      </w:pPr>
      <w:bookmarkStart w:id="10238" w:name="_ETM_Q1_9526559"/>
      <w:bookmarkStart w:id="10239" w:name="_ETM_Q1_9526601"/>
      <w:bookmarkEnd w:id="10238"/>
      <w:bookmarkEnd w:id="10239"/>
      <w:r>
        <w:rPr>
          <w:rFonts w:hint="cs"/>
          <w:rtl/>
          <w:lang w:eastAsia="he-IL"/>
        </w:rPr>
        <w:t>כן, ה</w:t>
      </w:r>
      <w:bookmarkStart w:id="10240" w:name="_ETM_Q1_9524072"/>
      <w:bookmarkEnd w:id="10240"/>
      <w:r>
        <w:rPr>
          <w:rFonts w:hint="cs"/>
          <w:rtl/>
          <w:lang w:eastAsia="he-IL"/>
        </w:rPr>
        <w:t>תש</w:t>
      </w:r>
      <w:bookmarkStart w:id="10241" w:name="_ETM_Q1_9521249"/>
      <w:bookmarkEnd w:id="10241"/>
      <w:r>
        <w:rPr>
          <w:rFonts w:hint="cs"/>
          <w:rtl/>
          <w:lang w:eastAsia="he-IL"/>
        </w:rPr>
        <w:t xml:space="preserve">ובה היא כן. </w:t>
      </w:r>
      <w:bookmarkStart w:id="10242" w:name="_ETM_Q1_9524856"/>
      <w:bookmarkEnd w:id="10242"/>
    </w:p>
    <w:p w14:paraId="394006A7" w14:textId="77777777" w:rsidR="0037099A" w:rsidRDefault="0037099A" w:rsidP="0037099A">
      <w:pPr>
        <w:rPr>
          <w:rtl/>
          <w:lang w:eastAsia="he-IL"/>
        </w:rPr>
      </w:pPr>
      <w:bookmarkStart w:id="10243" w:name="_ETM_Q1_9524906"/>
      <w:bookmarkEnd w:id="10243"/>
    </w:p>
    <w:p w14:paraId="48F5017A" w14:textId="47AE2183" w:rsidR="0037099A" w:rsidRDefault="0037099A" w:rsidP="0037099A">
      <w:pPr>
        <w:pStyle w:val="af6"/>
        <w:keepNext/>
        <w:rPr>
          <w:rtl/>
        </w:rPr>
      </w:pPr>
      <w:bookmarkStart w:id="10244" w:name="ET_yor_5069_862"/>
      <w:r w:rsidRPr="0037099A">
        <w:rPr>
          <w:rStyle w:val="TagStyle"/>
          <w:rtl/>
        </w:rPr>
        <w:t xml:space="preserve"> &lt;&lt; יור &gt;&gt; </w:t>
      </w:r>
      <w:r>
        <w:rPr>
          <w:rtl/>
        </w:rPr>
        <w:t>היו"ר יעקב אשר:</w:t>
      </w:r>
      <w:r w:rsidRPr="0037099A">
        <w:rPr>
          <w:rStyle w:val="TagStyle"/>
          <w:rtl/>
        </w:rPr>
        <w:t xml:space="preserve"> &lt;&lt; יור &gt;&gt;</w:t>
      </w:r>
      <w:r w:rsidR="00B45A03">
        <w:rPr>
          <w:rtl/>
        </w:rPr>
        <w:t xml:space="preserve"> </w:t>
      </w:r>
      <w:r>
        <w:rPr>
          <w:rtl/>
        </w:rPr>
        <w:t xml:space="preserve"> </w:t>
      </w:r>
      <w:bookmarkEnd w:id="10244"/>
    </w:p>
    <w:p w14:paraId="5A3C889F" w14:textId="77777777" w:rsidR="0037099A" w:rsidRDefault="0037099A" w:rsidP="0037099A">
      <w:pPr>
        <w:pStyle w:val="KeepWithNext"/>
        <w:rPr>
          <w:rtl/>
          <w:lang w:eastAsia="he-IL"/>
        </w:rPr>
      </w:pPr>
    </w:p>
    <w:p w14:paraId="008BD564" w14:textId="4103DECF" w:rsidR="0037099A" w:rsidRDefault="0037099A" w:rsidP="0037099A">
      <w:pPr>
        <w:rPr>
          <w:rtl/>
          <w:lang w:eastAsia="he-IL"/>
        </w:rPr>
      </w:pPr>
      <w:bookmarkStart w:id="10245" w:name="_ETM_Q1_9526116"/>
      <w:bookmarkStart w:id="10246" w:name="_ETM_Q1_9526158"/>
      <w:bookmarkEnd w:id="10245"/>
      <w:bookmarkEnd w:id="10246"/>
      <w:r>
        <w:rPr>
          <w:rFonts w:hint="cs"/>
          <w:rtl/>
          <w:lang w:eastAsia="he-IL"/>
        </w:rPr>
        <w:t xml:space="preserve">שהן החלטות הנדסיות, רוחביות, </w:t>
      </w:r>
      <w:bookmarkStart w:id="10247" w:name="_ETM_Q1_9530571"/>
      <w:bookmarkEnd w:id="10247"/>
      <w:r>
        <w:rPr>
          <w:rFonts w:hint="cs"/>
          <w:rtl/>
          <w:lang w:eastAsia="he-IL"/>
        </w:rPr>
        <w:t>אולי גם כלכליות, אנ</w:t>
      </w:r>
      <w:bookmarkStart w:id="10248" w:name="_ETM_Q1_9529240"/>
      <w:bookmarkEnd w:id="10248"/>
      <w:r>
        <w:rPr>
          <w:rFonts w:hint="cs"/>
          <w:rtl/>
          <w:lang w:eastAsia="he-IL"/>
        </w:rPr>
        <w:t xml:space="preserve">י לא יודע. </w:t>
      </w:r>
    </w:p>
    <w:p w14:paraId="332958FC" w14:textId="77777777" w:rsidR="0037099A" w:rsidRDefault="0037099A" w:rsidP="0037099A">
      <w:pPr>
        <w:rPr>
          <w:rtl/>
          <w:lang w:eastAsia="he-IL"/>
        </w:rPr>
      </w:pPr>
      <w:bookmarkStart w:id="10249" w:name="_ETM_Q1_9530258"/>
      <w:bookmarkStart w:id="10250" w:name="_ETM_Q1_9530306"/>
      <w:bookmarkEnd w:id="10249"/>
      <w:bookmarkEnd w:id="10250"/>
    </w:p>
    <w:p w14:paraId="59FE3FD7" w14:textId="48B42590" w:rsidR="0037099A" w:rsidRDefault="0037099A" w:rsidP="0037099A">
      <w:pPr>
        <w:pStyle w:val="af9"/>
        <w:keepNext/>
        <w:rPr>
          <w:rtl/>
          <w:lang w:eastAsia="he-IL"/>
        </w:rPr>
      </w:pPr>
      <w:bookmarkStart w:id="10251" w:name="ET_guest_איציק_דניאל_863"/>
      <w:r w:rsidRPr="0037099A">
        <w:rPr>
          <w:rStyle w:val="TagStyle"/>
          <w:rtl/>
        </w:rPr>
        <w:t xml:space="preserve"> &lt;&lt; אורח &gt;&gt; </w:t>
      </w:r>
      <w:r>
        <w:rPr>
          <w:rtl/>
          <w:lang w:eastAsia="he-IL"/>
        </w:rPr>
        <w:t>איציק דניאל:</w:t>
      </w:r>
      <w:r w:rsidRPr="0037099A">
        <w:rPr>
          <w:rStyle w:val="TagStyle"/>
          <w:rtl/>
        </w:rPr>
        <w:t xml:space="preserve"> &lt;&lt; אורח &gt;&gt;</w:t>
      </w:r>
      <w:r w:rsidR="00B45A03">
        <w:rPr>
          <w:rtl/>
          <w:lang w:eastAsia="he-IL"/>
        </w:rPr>
        <w:t xml:space="preserve"> </w:t>
      </w:r>
      <w:r>
        <w:rPr>
          <w:rtl/>
          <w:lang w:eastAsia="he-IL"/>
        </w:rPr>
        <w:t xml:space="preserve"> </w:t>
      </w:r>
      <w:bookmarkEnd w:id="10251"/>
    </w:p>
    <w:p w14:paraId="2AE0ADB7" w14:textId="77777777" w:rsidR="0037099A" w:rsidRDefault="0037099A" w:rsidP="0037099A">
      <w:pPr>
        <w:pStyle w:val="KeepWithNext"/>
        <w:rPr>
          <w:rtl/>
          <w:lang w:eastAsia="he-IL"/>
        </w:rPr>
      </w:pPr>
    </w:p>
    <w:p w14:paraId="2E453212" w14:textId="7A5F3F83" w:rsidR="0037099A" w:rsidRDefault="0037099A" w:rsidP="0037099A">
      <w:pPr>
        <w:rPr>
          <w:rtl/>
          <w:lang w:eastAsia="he-IL"/>
        </w:rPr>
      </w:pPr>
      <w:bookmarkStart w:id="10252" w:name="_ETM_Q1_9531555"/>
      <w:bookmarkStart w:id="10253" w:name="_ETM_Q1_9531604"/>
      <w:bookmarkEnd w:id="10252"/>
      <w:bookmarkEnd w:id="10253"/>
      <w:r>
        <w:rPr>
          <w:rFonts w:hint="cs"/>
          <w:rtl/>
          <w:lang w:eastAsia="he-IL"/>
        </w:rPr>
        <w:t xml:space="preserve">התשובה היא כן. </w:t>
      </w:r>
    </w:p>
    <w:p w14:paraId="5EF01970" w14:textId="77777777" w:rsidR="0037099A" w:rsidRDefault="0037099A" w:rsidP="0037099A">
      <w:pPr>
        <w:rPr>
          <w:rtl/>
          <w:lang w:eastAsia="he-IL"/>
        </w:rPr>
      </w:pPr>
      <w:bookmarkStart w:id="10254" w:name="_ETM_Q1_9533272"/>
      <w:bookmarkStart w:id="10255" w:name="_ETM_Q1_9533321"/>
      <w:bookmarkEnd w:id="10254"/>
      <w:bookmarkEnd w:id="10255"/>
    </w:p>
    <w:p w14:paraId="5372D377" w14:textId="32EF2C90" w:rsidR="0037099A" w:rsidRDefault="0037099A" w:rsidP="0037099A">
      <w:pPr>
        <w:pStyle w:val="af6"/>
        <w:keepNext/>
        <w:rPr>
          <w:rtl/>
        </w:rPr>
      </w:pPr>
      <w:bookmarkStart w:id="10256" w:name="ET_yor_5069_864"/>
      <w:r w:rsidRPr="0037099A">
        <w:rPr>
          <w:rStyle w:val="TagStyle"/>
          <w:rtl/>
        </w:rPr>
        <w:t xml:space="preserve"> &lt;&lt; יור &gt;&gt; </w:t>
      </w:r>
      <w:r>
        <w:rPr>
          <w:rtl/>
        </w:rPr>
        <w:t>היו"ר יעקב אשר:</w:t>
      </w:r>
      <w:r w:rsidRPr="0037099A">
        <w:rPr>
          <w:rStyle w:val="TagStyle"/>
          <w:rtl/>
        </w:rPr>
        <w:t xml:space="preserve"> &lt;&lt; יור &gt;&gt;</w:t>
      </w:r>
      <w:r w:rsidR="00B45A03">
        <w:rPr>
          <w:rtl/>
        </w:rPr>
        <w:t xml:space="preserve"> </w:t>
      </w:r>
      <w:r>
        <w:rPr>
          <w:rtl/>
        </w:rPr>
        <w:t xml:space="preserve"> </w:t>
      </w:r>
      <w:bookmarkEnd w:id="10256"/>
    </w:p>
    <w:p w14:paraId="16CE8F1F" w14:textId="77777777" w:rsidR="0037099A" w:rsidRDefault="0037099A" w:rsidP="0037099A">
      <w:pPr>
        <w:pStyle w:val="KeepWithNext"/>
        <w:rPr>
          <w:rtl/>
          <w:lang w:eastAsia="he-IL"/>
        </w:rPr>
      </w:pPr>
    </w:p>
    <w:p w14:paraId="55DEF98D" w14:textId="0A558C03" w:rsidR="0037099A" w:rsidRDefault="0037099A" w:rsidP="0037099A">
      <w:pPr>
        <w:rPr>
          <w:rtl/>
          <w:lang w:eastAsia="he-IL"/>
        </w:rPr>
      </w:pPr>
      <w:bookmarkStart w:id="10257" w:name="_ETM_Q1_9534354"/>
      <w:bookmarkStart w:id="10258" w:name="_ETM_Q1_9534414"/>
      <w:bookmarkEnd w:id="10257"/>
      <w:bookmarkEnd w:id="10258"/>
      <w:r>
        <w:rPr>
          <w:rFonts w:hint="cs"/>
          <w:rtl/>
          <w:lang w:eastAsia="he-IL"/>
        </w:rPr>
        <w:t xml:space="preserve">ברגע </w:t>
      </w:r>
      <w:bookmarkStart w:id="10259" w:name="_ETM_Q1_9534913"/>
      <w:bookmarkEnd w:id="10259"/>
      <w:r>
        <w:rPr>
          <w:rFonts w:hint="cs"/>
          <w:rtl/>
          <w:lang w:eastAsia="he-IL"/>
        </w:rPr>
        <w:t>שהת</w:t>
      </w:r>
      <w:bookmarkStart w:id="10260" w:name="_ETM_Q1_9532153"/>
      <w:bookmarkEnd w:id="10260"/>
      <w:r>
        <w:rPr>
          <w:rFonts w:hint="cs"/>
          <w:rtl/>
          <w:lang w:eastAsia="he-IL"/>
        </w:rPr>
        <w:t>וכנית נכנסת לעניין</w:t>
      </w:r>
      <w:bookmarkStart w:id="10261" w:name="_ETM_Q1_9534179"/>
      <w:bookmarkEnd w:id="10261"/>
      <w:r>
        <w:rPr>
          <w:rFonts w:hint="cs"/>
          <w:rtl/>
          <w:lang w:eastAsia="he-IL"/>
        </w:rPr>
        <w:t xml:space="preserve"> ה</w:t>
      </w:r>
      <w:bookmarkStart w:id="10262" w:name="_ETM_Q1_9531366"/>
      <w:bookmarkEnd w:id="10262"/>
      <w:r>
        <w:rPr>
          <w:rFonts w:hint="cs"/>
          <w:rtl/>
          <w:lang w:eastAsia="he-IL"/>
        </w:rPr>
        <w:t xml:space="preserve">זה, האם הביצוע הוא </w:t>
      </w:r>
      <w:r w:rsidR="00731B92" w:rsidRPr="00731B92">
        <w:rPr>
          <w:lang w:eastAsia="he-IL"/>
        </w:rPr>
        <w:t>One way ticket</w:t>
      </w:r>
      <w:r w:rsidR="00731B92">
        <w:rPr>
          <w:rFonts w:hint="cs"/>
          <w:rtl/>
          <w:lang w:eastAsia="he-IL"/>
        </w:rPr>
        <w:t xml:space="preserve">, כן או </w:t>
      </w:r>
      <w:bookmarkStart w:id="10263" w:name="_ETM_Q1_9538748"/>
      <w:bookmarkEnd w:id="10263"/>
      <w:r w:rsidR="00731B92">
        <w:rPr>
          <w:rFonts w:hint="cs"/>
          <w:rtl/>
          <w:lang w:eastAsia="he-IL"/>
        </w:rPr>
        <w:t>לא?</w:t>
      </w:r>
    </w:p>
    <w:p w14:paraId="3A77F6E7" w14:textId="77777777" w:rsidR="00731B92" w:rsidRDefault="00731B92" w:rsidP="0037099A">
      <w:pPr>
        <w:rPr>
          <w:rtl/>
          <w:lang w:eastAsia="he-IL"/>
        </w:rPr>
      </w:pPr>
      <w:bookmarkStart w:id="10264" w:name="_ETM_Q1_9539312"/>
      <w:bookmarkStart w:id="10265" w:name="_ETM_Q1_9539377"/>
      <w:bookmarkEnd w:id="10264"/>
      <w:bookmarkEnd w:id="10265"/>
    </w:p>
    <w:p w14:paraId="0AC91AAD" w14:textId="5495C99B" w:rsidR="00731B92" w:rsidRDefault="00731B92" w:rsidP="00731B92">
      <w:pPr>
        <w:pStyle w:val="af9"/>
        <w:keepNext/>
        <w:rPr>
          <w:rtl/>
          <w:lang w:eastAsia="he-IL"/>
        </w:rPr>
      </w:pPr>
      <w:bookmarkStart w:id="10266" w:name="ET_guest_איציק_דניאל_865"/>
      <w:r w:rsidRPr="00731B92">
        <w:rPr>
          <w:rStyle w:val="TagStyle"/>
          <w:rtl/>
        </w:rPr>
        <w:t xml:space="preserve"> &lt;&lt; אורח &gt;&gt; </w:t>
      </w:r>
      <w:r>
        <w:rPr>
          <w:rtl/>
          <w:lang w:eastAsia="he-IL"/>
        </w:rPr>
        <w:t>איציק דניאל:</w:t>
      </w:r>
      <w:r w:rsidRPr="00731B92">
        <w:rPr>
          <w:rStyle w:val="TagStyle"/>
          <w:rtl/>
        </w:rPr>
        <w:t xml:space="preserve"> &lt;&lt; אורח &gt;&gt;</w:t>
      </w:r>
      <w:r w:rsidR="00B45A03">
        <w:rPr>
          <w:rtl/>
          <w:lang w:eastAsia="he-IL"/>
        </w:rPr>
        <w:t xml:space="preserve"> </w:t>
      </w:r>
      <w:r>
        <w:rPr>
          <w:rtl/>
          <w:lang w:eastAsia="he-IL"/>
        </w:rPr>
        <w:t xml:space="preserve"> </w:t>
      </w:r>
      <w:bookmarkEnd w:id="10266"/>
    </w:p>
    <w:p w14:paraId="3D42AF78" w14:textId="77777777" w:rsidR="00731B92" w:rsidRDefault="00731B92" w:rsidP="00731B92">
      <w:pPr>
        <w:pStyle w:val="KeepWithNext"/>
        <w:rPr>
          <w:rtl/>
          <w:lang w:eastAsia="he-IL"/>
        </w:rPr>
      </w:pPr>
    </w:p>
    <w:p w14:paraId="6D80E763" w14:textId="050F99EC" w:rsidR="00731B92" w:rsidRDefault="00731B92" w:rsidP="00731B92">
      <w:pPr>
        <w:rPr>
          <w:rtl/>
          <w:lang w:eastAsia="he-IL"/>
        </w:rPr>
      </w:pPr>
      <w:bookmarkStart w:id="10267" w:name="_ETM_Q1_9537775"/>
      <w:bookmarkEnd w:id="10267"/>
      <w:r>
        <w:rPr>
          <w:rFonts w:hint="cs"/>
          <w:rtl/>
          <w:lang w:eastAsia="he-IL"/>
        </w:rPr>
        <w:t>ב</w:t>
      </w:r>
      <w:bookmarkStart w:id="10268" w:name="_ETM_Q1_9537844"/>
      <w:bookmarkEnd w:id="10268"/>
      <w:r>
        <w:rPr>
          <w:rFonts w:hint="cs"/>
          <w:rtl/>
          <w:lang w:eastAsia="he-IL"/>
        </w:rPr>
        <w:t>רגע שהתוכנית אושרה. לא שבודקים את ההיתכנ</w:t>
      </w:r>
      <w:bookmarkStart w:id="10269" w:name="_ETM_Q1_9538710"/>
      <w:bookmarkEnd w:id="10269"/>
      <w:r>
        <w:rPr>
          <w:rFonts w:hint="cs"/>
          <w:rtl/>
          <w:lang w:eastAsia="he-IL"/>
        </w:rPr>
        <w:t>ות. התשובה היא</w:t>
      </w:r>
      <w:bookmarkStart w:id="10270" w:name="_ETM_Q1_9541081"/>
      <w:bookmarkEnd w:id="10270"/>
      <w:r>
        <w:rPr>
          <w:rFonts w:hint="cs"/>
          <w:rtl/>
          <w:lang w:eastAsia="he-IL"/>
        </w:rPr>
        <w:t xml:space="preserve"> כן. </w:t>
      </w:r>
    </w:p>
    <w:p w14:paraId="735F00B6" w14:textId="77777777" w:rsidR="00731B92" w:rsidRDefault="00731B92" w:rsidP="00731B92">
      <w:pPr>
        <w:rPr>
          <w:rtl/>
          <w:lang w:eastAsia="he-IL"/>
        </w:rPr>
      </w:pPr>
      <w:bookmarkStart w:id="10271" w:name="_ETM_Q1_9541667"/>
      <w:bookmarkStart w:id="10272" w:name="_ETM_Q1_9542298"/>
      <w:bookmarkEnd w:id="10271"/>
      <w:bookmarkEnd w:id="10272"/>
    </w:p>
    <w:p w14:paraId="2A0EFC79" w14:textId="380E1E0B" w:rsidR="00731B92" w:rsidRDefault="00731B92" w:rsidP="00731B92">
      <w:pPr>
        <w:pStyle w:val="af6"/>
        <w:keepNext/>
        <w:rPr>
          <w:rtl/>
        </w:rPr>
      </w:pPr>
      <w:bookmarkStart w:id="10273" w:name="ET_yor_5069_866"/>
      <w:r w:rsidRPr="00731B92">
        <w:rPr>
          <w:rStyle w:val="TagStyle"/>
          <w:rtl/>
        </w:rPr>
        <w:t xml:space="preserve"> &lt;&lt; יור &gt;&gt; </w:t>
      </w:r>
      <w:r>
        <w:rPr>
          <w:rtl/>
        </w:rPr>
        <w:t>היו"ר יעקב אשר:</w:t>
      </w:r>
      <w:r w:rsidRPr="00731B92">
        <w:rPr>
          <w:rStyle w:val="TagStyle"/>
          <w:rtl/>
        </w:rPr>
        <w:t xml:space="preserve"> &lt;&lt; יור &gt;&gt;</w:t>
      </w:r>
      <w:r w:rsidR="00B45A03">
        <w:rPr>
          <w:rtl/>
        </w:rPr>
        <w:t xml:space="preserve"> </w:t>
      </w:r>
      <w:r>
        <w:rPr>
          <w:rtl/>
        </w:rPr>
        <w:t xml:space="preserve"> </w:t>
      </w:r>
      <w:bookmarkEnd w:id="10273"/>
    </w:p>
    <w:p w14:paraId="6357A73A" w14:textId="77777777" w:rsidR="00731B92" w:rsidRDefault="00731B92" w:rsidP="00731B92">
      <w:pPr>
        <w:pStyle w:val="KeepWithNext"/>
        <w:rPr>
          <w:rtl/>
          <w:lang w:eastAsia="he-IL"/>
        </w:rPr>
      </w:pPr>
    </w:p>
    <w:p w14:paraId="3813E2BC" w14:textId="52610257" w:rsidR="00731B92" w:rsidRDefault="00731B92" w:rsidP="00731B92">
      <w:pPr>
        <w:rPr>
          <w:rtl/>
          <w:lang w:eastAsia="he-IL"/>
        </w:rPr>
      </w:pPr>
      <w:bookmarkStart w:id="10274" w:name="_ETM_Q1_9543036"/>
      <w:bookmarkStart w:id="10275" w:name="_ETM_Q1_9543096"/>
      <w:bookmarkEnd w:id="10274"/>
      <w:bookmarkEnd w:id="10275"/>
      <w:r>
        <w:rPr>
          <w:rFonts w:hint="cs"/>
          <w:rtl/>
          <w:lang w:eastAsia="he-IL"/>
        </w:rPr>
        <w:t xml:space="preserve">ברור שהיא </w:t>
      </w:r>
      <w:bookmarkStart w:id="10276" w:name="_ETM_Q1_9541162"/>
      <w:bookmarkEnd w:id="10276"/>
      <w:r>
        <w:rPr>
          <w:rFonts w:hint="cs"/>
          <w:rtl/>
          <w:lang w:eastAsia="he-IL"/>
        </w:rPr>
        <w:t xml:space="preserve">אושרה. </w:t>
      </w:r>
      <w:bookmarkStart w:id="10277" w:name="_ETM_Q1_9541939"/>
      <w:bookmarkStart w:id="10278" w:name="_ETM_Q1_9540700"/>
      <w:bookmarkEnd w:id="10277"/>
      <w:bookmarkEnd w:id="10278"/>
    </w:p>
    <w:p w14:paraId="2F869AC2" w14:textId="77777777" w:rsidR="00731B92" w:rsidRDefault="00731B92" w:rsidP="00731B92">
      <w:pPr>
        <w:rPr>
          <w:rtl/>
          <w:lang w:eastAsia="he-IL"/>
        </w:rPr>
      </w:pPr>
      <w:bookmarkStart w:id="10279" w:name="_ETM_Q1_9540919"/>
      <w:bookmarkStart w:id="10280" w:name="_ETM_Q1_9541779"/>
      <w:bookmarkEnd w:id="10279"/>
      <w:bookmarkEnd w:id="10280"/>
    </w:p>
    <w:p w14:paraId="462D3895" w14:textId="65FE3A9A" w:rsidR="00731B92" w:rsidRDefault="00731B92" w:rsidP="00731B92">
      <w:pPr>
        <w:pStyle w:val="af9"/>
        <w:keepNext/>
        <w:rPr>
          <w:rtl/>
          <w:lang w:eastAsia="he-IL"/>
        </w:rPr>
      </w:pPr>
      <w:bookmarkStart w:id="10281" w:name="ET_guest_תום_פישר_868"/>
      <w:r w:rsidRPr="00731B92">
        <w:rPr>
          <w:rStyle w:val="TagStyle"/>
          <w:rtl/>
        </w:rPr>
        <w:t xml:space="preserve"> &lt;&lt; אורח &gt;&gt; </w:t>
      </w:r>
      <w:r>
        <w:rPr>
          <w:rtl/>
          <w:lang w:eastAsia="he-IL"/>
        </w:rPr>
        <w:t>תום פישר:</w:t>
      </w:r>
      <w:r w:rsidRPr="00731B92">
        <w:rPr>
          <w:rStyle w:val="TagStyle"/>
          <w:rtl/>
        </w:rPr>
        <w:t xml:space="preserve"> &lt;&lt; אורח &gt;&gt;</w:t>
      </w:r>
      <w:r w:rsidR="00B45A03">
        <w:rPr>
          <w:rtl/>
          <w:lang w:eastAsia="he-IL"/>
        </w:rPr>
        <w:t xml:space="preserve"> </w:t>
      </w:r>
      <w:r>
        <w:rPr>
          <w:rtl/>
          <w:lang w:eastAsia="he-IL"/>
        </w:rPr>
        <w:t xml:space="preserve"> </w:t>
      </w:r>
      <w:bookmarkEnd w:id="10281"/>
    </w:p>
    <w:p w14:paraId="36D39B55" w14:textId="77777777" w:rsidR="00731B92" w:rsidRDefault="00731B92" w:rsidP="00731B92">
      <w:pPr>
        <w:pStyle w:val="KeepWithNext"/>
        <w:rPr>
          <w:rtl/>
          <w:lang w:eastAsia="he-IL"/>
        </w:rPr>
      </w:pPr>
    </w:p>
    <w:p w14:paraId="34F32233" w14:textId="428B3A5C" w:rsidR="00731B92" w:rsidRDefault="00731B92" w:rsidP="00731B92">
      <w:pPr>
        <w:rPr>
          <w:rtl/>
          <w:lang w:eastAsia="he-IL"/>
        </w:rPr>
      </w:pPr>
      <w:bookmarkStart w:id="10282" w:name="_ETM_Q1_9542544"/>
      <w:bookmarkStart w:id="10283" w:name="_ETM_Q1_9542615"/>
      <w:bookmarkStart w:id="10284" w:name="_ETM_Q1_9542416"/>
      <w:bookmarkEnd w:id="10282"/>
      <w:bookmarkEnd w:id="10283"/>
      <w:bookmarkEnd w:id="10284"/>
      <w:r>
        <w:rPr>
          <w:rFonts w:hint="cs"/>
          <w:rtl/>
          <w:lang w:eastAsia="he-IL"/>
        </w:rPr>
        <w:t>לא. תום פישר ממשר</w:t>
      </w:r>
      <w:bookmarkStart w:id="10285" w:name="_ETM_Q1_9546455"/>
      <w:bookmarkStart w:id="10286" w:name="_ETM_Q1_9543494"/>
      <w:bookmarkEnd w:id="10285"/>
      <w:bookmarkEnd w:id="10286"/>
      <w:r>
        <w:rPr>
          <w:rFonts w:hint="cs"/>
          <w:rtl/>
          <w:lang w:eastAsia="he-IL"/>
        </w:rPr>
        <w:t>ד המשפטים. אני אנס</w:t>
      </w:r>
      <w:bookmarkStart w:id="10287" w:name="_ETM_Q1_9543824"/>
      <w:bookmarkEnd w:id="10287"/>
      <w:r>
        <w:rPr>
          <w:rFonts w:hint="cs"/>
          <w:rtl/>
          <w:lang w:eastAsia="he-IL"/>
        </w:rPr>
        <w:t xml:space="preserve">ה לחדד את השאלה </w:t>
      </w:r>
      <w:bookmarkStart w:id="10288" w:name="_ETM_Q1_9547152"/>
      <w:bookmarkEnd w:id="10288"/>
      <w:r>
        <w:rPr>
          <w:rFonts w:hint="cs"/>
          <w:rtl/>
          <w:lang w:eastAsia="he-IL"/>
        </w:rPr>
        <w:t xml:space="preserve">של יושב הראש. </w:t>
      </w:r>
    </w:p>
    <w:p w14:paraId="54F0C175" w14:textId="77777777" w:rsidR="00731B92" w:rsidRDefault="00731B92" w:rsidP="00731B92">
      <w:pPr>
        <w:rPr>
          <w:rtl/>
          <w:lang w:eastAsia="he-IL"/>
        </w:rPr>
      </w:pPr>
      <w:bookmarkStart w:id="10289" w:name="_ETM_Q1_9549403"/>
      <w:bookmarkStart w:id="10290" w:name="_ETM_Q1_9549464"/>
      <w:bookmarkStart w:id="10291" w:name="_ETM_Q1_9549989"/>
      <w:bookmarkEnd w:id="10289"/>
      <w:bookmarkEnd w:id="10290"/>
      <w:bookmarkEnd w:id="10291"/>
    </w:p>
    <w:p w14:paraId="68592BF0" w14:textId="7851A644" w:rsidR="00731B92" w:rsidRDefault="00731B92" w:rsidP="00731B92">
      <w:pPr>
        <w:pStyle w:val="af6"/>
        <w:keepNext/>
        <w:rPr>
          <w:rtl/>
        </w:rPr>
      </w:pPr>
      <w:bookmarkStart w:id="10292" w:name="ET_yor_5069_869"/>
      <w:r w:rsidRPr="00731B92">
        <w:rPr>
          <w:rStyle w:val="TagStyle"/>
          <w:rtl/>
        </w:rPr>
        <w:t xml:space="preserve"> &lt;&lt; יור &gt;&gt; </w:t>
      </w:r>
      <w:r>
        <w:rPr>
          <w:rtl/>
        </w:rPr>
        <w:t>היו"ר יעקב אשר:</w:t>
      </w:r>
      <w:r w:rsidRPr="00731B92">
        <w:rPr>
          <w:rStyle w:val="TagStyle"/>
          <w:rtl/>
        </w:rPr>
        <w:t xml:space="preserve"> &lt;&lt; יור &gt;&gt;</w:t>
      </w:r>
      <w:r w:rsidR="00B45A03">
        <w:rPr>
          <w:rtl/>
        </w:rPr>
        <w:t xml:space="preserve"> </w:t>
      </w:r>
      <w:r>
        <w:rPr>
          <w:rtl/>
        </w:rPr>
        <w:t xml:space="preserve"> </w:t>
      </w:r>
      <w:bookmarkEnd w:id="10292"/>
    </w:p>
    <w:p w14:paraId="024385C5" w14:textId="77777777" w:rsidR="00731B92" w:rsidRDefault="00731B92" w:rsidP="00731B92">
      <w:pPr>
        <w:pStyle w:val="KeepWithNext"/>
        <w:rPr>
          <w:rtl/>
          <w:lang w:eastAsia="he-IL"/>
        </w:rPr>
      </w:pPr>
    </w:p>
    <w:p w14:paraId="09249A6E" w14:textId="78FE3462" w:rsidR="00731B92" w:rsidRDefault="00731B92" w:rsidP="00731B92">
      <w:pPr>
        <w:rPr>
          <w:rtl/>
          <w:lang w:eastAsia="he-IL"/>
        </w:rPr>
      </w:pPr>
      <w:r>
        <w:rPr>
          <w:rFonts w:hint="cs"/>
          <w:rtl/>
          <w:lang w:eastAsia="he-IL"/>
        </w:rPr>
        <w:t>ל</w:t>
      </w:r>
      <w:bookmarkStart w:id="10293" w:name="_ETM_Q1_9550494"/>
      <w:bookmarkStart w:id="10294" w:name="_ETM_Q1_9550533"/>
      <w:bookmarkEnd w:id="10293"/>
      <w:bookmarkEnd w:id="10294"/>
      <w:r>
        <w:rPr>
          <w:rFonts w:hint="cs"/>
          <w:rtl/>
          <w:lang w:eastAsia="he-IL"/>
        </w:rPr>
        <w:t>מה?</w:t>
      </w:r>
      <w:r>
        <w:rPr>
          <w:rFonts w:hint="cs"/>
          <w:lang w:eastAsia="he-IL"/>
        </w:rPr>
        <w:t xml:space="preserve"> </w:t>
      </w:r>
      <w:r>
        <w:rPr>
          <w:rFonts w:hint="cs"/>
          <w:rtl/>
          <w:lang w:eastAsia="he-IL"/>
        </w:rPr>
        <w:t xml:space="preserve">הוא הבין. </w:t>
      </w:r>
    </w:p>
    <w:p w14:paraId="5DA24974" w14:textId="77777777" w:rsidR="00731B92" w:rsidRDefault="00731B92" w:rsidP="00731B92">
      <w:pPr>
        <w:rPr>
          <w:rtl/>
          <w:lang w:eastAsia="he-IL"/>
        </w:rPr>
      </w:pPr>
      <w:bookmarkStart w:id="10295" w:name="_ETM_Q1_9552327"/>
      <w:bookmarkStart w:id="10296" w:name="_ETM_Q1_9552384"/>
      <w:bookmarkStart w:id="10297" w:name="_ETM_Q1_9549481"/>
      <w:bookmarkStart w:id="10298" w:name="_ETM_Q1_9550412"/>
      <w:bookmarkEnd w:id="10295"/>
      <w:bookmarkEnd w:id="10296"/>
      <w:bookmarkEnd w:id="10297"/>
      <w:bookmarkEnd w:id="10298"/>
    </w:p>
    <w:p w14:paraId="3CAAB595" w14:textId="27E30915" w:rsidR="00731B92" w:rsidRDefault="00731B92" w:rsidP="00731B92">
      <w:pPr>
        <w:pStyle w:val="af9"/>
        <w:keepNext/>
        <w:rPr>
          <w:rtl/>
          <w:lang w:eastAsia="he-IL"/>
        </w:rPr>
      </w:pPr>
      <w:bookmarkStart w:id="10299" w:name="ET_guest_תום_פישר_870"/>
      <w:r w:rsidRPr="00731B92">
        <w:rPr>
          <w:rStyle w:val="TagStyle"/>
          <w:rtl/>
        </w:rPr>
        <w:t xml:space="preserve"> &lt;&lt; אורח &gt;&gt; </w:t>
      </w:r>
      <w:r>
        <w:rPr>
          <w:rtl/>
          <w:lang w:eastAsia="he-IL"/>
        </w:rPr>
        <w:t>תום פישר:</w:t>
      </w:r>
      <w:r w:rsidRPr="00731B92">
        <w:rPr>
          <w:rStyle w:val="TagStyle"/>
          <w:rtl/>
        </w:rPr>
        <w:t xml:space="preserve"> &lt;&lt; אורח &gt;&gt;</w:t>
      </w:r>
      <w:r w:rsidR="00B45A03">
        <w:rPr>
          <w:rtl/>
          <w:lang w:eastAsia="he-IL"/>
        </w:rPr>
        <w:t xml:space="preserve"> </w:t>
      </w:r>
      <w:r>
        <w:rPr>
          <w:rtl/>
          <w:lang w:eastAsia="he-IL"/>
        </w:rPr>
        <w:t xml:space="preserve"> </w:t>
      </w:r>
      <w:bookmarkEnd w:id="10299"/>
    </w:p>
    <w:p w14:paraId="08F20BE7" w14:textId="77777777" w:rsidR="00731B92" w:rsidRDefault="00731B92" w:rsidP="00731B92">
      <w:pPr>
        <w:pStyle w:val="KeepWithNext"/>
        <w:rPr>
          <w:rtl/>
          <w:lang w:eastAsia="he-IL"/>
        </w:rPr>
      </w:pPr>
    </w:p>
    <w:p w14:paraId="7A8644CD" w14:textId="13EF7A07" w:rsidR="00731B92" w:rsidRDefault="00731B92" w:rsidP="00731B92">
      <w:pPr>
        <w:rPr>
          <w:rtl/>
          <w:lang w:eastAsia="he-IL"/>
        </w:rPr>
      </w:pPr>
      <w:bookmarkStart w:id="10300" w:name="_ETM_Q1_9550908"/>
      <w:bookmarkStart w:id="10301" w:name="_ETM_Q1_9550963"/>
      <w:bookmarkEnd w:id="10300"/>
      <w:bookmarkEnd w:id="10301"/>
      <w:r>
        <w:rPr>
          <w:rFonts w:hint="cs"/>
          <w:rtl/>
          <w:lang w:eastAsia="he-IL"/>
        </w:rPr>
        <w:t xml:space="preserve">לא, אני חושב שהתשובה, </w:t>
      </w:r>
      <w:bookmarkStart w:id="10302" w:name="_ETM_Q1_9552728"/>
      <w:bookmarkEnd w:id="10302"/>
      <w:r>
        <w:rPr>
          <w:rFonts w:hint="cs"/>
          <w:rtl/>
          <w:lang w:eastAsia="he-IL"/>
        </w:rPr>
        <w:t>האם ב</w:t>
      </w:r>
      <w:bookmarkStart w:id="10303" w:name="_ETM_Q1_9550208"/>
      <w:bookmarkEnd w:id="10303"/>
      <w:r>
        <w:rPr>
          <w:rFonts w:hint="cs"/>
          <w:rtl/>
          <w:lang w:eastAsia="he-IL"/>
        </w:rPr>
        <w:t xml:space="preserve">תוכניות של </w:t>
      </w:r>
      <w:proofErr w:type="spellStart"/>
      <w:r>
        <w:rPr>
          <w:rFonts w:hint="cs"/>
          <w:rtl/>
          <w:lang w:eastAsia="he-IL"/>
        </w:rPr>
        <w:t>הדפואים</w:t>
      </w:r>
      <w:proofErr w:type="spellEnd"/>
      <w:r>
        <w:rPr>
          <w:rFonts w:hint="cs"/>
          <w:rtl/>
          <w:lang w:eastAsia="he-IL"/>
        </w:rPr>
        <w:t xml:space="preserve">, של הבינוי מעל הדפו, נרשם שתנאי </w:t>
      </w:r>
      <w:bookmarkStart w:id="10304" w:name="_ETM_Q1_9556706"/>
      <w:bookmarkEnd w:id="10304"/>
      <w:r>
        <w:rPr>
          <w:rFonts w:hint="cs"/>
          <w:rtl/>
          <w:lang w:eastAsia="he-IL"/>
        </w:rPr>
        <w:t>להיתר שזה יהיה בהינף אחד עם הדפו</w:t>
      </w:r>
      <w:bookmarkStart w:id="10305" w:name="_ETM_Q1_9558046"/>
      <w:bookmarkEnd w:id="10305"/>
      <w:r>
        <w:rPr>
          <w:rFonts w:hint="cs"/>
          <w:rtl/>
          <w:lang w:eastAsia="he-IL"/>
        </w:rPr>
        <w:t xml:space="preserve">? זאת השאלה. </w:t>
      </w:r>
      <w:bookmarkStart w:id="10306" w:name="_ETM_Q1_9559429"/>
      <w:bookmarkEnd w:id="10306"/>
    </w:p>
    <w:p w14:paraId="6F3F4568" w14:textId="77777777" w:rsidR="00731B92" w:rsidRDefault="00731B92" w:rsidP="00731B92">
      <w:pPr>
        <w:rPr>
          <w:rtl/>
          <w:lang w:eastAsia="he-IL"/>
        </w:rPr>
      </w:pPr>
      <w:bookmarkStart w:id="10307" w:name="_ETM_Q1_9560729"/>
      <w:bookmarkStart w:id="10308" w:name="_ETM_Q1_9560778"/>
      <w:bookmarkStart w:id="10309" w:name="_ETM_Q1_9561320"/>
      <w:bookmarkEnd w:id="10307"/>
      <w:bookmarkEnd w:id="10308"/>
      <w:bookmarkEnd w:id="10309"/>
    </w:p>
    <w:p w14:paraId="3B7C2CDD" w14:textId="7D9DB0B5" w:rsidR="00731B92" w:rsidRDefault="00731B92" w:rsidP="00731B92">
      <w:pPr>
        <w:pStyle w:val="af9"/>
        <w:keepNext/>
        <w:rPr>
          <w:rtl/>
          <w:lang w:eastAsia="he-IL"/>
        </w:rPr>
      </w:pPr>
      <w:bookmarkStart w:id="10310" w:name="ET_guest_דנה_דובר_872"/>
      <w:r w:rsidRPr="00731B92">
        <w:rPr>
          <w:rStyle w:val="TagStyle"/>
          <w:rtl/>
        </w:rPr>
        <w:t xml:space="preserve"> &lt;&lt; אורח &gt;&gt; </w:t>
      </w:r>
      <w:r>
        <w:rPr>
          <w:rtl/>
          <w:lang w:eastAsia="he-IL"/>
        </w:rPr>
        <w:t>דנה דובר:</w:t>
      </w:r>
      <w:r w:rsidRPr="00731B92">
        <w:rPr>
          <w:rStyle w:val="TagStyle"/>
          <w:rtl/>
        </w:rPr>
        <w:t xml:space="preserve"> &lt;&lt; אורח &gt;&gt;</w:t>
      </w:r>
      <w:r w:rsidR="00B45A03">
        <w:rPr>
          <w:rtl/>
          <w:lang w:eastAsia="he-IL"/>
        </w:rPr>
        <w:t xml:space="preserve"> </w:t>
      </w:r>
      <w:r>
        <w:rPr>
          <w:rtl/>
          <w:lang w:eastAsia="he-IL"/>
        </w:rPr>
        <w:t xml:space="preserve"> </w:t>
      </w:r>
      <w:bookmarkEnd w:id="10310"/>
    </w:p>
    <w:p w14:paraId="7D87BEE0" w14:textId="77777777" w:rsidR="00731B92" w:rsidRDefault="00731B92" w:rsidP="00731B92">
      <w:pPr>
        <w:pStyle w:val="KeepWithNext"/>
        <w:rPr>
          <w:rtl/>
          <w:lang w:eastAsia="he-IL"/>
        </w:rPr>
      </w:pPr>
    </w:p>
    <w:p w14:paraId="33DEFE1A" w14:textId="0D4C47A5" w:rsidR="00731B92" w:rsidRDefault="00731B92" w:rsidP="00731B92">
      <w:pPr>
        <w:rPr>
          <w:rtl/>
          <w:lang w:eastAsia="he-IL"/>
        </w:rPr>
      </w:pPr>
      <w:bookmarkStart w:id="10311" w:name="_ETM_Q1_9561733"/>
      <w:bookmarkStart w:id="10312" w:name="_ETM_Q1_9561792"/>
      <w:bookmarkEnd w:id="10311"/>
      <w:bookmarkEnd w:id="10312"/>
      <w:r>
        <w:rPr>
          <w:rFonts w:hint="cs"/>
          <w:rtl/>
          <w:lang w:eastAsia="he-IL"/>
        </w:rPr>
        <w:t xml:space="preserve">אז </w:t>
      </w:r>
      <w:bookmarkStart w:id="10313" w:name="_ETM_Q1_9559132"/>
      <w:bookmarkEnd w:id="10313"/>
      <w:r>
        <w:rPr>
          <w:rFonts w:hint="cs"/>
          <w:rtl/>
          <w:lang w:eastAsia="he-IL"/>
        </w:rPr>
        <w:t xml:space="preserve">זה קצת יותר מורכב מזה, זאת </w:t>
      </w:r>
      <w:bookmarkStart w:id="10314" w:name="_ETM_Q1_9562284"/>
      <w:bookmarkEnd w:id="10314"/>
      <w:r>
        <w:rPr>
          <w:rFonts w:hint="cs"/>
          <w:rtl/>
          <w:lang w:eastAsia="he-IL"/>
        </w:rPr>
        <w:t>לא השאל</w:t>
      </w:r>
      <w:bookmarkStart w:id="10315" w:name="_ETM_Q1_9559963"/>
      <w:bookmarkEnd w:id="10315"/>
      <w:r>
        <w:rPr>
          <w:rFonts w:hint="cs"/>
          <w:rtl/>
          <w:lang w:eastAsia="he-IL"/>
        </w:rPr>
        <w:t xml:space="preserve">ה. </w:t>
      </w:r>
      <w:bookmarkStart w:id="10316" w:name="_ETM_Q1_9558528"/>
      <w:bookmarkStart w:id="10317" w:name="_ETM_Q1_9560636"/>
      <w:bookmarkEnd w:id="10316"/>
      <w:bookmarkEnd w:id="10317"/>
    </w:p>
    <w:p w14:paraId="4D1B2A07" w14:textId="77777777" w:rsidR="007C2144" w:rsidRDefault="007C2144" w:rsidP="00731B92">
      <w:pPr>
        <w:rPr>
          <w:rtl/>
          <w:lang w:eastAsia="he-IL"/>
        </w:rPr>
      </w:pPr>
      <w:bookmarkStart w:id="10318" w:name="_ETM_Q1_9569613"/>
      <w:bookmarkStart w:id="10319" w:name="_ETM_Q1_9569663"/>
      <w:bookmarkStart w:id="10320" w:name="_ETM_Q1_9570377"/>
      <w:bookmarkEnd w:id="10318"/>
      <w:bookmarkEnd w:id="10319"/>
      <w:bookmarkEnd w:id="10320"/>
    </w:p>
    <w:p w14:paraId="6DE7062B" w14:textId="2CCF3C92" w:rsidR="007C2144" w:rsidRDefault="007C2144" w:rsidP="007C2144">
      <w:pPr>
        <w:pStyle w:val="af6"/>
        <w:keepNext/>
        <w:rPr>
          <w:rtl/>
        </w:rPr>
      </w:pPr>
      <w:bookmarkStart w:id="10321" w:name="ET_yor_5069_874"/>
      <w:r w:rsidRPr="007C2144">
        <w:rPr>
          <w:rStyle w:val="TagStyle"/>
          <w:rtl/>
        </w:rPr>
        <w:t xml:space="preserve"> &lt;&lt; יור &gt;&gt; </w:t>
      </w:r>
      <w:r>
        <w:rPr>
          <w:rtl/>
        </w:rPr>
        <w:t>היו"ר יעקב אשר:</w:t>
      </w:r>
      <w:r w:rsidRPr="007C2144">
        <w:rPr>
          <w:rStyle w:val="TagStyle"/>
          <w:rtl/>
        </w:rPr>
        <w:t xml:space="preserve"> &lt;&lt; יור &gt;&gt;</w:t>
      </w:r>
      <w:r w:rsidR="00B45A03">
        <w:rPr>
          <w:rtl/>
        </w:rPr>
        <w:t xml:space="preserve"> </w:t>
      </w:r>
      <w:r>
        <w:rPr>
          <w:rtl/>
        </w:rPr>
        <w:t xml:space="preserve"> </w:t>
      </w:r>
      <w:bookmarkEnd w:id="10321"/>
    </w:p>
    <w:p w14:paraId="74066C32" w14:textId="77777777" w:rsidR="007C2144" w:rsidRDefault="007C2144" w:rsidP="007C2144">
      <w:pPr>
        <w:pStyle w:val="KeepWithNext"/>
        <w:rPr>
          <w:rtl/>
          <w:lang w:eastAsia="he-IL"/>
        </w:rPr>
      </w:pPr>
    </w:p>
    <w:p w14:paraId="77253382" w14:textId="38D08869" w:rsidR="007C2144" w:rsidRDefault="007C2144" w:rsidP="007C2144">
      <w:pPr>
        <w:rPr>
          <w:rtl/>
          <w:lang w:eastAsia="he-IL"/>
        </w:rPr>
      </w:pPr>
      <w:bookmarkStart w:id="10322" w:name="_ETM_Q1_9570856"/>
      <w:bookmarkStart w:id="10323" w:name="_ETM_Q1_9570909"/>
      <w:bookmarkEnd w:id="10322"/>
      <w:bookmarkEnd w:id="10323"/>
      <w:r>
        <w:rPr>
          <w:rFonts w:hint="cs"/>
          <w:rtl/>
          <w:lang w:eastAsia="he-IL"/>
        </w:rPr>
        <w:t>אני מדבר</w:t>
      </w:r>
      <w:bookmarkStart w:id="10324" w:name="_ETM_Q1_9568561"/>
      <w:bookmarkEnd w:id="10324"/>
      <w:r>
        <w:rPr>
          <w:rFonts w:hint="cs"/>
          <w:rtl/>
          <w:lang w:eastAsia="he-IL"/>
        </w:rPr>
        <w:t xml:space="preserve"> על דבר אחד מאוד ברור, </w:t>
      </w:r>
      <w:bookmarkStart w:id="10325" w:name="_ETM_Q1_9572339"/>
      <w:bookmarkEnd w:id="10325"/>
      <w:r>
        <w:rPr>
          <w:rFonts w:hint="cs"/>
          <w:rtl/>
          <w:lang w:eastAsia="he-IL"/>
        </w:rPr>
        <w:t>שהוא ההשקעה הגדולה שאתה צריך לעשות כדי שיה</w:t>
      </w:r>
      <w:bookmarkStart w:id="10326" w:name="_ETM_Q1_9573375"/>
      <w:bookmarkEnd w:id="10326"/>
      <w:r>
        <w:rPr>
          <w:rFonts w:hint="cs"/>
          <w:rtl/>
          <w:lang w:eastAsia="he-IL"/>
        </w:rPr>
        <w:t>יה לך פרויקט</w:t>
      </w:r>
      <w:bookmarkStart w:id="10327" w:name="_ETM_Q1_9575038"/>
      <w:bookmarkStart w:id="10328" w:name="_ETM_Q1_9572407"/>
      <w:bookmarkEnd w:id="10327"/>
      <w:bookmarkEnd w:id="10328"/>
      <w:r>
        <w:rPr>
          <w:rFonts w:hint="cs"/>
          <w:rtl/>
          <w:lang w:eastAsia="he-IL"/>
        </w:rPr>
        <w:t xml:space="preserve"> </w:t>
      </w:r>
      <w:bookmarkStart w:id="10329" w:name="_ETM_Q1_9574109"/>
      <w:bookmarkEnd w:id="10329"/>
      <w:r>
        <w:rPr>
          <w:rFonts w:hint="cs"/>
          <w:rtl/>
          <w:lang w:eastAsia="he-IL"/>
        </w:rPr>
        <w:t xml:space="preserve">עליו. פרויקט פשוט תלכו למטר. </w:t>
      </w:r>
      <w:proofErr w:type="spellStart"/>
      <w:r>
        <w:rPr>
          <w:rFonts w:hint="cs"/>
          <w:rtl/>
          <w:lang w:eastAsia="he-IL"/>
        </w:rPr>
        <w:t>אוקיי</w:t>
      </w:r>
      <w:proofErr w:type="spellEnd"/>
      <w:r>
        <w:rPr>
          <w:rFonts w:hint="cs"/>
          <w:rtl/>
          <w:lang w:eastAsia="he-IL"/>
        </w:rPr>
        <w:t>? אבל ה</w:t>
      </w:r>
      <w:bookmarkStart w:id="10330" w:name="_ETM_Q1_9580137"/>
      <w:bookmarkEnd w:id="10330"/>
      <w:r>
        <w:rPr>
          <w:rFonts w:hint="cs"/>
          <w:rtl/>
          <w:lang w:eastAsia="he-IL"/>
        </w:rPr>
        <w:t>וצאו</w:t>
      </w:r>
      <w:bookmarkStart w:id="10331" w:name="_ETM_Q1_9577311"/>
      <w:bookmarkEnd w:id="10331"/>
      <w:r>
        <w:rPr>
          <w:rFonts w:hint="cs"/>
          <w:rtl/>
          <w:lang w:eastAsia="he-IL"/>
        </w:rPr>
        <w:t xml:space="preserve">ת פיתוח </w:t>
      </w:r>
      <w:bookmarkStart w:id="10332" w:name="_ETM_Q1_9578417"/>
      <w:bookmarkEnd w:id="10332"/>
      <w:r>
        <w:rPr>
          <w:rFonts w:hint="cs"/>
          <w:rtl/>
          <w:lang w:eastAsia="he-IL"/>
        </w:rPr>
        <w:t xml:space="preserve">יש הבדל בין הר, בין לחצוב בקרקע קשה לבין </w:t>
      </w:r>
      <w:bookmarkStart w:id="10333" w:name="_ETM_Q1_9587709"/>
      <w:bookmarkEnd w:id="10333"/>
      <w:r>
        <w:rPr>
          <w:rFonts w:hint="cs"/>
          <w:rtl/>
          <w:lang w:eastAsia="he-IL"/>
        </w:rPr>
        <w:t xml:space="preserve">קרקע חולית או קרקע כזו או אחרת. וודאי </w:t>
      </w:r>
      <w:proofErr w:type="spellStart"/>
      <w:r>
        <w:rPr>
          <w:rFonts w:hint="cs"/>
          <w:rtl/>
          <w:lang w:eastAsia="he-IL"/>
        </w:rPr>
        <w:t>וודאי</w:t>
      </w:r>
      <w:proofErr w:type="spellEnd"/>
      <w:r>
        <w:rPr>
          <w:rFonts w:hint="cs"/>
          <w:rtl/>
          <w:lang w:eastAsia="he-IL"/>
        </w:rPr>
        <w:t xml:space="preserve"> אם</w:t>
      </w:r>
      <w:bookmarkStart w:id="10334" w:name="_ETM_Q1_9594754"/>
      <w:bookmarkEnd w:id="10334"/>
      <w:r>
        <w:rPr>
          <w:rFonts w:hint="cs"/>
          <w:rtl/>
          <w:lang w:eastAsia="he-IL"/>
        </w:rPr>
        <w:t xml:space="preserve"> אתה צריך לחצוב </w:t>
      </w:r>
      <w:bookmarkStart w:id="10335" w:name="_ETM_Q1_9593806"/>
      <w:bookmarkEnd w:id="10335"/>
      <w:r>
        <w:rPr>
          <w:rFonts w:hint="cs"/>
          <w:rtl/>
          <w:lang w:eastAsia="he-IL"/>
        </w:rPr>
        <w:t xml:space="preserve">את כל הקרקע בדק מלאכותי. </w:t>
      </w:r>
      <w:bookmarkStart w:id="10336" w:name="_ETM_Q1_9600403"/>
      <w:bookmarkEnd w:id="10336"/>
      <w:r>
        <w:rPr>
          <w:rFonts w:hint="cs"/>
          <w:rtl/>
          <w:lang w:eastAsia="he-IL"/>
        </w:rPr>
        <w:t xml:space="preserve">אבל אתה </w:t>
      </w:r>
      <w:bookmarkStart w:id="10337" w:name="_ETM_Q1_9602258"/>
      <w:bookmarkEnd w:id="10337"/>
      <w:r>
        <w:rPr>
          <w:rFonts w:hint="cs"/>
          <w:rtl/>
          <w:lang w:eastAsia="he-IL"/>
        </w:rPr>
        <w:t xml:space="preserve">יודע מה? </w:t>
      </w:r>
      <w:bookmarkStart w:id="10338" w:name="_ETM_Q1_9601088"/>
      <w:bookmarkEnd w:id="10338"/>
      <w:r>
        <w:rPr>
          <w:rFonts w:hint="cs"/>
          <w:rtl/>
          <w:lang w:eastAsia="he-IL"/>
        </w:rPr>
        <w:t xml:space="preserve">אתה גם מעורר שאלה טובה </w:t>
      </w:r>
      <w:bookmarkStart w:id="10339" w:name="_ETM_Q1_9604216"/>
      <w:bookmarkEnd w:id="10339"/>
      <w:r>
        <w:rPr>
          <w:rFonts w:hint="cs"/>
          <w:rtl/>
          <w:lang w:eastAsia="he-IL"/>
        </w:rPr>
        <w:t xml:space="preserve">לא פחות כדי </w:t>
      </w:r>
      <w:bookmarkStart w:id="10340" w:name="_ETM_Q1_9608973"/>
      <w:bookmarkEnd w:id="10340"/>
      <w:r>
        <w:rPr>
          <w:rFonts w:hint="cs"/>
          <w:rtl/>
          <w:lang w:eastAsia="he-IL"/>
        </w:rPr>
        <w:t xml:space="preserve">שלא יישארו לנו פילים לבנים. </w:t>
      </w:r>
    </w:p>
    <w:p w14:paraId="492DCA28" w14:textId="77777777" w:rsidR="007C2144" w:rsidRDefault="007C2144" w:rsidP="007C2144">
      <w:pPr>
        <w:rPr>
          <w:rtl/>
          <w:lang w:eastAsia="he-IL"/>
        </w:rPr>
      </w:pPr>
      <w:bookmarkStart w:id="10341" w:name="_ETM_Q1_9613476"/>
      <w:bookmarkStart w:id="10342" w:name="_ETM_Q1_9613526"/>
      <w:bookmarkStart w:id="10343" w:name="_ETM_Q1_9611766"/>
      <w:bookmarkEnd w:id="10341"/>
      <w:bookmarkEnd w:id="10342"/>
      <w:bookmarkEnd w:id="10343"/>
    </w:p>
    <w:p w14:paraId="36B17955" w14:textId="23BA610A" w:rsidR="007C2144" w:rsidRDefault="007C2144" w:rsidP="007C2144">
      <w:pPr>
        <w:pStyle w:val="af9"/>
        <w:keepNext/>
        <w:rPr>
          <w:rtl/>
          <w:lang w:eastAsia="he-IL"/>
        </w:rPr>
      </w:pPr>
      <w:bookmarkStart w:id="10344" w:name="ET_guest_יעל_סלומון_875"/>
      <w:r w:rsidRPr="007C2144">
        <w:rPr>
          <w:rStyle w:val="TagStyle"/>
          <w:rtl/>
        </w:rPr>
        <w:t xml:space="preserve"> &lt;&lt; אורח &gt;&gt; </w:t>
      </w:r>
      <w:r>
        <w:rPr>
          <w:rtl/>
          <w:lang w:eastAsia="he-IL"/>
        </w:rPr>
        <w:t>יעל סלומון:</w:t>
      </w:r>
      <w:r w:rsidRPr="007C2144">
        <w:rPr>
          <w:rStyle w:val="TagStyle"/>
          <w:rtl/>
        </w:rPr>
        <w:t xml:space="preserve"> &lt;&lt; אורח &gt;&gt;</w:t>
      </w:r>
      <w:r w:rsidR="00B45A03">
        <w:rPr>
          <w:rtl/>
          <w:lang w:eastAsia="he-IL"/>
        </w:rPr>
        <w:t xml:space="preserve"> </w:t>
      </w:r>
      <w:r>
        <w:rPr>
          <w:rtl/>
          <w:lang w:eastAsia="he-IL"/>
        </w:rPr>
        <w:t xml:space="preserve"> </w:t>
      </w:r>
      <w:bookmarkEnd w:id="10344"/>
    </w:p>
    <w:p w14:paraId="24276F07" w14:textId="77777777" w:rsidR="007C2144" w:rsidRDefault="007C2144" w:rsidP="007C2144">
      <w:pPr>
        <w:pStyle w:val="KeepWithNext"/>
        <w:rPr>
          <w:rtl/>
          <w:lang w:eastAsia="he-IL"/>
        </w:rPr>
      </w:pPr>
    </w:p>
    <w:p w14:paraId="68D7670D" w14:textId="03F0B458" w:rsidR="007C2144" w:rsidRDefault="007C2144" w:rsidP="007C2144">
      <w:pPr>
        <w:rPr>
          <w:rtl/>
          <w:lang w:eastAsia="he-IL"/>
        </w:rPr>
      </w:pPr>
      <w:bookmarkStart w:id="10345" w:name="_ETM_Q1_9612170"/>
      <w:bookmarkStart w:id="10346" w:name="_ETM_Q1_9612217"/>
      <w:bookmarkEnd w:id="10345"/>
      <w:bookmarkEnd w:id="10346"/>
      <w:r>
        <w:rPr>
          <w:rFonts w:hint="cs"/>
          <w:rtl/>
          <w:lang w:eastAsia="he-IL"/>
        </w:rPr>
        <w:t xml:space="preserve">אז אני אנסה להסביר. </w:t>
      </w:r>
    </w:p>
    <w:p w14:paraId="3F7CBBEB" w14:textId="77777777" w:rsidR="007C2144" w:rsidRDefault="007C2144" w:rsidP="007C2144">
      <w:pPr>
        <w:rPr>
          <w:rtl/>
          <w:lang w:eastAsia="he-IL"/>
        </w:rPr>
      </w:pPr>
      <w:bookmarkStart w:id="10347" w:name="_ETM_Q1_9614301"/>
      <w:bookmarkStart w:id="10348" w:name="_ETM_Q1_9614352"/>
      <w:bookmarkStart w:id="10349" w:name="_ETM_Q1_9614909"/>
      <w:bookmarkEnd w:id="10347"/>
      <w:bookmarkEnd w:id="10348"/>
      <w:bookmarkEnd w:id="10349"/>
    </w:p>
    <w:p w14:paraId="12E95F77" w14:textId="4F41A615" w:rsidR="007C2144" w:rsidRDefault="007C2144" w:rsidP="007C2144">
      <w:pPr>
        <w:pStyle w:val="af6"/>
        <w:keepNext/>
        <w:rPr>
          <w:rtl/>
        </w:rPr>
      </w:pPr>
      <w:bookmarkStart w:id="10350" w:name="ET_yor_5069_876"/>
      <w:r w:rsidRPr="007C2144">
        <w:rPr>
          <w:rStyle w:val="TagStyle"/>
          <w:rtl/>
        </w:rPr>
        <w:t xml:space="preserve"> &lt;&lt; יור &gt;&gt; </w:t>
      </w:r>
      <w:r>
        <w:rPr>
          <w:rtl/>
        </w:rPr>
        <w:t>היו"ר יעקב אשר:</w:t>
      </w:r>
      <w:r w:rsidRPr="007C2144">
        <w:rPr>
          <w:rStyle w:val="TagStyle"/>
          <w:rtl/>
        </w:rPr>
        <w:t xml:space="preserve"> &lt;&lt; יור &gt;&gt;</w:t>
      </w:r>
      <w:r w:rsidR="00B45A03">
        <w:rPr>
          <w:rtl/>
        </w:rPr>
        <w:t xml:space="preserve"> </w:t>
      </w:r>
      <w:r>
        <w:rPr>
          <w:rtl/>
        </w:rPr>
        <w:t xml:space="preserve"> </w:t>
      </w:r>
      <w:bookmarkEnd w:id="10350"/>
    </w:p>
    <w:p w14:paraId="306FE455" w14:textId="77777777" w:rsidR="007C2144" w:rsidRDefault="007C2144" w:rsidP="007C2144">
      <w:pPr>
        <w:pStyle w:val="KeepWithNext"/>
        <w:rPr>
          <w:rtl/>
          <w:lang w:eastAsia="he-IL"/>
        </w:rPr>
      </w:pPr>
    </w:p>
    <w:p w14:paraId="09CEA366" w14:textId="7F80272A" w:rsidR="007C2144" w:rsidRDefault="007C2144" w:rsidP="007C2144">
      <w:pPr>
        <w:rPr>
          <w:rtl/>
          <w:lang w:eastAsia="he-IL"/>
        </w:rPr>
      </w:pPr>
      <w:bookmarkStart w:id="10351" w:name="_ETM_Q1_9615336"/>
      <w:bookmarkStart w:id="10352" w:name="_ETM_Q1_9615377"/>
      <w:bookmarkEnd w:id="10351"/>
      <w:bookmarkEnd w:id="10352"/>
      <w:r>
        <w:rPr>
          <w:rFonts w:hint="cs"/>
          <w:rtl/>
          <w:lang w:eastAsia="he-IL"/>
        </w:rPr>
        <w:t xml:space="preserve">רגע, </w:t>
      </w:r>
      <w:bookmarkStart w:id="10353" w:name="_ETM_Q1_9615674"/>
      <w:bookmarkEnd w:id="10353"/>
      <w:r>
        <w:rPr>
          <w:rFonts w:hint="cs"/>
          <w:rtl/>
          <w:lang w:eastAsia="he-IL"/>
        </w:rPr>
        <w:t>רגע, תני לי את ה</w:t>
      </w:r>
      <w:bookmarkStart w:id="10354" w:name="_ETM_Q1_9613940"/>
      <w:bookmarkEnd w:id="10354"/>
      <w:r>
        <w:rPr>
          <w:rFonts w:hint="cs"/>
          <w:rtl/>
          <w:lang w:eastAsia="he-IL"/>
        </w:rPr>
        <w:t>שיח. ולכן, מה חושב משרד המשפטים?</w:t>
      </w:r>
      <w:bookmarkStart w:id="10355" w:name="_ETM_Q1_9618464"/>
      <w:bookmarkEnd w:id="10355"/>
    </w:p>
    <w:p w14:paraId="22DA4ACA" w14:textId="77777777" w:rsidR="007C2144" w:rsidRDefault="007C2144" w:rsidP="007C2144">
      <w:pPr>
        <w:rPr>
          <w:rFonts w:ascii="David" w:hAnsi="David"/>
          <w:u w:val="single"/>
          <w:rtl/>
          <w:lang w:eastAsia="he-IL"/>
        </w:rPr>
      </w:pPr>
      <w:bookmarkStart w:id="10356" w:name="_ETM_Q1_9618522"/>
      <w:bookmarkStart w:id="10357" w:name="_ETM_Q1_9616615"/>
      <w:bookmarkStart w:id="10358" w:name="_ETM_Q1_9619138"/>
      <w:bookmarkStart w:id="10359" w:name="_ETM_Q1_9616311"/>
      <w:bookmarkStart w:id="10360" w:name="_ETM_Q1_9615121"/>
      <w:bookmarkStart w:id="10361" w:name="_ETM_Q1_9616602"/>
      <w:bookmarkEnd w:id="10356"/>
      <w:bookmarkEnd w:id="10357"/>
      <w:bookmarkEnd w:id="10358"/>
      <w:bookmarkEnd w:id="10359"/>
      <w:bookmarkEnd w:id="10360"/>
      <w:bookmarkEnd w:id="10361"/>
    </w:p>
    <w:p w14:paraId="6CC5E2E5" w14:textId="4EEF1CEF" w:rsidR="007C2144" w:rsidRPr="007C2144" w:rsidRDefault="007C2144" w:rsidP="007C2144">
      <w:pPr>
        <w:pStyle w:val="af9"/>
        <w:keepNext/>
        <w:rPr>
          <w:rtl/>
          <w:lang w:eastAsia="he-IL"/>
        </w:rPr>
      </w:pPr>
      <w:bookmarkStart w:id="10362" w:name="ET_guest_איציק_דניאל_885"/>
      <w:r w:rsidRPr="007C2144">
        <w:rPr>
          <w:rStyle w:val="TagStyle"/>
          <w:rtl/>
        </w:rPr>
        <w:t xml:space="preserve"> &lt;&lt; אורח &gt;&gt; </w:t>
      </w:r>
      <w:r>
        <w:rPr>
          <w:rtl/>
          <w:lang w:eastAsia="he-IL"/>
        </w:rPr>
        <w:t>איציק דניאל:</w:t>
      </w:r>
      <w:r w:rsidRPr="007C2144">
        <w:rPr>
          <w:rStyle w:val="TagStyle"/>
          <w:rtl/>
        </w:rPr>
        <w:t xml:space="preserve"> &lt;&lt; אורח &gt;&gt;</w:t>
      </w:r>
      <w:r w:rsidR="00B45A03">
        <w:rPr>
          <w:rtl/>
          <w:lang w:eastAsia="he-IL"/>
        </w:rPr>
        <w:t xml:space="preserve"> </w:t>
      </w:r>
      <w:bookmarkEnd w:id="10362"/>
    </w:p>
    <w:p w14:paraId="14AE8B8D" w14:textId="77777777" w:rsidR="007C2144" w:rsidRDefault="007C2144" w:rsidP="007C2144">
      <w:pPr>
        <w:pStyle w:val="KeepWithNext"/>
        <w:rPr>
          <w:rtl/>
          <w:lang w:eastAsia="he-IL"/>
        </w:rPr>
      </w:pPr>
    </w:p>
    <w:p w14:paraId="6BF7B7EC" w14:textId="2FD41427" w:rsidR="007C2144" w:rsidRDefault="007C2144" w:rsidP="007C2144">
      <w:pPr>
        <w:rPr>
          <w:rtl/>
          <w:lang w:eastAsia="he-IL"/>
        </w:rPr>
      </w:pPr>
      <w:bookmarkStart w:id="10363" w:name="_ETM_Q1_9617032"/>
      <w:bookmarkStart w:id="10364" w:name="_ETM_Q1_9617074"/>
      <w:bookmarkEnd w:id="10363"/>
      <w:bookmarkEnd w:id="10364"/>
      <w:r>
        <w:rPr>
          <w:rFonts w:hint="cs"/>
          <w:rtl/>
          <w:lang w:eastAsia="he-IL"/>
        </w:rPr>
        <w:t xml:space="preserve">אני </w:t>
      </w:r>
      <w:bookmarkStart w:id="10365" w:name="_ETM_Q1_9617409"/>
      <w:bookmarkEnd w:id="10365"/>
      <w:r>
        <w:rPr>
          <w:rFonts w:hint="cs"/>
          <w:rtl/>
          <w:lang w:eastAsia="he-IL"/>
        </w:rPr>
        <w:t>יכול לתת הסבר כללי על הסעיף. אני ח</w:t>
      </w:r>
      <w:bookmarkStart w:id="10366" w:name="_ETM_Q1_9619221"/>
      <w:bookmarkStart w:id="10367" w:name="_ETM_Q1_9622308"/>
      <w:bookmarkStart w:id="10368" w:name="_ETM_Q1_9620325"/>
      <w:bookmarkEnd w:id="10366"/>
      <w:bookmarkEnd w:id="10367"/>
      <w:bookmarkEnd w:id="10368"/>
      <w:r>
        <w:rPr>
          <w:rFonts w:hint="cs"/>
          <w:rtl/>
          <w:lang w:eastAsia="he-IL"/>
        </w:rPr>
        <w:t>ו</w:t>
      </w:r>
      <w:bookmarkStart w:id="10369" w:name="_ETM_Q1_9623987"/>
      <w:bookmarkEnd w:id="10369"/>
      <w:r>
        <w:rPr>
          <w:rFonts w:hint="cs"/>
          <w:rtl/>
          <w:lang w:eastAsia="he-IL"/>
        </w:rPr>
        <w:t>שב</w:t>
      </w:r>
      <w:bookmarkStart w:id="10370" w:name="_ETM_Q1_9622014"/>
      <w:bookmarkEnd w:id="10370"/>
      <w:r>
        <w:rPr>
          <w:rFonts w:hint="cs"/>
          <w:rtl/>
          <w:lang w:eastAsia="he-IL"/>
        </w:rPr>
        <w:t xml:space="preserve"> שמה שאנחנו צריכים להבטיח</w:t>
      </w:r>
      <w:bookmarkStart w:id="10371" w:name="_ETM_Q1_9622827"/>
      <w:bookmarkEnd w:id="10371"/>
      <w:r>
        <w:rPr>
          <w:rFonts w:hint="cs"/>
          <w:rtl/>
          <w:lang w:eastAsia="he-IL"/>
        </w:rPr>
        <w:t xml:space="preserve"> כדי - - -</w:t>
      </w:r>
    </w:p>
    <w:p w14:paraId="1B69B0A7" w14:textId="77777777" w:rsidR="007C2144" w:rsidRDefault="007C2144" w:rsidP="007C2144">
      <w:pPr>
        <w:rPr>
          <w:rtl/>
          <w:lang w:eastAsia="he-IL"/>
        </w:rPr>
      </w:pPr>
      <w:bookmarkStart w:id="10372" w:name="_ETM_Q1_9624243"/>
      <w:bookmarkStart w:id="10373" w:name="_ETM_Q1_9624298"/>
      <w:bookmarkEnd w:id="10372"/>
      <w:bookmarkEnd w:id="10373"/>
    </w:p>
    <w:p w14:paraId="6F7BF188" w14:textId="23A92BF2" w:rsidR="007C2144" w:rsidRDefault="007C2144" w:rsidP="007C2144">
      <w:pPr>
        <w:pStyle w:val="af6"/>
        <w:keepNext/>
        <w:rPr>
          <w:rtl/>
        </w:rPr>
      </w:pPr>
      <w:bookmarkStart w:id="10374" w:name="ET_yor_5069_878"/>
      <w:r w:rsidRPr="007C2144">
        <w:rPr>
          <w:rStyle w:val="TagStyle"/>
          <w:rtl/>
        </w:rPr>
        <w:t xml:space="preserve"> &lt;&lt; יור &gt;&gt; </w:t>
      </w:r>
      <w:r>
        <w:rPr>
          <w:rtl/>
        </w:rPr>
        <w:t>היו"ר יעקב אשר:</w:t>
      </w:r>
      <w:r w:rsidRPr="007C2144">
        <w:rPr>
          <w:rStyle w:val="TagStyle"/>
          <w:rtl/>
        </w:rPr>
        <w:t xml:space="preserve"> &lt;&lt; יור &gt;&gt;</w:t>
      </w:r>
      <w:r w:rsidR="00B45A03">
        <w:rPr>
          <w:rtl/>
        </w:rPr>
        <w:t xml:space="preserve"> </w:t>
      </w:r>
      <w:r>
        <w:rPr>
          <w:rtl/>
        </w:rPr>
        <w:t xml:space="preserve"> </w:t>
      </w:r>
      <w:bookmarkEnd w:id="10374"/>
    </w:p>
    <w:p w14:paraId="3E82A9CC" w14:textId="77777777" w:rsidR="007C2144" w:rsidRDefault="007C2144" w:rsidP="007C2144">
      <w:pPr>
        <w:pStyle w:val="KeepWithNext"/>
        <w:rPr>
          <w:rtl/>
          <w:lang w:eastAsia="he-IL"/>
        </w:rPr>
      </w:pPr>
    </w:p>
    <w:p w14:paraId="1BD877C3" w14:textId="19A1561D" w:rsidR="007C2144" w:rsidRDefault="007C2144" w:rsidP="007C2144">
      <w:pPr>
        <w:rPr>
          <w:rtl/>
          <w:lang w:eastAsia="he-IL"/>
        </w:rPr>
      </w:pPr>
      <w:bookmarkStart w:id="10375" w:name="_ETM_Q1_9625422"/>
      <w:bookmarkStart w:id="10376" w:name="_ETM_Q1_9625466"/>
      <w:bookmarkStart w:id="10377" w:name="_ETM_Q1_9622482"/>
      <w:bookmarkEnd w:id="10375"/>
      <w:bookmarkEnd w:id="10376"/>
      <w:bookmarkEnd w:id="10377"/>
      <w:r>
        <w:rPr>
          <w:rFonts w:hint="cs"/>
          <w:rtl/>
          <w:lang w:eastAsia="he-IL"/>
        </w:rPr>
        <w:t>מה דעת</w:t>
      </w:r>
      <w:bookmarkStart w:id="10378" w:name="_ETM_Q1_9622137"/>
      <w:bookmarkStart w:id="10379" w:name="_ETM_Q1_9619320"/>
      <w:bookmarkEnd w:id="10378"/>
      <w:bookmarkEnd w:id="10379"/>
      <w:r>
        <w:rPr>
          <w:rFonts w:hint="cs"/>
          <w:rtl/>
          <w:lang w:eastAsia="he-IL"/>
        </w:rPr>
        <w:t>כם לאור - - -</w:t>
      </w:r>
      <w:bookmarkStart w:id="10380" w:name="_ETM_Q1_9624205"/>
      <w:bookmarkEnd w:id="10380"/>
      <w:r>
        <w:rPr>
          <w:rFonts w:hint="cs"/>
          <w:rtl/>
          <w:lang w:eastAsia="he-IL"/>
        </w:rPr>
        <w:t xml:space="preserve"> שהושמעו</w:t>
      </w:r>
      <w:bookmarkStart w:id="10381" w:name="_ETM_Q1_9624608"/>
      <w:bookmarkEnd w:id="10381"/>
      <w:r>
        <w:rPr>
          <w:rFonts w:hint="cs"/>
          <w:rtl/>
          <w:lang w:eastAsia="he-IL"/>
        </w:rPr>
        <w:t xml:space="preserve"> בעבר על ידי הייעוץ המשפטי. </w:t>
      </w:r>
    </w:p>
    <w:p w14:paraId="60326B8C" w14:textId="77777777" w:rsidR="007C2144" w:rsidRDefault="007C2144" w:rsidP="007C2144">
      <w:pPr>
        <w:rPr>
          <w:rFonts w:ascii="David" w:hAnsi="David"/>
          <w:u w:val="single"/>
          <w:rtl/>
          <w:lang w:eastAsia="he-IL"/>
        </w:rPr>
      </w:pPr>
      <w:bookmarkStart w:id="10382" w:name="_ETM_Q1_9627882"/>
      <w:bookmarkStart w:id="10383" w:name="_ETM_Q1_9627937"/>
      <w:bookmarkStart w:id="10384" w:name="_ETM_Q1_9624969"/>
      <w:bookmarkStart w:id="10385" w:name="_ETM_Q1_9625589"/>
      <w:bookmarkEnd w:id="10382"/>
      <w:bookmarkEnd w:id="10383"/>
      <w:bookmarkEnd w:id="10384"/>
      <w:bookmarkEnd w:id="10385"/>
    </w:p>
    <w:p w14:paraId="79E69FB4" w14:textId="24F79897" w:rsidR="007C2144" w:rsidRPr="007C2144" w:rsidRDefault="007C2144" w:rsidP="007C2144">
      <w:pPr>
        <w:pStyle w:val="af9"/>
        <w:keepNext/>
        <w:rPr>
          <w:rtl/>
          <w:lang w:eastAsia="he-IL"/>
        </w:rPr>
      </w:pPr>
      <w:bookmarkStart w:id="10386" w:name="ET_guest_איציק_דניאל_884"/>
      <w:r w:rsidRPr="007C2144">
        <w:rPr>
          <w:rStyle w:val="TagStyle"/>
          <w:rtl/>
        </w:rPr>
        <w:t xml:space="preserve"> &lt;&lt; אורח &gt;&gt; </w:t>
      </w:r>
      <w:r>
        <w:rPr>
          <w:rtl/>
          <w:lang w:eastAsia="he-IL"/>
        </w:rPr>
        <w:t>איציק דניאל:</w:t>
      </w:r>
      <w:r w:rsidRPr="007C2144">
        <w:rPr>
          <w:rStyle w:val="TagStyle"/>
          <w:rtl/>
        </w:rPr>
        <w:t xml:space="preserve"> &lt;&lt; אורח &gt;&gt;</w:t>
      </w:r>
      <w:r w:rsidR="00B45A03">
        <w:rPr>
          <w:rtl/>
          <w:lang w:eastAsia="he-IL"/>
        </w:rPr>
        <w:t xml:space="preserve"> </w:t>
      </w:r>
      <w:bookmarkEnd w:id="10386"/>
    </w:p>
    <w:p w14:paraId="0E12DF49" w14:textId="77777777" w:rsidR="007C2144" w:rsidRDefault="007C2144" w:rsidP="007C2144">
      <w:pPr>
        <w:pStyle w:val="KeepWithNext"/>
        <w:rPr>
          <w:rtl/>
          <w:lang w:eastAsia="he-IL"/>
        </w:rPr>
      </w:pPr>
    </w:p>
    <w:p w14:paraId="31635FBC" w14:textId="063F9D2F" w:rsidR="007C2144" w:rsidRDefault="007C2144" w:rsidP="007C2144">
      <w:pPr>
        <w:rPr>
          <w:rtl/>
          <w:lang w:eastAsia="he-IL"/>
        </w:rPr>
      </w:pPr>
      <w:bookmarkStart w:id="10387" w:name="_ETM_Q1_9626070"/>
      <w:bookmarkEnd w:id="10387"/>
      <w:r>
        <w:rPr>
          <w:rFonts w:hint="cs"/>
          <w:rtl/>
          <w:lang w:eastAsia="he-IL"/>
        </w:rPr>
        <w:t>א</w:t>
      </w:r>
      <w:bookmarkStart w:id="10388" w:name="_ETM_Q1_9626123"/>
      <w:bookmarkEnd w:id="10388"/>
      <w:r>
        <w:rPr>
          <w:rFonts w:hint="cs"/>
          <w:rtl/>
          <w:lang w:eastAsia="he-IL"/>
        </w:rPr>
        <w:t xml:space="preserve">ז אני אתחיל </w:t>
      </w:r>
      <w:bookmarkStart w:id="10389" w:name="_ETM_Q1_9627231"/>
      <w:bookmarkEnd w:id="10389"/>
      <w:r>
        <w:rPr>
          <w:rFonts w:hint="cs"/>
          <w:rtl/>
          <w:lang w:eastAsia="he-IL"/>
        </w:rPr>
        <w:t xml:space="preserve">מהתחלה. כמו שהציג </w:t>
      </w:r>
      <w:bookmarkStart w:id="10390" w:name="_ETM_Q1_9631191"/>
      <w:bookmarkStart w:id="10391" w:name="_ETM_Q1_9628905"/>
      <w:bookmarkEnd w:id="10390"/>
      <w:bookmarkEnd w:id="10391"/>
      <w:r>
        <w:rPr>
          <w:rFonts w:hint="cs"/>
          <w:rtl/>
          <w:lang w:eastAsia="he-IL"/>
        </w:rPr>
        <w:t>הייעוץ המשפטי של הכנסת, זה באמת סעיף</w:t>
      </w:r>
      <w:bookmarkStart w:id="10392" w:name="_ETM_Q1_9634230"/>
      <w:bookmarkEnd w:id="10392"/>
      <w:r>
        <w:rPr>
          <w:rFonts w:hint="cs"/>
          <w:rtl/>
          <w:lang w:eastAsia="he-IL"/>
        </w:rPr>
        <w:t xml:space="preserve"> חריג בדינ</w:t>
      </w:r>
      <w:bookmarkStart w:id="10393" w:name="_ETM_Q1_9632496"/>
      <w:bookmarkEnd w:id="10393"/>
      <w:r>
        <w:rPr>
          <w:rFonts w:hint="cs"/>
          <w:rtl/>
          <w:lang w:eastAsia="he-IL"/>
        </w:rPr>
        <w:t>י הפקעות. חריג ויצירתי שנועד ל</w:t>
      </w:r>
      <w:bookmarkStart w:id="10394" w:name="_ETM_Q1_9635456"/>
      <w:bookmarkEnd w:id="10394"/>
      <w:r>
        <w:rPr>
          <w:rFonts w:hint="cs"/>
          <w:rtl/>
          <w:lang w:eastAsia="he-IL"/>
        </w:rPr>
        <w:t>הת</w:t>
      </w:r>
      <w:bookmarkStart w:id="10395" w:name="_ETM_Q1_9632637"/>
      <w:bookmarkEnd w:id="10395"/>
      <w:r>
        <w:rPr>
          <w:rFonts w:hint="cs"/>
          <w:rtl/>
          <w:lang w:eastAsia="he-IL"/>
        </w:rPr>
        <w:t xml:space="preserve">מודד עם </w:t>
      </w:r>
      <w:bookmarkStart w:id="10396" w:name="_ETM_Q1_9633156"/>
      <w:bookmarkEnd w:id="10396"/>
      <w:r>
        <w:rPr>
          <w:rFonts w:hint="cs"/>
          <w:rtl/>
          <w:lang w:eastAsia="he-IL"/>
        </w:rPr>
        <w:t xml:space="preserve">סיטואציה. </w:t>
      </w:r>
    </w:p>
    <w:p w14:paraId="0FBA45E4" w14:textId="77777777" w:rsidR="007C2144" w:rsidRDefault="007C2144" w:rsidP="007C2144">
      <w:pPr>
        <w:rPr>
          <w:rtl/>
          <w:lang w:eastAsia="he-IL"/>
        </w:rPr>
      </w:pPr>
      <w:bookmarkStart w:id="10397" w:name="_ETM_Q1_9634800"/>
      <w:bookmarkStart w:id="10398" w:name="_ETM_Q1_9634856"/>
      <w:bookmarkStart w:id="10399" w:name="_ETM_Q1_9635429"/>
      <w:bookmarkEnd w:id="10397"/>
      <w:bookmarkEnd w:id="10398"/>
      <w:bookmarkEnd w:id="10399"/>
    </w:p>
    <w:p w14:paraId="4CC80C87" w14:textId="4566B19D" w:rsidR="007C2144" w:rsidRDefault="007C2144" w:rsidP="007C2144">
      <w:pPr>
        <w:pStyle w:val="af6"/>
        <w:keepNext/>
        <w:rPr>
          <w:rtl/>
        </w:rPr>
      </w:pPr>
      <w:bookmarkStart w:id="10400" w:name="ET_yor_5069_880"/>
      <w:r w:rsidRPr="007C2144">
        <w:rPr>
          <w:rStyle w:val="TagStyle"/>
          <w:rtl/>
        </w:rPr>
        <w:t xml:space="preserve"> &lt;&lt; יור &gt;&gt; </w:t>
      </w:r>
      <w:r>
        <w:rPr>
          <w:rtl/>
        </w:rPr>
        <w:t>היו"ר יעקב אשר:</w:t>
      </w:r>
      <w:r w:rsidRPr="007C2144">
        <w:rPr>
          <w:rStyle w:val="TagStyle"/>
          <w:rtl/>
        </w:rPr>
        <w:t xml:space="preserve"> &lt;&lt; יור &gt;&gt;</w:t>
      </w:r>
      <w:r w:rsidR="00B45A03">
        <w:rPr>
          <w:rtl/>
        </w:rPr>
        <w:t xml:space="preserve"> </w:t>
      </w:r>
      <w:r>
        <w:rPr>
          <w:rtl/>
        </w:rPr>
        <w:t xml:space="preserve"> </w:t>
      </w:r>
      <w:bookmarkEnd w:id="10400"/>
    </w:p>
    <w:p w14:paraId="55214438" w14:textId="77777777" w:rsidR="007C2144" w:rsidRDefault="007C2144" w:rsidP="007C2144">
      <w:pPr>
        <w:pStyle w:val="KeepWithNext"/>
        <w:rPr>
          <w:rtl/>
          <w:lang w:eastAsia="he-IL"/>
        </w:rPr>
      </w:pPr>
    </w:p>
    <w:p w14:paraId="1F59BE2A" w14:textId="6E5C8458" w:rsidR="007C2144" w:rsidRDefault="007C2144" w:rsidP="007C2144">
      <w:pPr>
        <w:rPr>
          <w:rtl/>
          <w:lang w:eastAsia="he-IL"/>
        </w:rPr>
      </w:pPr>
      <w:bookmarkStart w:id="10401" w:name="_ETM_Q1_9635932"/>
      <w:bookmarkStart w:id="10402" w:name="_ETM_Q1_9635978"/>
      <w:bookmarkEnd w:id="10401"/>
      <w:bookmarkEnd w:id="10402"/>
      <w:r>
        <w:rPr>
          <w:rFonts w:hint="cs"/>
          <w:rtl/>
          <w:lang w:eastAsia="he-IL"/>
        </w:rPr>
        <w:t xml:space="preserve">אה, רגע. מה חסר לי בכל השאלות ששאלתי עד </w:t>
      </w:r>
      <w:bookmarkStart w:id="10403" w:name="_ETM_Q1_9641481"/>
      <w:bookmarkEnd w:id="10403"/>
      <w:r>
        <w:rPr>
          <w:rFonts w:hint="cs"/>
          <w:rtl/>
          <w:lang w:eastAsia="he-IL"/>
        </w:rPr>
        <w:t>ע</w:t>
      </w:r>
      <w:bookmarkStart w:id="10404" w:name="_ETM_Q1_9639612"/>
      <w:bookmarkEnd w:id="10404"/>
      <w:r>
        <w:rPr>
          <w:rFonts w:hint="cs"/>
          <w:rtl/>
          <w:lang w:eastAsia="he-IL"/>
        </w:rPr>
        <w:t xml:space="preserve">כשיו? כי אם התשובה אליהם היא כן, כמו שעניתם </w:t>
      </w:r>
      <w:bookmarkStart w:id="10405" w:name="_ETM_Q1_9645728"/>
      <w:bookmarkEnd w:id="10405"/>
      <w:r>
        <w:rPr>
          <w:rFonts w:hint="cs"/>
          <w:rtl/>
          <w:lang w:eastAsia="he-IL"/>
        </w:rPr>
        <w:t>לי עד עכשיו נציגי האוצר, אז א</w:t>
      </w:r>
      <w:bookmarkStart w:id="10406" w:name="_ETM_Q1_9646200"/>
      <w:bookmarkEnd w:id="10406"/>
      <w:r>
        <w:rPr>
          <w:rFonts w:hint="cs"/>
          <w:rtl/>
          <w:lang w:eastAsia="he-IL"/>
        </w:rPr>
        <w:t xml:space="preserve">ני עוד יכול להבין </w:t>
      </w:r>
      <w:bookmarkStart w:id="10407" w:name="_ETM_Q1_9647886"/>
      <w:bookmarkEnd w:id="10407"/>
      <w:r>
        <w:rPr>
          <w:rFonts w:hint="cs"/>
          <w:rtl/>
          <w:lang w:eastAsia="he-IL"/>
        </w:rPr>
        <w:t>את האלמנט של סיכון של השקעה. למרות שמת</w:t>
      </w:r>
      <w:bookmarkStart w:id="10408" w:name="_ETM_Q1_9650768"/>
      <w:bookmarkEnd w:id="10408"/>
      <w:r>
        <w:rPr>
          <w:rFonts w:hint="cs"/>
          <w:rtl/>
          <w:lang w:eastAsia="he-IL"/>
        </w:rPr>
        <w:t xml:space="preserve">מרים אותה </w:t>
      </w:r>
      <w:bookmarkStart w:id="10409" w:name="_ETM_Q1_9653553"/>
      <w:bookmarkEnd w:id="10409"/>
      <w:r>
        <w:rPr>
          <w:rFonts w:hint="cs"/>
          <w:rtl/>
          <w:lang w:eastAsia="he-IL"/>
        </w:rPr>
        <w:t>ומורידי</w:t>
      </w:r>
      <w:bookmarkStart w:id="10410" w:name="_ETM_Q1_9652480"/>
      <w:bookmarkEnd w:id="10410"/>
      <w:r>
        <w:rPr>
          <w:rFonts w:hint="cs"/>
          <w:rtl/>
          <w:lang w:eastAsia="he-IL"/>
        </w:rPr>
        <w:t>ם אותה אחר</w:t>
      </w:r>
      <w:bookmarkStart w:id="10411" w:name="_ETM_Q1_9653145"/>
      <w:bookmarkStart w:id="10412" w:name="_ETM_Q1_9650727"/>
      <w:bookmarkEnd w:id="10411"/>
      <w:bookmarkEnd w:id="10412"/>
      <w:r>
        <w:rPr>
          <w:rFonts w:hint="cs"/>
          <w:rtl/>
          <w:lang w:eastAsia="he-IL"/>
        </w:rPr>
        <w:t xml:space="preserve"> כך מזה. </w:t>
      </w:r>
      <w:bookmarkStart w:id="10413" w:name="_ETM_Q1_9653780"/>
      <w:bookmarkEnd w:id="10413"/>
      <w:r>
        <w:rPr>
          <w:rFonts w:hint="cs"/>
          <w:rtl/>
          <w:lang w:eastAsia="he-IL"/>
        </w:rPr>
        <w:t xml:space="preserve">אבל יש פה משהו שהמדינה לקחה הובלה על דבר והשקיעה </w:t>
      </w:r>
      <w:bookmarkStart w:id="10414" w:name="_ETM_Q1_9659968"/>
      <w:bookmarkEnd w:id="10414"/>
      <w:r>
        <w:rPr>
          <w:rFonts w:hint="cs"/>
          <w:rtl/>
          <w:lang w:eastAsia="he-IL"/>
        </w:rPr>
        <w:t xml:space="preserve">בו, לא רק דיברה עליו ורק גבתה עליו כסף. אלא </w:t>
      </w:r>
      <w:bookmarkStart w:id="10415" w:name="_ETM_Q1_9664670"/>
      <w:bookmarkEnd w:id="10415"/>
      <w:r>
        <w:rPr>
          <w:rFonts w:hint="cs"/>
          <w:rtl/>
          <w:lang w:eastAsia="he-IL"/>
        </w:rPr>
        <w:t xml:space="preserve">הפוך, </w:t>
      </w:r>
      <w:bookmarkStart w:id="10416" w:name="_ETM_Q1_9662883"/>
      <w:bookmarkEnd w:id="10416"/>
      <w:r>
        <w:rPr>
          <w:rFonts w:hint="cs"/>
          <w:rtl/>
          <w:lang w:eastAsia="he-IL"/>
        </w:rPr>
        <w:t xml:space="preserve">עוד לא גבתה עליו כסף וכבר משקיעה בו. </w:t>
      </w:r>
      <w:proofErr w:type="spellStart"/>
      <w:r>
        <w:rPr>
          <w:rFonts w:hint="cs"/>
          <w:rtl/>
          <w:lang w:eastAsia="he-IL"/>
        </w:rPr>
        <w:t>אוקיי</w:t>
      </w:r>
      <w:proofErr w:type="spellEnd"/>
      <w:r>
        <w:rPr>
          <w:rFonts w:hint="cs"/>
          <w:rtl/>
          <w:lang w:eastAsia="he-IL"/>
        </w:rPr>
        <w:t>?</w:t>
      </w:r>
      <w:bookmarkStart w:id="10417" w:name="_ETM_Q1_9667862"/>
      <w:bookmarkEnd w:id="10417"/>
      <w:r>
        <w:rPr>
          <w:rFonts w:hint="cs"/>
          <w:rtl/>
          <w:lang w:eastAsia="he-IL"/>
        </w:rPr>
        <w:t xml:space="preserve"> זה טיפה מנ</w:t>
      </w:r>
      <w:bookmarkStart w:id="10418" w:name="_ETM_Q1_9667166"/>
      <w:bookmarkEnd w:id="10418"/>
      <w:r>
        <w:rPr>
          <w:rFonts w:hint="cs"/>
          <w:rtl/>
          <w:lang w:eastAsia="he-IL"/>
        </w:rPr>
        <w:t xml:space="preserve">יח את דעתי, לא המשפטית כמובן, כי </w:t>
      </w:r>
      <w:bookmarkStart w:id="10419" w:name="_ETM_Q1_9670667"/>
      <w:bookmarkEnd w:id="10419"/>
      <w:r>
        <w:rPr>
          <w:rFonts w:hint="cs"/>
          <w:rtl/>
          <w:lang w:eastAsia="he-IL"/>
        </w:rPr>
        <w:t>אני לא משפטן. אני חושב שיותר חשוב העניין הציבורי.</w:t>
      </w:r>
      <w:bookmarkStart w:id="10420" w:name="_ETM_Q1_9672762"/>
      <w:bookmarkEnd w:id="10420"/>
      <w:r>
        <w:rPr>
          <w:rFonts w:hint="cs"/>
          <w:rtl/>
          <w:lang w:eastAsia="he-IL"/>
        </w:rPr>
        <w:t xml:space="preserve"> </w:t>
      </w:r>
      <w:bookmarkStart w:id="10421" w:name="_ETM_Q1_9672567"/>
      <w:bookmarkEnd w:id="10421"/>
      <w:r>
        <w:rPr>
          <w:rFonts w:hint="cs"/>
          <w:rtl/>
          <w:lang w:eastAsia="he-IL"/>
        </w:rPr>
        <w:t xml:space="preserve">אבל </w:t>
      </w:r>
      <w:bookmarkStart w:id="10422" w:name="_ETM_Q1_9675562"/>
      <w:bookmarkEnd w:id="10422"/>
      <w:r>
        <w:rPr>
          <w:rFonts w:hint="cs"/>
          <w:rtl/>
          <w:lang w:eastAsia="he-IL"/>
        </w:rPr>
        <w:t>משפטי ככה אוהבים ל</w:t>
      </w:r>
      <w:bookmarkStart w:id="10423" w:name="_ETM_Q1_9674878"/>
      <w:bookmarkEnd w:id="10423"/>
      <w:r>
        <w:rPr>
          <w:rFonts w:hint="cs"/>
          <w:rtl/>
          <w:lang w:eastAsia="he-IL"/>
        </w:rPr>
        <w:t>קרוא לזה, לא יודע למה. כן</w:t>
      </w:r>
      <w:bookmarkStart w:id="10424" w:name="_ETM_Q1_9676504"/>
      <w:bookmarkEnd w:id="10424"/>
      <w:r>
        <w:rPr>
          <w:rFonts w:hint="cs"/>
          <w:rtl/>
          <w:lang w:eastAsia="he-IL"/>
        </w:rPr>
        <w:t>?</w:t>
      </w:r>
    </w:p>
    <w:p w14:paraId="6178F0EE" w14:textId="77777777" w:rsidR="007C2144" w:rsidRDefault="007C2144" w:rsidP="007C2144">
      <w:pPr>
        <w:rPr>
          <w:rtl/>
          <w:lang w:eastAsia="he-IL"/>
        </w:rPr>
      </w:pPr>
    </w:p>
    <w:p w14:paraId="5748899A" w14:textId="1AA4470B" w:rsidR="007C2144" w:rsidRPr="007C2144" w:rsidRDefault="007C2144" w:rsidP="007C2144">
      <w:pPr>
        <w:pStyle w:val="af9"/>
        <w:keepNext/>
        <w:rPr>
          <w:rtl/>
          <w:lang w:eastAsia="he-IL"/>
        </w:rPr>
      </w:pPr>
      <w:bookmarkStart w:id="10425" w:name="_ETM_Q1_9676935"/>
      <w:bookmarkStart w:id="10426" w:name="_ETM_Q1_9677003"/>
      <w:bookmarkStart w:id="10427" w:name="_ETM_Q1_9677922"/>
      <w:bookmarkStart w:id="10428" w:name="ET_guest_איציק_דניאל_883"/>
      <w:bookmarkEnd w:id="10425"/>
      <w:bookmarkEnd w:id="10426"/>
      <w:bookmarkEnd w:id="10427"/>
      <w:r w:rsidRPr="007C2144">
        <w:rPr>
          <w:rStyle w:val="TagStyle"/>
          <w:rtl/>
        </w:rPr>
        <w:t xml:space="preserve"> &lt;&lt; אורח &gt;&gt; </w:t>
      </w:r>
      <w:r>
        <w:rPr>
          <w:rtl/>
          <w:lang w:eastAsia="he-IL"/>
        </w:rPr>
        <w:t>איציק דניאל:</w:t>
      </w:r>
      <w:r w:rsidRPr="007C2144">
        <w:rPr>
          <w:rStyle w:val="TagStyle"/>
          <w:rtl/>
        </w:rPr>
        <w:t xml:space="preserve"> &lt;&lt; אורח &gt;&gt;</w:t>
      </w:r>
      <w:r w:rsidR="00B45A03">
        <w:rPr>
          <w:rtl/>
          <w:lang w:eastAsia="he-IL"/>
        </w:rPr>
        <w:t xml:space="preserve"> </w:t>
      </w:r>
      <w:r>
        <w:rPr>
          <w:rtl/>
          <w:lang w:eastAsia="he-IL"/>
        </w:rPr>
        <w:t xml:space="preserve"> </w:t>
      </w:r>
      <w:bookmarkEnd w:id="10428"/>
    </w:p>
    <w:p w14:paraId="6523B89E" w14:textId="77777777" w:rsidR="007C2144" w:rsidRDefault="007C2144" w:rsidP="007C2144">
      <w:pPr>
        <w:pStyle w:val="KeepWithNext"/>
        <w:rPr>
          <w:rtl/>
          <w:lang w:eastAsia="he-IL"/>
        </w:rPr>
      </w:pPr>
    </w:p>
    <w:p w14:paraId="06F8CBEB" w14:textId="14C87CD4" w:rsidR="007C2144" w:rsidRDefault="007C2144" w:rsidP="007C2144">
      <w:pPr>
        <w:rPr>
          <w:rtl/>
          <w:lang w:eastAsia="he-IL"/>
        </w:rPr>
      </w:pPr>
      <w:bookmarkStart w:id="10429" w:name="_ETM_Q1_9678577"/>
      <w:bookmarkStart w:id="10430" w:name="_ETM_Q1_9678657"/>
      <w:bookmarkEnd w:id="10429"/>
      <w:bookmarkEnd w:id="10430"/>
      <w:r>
        <w:rPr>
          <w:rFonts w:hint="cs"/>
          <w:rtl/>
          <w:lang w:eastAsia="he-IL"/>
        </w:rPr>
        <w:t xml:space="preserve">אז </w:t>
      </w:r>
      <w:bookmarkStart w:id="10431" w:name="_ETM_Q1_9678911"/>
      <w:bookmarkEnd w:id="10431"/>
      <w:r>
        <w:rPr>
          <w:rFonts w:hint="cs"/>
          <w:rtl/>
          <w:lang w:eastAsia="he-IL"/>
        </w:rPr>
        <w:t xml:space="preserve">כמו שהייעוץ המשפטי של הכנסת אמר, </w:t>
      </w:r>
      <w:bookmarkStart w:id="10432" w:name="_ETM_Q1_9678895"/>
      <w:bookmarkEnd w:id="10432"/>
      <w:r>
        <w:rPr>
          <w:rFonts w:hint="cs"/>
          <w:rtl/>
          <w:lang w:eastAsia="he-IL"/>
        </w:rPr>
        <w:t>יש פה סעיף חריג</w:t>
      </w:r>
      <w:bookmarkStart w:id="10433" w:name="_ETM_Q1_9681097"/>
      <w:bookmarkEnd w:id="10433"/>
      <w:r>
        <w:rPr>
          <w:rFonts w:hint="cs"/>
          <w:rtl/>
          <w:lang w:eastAsia="he-IL"/>
        </w:rPr>
        <w:t xml:space="preserve"> ויצירתי בדיני הפקעות. שהנקודה הראשונה שבו היא שבאמת יש פה</w:t>
      </w:r>
      <w:bookmarkStart w:id="10434" w:name="_ETM_Q1_9688835"/>
      <w:bookmarkEnd w:id="10434"/>
      <w:r>
        <w:rPr>
          <w:rFonts w:hint="cs"/>
          <w:rtl/>
          <w:lang w:eastAsia="he-IL"/>
        </w:rPr>
        <w:t xml:space="preserve"> הפקעה שמטרת ההפקעה בעצם איננה מטרה ציבורית או מוסדות</w:t>
      </w:r>
      <w:bookmarkStart w:id="10435" w:name="_ETM_Q1_9696328"/>
      <w:bookmarkEnd w:id="10435"/>
      <w:r>
        <w:rPr>
          <w:rFonts w:hint="cs"/>
          <w:rtl/>
          <w:lang w:eastAsia="he-IL"/>
        </w:rPr>
        <w:t xml:space="preserve"> </w:t>
      </w:r>
      <w:bookmarkStart w:id="10436" w:name="_ETM_Q1_9693897"/>
      <w:bookmarkEnd w:id="10436"/>
      <w:r>
        <w:rPr>
          <w:rFonts w:hint="cs"/>
          <w:rtl/>
          <w:lang w:eastAsia="he-IL"/>
        </w:rPr>
        <w:t xml:space="preserve">ציבור או שימוש ציבורי, כמו שאנחנו רגילים בדיני ההפקעות הרגילות. </w:t>
      </w:r>
      <w:bookmarkStart w:id="10437" w:name="_ETM_Q1_9701168"/>
      <w:bookmarkEnd w:id="10437"/>
      <w:r>
        <w:rPr>
          <w:rFonts w:hint="cs"/>
          <w:rtl/>
          <w:lang w:eastAsia="he-IL"/>
        </w:rPr>
        <w:t xml:space="preserve">אלא </w:t>
      </w:r>
      <w:bookmarkStart w:id="10438" w:name="_ETM_Q1_9699072"/>
      <w:bookmarkEnd w:id="10438"/>
      <w:r>
        <w:rPr>
          <w:rFonts w:hint="cs"/>
          <w:rtl/>
          <w:lang w:eastAsia="he-IL"/>
        </w:rPr>
        <w:t>דווקא של זכויות סחירות. המורכבות הזאת מעוררת מספר די</w:t>
      </w:r>
      <w:bookmarkStart w:id="10439" w:name="_ETM_Q1_9703962"/>
      <w:bookmarkEnd w:id="10439"/>
      <w:r>
        <w:rPr>
          <w:rFonts w:hint="cs"/>
          <w:rtl/>
          <w:lang w:eastAsia="he-IL"/>
        </w:rPr>
        <w:t xml:space="preserve">למות. </w:t>
      </w:r>
      <w:bookmarkStart w:id="10440" w:name="_ETM_Q1_9704583"/>
      <w:bookmarkEnd w:id="10440"/>
    </w:p>
    <w:p w14:paraId="1FE7A86D" w14:textId="77777777" w:rsidR="007C2144" w:rsidRDefault="007C2144" w:rsidP="007C2144">
      <w:pPr>
        <w:rPr>
          <w:rtl/>
          <w:lang w:eastAsia="he-IL"/>
        </w:rPr>
      </w:pPr>
      <w:bookmarkStart w:id="10441" w:name="_ETM_Q1_9704808"/>
      <w:bookmarkStart w:id="10442" w:name="_ETM_Q1_9704864"/>
      <w:bookmarkEnd w:id="10441"/>
      <w:bookmarkEnd w:id="10442"/>
    </w:p>
    <w:p w14:paraId="3385ED6A" w14:textId="13BE778D" w:rsidR="007C2144" w:rsidRDefault="007C2144" w:rsidP="007C2144">
      <w:pPr>
        <w:pStyle w:val="af6"/>
        <w:keepNext/>
        <w:rPr>
          <w:rtl/>
        </w:rPr>
      </w:pPr>
      <w:bookmarkStart w:id="10443" w:name="ET_yor_5069_882"/>
      <w:r w:rsidRPr="007C2144">
        <w:rPr>
          <w:rStyle w:val="TagStyle"/>
          <w:rtl/>
        </w:rPr>
        <w:t xml:space="preserve"> &lt;&lt; יור &gt;&gt; </w:t>
      </w:r>
      <w:r>
        <w:rPr>
          <w:rtl/>
        </w:rPr>
        <w:t>היו"ר יעקב אשר:</w:t>
      </w:r>
      <w:r w:rsidRPr="007C2144">
        <w:rPr>
          <w:rStyle w:val="TagStyle"/>
          <w:rtl/>
        </w:rPr>
        <w:t xml:space="preserve"> &lt;&lt; יור &gt;&gt;</w:t>
      </w:r>
      <w:r w:rsidR="00B45A03">
        <w:rPr>
          <w:rtl/>
        </w:rPr>
        <w:t xml:space="preserve"> </w:t>
      </w:r>
      <w:r>
        <w:rPr>
          <w:rtl/>
        </w:rPr>
        <w:t xml:space="preserve"> </w:t>
      </w:r>
      <w:bookmarkEnd w:id="10443"/>
    </w:p>
    <w:p w14:paraId="5FF8C198" w14:textId="77777777" w:rsidR="007C2144" w:rsidRDefault="007C2144" w:rsidP="007C2144">
      <w:pPr>
        <w:pStyle w:val="KeepWithNext"/>
        <w:rPr>
          <w:rtl/>
          <w:lang w:eastAsia="he-IL"/>
        </w:rPr>
      </w:pPr>
    </w:p>
    <w:p w14:paraId="4D8956D4" w14:textId="306D57B2" w:rsidR="007C2144" w:rsidRDefault="007C2144" w:rsidP="007C2144">
      <w:pPr>
        <w:rPr>
          <w:rtl/>
          <w:lang w:eastAsia="he-IL"/>
        </w:rPr>
      </w:pPr>
      <w:bookmarkStart w:id="10444" w:name="_ETM_Q1_9705916"/>
      <w:bookmarkStart w:id="10445" w:name="_ETM_Q1_9705970"/>
      <w:bookmarkEnd w:id="10444"/>
      <w:bookmarkEnd w:id="10445"/>
      <w:r>
        <w:rPr>
          <w:rFonts w:hint="cs"/>
          <w:rtl/>
          <w:lang w:eastAsia="he-IL"/>
        </w:rPr>
        <w:t xml:space="preserve">אגב, שאני לא אשכח, </w:t>
      </w:r>
      <w:proofErr w:type="spellStart"/>
      <w:r>
        <w:rPr>
          <w:rFonts w:hint="cs"/>
          <w:rtl/>
          <w:lang w:eastAsia="he-IL"/>
        </w:rPr>
        <w:t>אוקיי</w:t>
      </w:r>
      <w:proofErr w:type="spellEnd"/>
      <w:r>
        <w:rPr>
          <w:rFonts w:hint="cs"/>
          <w:rtl/>
          <w:lang w:eastAsia="he-IL"/>
        </w:rPr>
        <w:t>?</w:t>
      </w:r>
      <w:r>
        <w:rPr>
          <w:rFonts w:hint="cs"/>
          <w:lang w:eastAsia="he-IL"/>
        </w:rPr>
        <w:t xml:space="preserve"> </w:t>
      </w:r>
      <w:r>
        <w:rPr>
          <w:rFonts w:hint="cs"/>
          <w:rtl/>
          <w:lang w:eastAsia="he-IL"/>
        </w:rPr>
        <w:t xml:space="preserve">אני מתנצל שאני קוטע אותך. </w:t>
      </w:r>
      <w:bookmarkStart w:id="10446" w:name="_ETM_Q1_9711715"/>
      <w:bookmarkEnd w:id="10446"/>
      <w:r>
        <w:rPr>
          <w:rFonts w:hint="cs"/>
          <w:rtl/>
          <w:lang w:eastAsia="he-IL"/>
        </w:rPr>
        <w:t>שאני לא אשכח. מה קור</w:t>
      </w:r>
      <w:bookmarkStart w:id="10447" w:name="_ETM_Q1_9711019"/>
      <w:bookmarkEnd w:id="10447"/>
      <w:r>
        <w:rPr>
          <w:rFonts w:hint="cs"/>
          <w:rtl/>
          <w:lang w:eastAsia="he-IL"/>
        </w:rPr>
        <w:t>ה על אותה בנייה שאמורים, באותה</w:t>
      </w:r>
      <w:bookmarkStart w:id="10448" w:name="_ETM_Q1_9714619"/>
      <w:bookmarkEnd w:id="10448"/>
      <w:r>
        <w:rPr>
          <w:rFonts w:hint="cs"/>
          <w:rtl/>
          <w:lang w:eastAsia="he-IL"/>
        </w:rPr>
        <w:t xml:space="preserve"> </w:t>
      </w:r>
      <w:proofErr w:type="spellStart"/>
      <w:r>
        <w:rPr>
          <w:rFonts w:hint="cs"/>
          <w:rtl/>
          <w:lang w:eastAsia="he-IL"/>
        </w:rPr>
        <w:t>תוכנית</w:t>
      </w:r>
      <w:proofErr w:type="spellEnd"/>
      <w:r>
        <w:rPr>
          <w:rFonts w:hint="cs"/>
          <w:rtl/>
          <w:lang w:eastAsia="he-IL"/>
        </w:rPr>
        <w:t>, וזה דו</w:t>
      </w:r>
      <w:bookmarkStart w:id="10449" w:name="_ETM_Q1_9713315"/>
      <w:bookmarkStart w:id="10450" w:name="_ETM_Q1_9716362"/>
      <w:bookmarkStart w:id="10451" w:name="_ETM_Q1_9713664"/>
      <w:bookmarkEnd w:id="10449"/>
      <w:bookmarkEnd w:id="10450"/>
      <w:bookmarkEnd w:id="10451"/>
      <w:r>
        <w:rPr>
          <w:rFonts w:hint="cs"/>
          <w:rtl/>
          <w:lang w:eastAsia="he-IL"/>
        </w:rPr>
        <w:t xml:space="preserve">וקא </w:t>
      </w:r>
      <w:proofErr w:type="spellStart"/>
      <w:r>
        <w:rPr>
          <w:rFonts w:hint="cs"/>
          <w:rtl/>
          <w:lang w:eastAsia="he-IL"/>
        </w:rPr>
        <w:t>התיכנון</w:t>
      </w:r>
      <w:proofErr w:type="spellEnd"/>
      <w:r>
        <w:rPr>
          <w:rFonts w:hint="cs"/>
          <w:rtl/>
          <w:lang w:eastAsia="he-IL"/>
        </w:rPr>
        <w:t xml:space="preserve">. הרי יהיו גם הפקעות כביכול שיצטרכו </w:t>
      </w:r>
      <w:bookmarkStart w:id="10452" w:name="_ETM_Q1_9721619"/>
      <w:bookmarkEnd w:id="10452"/>
      <w:r>
        <w:rPr>
          <w:rFonts w:hint="cs"/>
          <w:rtl/>
          <w:lang w:eastAsia="he-IL"/>
        </w:rPr>
        <w:t>להפקיע מהדבר המופקע ש</w:t>
      </w:r>
      <w:bookmarkStart w:id="10453" w:name="_ETM_Q1_9721909"/>
      <w:bookmarkEnd w:id="10453"/>
      <w:r>
        <w:rPr>
          <w:rFonts w:hint="cs"/>
          <w:rtl/>
          <w:lang w:eastAsia="he-IL"/>
        </w:rPr>
        <w:t>הוחזר. זאת אומרת, מחר י</w:t>
      </w:r>
      <w:bookmarkStart w:id="10454" w:name="_ETM_Q1_9725401"/>
      <w:bookmarkEnd w:id="10454"/>
      <w:r>
        <w:rPr>
          <w:rFonts w:hint="cs"/>
          <w:rtl/>
          <w:lang w:eastAsia="he-IL"/>
        </w:rPr>
        <w:t xml:space="preserve">כול להיות </w:t>
      </w:r>
      <w:bookmarkStart w:id="10455" w:name="_ETM_Q1_9726601"/>
      <w:bookmarkEnd w:id="10455"/>
      <w:r>
        <w:rPr>
          <w:rFonts w:hint="cs"/>
          <w:rtl/>
          <w:lang w:eastAsia="he-IL"/>
        </w:rPr>
        <w:t xml:space="preserve">שיצטרכו גן ילדים או כביש על הזה או דברים אחרים. </w:t>
      </w:r>
      <w:bookmarkStart w:id="10456" w:name="_ETM_Q1_9731799"/>
      <w:bookmarkEnd w:id="10456"/>
      <w:r>
        <w:rPr>
          <w:rFonts w:hint="cs"/>
          <w:rtl/>
          <w:lang w:eastAsia="he-IL"/>
        </w:rPr>
        <w:t xml:space="preserve">איך זה הולך לעבוד? </w:t>
      </w:r>
      <w:bookmarkStart w:id="10457" w:name="_ETM_Q1_9734272"/>
      <w:bookmarkStart w:id="10458" w:name="_ETM_Q1_9731537"/>
      <w:bookmarkStart w:id="10459" w:name="_ETM_Q1_9731850"/>
      <w:bookmarkEnd w:id="10457"/>
      <w:bookmarkEnd w:id="10458"/>
      <w:bookmarkEnd w:id="10459"/>
    </w:p>
    <w:p w14:paraId="7AFD0767" w14:textId="77777777" w:rsidR="007C2144" w:rsidRDefault="007C2144" w:rsidP="007C2144">
      <w:pPr>
        <w:rPr>
          <w:rtl/>
          <w:lang w:eastAsia="he-IL"/>
        </w:rPr>
      </w:pPr>
      <w:bookmarkStart w:id="10460" w:name="_ETM_Q1_9731901"/>
      <w:bookmarkEnd w:id="10460"/>
    </w:p>
    <w:p w14:paraId="4677A41C" w14:textId="4E8CC42E" w:rsidR="007C2144" w:rsidRDefault="007C2144" w:rsidP="007C2144">
      <w:pPr>
        <w:pStyle w:val="af9"/>
        <w:keepNext/>
        <w:rPr>
          <w:rtl/>
          <w:lang w:eastAsia="he-IL"/>
        </w:rPr>
      </w:pPr>
      <w:bookmarkStart w:id="10461" w:name="ET_guest_יעל_סלומון_886"/>
      <w:r w:rsidRPr="007C2144">
        <w:rPr>
          <w:rStyle w:val="TagStyle"/>
          <w:rtl/>
        </w:rPr>
        <w:t xml:space="preserve"> &lt;&lt; אורח &gt;&gt; </w:t>
      </w:r>
      <w:r>
        <w:rPr>
          <w:rtl/>
          <w:lang w:eastAsia="he-IL"/>
        </w:rPr>
        <w:t>יעל סלומון:</w:t>
      </w:r>
      <w:r w:rsidRPr="007C2144">
        <w:rPr>
          <w:rStyle w:val="TagStyle"/>
          <w:rtl/>
        </w:rPr>
        <w:t xml:space="preserve"> &lt;&lt; אורח &gt;&gt;</w:t>
      </w:r>
      <w:r w:rsidR="00B45A03">
        <w:rPr>
          <w:rtl/>
          <w:lang w:eastAsia="he-IL"/>
        </w:rPr>
        <w:t xml:space="preserve"> </w:t>
      </w:r>
      <w:r>
        <w:rPr>
          <w:rtl/>
          <w:lang w:eastAsia="he-IL"/>
        </w:rPr>
        <w:t xml:space="preserve"> </w:t>
      </w:r>
      <w:bookmarkEnd w:id="10461"/>
    </w:p>
    <w:p w14:paraId="1FCFE2A7" w14:textId="77777777" w:rsidR="007C2144" w:rsidRDefault="007C2144" w:rsidP="007C2144">
      <w:pPr>
        <w:pStyle w:val="KeepWithNext"/>
        <w:rPr>
          <w:rtl/>
          <w:lang w:eastAsia="he-IL"/>
        </w:rPr>
      </w:pPr>
    </w:p>
    <w:p w14:paraId="1403AC61" w14:textId="77AF4509" w:rsidR="007C2144" w:rsidRDefault="007C2144" w:rsidP="007C2144">
      <w:pPr>
        <w:rPr>
          <w:rtl/>
          <w:lang w:eastAsia="he-IL"/>
        </w:rPr>
      </w:pPr>
      <w:bookmarkStart w:id="10462" w:name="_ETM_Q1_9733971"/>
      <w:bookmarkStart w:id="10463" w:name="_ETM_Q1_9734009"/>
      <w:bookmarkEnd w:id="10462"/>
      <w:bookmarkEnd w:id="10463"/>
      <w:r>
        <w:rPr>
          <w:rFonts w:hint="cs"/>
          <w:rtl/>
          <w:lang w:eastAsia="he-IL"/>
        </w:rPr>
        <w:t xml:space="preserve">אז בעיקרון, אחרי באמת עכשיו אנחנו </w:t>
      </w:r>
      <w:bookmarkStart w:id="10464" w:name="_ETM_Q1_9737974"/>
      <w:bookmarkEnd w:id="10464"/>
      <w:r>
        <w:rPr>
          <w:rFonts w:hint="cs"/>
          <w:rtl/>
          <w:lang w:eastAsia="he-IL"/>
        </w:rPr>
        <w:t>אישרנו את התכנון ובשלב הבא הולך להיו</w:t>
      </w:r>
      <w:bookmarkStart w:id="10465" w:name="_ETM_Q1_9738830"/>
      <w:bookmarkEnd w:id="10465"/>
      <w:r>
        <w:rPr>
          <w:rFonts w:hint="cs"/>
          <w:rtl/>
          <w:lang w:eastAsia="he-IL"/>
        </w:rPr>
        <w:t xml:space="preserve">ת תרשים בתלת ממד </w:t>
      </w:r>
      <w:bookmarkStart w:id="10466" w:name="_ETM_Q1_9741862"/>
      <w:bookmarkEnd w:id="10466"/>
      <w:r>
        <w:rPr>
          <w:rFonts w:hint="cs"/>
          <w:rtl/>
          <w:lang w:eastAsia="he-IL"/>
        </w:rPr>
        <w:t xml:space="preserve">וכל הזכויות שמעל הקרקע יהיה באיחוד וחלוקה. ששם יהיו, נכון, </w:t>
      </w:r>
      <w:bookmarkStart w:id="10467" w:name="_ETM_Q1_9747667"/>
      <w:bookmarkEnd w:id="10467"/>
      <w:r>
        <w:rPr>
          <w:rFonts w:hint="cs"/>
          <w:rtl/>
          <w:lang w:eastAsia="he-IL"/>
        </w:rPr>
        <w:t>ההפרשות לבתי ספר</w:t>
      </w:r>
      <w:bookmarkStart w:id="10468" w:name="_ETM_Q1_9746224"/>
      <w:bookmarkEnd w:id="10468"/>
      <w:r>
        <w:rPr>
          <w:rFonts w:hint="cs"/>
          <w:rtl/>
          <w:lang w:eastAsia="he-IL"/>
        </w:rPr>
        <w:t xml:space="preserve">. </w:t>
      </w:r>
      <w:bookmarkStart w:id="10469" w:name="_ETM_Q1_9746446"/>
      <w:bookmarkEnd w:id="10469"/>
    </w:p>
    <w:p w14:paraId="669D4F34" w14:textId="77777777" w:rsidR="007C2144" w:rsidRDefault="007C2144" w:rsidP="007C2144">
      <w:pPr>
        <w:rPr>
          <w:rtl/>
          <w:lang w:eastAsia="he-IL"/>
        </w:rPr>
      </w:pPr>
      <w:bookmarkStart w:id="10470" w:name="_ETM_Q1_9746487"/>
      <w:bookmarkEnd w:id="10470"/>
    </w:p>
    <w:p w14:paraId="2A8E134F" w14:textId="7676DC4C" w:rsidR="007C2144" w:rsidRDefault="007C2144" w:rsidP="007C2144">
      <w:pPr>
        <w:pStyle w:val="af6"/>
        <w:keepNext/>
        <w:rPr>
          <w:rtl/>
        </w:rPr>
      </w:pPr>
      <w:bookmarkStart w:id="10471" w:name="ET_yor_5069_887"/>
      <w:r w:rsidRPr="007C2144">
        <w:rPr>
          <w:rStyle w:val="TagStyle"/>
          <w:rtl/>
        </w:rPr>
        <w:t xml:space="preserve"> &lt;&lt; יור &gt;&gt; </w:t>
      </w:r>
      <w:r>
        <w:rPr>
          <w:rtl/>
        </w:rPr>
        <w:t>היו"ר יעקב אשר:</w:t>
      </w:r>
      <w:r w:rsidRPr="007C2144">
        <w:rPr>
          <w:rStyle w:val="TagStyle"/>
          <w:rtl/>
        </w:rPr>
        <w:t xml:space="preserve"> &lt;&lt; יור &gt;&gt;</w:t>
      </w:r>
      <w:r w:rsidR="00B45A03">
        <w:rPr>
          <w:rtl/>
        </w:rPr>
        <w:t xml:space="preserve"> </w:t>
      </w:r>
      <w:r>
        <w:rPr>
          <w:rtl/>
        </w:rPr>
        <w:t xml:space="preserve"> </w:t>
      </w:r>
      <w:bookmarkEnd w:id="10471"/>
    </w:p>
    <w:p w14:paraId="7A87B55B" w14:textId="77777777" w:rsidR="007C2144" w:rsidRDefault="007C2144" w:rsidP="007C2144">
      <w:pPr>
        <w:pStyle w:val="KeepWithNext"/>
        <w:rPr>
          <w:rtl/>
          <w:lang w:eastAsia="he-IL"/>
        </w:rPr>
      </w:pPr>
    </w:p>
    <w:p w14:paraId="73409EE1" w14:textId="069AB4A1" w:rsidR="007C2144" w:rsidRDefault="007C2144" w:rsidP="007C2144">
      <w:pPr>
        <w:rPr>
          <w:rtl/>
          <w:lang w:eastAsia="he-IL"/>
        </w:rPr>
      </w:pPr>
      <w:bookmarkStart w:id="10472" w:name="_ETM_Q1_9747497"/>
      <w:bookmarkStart w:id="10473" w:name="_ETM_Q1_9747558"/>
      <w:bookmarkEnd w:id="10472"/>
      <w:bookmarkEnd w:id="10473"/>
      <w:r>
        <w:rPr>
          <w:rFonts w:hint="cs"/>
          <w:rtl/>
          <w:lang w:eastAsia="he-IL"/>
        </w:rPr>
        <w:t>יהיו גם הפרשות לצ</w:t>
      </w:r>
      <w:bookmarkStart w:id="10474" w:name="_ETM_Q1_9747092"/>
      <w:bookmarkEnd w:id="10474"/>
      <w:r>
        <w:rPr>
          <w:rFonts w:hint="cs"/>
          <w:rtl/>
          <w:lang w:eastAsia="he-IL"/>
        </w:rPr>
        <w:t xml:space="preserve">רכי ציבור. </w:t>
      </w:r>
      <w:bookmarkStart w:id="10475" w:name="_ETM_Q1_9748806"/>
      <w:bookmarkEnd w:id="10475"/>
    </w:p>
    <w:p w14:paraId="5450D9AC" w14:textId="77777777" w:rsidR="007C2144" w:rsidRDefault="007C2144" w:rsidP="007C2144">
      <w:pPr>
        <w:rPr>
          <w:rtl/>
          <w:lang w:eastAsia="he-IL"/>
        </w:rPr>
      </w:pPr>
      <w:bookmarkStart w:id="10476" w:name="_ETM_Q1_9748853"/>
      <w:bookmarkEnd w:id="10476"/>
    </w:p>
    <w:p w14:paraId="0281B56F" w14:textId="66D07D8C" w:rsidR="007C2144" w:rsidRDefault="007C2144" w:rsidP="007C2144">
      <w:pPr>
        <w:pStyle w:val="af9"/>
        <w:keepNext/>
        <w:rPr>
          <w:rtl/>
          <w:lang w:eastAsia="he-IL"/>
        </w:rPr>
      </w:pPr>
      <w:bookmarkStart w:id="10477" w:name="ET_guest_יעל_סלומון_888"/>
      <w:r w:rsidRPr="007C2144">
        <w:rPr>
          <w:rStyle w:val="TagStyle"/>
          <w:rtl/>
        </w:rPr>
        <w:t xml:space="preserve"> &lt;&lt; אורח &gt;&gt; </w:t>
      </w:r>
      <w:r>
        <w:rPr>
          <w:rtl/>
          <w:lang w:eastAsia="he-IL"/>
        </w:rPr>
        <w:t>יעל סלומון:</w:t>
      </w:r>
      <w:r w:rsidRPr="007C2144">
        <w:rPr>
          <w:rStyle w:val="TagStyle"/>
          <w:rtl/>
        </w:rPr>
        <w:t xml:space="preserve"> &lt;&lt; אורח &gt;&gt;</w:t>
      </w:r>
      <w:r w:rsidR="00B45A03">
        <w:rPr>
          <w:rtl/>
          <w:lang w:eastAsia="he-IL"/>
        </w:rPr>
        <w:t xml:space="preserve"> </w:t>
      </w:r>
      <w:r>
        <w:rPr>
          <w:rtl/>
          <w:lang w:eastAsia="he-IL"/>
        </w:rPr>
        <w:t xml:space="preserve"> </w:t>
      </w:r>
      <w:bookmarkEnd w:id="10477"/>
    </w:p>
    <w:p w14:paraId="18831F82" w14:textId="77777777" w:rsidR="007C2144" w:rsidRDefault="007C2144" w:rsidP="007C2144">
      <w:pPr>
        <w:pStyle w:val="KeepWithNext"/>
        <w:rPr>
          <w:rtl/>
          <w:lang w:eastAsia="he-IL"/>
        </w:rPr>
      </w:pPr>
    </w:p>
    <w:p w14:paraId="03C202DD" w14:textId="0F16D9C5" w:rsidR="007C2144" w:rsidRDefault="007C2144" w:rsidP="007C2144">
      <w:pPr>
        <w:rPr>
          <w:rtl/>
          <w:lang w:eastAsia="he-IL"/>
        </w:rPr>
      </w:pPr>
      <w:bookmarkStart w:id="10478" w:name="_ETM_Q1_9750059"/>
      <w:bookmarkStart w:id="10479" w:name="_ETM_Q1_9750115"/>
      <w:bookmarkEnd w:id="10478"/>
      <w:bookmarkEnd w:id="10479"/>
      <w:r>
        <w:rPr>
          <w:rFonts w:hint="cs"/>
          <w:rtl/>
          <w:lang w:eastAsia="he-IL"/>
        </w:rPr>
        <w:t xml:space="preserve">כן. </w:t>
      </w:r>
    </w:p>
    <w:p w14:paraId="7BFC15C3" w14:textId="77777777" w:rsidR="007C2144" w:rsidRDefault="007C2144" w:rsidP="007C2144">
      <w:pPr>
        <w:rPr>
          <w:rtl/>
          <w:lang w:eastAsia="he-IL"/>
        </w:rPr>
      </w:pPr>
      <w:bookmarkStart w:id="10480" w:name="_ETM_Q1_9752224"/>
      <w:bookmarkStart w:id="10481" w:name="_ETM_Q1_9752270"/>
      <w:bookmarkStart w:id="10482" w:name="_ETM_Q1_9749863"/>
      <w:bookmarkEnd w:id="10480"/>
      <w:bookmarkEnd w:id="10481"/>
      <w:bookmarkEnd w:id="10482"/>
    </w:p>
    <w:p w14:paraId="5E739C4B" w14:textId="6318ED7A" w:rsidR="007C2144" w:rsidRDefault="007C2144" w:rsidP="007C2144">
      <w:pPr>
        <w:pStyle w:val="af6"/>
        <w:keepNext/>
        <w:rPr>
          <w:rtl/>
        </w:rPr>
      </w:pPr>
      <w:bookmarkStart w:id="10483" w:name="ET_yor_5069_889"/>
      <w:r w:rsidRPr="007C2144">
        <w:rPr>
          <w:rStyle w:val="TagStyle"/>
          <w:rtl/>
        </w:rPr>
        <w:t xml:space="preserve"> &lt;&lt; יור &gt;&gt; </w:t>
      </w:r>
      <w:r>
        <w:rPr>
          <w:rtl/>
        </w:rPr>
        <w:t>היו"ר יעקב אשר:</w:t>
      </w:r>
      <w:r w:rsidRPr="007C2144">
        <w:rPr>
          <w:rStyle w:val="TagStyle"/>
          <w:rtl/>
        </w:rPr>
        <w:t xml:space="preserve"> &lt;&lt; יור &gt;&gt;</w:t>
      </w:r>
      <w:r w:rsidR="00B45A03">
        <w:rPr>
          <w:rtl/>
        </w:rPr>
        <w:t xml:space="preserve"> </w:t>
      </w:r>
      <w:r>
        <w:rPr>
          <w:rtl/>
        </w:rPr>
        <w:t xml:space="preserve"> </w:t>
      </w:r>
      <w:bookmarkEnd w:id="10483"/>
    </w:p>
    <w:p w14:paraId="04266F7E" w14:textId="77777777" w:rsidR="007C2144" w:rsidRDefault="007C2144" w:rsidP="007C2144">
      <w:pPr>
        <w:pStyle w:val="KeepWithNext"/>
        <w:rPr>
          <w:rtl/>
          <w:lang w:eastAsia="he-IL"/>
        </w:rPr>
      </w:pPr>
    </w:p>
    <w:p w14:paraId="6ACD5C94" w14:textId="04E71273" w:rsidR="007C2144" w:rsidRDefault="007C2144" w:rsidP="007C2144">
      <w:pPr>
        <w:rPr>
          <w:rtl/>
          <w:lang w:eastAsia="he-IL"/>
        </w:rPr>
      </w:pPr>
      <w:bookmarkStart w:id="10484" w:name="_ETM_Q1_9750275"/>
      <w:bookmarkStart w:id="10485" w:name="_ETM_Q1_9750325"/>
      <w:bookmarkEnd w:id="10484"/>
      <w:bookmarkEnd w:id="10485"/>
      <w:r>
        <w:rPr>
          <w:rFonts w:hint="cs"/>
          <w:rtl/>
          <w:lang w:eastAsia="he-IL"/>
        </w:rPr>
        <w:t xml:space="preserve">אם </w:t>
      </w:r>
      <w:bookmarkStart w:id="10486" w:name="_ETM_Q1_9751054"/>
      <w:bookmarkEnd w:id="10486"/>
      <w:r>
        <w:rPr>
          <w:rFonts w:hint="cs"/>
          <w:rtl/>
          <w:lang w:eastAsia="he-IL"/>
        </w:rPr>
        <w:t>יצטרכו. זאת אומרת, תלוי</w:t>
      </w:r>
      <w:bookmarkStart w:id="10487" w:name="_ETM_Q1_9751015"/>
      <w:bookmarkEnd w:id="10487"/>
      <w:r>
        <w:rPr>
          <w:rFonts w:hint="cs"/>
          <w:rtl/>
          <w:lang w:eastAsia="he-IL"/>
        </w:rPr>
        <w:t xml:space="preserve"> כל דבר מה שצריך. </w:t>
      </w:r>
    </w:p>
    <w:p w14:paraId="5CEF18A1" w14:textId="77777777" w:rsidR="007C2144" w:rsidRDefault="007C2144" w:rsidP="007C2144">
      <w:pPr>
        <w:rPr>
          <w:rtl/>
          <w:lang w:eastAsia="he-IL"/>
        </w:rPr>
      </w:pPr>
      <w:bookmarkStart w:id="10488" w:name="_ETM_Q1_9752715"/>
      <w:bookmarkStart w:id="10489" w:name="_ETM_Q1_9752767"/>
      <w:bookmarkEnd w:id="10488"/>
      <w:bookmarkEnd w:id="10489"/>
    </w:p>
    <w:p w14:paraId="5C1E2F45" w14:textId="2B0E37A5" w:rsidR="007C2144" w:rsidRDefault="007C2144" w:rsidP="007C2144">
      <w:pPr>
        <w:pStyle w:val="af9"/>
        <w:keepNext/>
        <w:rPr>
          <w:rtl/>
          <w:lang w:eastAsia="he-IL"/>
        </w:rPr>
      </w:pPr>
      <w:bookmarkStart w:id="10490" w:name="ET_guest_יעל_סלומון_890"/>
      <w:r w:rsidRPr="007C2144">
        <w:rPr>
          <w:rStyle w:val="TagStyle"/>
          <w:rtl/>
        </w:rPr>
        <w:t xml:space="preserve"> &lt;&lt; אורח &gt;&gt; </w:t>
      </w:r>
      <w:r>
        <w:rPr>
          <w:rtl/>
          <w:lang w:eastAsia="he-IL"/>
        </w:rPr>
        <w:t>יעל סלומון:</w:t>
      </w:r>
      <w:r w:rsidRPr="007C2144">
        <w:rPr>
          <w:rStyle w:val="TagStyle"/>
          <w:rtl/>
        </w:rPr>
        <w:t xml:space="preserve"> &lt;&lt; אורח &gt;&gt;</w:t>
      </w:r>
      <w:r w:rsidR="00B45A03">
        <w:rPr>
          <w:rtl/>
          <w:lang w:eastAsia="he-IL"/>
        </w:rPr>
        <w:t xml:space="preserve"> </w:t>
      </w:r>
      <w:r>
        <w:rPr>
          <w:rtl/>
          <w:lang w:eastAsia="he-IL"/>
        </w:rPr>
        <w:t xml:space="preserve"> </w:t>
      </w:r>
      <w:bookmarkEnd w:id="10490"/>
    </w:p>
    <w:p w14:paraId="320A97FD" w14:textId="77777777" w:rsidR="007C2144" w:rsidRDefault="007C2144" w:rsidP="007C2144">
      <w:pPr>
        <w:pStyle w:val="KeepWithNext"/>
        <w:rPr>
          <w:rtl/>
          <w:lang w:eastAsia="he-IL"/>
        </w:rPr>
      </w:pPr>
    </w:p>
    <w:p w14:paraId="21383A9C" w14:textId="4D71D8AB" w:rsidR="007C2144" w:rsidRDefault="00D13D03" w:rsidP="007C2144">
      <w:pPr>
        <w:rPr>
          <w:rtl/>
          <w:lang w:eastAsia="he-IL"/>
        </w:rPr>
      </w:pPr>
      <w:bookmarkStart w:id="10491" w:name="_ETM_Q1_9754718"/>
      <w:bookmarkStart w:id="10492" w:name="_ETM_Q1_9754775"/>
      <w:bookmarkStart w:id="10493" w:name="_ETM_Q1_9754717"/>
      <w:bookmarkStart w:id="10494" w:name="_ETM_Q1_9751940"/>
      <w:bookmarkStart w:id="10495" w:name="_ETM_Q1_9751159"/>
      <w:bookmarkStart w:id="10496" w:name="_ETM_Q1_9749824"/>
      <w:bookmarkEnd w:id="10491"/>
      <w:bookmarkEnd w:id="10492"/>
      <w:bookmarkEnd w:id="10493"/>
      <w:bookmarkEnd w:id="10494"/>
      <w:bookmarkEnd w:id="10495"/>
      <w:bookmarkEnd w:id="10496"/>
      <w:r>
        <w:rPr>
          <w:rFonts w:hint="cs"/>
          <w:rtl/>
          <w:lang w:eastAsia="he-IL"/>
        </w:rPr>
        <w:t xml:space="preserve">לא, </w:t>
      </w:r>
      <w:bookmarkStart w:id="10497" w:name="_ETM_Q1_9751121"/>
      <w:bookmarkEnd w:id="10497"/>
      <w:r>
        <w:rPr>
          <w:rFonts w:hint="cs"/>
          <w:rtl/>
          <w:lang w:eastAsia="he-IL"/>
        </w:rPr>
        <w:t xml:space="preserve">צריך. יש כבר בתי ספר שם. </w:t>
      </w:r>
    </w:p>
    <w:p w14:paraId="3698E602" w14:textId="77777777" w:rsidR="00D13D03" w:rsidRDefault="00D13D03" w:rsidP="007C2144">
      <w:pPr>
        <w:rPr>
          <w:rtl/>
          <w:lang w:eastAsia="he-IL"/>
        </w:rPr>
      </w:pPr>
      <w:bookmarkStart w:id="10498" w:name="_ETM_Q1_9754317"/>
      <w:bookmarkStart w:id="10499" w:name="_ETM_Q1_9754370"/>
      <w:bookmarkEnd w:id="10498"/>
      <w:bookmarkEnd w:id="10499"/>
    </w:p>
    <w:p w14:paraId="3A96454D" w14:textId="5333A9DB" w:rsidR="00D13D03" w:rsidRDefault="00D13D03" w:rsidP="00D13D03">
      <w:pPr>
        <w:pStyle w:val="af6"/>
        <w:keepNext/>
        <w:rPr>
          <w:rtl/>
        </w:rPr>
      </w:pPr>
      <w:bookmarkStart w:id="10500" w:name="ET_yor_5069_891"/>
      <w:r w:rsidRPr="00D13D03">
        <w:rPr>
          <w:rStyle w:val="TagStyle"/>
          <w:rtl/>
        </w:rPr>
        <w:t xml:space="preserve"> &lt;&lt; יור &gt;&gt; </w:t>
      </w:r>
      <w:r>
        <w:rPr>
          <w:rtl/>
        </w:rPr>
        <w:t>היו"ר יעקב אשר:</w:t>
      </w:r>
      <w:r w:rsidRPr="00D13D03">
        <w:rPr>
          <w:rStyle w:val="TagStyle"/>
          <w:rtl/>
        </w:rPr>
        <w:t xml:space="preserve"> &lt;&lt; יור &gt;&gt;</w:t>
      </w:r>
      <w:r w:rsidR="00B45A03">
        <w:rPr>
          <w:rtl/>
        </w:rPr>
        <w:t xml:space="preserve"> </w:t>
      </w:r>
      <w:r>
        <w:rPr>
          <w:rtl/>
        </w:rPr>
        <w:t xml:space="preserve"> </w:t>
      </w:r>
      <w:bookmarkEnd w:id="10500"/>
    </w:p>
    <w:p w14:paraId="24FF82B0" w14:textId="77777777" w:rsidR="00D13D03" w:rsidRDefault="00D13D03" w:rsidP="00D13D03">
      <w:pPr>
        <w:pStyle w:val="KeepWithNext"/>
        <w:rPr>
          <w:rtl/>
          <w:lang w:eastAsia="he-IL"/>
        </w:rPr>
      </w:pPr>
    </w:p>
    <w:p w14:paraId="22DB252A" w14:textId="7E87E7ED" w:rsidR="00D13D03" w:rsidRDefault="00D13D03" w:rsidP="00D13D03">
      <w:pPr>
        <w:rPr>
          <w:rtl/>
          <w:lang w:eastAsia="he-IL"/>
        </w:rPr>
      </w:pPr>
      <w:bookmarkStart w:id="10501" w:name="_ETM_Q1_9755333"/>
      <w:bookmarkStart w:id="10502" w:name="_ETM_Q1_9755382"/>
      <w:bookmarkEnd w:id="10501"/>
      <w:bookmarkEnd w:id="10502"/>
      <w:r>
        <w:rPr>
          <w:rFonts w:hint="cs"/>
          <w:rtl/>
          <w:lang w:eastAsia="he-IL"/>
        </w:rPr>
        <w:t xml:space="preserve">אבל גם לדעתי צריך </w:t>
      </w:r>
      <w:bookmarkStart w:id="10503" w:name="_ETM_Q1_9756926"/>
      <w:bookmarkEnd w:id="10503"/>
      <w:r>
        <w:rPr>
          <w:rFonts w:hint="cs"/>
          <w:rtl/>
          <w:lang w:eastAsia="he-IL"/>
        </w:rPr>
        <w:t>לתת הפקע</w:t>
      </w:r>
      <w:bookmarkStart w:id="10504" w:name="_ETM_Q1_9754891"/>
      <w:bookmarkEnd w:id="10504"/>
      <w:r>
        <w:rPr>
          <w:rFonts w:hint="cs"/>
          <w:rtl/>
          <w:lang w:eastAsia="he-IL"/>
        </w:rPr>
        <w:t>ות לצרכי ציבור וגם, זה לא חייב</w:t>
      </w:r>
      <w:bookmarkStart w:id="10505" w:name="_ETM_Q1_9756539"/>
      <w:bookmarkEnd w:id="10505"/>
      <w:r>
        <w:rPr>
          <w:rFonts w:hint="cs"/>
          <w:rtl/>
          <w:lang w:eastAsia="he-IL"/>
        </w:rPr>
        <w:t xml:space="preserve"> להיות בית </w:t>
      </w:r>
      <w:bookmarkStart w:id="10506" w:name="_ETM_Q1_9757528"/>
      <w:bookmarkEnd w:id="10506"/>
      <w:r>
        <w:rPr>
          <w:rFonts w:hint="cs"/>
          <w:rtl/>
          <w:lang w:eastAsia="he-IL"/>
        </w:rPr>
        <w:t xml:space="preserve">ספר. אם אין שם מגורים, אם אין מגורים אז לא, </w:t>
      </w:r>
      <w:bookmarkStart w:id="10507" w:name="_ETM_Q1_9763243"/>
      <w:bookmarkEnd w:id="10507"/>
      <w:r>
        <w:rPr>
          <w:rFonts w:hint="cs"/>
          <w:rtl/>
          <w:lang w:eastAsia="he-IL"/>
        </w:rPr>
        <w:t xml:space="preserve">יכול להיות שיש מקומות שיהיו מרכזי קניות, קניונים או דברים </w:t>
      </w:r>
      <w:bookmarkStart w:id="10508" w:name="_ETM_Q1_9769700"/>
      <w:bookmarkEnd w:id="10508"/>
      <w:r>
        <w:rPr>
          <w:rFonts w:hint="cs"/>
          <w:rtl/>
          <w:lang w:eastAsia="he-IL"/>
        </w:rPr>
        <w:t>מהסוג הזה. ואז פחות צ</w:t>
      </w:r>
      <w:bookmarkStart w:id="10509" w:name="_ETM_Q1_9768859"/>
      <w:bookmarkEnd w:id="10509"/>
      <w:r>
        <w:rPr>
          <w:rFonts w:hint="cs"/>
          <w:rtl/>
          <w:lang w:eastAsia="he-IL"/>
        </w:rPr>
        <w:t xml:space="preserve">ריך את הדברים האלה. אבל עדיין </w:t>
      </w:r>
      <w:bookmarkStart w:id="10510" w:name="_ETM_Q1_9772527"/>
      <w:bookmarkEnd w:id="10510"/>
      <w:r>
        <w:rPr>
          <w:rFonts w:hint="cs"/>
          <w:rtl/>
          <w:lang w:eastAsia="he-IL"/>
        </w:rPr>
        <w:t>צריך מרכזי תרבות ל</w:t>
      </w:r>
      <w:bookmarkStart w:id="10511" w:name="_ETM_Q1_9771802"/>
      <w:bookmarkEnd w:id="10511"/>
      <w:r>
        <w:rPr>
          <w:rFonts w:hint="cs"/>
          <w:rtl/>
          <w:lang w:eastAsia="he-IL"/>
        </w:rPr>
        <w:t xml:space="preserve">מיניהם, כל מיני דברים. השאלה האם </w:t>
      </w:r>
      <w:bookmarkStart w:id="10512" w:name="_ETM_Q1_9776907"/>
      <w:bookmarkEnd w:id="10512"/>
      <w:r>
        <w:rPr>
          <w:rFonts w:hint="cs"/>
          <w:rtl/>
          <w:lang w:eastAsia="he-IL"/>
        </w:rPr>
        <w:t>המדינה תדע להפקיע גם מעצמה, כי ה</w:t>
      </w:r>
      <w:bookmarkStart w:id="10513" w:name="_ETM_Q1_9777413"/>
      <w:bookmarkEnd w:id="10513"/>
      <w:r>
        <w:rPr>
          <w:rFonts w:hint="cs"/>
          <w:rtl/>
          <w:lang w:eastAsia="he-IL"/>
        </w:rPr>
        <w:t xml:space="preserve">יא כבר שותפה </w:t>
      </w:r>
      <w:bookmarkStart w:id="10514" w:name="_ETM_Q1_9780544"/>
      <w:bookmarkEnd w:id="10514"/>
      <w:r>
        <w:rPr>
          <w:rFonts w:hint="cs"/>
          <w:rtl/>
          <w:lang w:eastAsia="he-IL"/>
        </w:rPr>
        <w:t>בכל</w:t>
      </w:r>
      <w:bookmarkStart w:id="10515" w:name="_ETM_Q1_9778896"/>
      <w:bookmarkEnd w:id="10515"/>
      <w:r>
        <w:rPr>
          <w:rFonts w:hint="cs"/>
          <w:rtl/>
          <w:lang w:eastAsia="he-IL"/>
        </w:rPr>
        <w:t xml:space="preserve"> העניין. היא שותפה רצינית לצרכי הציבור של הרשויות המקומי</w:t>
      </w:r>
      <w:bookmarkStart w:id="10516" w:name="_ETM_Q1_9782450"/>
      <w:bookmarkEnd w:id="10516"/>
      <w:r>
        <w:rPr>
          <w:rFonts w:hint="cs"/>
          <w:rtl/>
          <w:lang w:eastAsia="he-IL"/>
        </w:rPr>
        <w:t xml:space="preserve">ות. </w:t>
      </w:r>
      <w:bookmarkStart w:id="10517" w:name="_ETM_Q1_9782801"/>
      <w:bookmarkEnd w:id="10517"/>
    </w:p>
    <w:p w14:paraId="0304A2E1" w14:textId="77777777" w:rsidR="00D13D03" w:rsidRDefault="00D13D03" w:rsidP="00D13D03">
      <w:pPr>
        <w:rPr>
          <w:rtl/>
          <w:lang w:eastAsia="he-IL"/>
        </w:rPr>
      </w:pPr>
      <w:bookmarkStart w:id="10518" w:name="_ETM_Q1_9782983"/>
      <w:bookmarkStart w:id="10519" w:name="_ETM_Q1_9783033"/>
      <w:bookmarkEnd w:id="10518"/>
      <w:bookmarkEnd w:id="10519"/>
    </w:p>
    <w:p w14:paraId="0844B2D2" w14:textId="424B5835" w:rsidR="00D13D03" w:rsidRDefault="00D13D03" w:rsidP="00D13D03">
      <w:pPr>
        <w:pStyle w:val="af9"/>
        <w:keepNext/>
        <w:rPr>
          <w:rtl/>
          <w:lang w:eastAsia="he-IL"/>
        </w:rPr>
      </w:pPr>
      <w:bookmarkStart w:id="10520" w:name="ET_guest_יעל_סלומון_892"/>
      <w:r w:rsidRPr="00D13D03">
        <w:rPr>
          <w:rStyle w:val="TagStyle"/>
          <w:rtl/>
        </w:rPr>
        <w:t xml:space="preserve"> &lt;&lt; אורח &gt;&gt; </w:t>
      </w:r>
      <w:r>
        <w:rPr>
          <w:rtl/>
          <w:lang w:eastAsia="he-IL"/>
        </w:rPr>
        <w:t>יעל סלומון:</w:t>
      </w:r>
      <w:r w:rsidRPr="00D13D03">
        <w:rPr>
          <w:rStyle w:val="TagStyle"/>
          <w:rtl/>
        </w:rPr>
        <w:t xml:space="preserve"> &lt;&lt; אורח &gt;&gt;</w:t>
      </w:r>
      <w:r w:rsidR="00B45A03">
        <w:rPr>
          <w:rtl/>
          <w:lang w:eastAsia="he-IL"/>
        </w:rPr>
        <w:t xml:space="preserve"> </w:t>
      </w:r>
      <w:r>
        <w:rPr>
          <w:rtl/>
          <w:lang w:eastAsia="he-IL"/>
        </w:rPr>
        <w:t xml:space="preserve"> </w:t>
      </w:r>
      <w:bookmarkEnd w:id="10520"/>
    </w:p>
    <w:p w14:paraId="22A50F61" w14:textId="77777777" w:rsidR="00D13D03" w:rsidRDefault="00D13D03" w:rsidP="00D13D03">
      <w:pPr>
        <w:pStyle w:val="KeepWithNext"/>
        <w:rPr>
          <w:rtl/>
          <w:lang w:eastAsia="he-IL"/>
        </w:rPr>
      </w:pPr>
    </w:p>
    <w:p w14:paraId="41948E32" w14:textId="7F86097D" w:rsidR="00D13D03" w:rsidRDefault="00D13D03" w:rsidP="00D13D03">
      <w:pPr>
        <w:rPr>
          <w:rtl/>
          <w:lang w:eastAsia="he-IL"/>
        </w:rPr>
      </w:pPr>
      <w:bookmarkStart w:id="10521" w:name="_ETM_Q1_9784216"/>
      <w:bookmarkStart w:id="10522" w:name="_ETM_Q1_9784262"/>
      <w:bookmarkEnd w:id="10521"/>
      <w:bookmarkEnd w:id="10522"/>
      <w:r>
        <w:rPr>
          <w:rFonts w:hint="cs"/>
          <w:rtl/>
          <w:lang w:eastAsia="he-IL"/>
        </w:rPr>
        <w:t xml:space="preserve">בעיקרון כן, זה עם </w:t>
      </w:r>
      <w:proofErr w:type="spellStart"/>
      <w:r>
        <w:rPr>
          <w:rFonts w:hint="cs"/>
          <w:rtl/>
          <w:lang w:eastAsia="he-IL"/>
        </w:rPr>
        <w:t>תש</w:t>
      </w:r>
      <w:bookmarkStart w:id="10523" w:name="_ETM_Q1_9784053"/>
      <w:bookmarkEnd w:id="10523"/>
      <w:r>
        <w:rPr>
          <w:rFonts w:hint="cs"/>
          <w:rtl/>
          <w:lang w:eastAsia="he-IL"/>
        </w:rPr>
        <w:t>ריט</w:t>
      </w:r>
      <w:proofErr w:type="spellEnd"/>
      <w:r>
        <w:rPr>
          <w:rFonts w:hint="cs"/>
          <w:rtl/>
          <w:lang w:eastAsia="he-IL"/>
        </w:rPr>
        <w:t xml:space="preserve"> איחוד וחלוקה. כמו שהוזכר מקודם </w:t>
      </w:r>
      <w:bookmarkStart w:id="10524" w:name="_ETM_Q1_9789252"/>
      <w:bookmarkStart w:id="10525" w:name="_ETM_Q1_9786296"/>
      <w:bookmarkEnd w:id="10524"/>
      <w:bookmarkEnd w:id="10525"/>
      <w:r>
        <w:rPr>
          <w:rFonts w:hint="cs"/>
          <w:rtl/>
          <w:lang w:eastAsia="he-IL"/>
        </w:rPr>
        <w:t>- - -</w:t>
      </w:r>
    </w:p>
    <w:p w14:paraId="534A5214" w14:textId="77777777" w:rsidR="00D13D03" w:rsidRDefault="00D13D03" w:rsidP="00D13D03">
      <w:pPr>
        <w:rPr>
          <w:rtl/>
          <w:lang w:eastAsia="he-IL"/>
        </w:rPr>
      </w:pPr>
      <w:bookmarkStart w:id="10526" w:name="_ETM_Q1_9786928"/>
      <w:bookmarkStart w:id="10527" w:name="_ETM_Q1_9786981"/>
      <w:bookmarkEnd w:id="10526"/>
      <w:bookmarkEnd w:id="10527"/>
    </w:p>
    <w:p w14:paraId="3E657807" w14:textId="5AED5802" w:rsidR="00D13D03" w:rsidRDefault="00D13D03" w:rsidP="00D13D03">
      <w:pPr>
        <w:pStyle w:val="af6"/>
        <w:keepNext/>
        <w:rPr>
          <w:rtl/>
        </w:rPr>
      </w:pPr>
      <w:bookmarkStart w:id="10528" w:name="ET_yor_5069_893"/>
      <w:r w:rsidRPr="00D13D03">
        <w:rPr>
          <w:rStyle w:val="TagStyle"/>
          <w:rtl/>
        </w:rPr>
        <w:t xml:space="preserve"> &lt;&lt; יור &gt;&gt; </w:t>
      </w:r>
      <w:r>
        <w:rPr>
          <w:rtl/>
        </w:rPr>
        <w:t>היו"ר יעקב אשר:</w:t>
      </w:r>
      <w:r w:rsidRPr="00D13D03">
        <w:rPr>
          <w:rStyle w:val="TagStyle"/>
          <w:rtl/>
        </w:rPr>
        <w:t xml:space="preserve"> &lt;&lt; יור &gt;&gt;</w:t>
      </w:r>
      <w:r w:rsidR="00B45A03">
        <w:rPr>
          <w:rtl/>
        </w:rPr>
        <w:t xml:space="preserve"> </w:t>
      </w:r>
      <w:r>
        <w:rPr>
          <w:rtl/>
        </w:rPr>
        <w:t xml:space="preserve"> </w:t>
      </w:r>
      <w:bookmarkEnd w:id="10528"/>
    </w:p>
    <w:p w14:paraId="55F6133D" w14:textId="77777777" w:rsidR="00D13D03" w:rsidRDefault="00D13D03" w:rsidP="00D13D03">
      <w:pPr>
        <w:pStyle w:val="KeepWithNext"/>
        <w:rPr>
          <w:rtl/>
          <w:lang w:eastAsia="he-IL"/>
        </w:rPr>
      </w:pPr>
    </w:p>
    <w:p w14:paraId="61C49F38" w14:textId="30D85647" w:rsidR="00D13D03" w:rsidRDefault="00D13D03" w:rsidP="00D13D03">
      <w:pPr>
        <w:rPr>
          <w:rtl/>
          <w:lang w:eastAsia="he-IL"/>
        </w:rPr>
      </w:pPr>
      <w:r>
        <w:rPr>
          <w:rFonts w:hint="cs"/>
          <w:rtl/>
          <w:lang w:eastAsia="he-IL"/>
        </w:rPr>
        <w:t>מ</w:t>
      </w:r>
      <w:bookmarkStart w:id="10529" w:name="_ETM_Q1_9788018"/>
      <w:bookmarkStart w:id="10530" w:name="_ETM_Q1_9788061"/>
      <w:bookmarkEnd w:id="10529"/>
      <w:bookmarkEnd w:id="10530"/>
      <w:r>
        <w:rPr>
          <w:rFonts w:hint="cs"/>
          <w:rtl/>
          <w:lang w:eastAsia="he-IL"/>
        </w:rPr>
        <w:t xml:space="preserve">ה חל על זה אבל? על </w:t>
      </w:r>
      <w:bookmarkStart w:id="10531" w:name="_ETM_Q1_9789659"/>
      <w:bookmarkEnd w:id="10531"/>
      <w:r>
        <w:rPr>
          <w:rFonts w:hint="cs"/>
          <w:rtl/>
          <w:lang w:eastAsia="he-IL"/>
        </w:rPr>
        <w:t xml:space="preserve">ההפרשות לצורכי </w:t>
      </w:r>
      <w:bookmarkStart w:id="10532" w:name="_ETM_Q1_9792345"/>
      <w:bookmarkEnd w:id="10532"/>
      <w:r>
        <w:rPr>
          <w:rFonts w:hint="cs"/>
          <w:rtl/>
          <w:lang w:eastAsia="he-IL"/>
        </w:rPr>
        <w:t>ציבור מה יחול במקרה כזה?</w:t>
      </w:r>
    </w:p>
    <w:p w14:paraId="37024E1F" w14:textId="77777777" w:rsidR="00D13D03" w:rsidRDefault="00D13D03" w:rsidP="00D13D03">
      <w:pPr>
        <w:rPr>
          <w:rtl/>
          <w:lang w:eastAsia="he-IL"/>
        </w:rPr>
      </w:pPr>
      <w:bookmarkStart w:id="10533" w:name="_ETM_Q1_9795269"/>
      <w:bookmarkStart w:id="10534" w:name="_ETM_Q1_9795321"/>
      <w:bookmarkStart w:id="10535" w:name="_ETM_Q1_9793124"/>
      <w:bookmarkEnd w:id="10533"/>
      <w:bookmarkEnd w:id="10534"/>
      <w:bookmarkEnd w:id="10535"/>
    </w:p>
    <w:p w14:paraId="1C527EA9" w14:textId="2D32179B" w:rsidR="00D13D03" w:rsidRDefault="00D13D03" w:rsidP="00D13D03">
      <w:pPr>
        <w:pStyle w:val="af9"/>
        <w:keepNext/>
        <w:rPr>
          <w:rtl/>
          <w:lang w:eastAsia="he-IL"/>
        </w:rPr>
      </w:pPr>
      <w:bookmarkStart w:id="10536" w:name="ET_guest_יעל_סלומון_894"/>
      <w:r w:rsidRPr="00D13D03">
        <w:rPr>
          <w:rStyle w:val="TagStyle"/>
          <w:rtl/>
        </w:rPr>
        <w:t xml:space="preserve"> &lt;&lt; אורח &gt;&gt; </w:t>
      </w:r>
      <w:r>
        <w:rPr>
          <w:rtl/>
          <w:lang w:eastAsia="he-IL"/>
        </w:rPr>
        <w:t>יעל סלומון:</w:t>
      </w:r>
      <w:r w:rsidRPr="00D13D03">
        <w:rPr>
          <w:rStyle w:val="TagStyle"/>
          <w:rtl/>
        </w:rPr>
        <w:t xml:space="preserve"> &lt;&lt; אורח &gt;&gt;</w:t>
      </w:r>
      <w:r w:rsidR="00B45A03">
        <w:rPr>
          <w:rtl/>
          <w:lang w:eastAsia="he-IL"/>
        </w:rPr>
        <w:t xml:space="preserve"> </w:t>
      </w:r>
      <w:r>
        <w:rPr>
          <w:rtl/>
          <w:lang w:eastAsia="he-IL"/>
        </w:rPr>
        <w:t xml:space="preserve"> </w:t>
      </w:r>
      <w:bookmarkEnd w:id="10536"/>
    </w:p>
    <w:p w14:paraId="79A33B58" w14:textId="77777777" w:rsidR="00D13D03" w:rsidRDefault="00D13D03" w:rsidP="00D13D03">
      <w:pPr>
        <w:pStyle w:val="KeepWithNext"/>
        <w:rPr>
          <w:rtl/>
          <w:lang w:eastAsia="he-IL"/>
        </w:rPr>
      </w:pPr>
    </w:p>
    <w:p w14:paraId="7FB8E98C" w14:textId="1DFDFAC0" w:rsidR="00D13D03" w:rsidRDefault="00D13D03" w:rsidP="00D13D03">
      <w:pPr>
        <w:rPr>
          <w:rtl/>
          <w:lang w:eastAsia="he-IL"/>
        </w:rPr>
      </w:pPr>
      <w:bookmarkStart w:id="10537" w:name="_ETM_Q1_9793574"/>
      <w:bookmarkStart w:id="10538" w:name="_ETM_Q1_9793641"/>
      <w:bookmarkEnd w:id="10537"/>
      <w:bookmarkEnd w:id="10538"/>
      <w:r>
        <w:rPr>
          <w:rFonts w:hint="cs"/>
          <w:rtl/>
          <w:lang w:eastAsia="he-IL"/>
        </w:rPr>
        <w:t xml:space="preserve">לא, </w:t>
      </w:r>
      <w:bookmarkStart w:id="10539" w:name="_ETM_Q1_9793112"/>
      <w:bookmarkEnd w:id="10539"/>
      <w:r>
        <w:rPr>
          <w:rFonts w:hint="cs"/>
          <w:rtl/>
          <w:lang w:eastAsia="he-IL"/>
        </w:rPr>
        <w:t xml:space="preserve">זה </w:t>
      </w:r>
      <w:proofErr w:type="spellStart"/>
      <w:r>
        <w:rPr>
          <w:rFonts w:hint="cs"/>
          <w:rtl/>
          <w:lang w:eastAsia="he-IL"/>
        </w:rPr>
        <w:t>מפוקע</w:t>
      </w:r>
      <w:proofErr w:type="spellEnd"/>
      <w:r>
        <w:rPr>
          <w:rFonts w:hint="cs"/>
          <w:rtl/>
          <w:lang w:eastAsia="he-IL"/>
        </w:rPr>
        <w:t xml:space="preserve">. אבל המנגנון הוא </w:t>
      </w:r>
      <w:bookmarkStart w:id="10540" w:name="_ETM_Q1_9796533"/>
      <w:bookmarkEnd w:id="10540"/>
      <w:r>
        <w:rPr>
          <w:rFonts w:hint="cs"/>
          <w:rtl/>
          <w:lang w:eastAsia="he-IL"/>
        </w:rPr>
        <w:t xml:space="preserve">שאחר זה חוזר לבעלים </w:t>
      </w:r>
      <w:bookmarkStart w:id="10541" w:name="_ETM_Q1_9796153"/>
      <w:bookmarkEnd w:id="10541"/>
      <w:r>
        <w:rPr>
          <w:rFonts w:hint="cs"/>
          <w:rtl/>
          <w:lang w:eastAsia="he-IL"/>
        </w:rPr>
        <w:t xml:space="preserve">עם ההחזר, </w:t>
      </w:r>
      <w:r w:rsidR="00DA52EE">
        <w:rPr>
          <w:rFonts w:hint="cs"/>
          <w:rtl/>
          <w:lang w:eastAsia="he-IL"/>
        </w:rPr>
        <w:t>עכשיו</w:t>
      </w:r>
      <w:r>
        <w:rPr>
          <w:rFonts w:hint="cs"/>
          <w:rtl/>
          <w:lang w:eastAsia="he-IL"/>
        </w:rPr>
        <w:t xml:space="preserve"> זה חוזר לבעלים. </w:t>
      </w:r>
      <w:bookmarkStart w:id="10542" w:name="_ETM_Q1_9799494"/>
      <w:bookmarkEnd w:id="10542"/>
      <w:r>
        <w:rPr>
          <w:rFonts w:hint="cs"/>
          <w:rtl/>
          <w:lang w:eastAsia="he-IL"/>
        </w:rPr>
        <w:t>וכמובן התוכנית כוללת את ההפרש</w:t>
      </w:r>
      <w:bookmarkStart w:id="10543" w:name="_ETM_Q1_9801966"/>
      <w:bookmarkEnd w:id="10543"/>
      <w:r>
        <w:rPr>
          <w:rFonts w:hint="cs"/>
          <w:rtl/>
          <w:lang w:eastAsia="he-IL"/>
        </w:rPr>
        <w:t xml:space="preserve">ות הנדרשות. </w:t>
      </w:r>
      <w:bookmarkStart w:id="10544" w:name="_ETM_Q1_9803403"/>
      <w:bookmarkEnd w:id="10544"/>
    </w:p>
    <w:p w14:paraId="30379EA3" w14:textId="77777777" w:rsidR="00D13D03" w:rsidRDefault="00D13D03" w:rsidP="00D13D03">
      <w:pPr>
        <w:rPr>
          <w:rtl/>
          <w:lang w:eastAsia="he-IL"/>
        </w:rPr>
      </w:pPr>
      <w:bookmarkStart w:id="10545" w:name="_ETM_Q1_9803467"/>
      <w:bookmarkStart w:id="10546" w:name="_ETM_Q1_9804055"/>
      <w:bookmarkEnd w:id="10545"/>
      <w:bookmarkEnd w:id="10546"/>
    </w:p>
    <w:p w14:paraId="4B3B9D5D" w14:textId="7623F211" w:rsidR="00D13D03" w:rsidRDefault="00D13D03" w:rsidP="00D13D03">
      <w:pPr>
        <w:pStyle w:val="af6"/>
        <w:keepNext/>
        <w:rPr>
          <w:rtl/>
        </w:rPr>
      </w:pPr>
      <w:bookmarkStart w:id="10547" w:name="ET_yor_5069_895"/>
      <w:r w:rsidRPr="00D13D03">
        <w:rPr>
          <w:rStyle w:val="TagStyle"/>
          <w:rtl/>
        </w:rPr>
        <w:t xml:space="preserve"> &lt;&lt; יור &gt;&gt; </w:t>
      </w:r>
      <w:r>
        <w:rPr>
          <w:rtl/>
        </w:rPr>
        <w:t>היו"ר יעקב אשר:</w:t>
      </w:r>
      <w:r w:rsidRPr="00D13D03">
        <w:rPr>
          <w:rStyle w:val="TagStyle"/>
          <w:rtl/>
        </w:rPr>
        <w:t xml:space="preserve"> &lt;&lt; יור &gt;&gt;</w:t>
      </w:r>
      <w:r w:rsidR="00B45A03">
        <w:rPr>
          <w:rtl/>
        </w:rPr>
        <w:t xml:space="preserve"> </w:t>
      </w:r>
      <w:r>
        <w:rPr>
          <w:rtl/>
        </w:rPr>
        <w:t xml:space="preserve"> </w:t>
      </w:r>
      <w:bookmarkEnd w:id="10547"/>
    </w:p>
    <w:p w14:paraId="3311F606" w14:textId="77777777" w:rsidR="00D13D03" w:rsidRDefault="00D13D03" w:rsidP="00D13D03">
      <w:pPr>
        <w:pStyle w:val="KeepWithNext"/>
        <w:rPr>
          <w:rtl/>
          <w:lang w:eastAsia="he-IL"/>
        </w:rPr>
      </w:pPr>
    </w:p>
    <w:p w14:paraId="36FDBFF1" w14:textId="7268267F" w:rsidR="00D13D03" w:rsidRDefault="00D13D03" w:rsidP="00D13D03">
      <w:pPr>
        <w:rPr>
          <w:rtl/>
          <w:lang w:eastAsia="he-IL"/>
        </w:rPr>
      </w:pPr>
      <w:bookmarkStart w:id="10548" w:name="_ETM_Q1_9804565"/>
      <w:bookmarkEnd w:id="10548"/>
      <w:r>
        <w:rPr>
          <w:rFonts w:hint="cs"/>
          <w:rtl/>
          <w:lang w:eastAsia="he-IL"/>
        </w:rPr>
        <w:t>י</w:t>
      </w:r>
      <w:bookmarkStart w:id="10549" w:name="_ETM_Q1_9804611"/>
      <w:bookmarkEnd w:id="10549"/>
      <w:r>
        <w:rPr>
          <w:rFonts w:hint="cs"/>
          <w:rtl/>
          <w:lang w:eastAsia="he-IL"/>
        </w:rPr>
        <w:t xml:space="preserve">פה. וממנה יפקיעו צורכי </w:t>
      </w:r>
      <w:bookmarkStart w:id="10550" w:name="_ETM_Q1_9807252"/>
      <w:bookmarkEnd w:id="10550"/>
      <w:r>
        <w:rPr>
          <w:rFonts w:hint="cs"/>
          <w:rtl/>
          <w:lang w:eastAsia="he-IL"/>
        </w:rPr>
        <w:t>ציבור. וזה יורד מהרוו</w:t>
      </w:r>
      <w:bookmarkStart w:id="10551" w:name="_ETM_Q1_9807749"/>
      <w:bookmarkEnd w:id="10551"/>
      <w:r>
        <w:rPr>
          <w:rFonts w:hint="cs"/>
          <w:rtl/>
          <w:lang w:eastAsia="he-IL"/>
        </w:rPr>
        <w:t xml:space="preserve">חים, זאת אומרת המדינה היא בעצם </w:t>
      </w:r>
      <w:bookmarkStart w:id="10552" w:name="_ETM_Q1_9808577"/>
      <w:bookmarkEnd w:id="10552"/>
      <w:r>
        <w:rPr>
          <w:rFonts w:hint="cs"/>
          <w:rtl/>
          <w:lang w:eastAsia="he-IL"/>
        </w:rPr>
        <w:t xml:space="preserve">היא </w:t>
      </w:r>
      <w:bookmarkStart w:id="10553" w:name="_ETM_Q1_9811291"/>
      <w:bookmarkEnd w:id="10553"/>
      <w:r>
        <w:rPr>
          <w:rFonts w:hint="cs"/>
          <w:rtl/>
          <w:lang w:eastAsia="he-IL"/>
        </w:rPr>
        <w:t xml:space="preserve">חלק מהבעלים שיורד לה </w:t>
      </w:r>
      <w:bookmarkStart w:id="10554" w:name="_ETM_Q1_9810410"/>
      <w:bookmarkEnd w:id="10554"/>
      <w:r>
        <w:rPr>
          <w:rFonts w:hint="cs"/>
          <w:rtl/>
          <w:lang w:eastAsia="he-IL"/>
        </w:rPr>
        <w:t xml:space="preserve">גם החלק הזה. </w:t>
      </w:r>
      <w:bookmarkStart w:id="10555" w:name="_ETM_Q1_9809931"/>
      <w:bookmarkStart w:id="10556" w:name="_ETM_Q1_9809502"/>
      <w:bookmarkEnd w:id="10555"/>
      <w:bookmarkEnd w:id="10556"/>
      <w:r>
        <w:rPr>
          <w:rFonts w:hint="cs"/>
          <w:rtl/>
          <w:lang w:eastAsia="he-IL"/>
        </w:rPr>
        <w:t>או שהיא תרוויח</w:t>
      </w:r>
      <w:bookmarkStart w:id="10557" w:name="_ETM_Q1_9815080"/>
      <w:bookmarkEnd w:id="10557"/>
      <w:r>
        <w:rPr>
          <w:rFonts w:hint="cs"/>
          <w:rtl/>
          <w:lang w:eastAsia="he-IL"/>
        </w:rPr>
        <w:t xml:space="preserve"> על החלק שהולך להיות של בתי הספר? </w:t>
      </w:r>
    </w:p>
    <w:p w14:paraId="0F9925C4" w14:textId="77777777" w:rsidR="00D13D03" w:rsidRDefault="00D13D03" w:rsidP="00D13D03">
      <w:pPr>
        <w:rPr>
          <w:rtl/>
          <w:lang w:eastAsia="he-IL"/>
        </w:rPr>
      </w:pPr>
      <w:bookmarkStart w:id="10558" w:name="_ETM_Q1_9820008"/>
      <w:bookmarkStart w:id="10559" w:name="_ETM_Q1_9820072"/>
      <w:bookmarkStart w:id="10560" w:name="_ETM_Q1_9817487"/>
      <w:bookmarkEnd w:id="10558"/>
      <w:bookmarkEnd w:id="10559"/>
      <w:bookmarkEnd w:id="10560"/>
    </w:p>
    <w:p w14:paraId="245C885B" w14:textId="2A42ACF9" w:rsidR="00D13D03" w:rsidRDefault="00D13D03" w:rsidP="00D13D03">
      <w:pPr>
        <w:pStyle w:val="af9"/>
        <w:keepNext/>
        <w:rPr>
          <w:rtl/>
          <w:lang w:eastAsia="he-IL"/>
        </w:rPr>
      </w:pPr>
      <w:bookmarkStart w:id="10561" w:name="ET_guest_איציק_דניאל_896"/>
      <w:r w:rsidRPr="00D13D03">
        <w:rPr>
          <w:rStyle w:val="TagStyle"/>
          <w:rtl/>
        </w:rPr>
        <w:t xml:space="preserve"> &lt;&lt; אורח &gt;&gt; </w:t>
      </w:r>
      <w:r>
        <w:rPr>
          <w:rtl/>
          <w:lang w:eastAsia="he-IL"/>
        </w:rPr>
        <w:t>איציק דניאל:</w:t>
      </w:r>
      <w:r w:rsidRPr="00D13D03">
        <w:rPr>
          <w:rStyle w:val="TagStyle"/>
          <w:rtl/>
        </w:rPr>
        <w:t xml:space="preserve"> &lt;&lt; אורח &gt;&gt;</w:t>
      </w:r>
      <w:r w:rsidR="00B45A03">
        <w:rPr>
          <w:rtl/>
          <w:lang w:eastAsia="he-IL"/>
        </w:rPr>
        <w:t xml:space="preserve"> </w:t>
      </w:r>
      <w:r>
        <w:rPr>
          <w:rtl/>
          <w:lang w:eastAsia="he-IL"/>
        </w:rPr>
        <w:t xml:space="preserve"> </w:t>
      </w:r>
      <w:bookmarkEnd w:id="10561"/>
    </w:p>
    <w:p w14:paraId="267C8044" w14:textId="77777777" w:rsidR="00D13D03" w:rsidRDefault="00D13D03" w:rsidP="00D13D03">
      <w:pPr>
        <w:pStyle w:val="KeepWithNext"/>
        <w:rPr>
          <w:rtl/>
          <w:lang w:eastAsia="he-IL"/>
        </w:rPr>
      </w:pPr>
    </w:p>
    <w:p w14:paraId="01F5DB43" w14:textId="42DD0E78" w:rsidR="00D13D03" w:rsidRDefault="00D13D03" w:rsidP="00D13D03">
      <w:pPr>
        <w:rPr>
          <w:rtl/>
          <w:lang w:eastAsia="he-IL"/>
        </w:rPr>
      </w:pPr>
      <w:r>
        <w:rPr>
          <w:rFonts w:hint="cs"/>
          <w:rtl/>
          <w:lang w:eastAsia="he-IL"/>
        </w:rPr>
        <w:t>מ</w:t>
      </w:r>
      <w:bookmarkStart w:id="10562" w:name="_ETM_Q1_9819484"/>
      <w:bookmarkStart w:id="10563" w:name="_ETM_Q1_9819524"/>
      <w:bookmarkEnd w:id="10562"/>
      <w:bookmarkEnd w:id="10563"/>
      <w:r>
        <w:rPr>
          <w:rFonts w:hint="cs"/>
          <w:rtl/>
          <w:lang w:eastAsia="he-IL"/>
        </w:rPr>
        <w:t xml:space="preserve">לכתחילה אנחנו לא </w:t>
      </w:r>
      <w:bookmarkStart w:id="10564" w:name="_ETM_Q1_9821330"/>
      <w:bookmarkEnd w:id="10564"/>
      <w:r>
        <w:rPr>
          <w:rFonts w:hint="cs"/>
          <w:rtl/>
          <w:lang w:eastAsia="he-IL"/>
        </w:rPr>
        <w:t>הבעלים. המ</w:t>
      </w:r>
      <w:bookmarkStart w:id="10565" w:name="_ETM_Q1_9819382"/>
      <w:bookmarkEnd w:id="10565"/>
      <w:r>
        <w:rPr>
          <w:rFonts w:hint="cs"/>
          <w:rtl/>
          <w:lang w:eastAsia="he-IL"/>
        </w:rPr>
        <w:t xml:space="preserve">טרה היא להחזיר בעצם </w:t>
      </w:r>
      <w:bookmarkStart w:id="10566" w:name="_ETM_Q1_9820226"/>
      <w:bookmarkEnd w:id="10566"/>
      <w:r>
        <w:rPr>
          <w:rFonts w:hint="cs"/>
          <w:rtl/>
          <w:lang w:eastAsia="he-IL"/>
        </w:rPr>
        <w:t>את הנכסים. א</w:t>
      </w:r>
      <w:bookmarkStart w:id="10567" w:name="_ETM_Q1_9822806"/>
      <w:bookmarkStart w:id="10568" w:name="_ETM_Q1_9820111"/>
      <w:bookmarkEnd w:id="10567"/>
      <w:bookmarkEnd w:id="10568"/>
      <w:r>
        <w:rPr>
          <w:rFonts w:hint="cs"/>
          <w:rtl/>
          <w:lang w:eastAsia="he-IL"/>
        </w:rPr>
        <w:t>נחנו רק בהינ</w:t>
      </w:r>
      <w:bookmarkStart w:id="10569" w:name="_ETM_Q1_9820898"/>
      <w:bookmarkEnd w:id="10569"/>
      <w:r>
        <w:rPr>
          <w:rFonts w:hint="cs"/>
          <w:rtl/>
          <w:lang w:eastAsia="he-IL"/>
        </w:rPr>
        <w:t>תן שהוא לא מצליח, אנחנו ח</w:t>
      </w:r>
      <w:bookmarkStart w:id="10570" w:name="_ETM_Q1_9822634"/>
      <w:bookmarkEnd w:id="10570"/>
      <w:r>
        <w:rPr>
          <w:rFonts w:hint="cs"/>
          <w:rtl/>
          <w:lang w:eastAsia="he-IL"/>
        </w:rPr>
        <w:t xml:space="preserve">וזרים. </w:t>
      </w:r>
    </w:p>
    <w:p w14:paraId="68BA1DFD" w14:textId="77777777" w:rsidR="00D13D03" w:rsidRDefault="00D13D03" w:rsidP="00D13D03">
      <w:pPr>
        <w:rPr>
          <w:rtl/>
          <w:lang w:eastAsia="he-IL"/>
        </w:rPr>
      </w:pPr>
      <w:bookmarkStart w:id="10571" w:name="_ETM_Q1_9825402"/>
      <w:bookmarkStart w:id="10572" w:name="_ETM_Q1_9825461"/>
      <w:bookmarkStart w:id="10573" w:name="_ETM_Q1_9822837"/>
      <w:bookmarkEnd w:id="10571"/>
      <w:bookmarkEnd w:id="10572"/>
      <w:bookmarkEnd w:id="10573"/>
    </w:p>
    <w:p w14:paraId="4CBF74C5" w14:textId="308A9972" w:rsidR="00D13D03" w:rsidRDefault="00D13D03" w:rsidP="00D13D03">
      <w:pPr>
        <w:pStyle w:val="af6"/>
        <w:keepNext/>
        <w:rPr>
          <w:rtl/>
        </w:rPr>
      </w:pPr>
      <w:bookmarkStart w:id="10574" w:name="ET_yor_5069_897"/>
      <w:r w:rsidRPr="00D13D03">
        <w:rPr>
          <w:rStyle w:val="TagStyle"/>
          <w:rtl/>
        </w:rPr>
        <w:t xml:space="preserve"> &lt;&lt; יור &gt;&gt; </w:t>
      </w:r>
      <w:r>
        <w:rPr>
          <w:rtl/>
        </w:rPr>
        <w:t>היו"ר יעקב אשר:</w:t>
      </w:r>
      <w:r w:rsidRPr="00D13D03">
        <w:rPr>
          <w:rStyle w:val="TagStyle"/>
          <w:rtl/>
        </w:rPr>
        <w:t xml:space="preserve"> &lt;&lt; יור &gt;&gt;</w:t>
      </w:r>
      <w:r w:rsidR="00B45A03">
        <w:rPr>
          <w:rtl/>
        </w:rPr>
        <w:t xml:space="preserve"> </w:t>
      </w:r>
      <w:r>
        <w:rPr>
          <w:rtl/>
        </w:rPr>
        <w:t xml:space="preserve"> </w:t>
      </w:r>
      <w:bookmarkEnd w:id="10574"/>
    </w:p>
    <w:p w14:paraId="459486B6" w14:textId="77777777" w:rsidR="00D13D03" w:rsidRDefault="00D13D03" w:rsidP="00D13D03">
      <w:pPr>
        <w:pStyle w:val="KeepWithNext"/>
        <w:rPr>
          <w:rtl/>
          <w:lang w:eastAsia="he-IL"/>
        </w:rPr>
      </w:pPr>
    </w:p>
    <w:p w14:paraId="23D66B28" w14:textId="4A3069D6" w:rsidR="00D13D03" w:rsidRDefault="00D13D03" w:rsidP="00D13D03">
      <w:pPr>
        <w:rPr>
          <w:rtl/>
          <w:lang w:eastAsia="he-IL"/>
        </w:rPr>
      </w:pPr>
      <w:r>
        <w:rPr>
          <w:rFonts w:hint="cs"/>
          <w:rtl/>
          <w:lang w:eastAsia="he-IL"/>
        </w:rPr>
        <w:t>ת</w:t>
      </w:r>
      <w:bookmarkStart w:id="10575" w:name="_ETM_Q1_9823347"/>
      <w:bookmarkStart w:id="10576" w:name="_ETM_Q1_9823381"/>
      <w:bookmarkEnd w:id="10575"/>
      <w:bookmarkEnd w:id="10576"/>
      <w:r>
        <w:rPr>
          <w:rFonts w:hint="cs"/>
          <w:rtl/>
          <w:lang w:eastAsia="he-IL"/>
        </w:rPr>
        <w:t xml:space="preserve">היה </w:t>
      </w:r>
      <w:bookmarkStart w:id="10577" w:name="_ETM_Q1_9823625"/>
      <w:bookmarkEnd w:id="10577"/>
      <w:r>
        <w:rPr>
          <w:rFonts w:hint="cs"/>
          <w:rtl/>
          <w:lang w:eastAsia="he-IL"/>
        </w:rPr>
        <w:t xml:space="preserve">שותף, </w:t>
      </w:r>
      <w:proofErr w:type="spellStart"/>
      <w:r>
        <w:rPr>
          <w:rFonts w:hint="cs"/>
          <w:rtl/>
          <w:lang w:eastAsia="he-IL"/>
        </w:rPr>
        <w:t>אוקיי</w:t>
      </w:r>
      <w:proofErr w:type="spellEnd"/>
      <w:r>
        <w:rPr>
          <w:rFonts w:hint="cs"/>
          <w:rtl/>
          <w:lang w:eastAsia="he-IL"/>
        </w:rPr>
        <w:t>. אז אני שואל, במקרה הזה?</w:t>
      </w:r>
    </w:p>
    <w:p w14:paraId="0C8B92AA" w14:textId="77777777" w:rsidR="00D13D03" w:rsidRDefault="00D13D03" w:rsidP="00D13D03">
      <w:pPr>
        <w:rPr>
          <w:rtl/>
          <w:lang w:eastAsia="he-IL"/>
        </w:rPr>
      </w:pPr>
      <w:bookmarkStart w:id="10578" w:name="_ETM_Q1_9828869"/>
      <w:bookmarkStart w:id="10579" w:name="_ETM_Q1_9828931"/>
      <w:bookmarkStart w:id="10580" w:name="_ETM_Q1_9829813"/>
      <w:bookmarkEnd w:id="10578"/>
      <w:bookmarkEnd w:id="10579"/>
      <w:bookmarkEnd w:id="10580"/>
    </w:p>
    <w:p w14:paraId="73D9B7C9" w14:textId="0421D19D" w:rsidR="00D13D03" w:rsidRDefault="00D13D03" w:rsidP="00D13D03">
      <w:pPr>
        <w:pStyle w:val="af9"/>
        <w:keepNext/>
        <w:rPr>
          <w:rtl/>
          <w:lang w:eastAsia="he-IL"/>
        </w:rPr>
      </w:pPr>
      <w:bookmarkStart w:id="10581" w:name="ET_guest_איציק_דניאל_898"/>
      <w:r w:rsidRPr="00D13D03">
        <w:rPr>
          <w:rStyle w:val="TagStyle"/>
          <w:rtl/>
        </w:rPr>
        <w:t xml:space="preserve"> &lt;&lt; אורח &gt;&gt; </w:t>
      </w:r>
      <w:r>
        <w:rPr>
          <w:rtl/>
          <w:lang w:eastAsia="he-IL"/>
        </w:rPr>
        <w:t>איציק דניאל:</w:t>
      </w:r>
      <w:r w:rsidRPr="00D13D03">
        <w:rPr>
          <w:rStyle w:val="TagStyle"/>
          <w:rtl/>
        </w:rPr>
        <w:t xml:space="preserve"> &lt;&lt; אורח &gt;&gt;</w:t>
      </w:r>
      <w:r w:rsidR="00B45A03">
        <w:rPr>
          <w:rtl/>
          <w:lang w:eastAsia="he-IL"/>
        </w:rPr>
        <w:t xml:space="preserve"> </w:t>
      </w:r>
      <w:r>
        <w:rPr>
          <w:rtl/>
          <w:lang w:eastAsia="he-IL"/>
        </w:rPr>
        <w:t xml:space="preserve"> </w:t>
      </w:r>
      <w:bookmarkEnd w:id="10581"/>
    </w:p>
    <w:p w14:paraId="06F40183" w14:textId="77777777" w:rsidR="00D13D03" w:rsidRDefault="00D13D03" w:rsidP="00D13D03">
      <w:pPr>
        <w:pStyle w:val="KeepWithNext"/>
        <w:rPr>
          <w:rtl/>
          <w:lang w:eastAsia="he-IL"/>
        </w:rPr>
      </w:pPr>
    </w:p>
    <w:p w14:paraId="05018847" w14:textId="34E1DEB1" w:rsidR="00D13D03" w:rsidRDefault="00D13D03" w:rsidP="00D13D03">
      <w:pPr>
        <w:rPr>
          <w:rtl/>
          <w:lang w:eastAsia="he-IL"/>
        </w:rPr>
      </w:pPr>
      <w:r>
        <w:rPr>
          <w:rFonts w:hint="cs"/>
          <w:rtl/>
          <w:lang w:eastAsia="he-IL"/>
        </w:rPr>
        <w:t>נ</w:t>
      </w:r>
      <w:bookmarkStart w:id="10582" w:name="_ETM_Q1_9830323"/>
      <w:bookmarkStart w:id="10583" w:name="_ETM_Q1_9830353"/>
      <w:bookmarkEnd w:id="10582"/>
      <w:bookmarkEnd w:id="10583"/>
      <w:r>
        <w:rPr>
          <w:rFonts w:hint="cs"/>
          <w:rtl/>
          <w:lang w:eastAsia="he-IL"/>
        </w:rPr>
        <w:t>בדוק</w:t>
      </w:r>
      <w:bookmarkStart w:id="10584" w:name="_ETM_Q1_9827634"/>
      <w:bookmarkEnd w:id="10584"/>
      <w:r>
        <w:rPr>
          <w:rFonts w:hint="cs"/>
          <w:rtl/>
          <w:lang w:eastAsia="he-IL"/>
        </w:rPr>
        <w:t xml:space="preserve"> את זה בהגדרות</w:t>
      </w:r>
      <w:bookmarkStart w:id="10585" w:name="_ETM_Q1_9828904"/>
      <w:bookmarkEnd w:id="10585"/>
      <w:r>
        <w:rPr>
          <w:rFonts w:hint="cs"/>
          <w:rtl/>
          <w:lang w:eastAsia="he-IL"/>
        </w:rPr>
        <w:t xml:space="preserve"> של הנוסח אם זה נכנס, כן או לא. </w:t>
      </w:r>
    </w:p>
    <w:p w14:paraId="40E5073F" w14:textId="77777777" w:rsidR="00D13D03" w:rsidRDefault="00D13D03" w:rsidP="00D13D03">
      <w:pPr>
        <w:rPr>
          <w:rtl/>
          <w:lang w:eastAsia="he-IL"/>
        </w:rPr>
      </w:pPr>
      <w:bookmarkStart w:id="10586" w:name="_ETM_Q1_9831806"/>
      <w:bookmarkStart w:id="10587" w:name="_ETM_Q1_9832840"/>
      <w:bookmarkEnd w:id="10586"/>
      <w:bookmarkEnd w:id="10587"/>
    </w:p>
    <w:p w14:paraId="05AB01B1" w14:textId="27BBE207" w:rsidR="00D13D03" w:rsidRDefault="00D13D03" w:rsidP="00D13D03">
      <w:pPr>
        <w:pStyle w:val="af6"/>
        <w:keepNext/>
        <w:rPr>
          <w:rtl/>
        </w:rPr>
      </w:pPr>
      <w:bookmarkStart w:id="10588" w:name="ET_yor_5069_899"/>
      <w:r w:rsidRPr="00D13D03">
        <w:rPr>
          <w:rStyle w:val="TagStyle"/>
          <w:rtl/>
        </w:rPr>
        <w:t xml:space="preserve"> &lt;&lt; יור &gt;&gt; </w:t>
      </w:r>
      <w:r>
        <w:rPr>
          <w:rtl/>
        </w:rPr>
        <w:t>היו"ר יעקב אשר:</w:t>
      </w:r>
      <w:r w:rsidRPr="00D13D03">
        <w:rPr>
          <w:rStyle w:val="TagStyle"/>
          <w:rtl/>
        </w:rPr>
        <w:t xml:space="preserve"> &lt;&lt; יור &gt;&gt;</w:t>
      </w:r>
      <w:r w:rsidR="00B45A03">
        <w:rPr>
          <w:rtl/>
        </w:rPr>
        <w:t xml:space="preserve"> </w:t>
      </w:r>
      <w:r>
        <w:rPr>
          <w:rtl/>
        </w:rPr>
        <w:t xml:space="preserve"> </w:t>
      </w:r>
      <w:bookmarkEnd w:id="10588"/>
    </w:p>
    <w:p w14:paraId="3FB997BA" w14:textId="77777777" w:rsidR="00D13D03" w:rsidRDefault="00D13D03" w:rsidP="00D13D03">
      <w:pPr>
        <w:pStyle w:val="KeepWithNext"/>
        <w:rPr>
          <w:rtl/>
          <w:lang w:eastAsia="he-IL"/>
        </w:rPr>
      </w:pPr>
    </w:p>
    <w:p w14:paraId="46AA25E6" w14:textId="0AC8B90F" w:rsidR="00D13D03" w:rsidRDefault="00D13D03" w:rsidP="00D13D03">
      <w:pPr>
        <w:rPr>
          <w:rtl/>
          <w:lang w:eastAsia="he-IL"/>
        </w:rPr>
      </w:pPr>
      <w:bookmarkStart w:id="10589" w:name="_ETM_Q1_9833267"/>
      <w:bookmarkStart w:id="10590" w:name="_ETM_Q1_9833325"/>
      <w:bookmarkEnd w:id="10589"/>
      <w:bookmarkEnd w:id="10590"/>
      <w:r>
        <w:rPr>
          <w:rFonts w:hint="cs"/>
          <w:rtl/>
          <w:lang w:eastAsia="he-IL"/>
        </w:rPr>
        <w:t>בוא, צ</w:t>
      </w:r>
      <w:bookmarkStart w:id="10591" w:name="_ETM_Q1_9830699"/>
      <w:bookmarkEnd w:id="10591"/>
      <w:r>
        <w:rPr>
          <w:rFonts w:hint="cs"/>
          <w:rtl/>
          <w:lang w:eastAsia="he-IL"/>
        </w:rPr>
        <w:t>ר</w:t>
      </w:r>
      <w:bookmarkStart w:id="10592" w:name="_ETM_Q1_9830883"/>
      <w:bookmarkEnd w:id="10592"/>
      <w:r>
        <w:rPr>
          <w:rFonts w:hint="cs"/>
          <w:rtl/>
          <w:lang w:eastAsia="he-IL"/>
        </w:rPr>
        <w:t xml:space="preserve">יך להיות מאוד ברור הדבר הזה. זאת אומרת, זה צריך להיות </w:t>
      </w:r>
      <w:bookmarkStart w:id="10593" w:name="_ETM_Q1_9836097"/>
      <w:bookmarkEnd w:id="10593"/>
      <w:r>
        <w:rPr>
          <w:rFonts w:hint="cs"/>
          <w:rtl/>
          <w:lang w:eastAsia="he-IL"/>
        </w:rPr>
        <w:t xml:space="preserve">בסוף אני לא רוצה לקרוא לזה, כי אני לא משפטן, </w:t>
      </w:r>
      <w:bookmarkStart w:id="10594" w:name="_ETM_Q1_9840982"/>
      <w:bookmarkEnd w:id="10594"/>
      <w:r>
        <w:rPr>
          <w:rFonts w:hint="cs"/>
          <w:rtl/>
          <w:lang w:eastAsia="he-IL"/>
        </w:rPr>
        <w:t xml:space="preserve">ואני עלול לחבל בדבר המשפטי הזה. אבל אני קורא לזה </w:t>
      </w:r>
      <w:bookmarkStart w:id="10595" w:name="_ETM_Q1_9846156"/>
      <w:bookmarkEnd w:id="10595"/>
      <w:r>
        <w:rPr>
          <w:rFonts w:hint="cs"/>
          <w:rtl/>
          <w:lang w:eastAsia="he-IL"/>
        </w:rPr>
        <w:t>דמי טיפול סיכו</w:t>
      </w:r>
      <w:bookmarkStart w:id="10596" w:name="_ETM_Q1_9849926"/>
      <w:bookmarkStart w:id="10597" w:name="_ETM_Q1_9847173"/>
      <w:bookmarkStart w:id="10598" w:name="_ETM_Q1_9848299"/>
      <w:bookmarkEnd w:id="10596"/>
      <w:bookmarkEnd w:id="10597"/>
      <w:bookmarkEnd w:id="10598"/>
      <w:r>
        <w:rPr>
          <w:rFonts w:hint="cs"/>
          <w:rtl/>
          <w:lang w:eastAsia="he-IL"/>
        </w:rPr>
        <w:t xml:space="preserve">ן, את כל הנושא שמעורר כאבי </w:t>
      </w:r>
      <w:bookmarkStart w:id="10599" w:name="_ETM_Q1_9852015"/>
      <w:bookmarkEnd w:id="10599"/>
      <w:r>
        <w:rPr>
          <w:rFonts w:hint="cs"/>
          <w:rtl/>
          <w:lang w:eastAsia="he-IL"/>
        </w:rPr>
        <w:t xml:space="preserve">בטן כאלה ואחרים בעניין הזה. </w:t>
      </w:r>
      <w:bookmarkStart w:id="10600" w:name="_ETM_Q1_9855638"/>
      <w:bookmarkEnd w:id="10600"/>
    </w:p>
    <w:p w14:paraId="58A9CA65" w14:textId="77777777" w:rsidR="00D13D03" w:rsidRDefault="00D13D03" w:rsidP="00D13D03">
      <w:pPr>
        <w:rPr>
          <w:rtl/>
          <w:lang w:eastAsia="he-IL"/>
        </w:rPr>
      </w:pPr>
      <w:bookmarkStart w:id="10601" w:name="_ETM_Q1_9855690"/>
      <w:bookmarkStart w:id="10602" w:name="_ETM_Q1_9855750"/>
      <w:bookmarkEnd w:id="10601"/>
      <w:bookmarkEnd w:id="10602"/>
    </w:p>
    <w:p w14:paraId="4B785E4F" w14:textId="39CC2FC9" w:rsidR="00D13D03" w:rsidRDefault="00D13D03" w:rsidP="00D13D03">
      <w:pPr>
        <w:rPr>
          <w:rtl/>
          <w:lang w:eastAsia="he-IL"/>
        </w:rPr>
      </w:pPr>
      <w:bookmarkStart w:id="10603" w:name="_ETM_Q1_9855798"/>
      <w:bookmarkEnd w:id="10603"/>
      <w:r>
        <w:rPr>
          <w:rFonts w:hint="cs"/>
          <w:rtl/>
          <w:lang w:eastAsia="he-IL"/>
        </w:rPr>
        <w:t>אבל אני כן רוצה לר</w:t>
      </w:r>
      <w:bookmarkStart w:id="10604" w:name="_ETM_Q1_9858268"/>
      <w:bookmarkStart w:id="10605" w:name="_ETM_Q1_9855697"/>
      <w:bookmarkEnd w:id="10604"/>
      <w:bookmarkEnd w:id="10605"/>
      <w:r>
        <w:rPr>
          <w:rFonts w:hint="cs"/>
          <w:rtl/>
          <w:lang w:eastAsia="he-IL"/>
        </w:rPr>
        <w:t>אות שאותו חלק שנשאר, נ</w:t>
      </w:r>
      <w:bookmarkStart w:id="10606" w:name="_ETM_Q1_9857530"/>
      <w:bookmarkEnd w:id="10606"/>
      <w:r>
        <w:rPr>
          <w:rFonts w:hint="cs"/>
          <w:rtl/>
          <w:lang w:eastAsia="he-IL"/>
        </w:rPr>
        <w:t>גיד אם זה 30% זה</w:t>
      </w:r>
      <w:bookmarkStart w:id="10607" w:name="_ETM_Q1_9860084"/>
      <w:bookmarkEnd w:id="10607"/>
      <w:r>
        <w:rPr>
          <w:rFonts w:hint="cs"/>
          <w:rtl/>
          <w:lang w:eastAsia="he-IL"/>
        </w:rPr>
        <w:t xml:space="preserve"> יישאר 30%, שהוא 30% נקי מכל הדברים האחרים, ההשתתפות של </w:t>
      </w:r>
      <w:bookmarkStart w:id="10608" w:name="_ETM_Q1_9867848"/>
      <w:bookmarkEnd w:id="10608"/>
      <w:r>
        <w:rPr>
          <w:rFonts w:hint="cs"/>
          <w:rtl/>
          <w:lang w:eastAsia="he-IL"/>
        </w:rPr>
        <w:t xml:space="preserve">המדינה הייתה מלא </w:t>
      </w:r>
      <w:bookmarkStart w:id="10609" w:name="_ETM_Q1_9866668"/>
      <w:bookmarkEnd w:id="10609"/>
      <w:proofErr w:type="spellStart"/>
      <w:r>
        <w:rPr>
          <w:rFonts w:hint="cs"/>
          <w:rtl/>
          <w:lang w:eastAsia="he-IL"/>
        </w:rPr>
        <w:t>מלא</w:t>
      </w:r>
      <w:proofErr w:type="spellEnd"/>
      <w:r>
        <w:rPr>
          <w:rFonts w:hint="cs"/>
          <w:rtl/>
          <w:lang w:eastAsia="he-IL"/>
        </w:rPr>
        <w:t xml:space="preserve"> מה שנקרא. </w:t>
      </w:r>
    </w:p>
    <w:p w14:paraId="127F9C95" w14:textId="77777777" w:rsidR="00D13D03" w:rsidRDefault="00D13D03" w:rsidP="00D13D03">
      <w:pPr>
        <w:rPr>
          <w:rtl/>
          <w:lang w:eastAsia="he-IL"/>
        </w:rPr>
      </w:pPr>
      <w:bookmarkStart w:id="10610" w:name="_ETM_Q1_9868587"/>
      <w:bookmarkStart w:id="10611" w:name="_ETM_Q1_9868640"/>
      <w:bookmarkEnd w:id="10610"/>
      <w:bookmarkEnd w:id="10611"/>
    </w:p>
    <w:p w14:paraId="49E9171E" w14:textId="324559DE" w:rsidR="00D13D03" w:rsidRDefault="00D13D03" w:rsidP="00D13D03">
      <w:pPr>
        <w:pStyle w:val="af9"/>
        <w:keepNext/>
        <w:rPr>
          <w:rtl/>
          <w:lang w:eastAsia="he-IL"/>
        </w:rPr>
      </w:pPr>
      <w:bookmarkStart w:id="10612" w:name="ET_guest_איציק_דניאל_900"/>
      <w:r w:rsidRPr="00D13D03">
        <w:rPr>
          <w:rStyle w:val="TagStyle"/>
          <w:rtl/>
        </w:rPr>
        <w:t xml:space="preserve"> &lt;&lt; אורח &gt;&gt; </w:t>
      </w:r>
      <w:r>
        <w:rPr>
          <w:rtl/>
          <w:lang w:eastAsia="he-IL"/>
        </w:rPr>
        <w:t>איציק דניאל:</w:t>
      </w:r>
      <w:r w:rsidRPr="00D13D03">
        <w:rPr>
          <w:rStyle w:val="TagStyle"/>
          <w:rtl/>
        </w:rPr>
        <w:t xml:space="preserve"> &lt;&lt; אורח &gt;&gt;</w:t>
      </w:r>
      <w:r w:rsidR="00B45A03">
        <w:rPr>
          <w:rtl/>
          <w:lang w:eastAsia="he-IL"/>
        </w:rPr>
        <w:t xml:space="preserve"> </w:t>
      </w:r>
      <w:r>
        <w:rPr>
          <w:rtl/>
          <w:lang w:eastAsia="he-IL"/>
        </w:rPr>
        <w:t xml:space="preserve"> </w:t>
      </w:r>
      <w:bookmarkEnd w:id="10612"/>
    </w:p>
    <w:p w14:paraId="2B0B112B" w14:textId="77777777" w:rsidR="00D13D03" w:rsidRDefault="00D13D03" w:rsidP="00D13D03">
      <w:pPr>
        <w:pStyle w:val="KeepWithNext"/>
        <w:rPr>
          <w:rtl/>
          <w:lang w:eastAsia="he-IL"/>
        </w:rPr>
      </w:pPr>
    </w:p>
    <w:p w14:paraId="529C8314" w14:textId="559111F9" w:rsidR="00D13D03" w:rsidRDefault="00D13D03" w:rsidP="00D13D03">
      <w:pPr>
        <w:rPr>
          <w:rtl/>
          <w:lang w:eastAsia="he-IL"/>
        </w:rPr>
      </w:pPr>
      <w:bookmarkStart w:id="10613" w:name="_ETM_Q1_9870086"/>
      <w:bookmarkStart w:id="10614" w:name="_ETM_Q1_9870135"/>
      <w:bookmarkEnd w:id="10613"/>
      <w:bookmarkEnd w:id="10614"/>
      <w:r>
        <w:rPr>
          <w:rFonts w:hint="cs"/>
          <w:rtl/>
          <w:lang w:eastAsia="he-IL"/>
        </w:rPr>
        <w:t xml:space="preserve">נבדוק את זה. </w:t>
      </w:r>
    </w:p>
    <w:p w14:paraId="47EA6CF9" w14:textId="77777777" w:rsidR="00D13D03" w:rsidRDefault="00D13D03" w:rsidP="00D13D03">
      <w:pPr>
        <w:rPr>
          <w:rtl/>
          <w:lang w:eastAsia="he-IL"/>
        </w:rPr>
      </w:pPr>
      <w:bookmarkStart w:id="10615" w:name="_ETM_Q1_9871196"/>
      <w:bookmarkStart w:id="10616" w:name="_ETM_Q1_9871251"/>
      <w:bookmarkStart w:id="10617" w:name="_ETM_Q1_9868405"/>
      <w:bookmarkEnd w:id="10615"/>
      <w:bookmarkEnd w:id="10616"/>
      <w:bookmarkEnd w:id="10617"/>
    </w:p>
    <w:p w14:paraId="0D0A4FC2" w14:textId="2BEB3875" w:rsidR="00D13D03" w:rsidRDefault="00D13D03" w:rsidP="00D13D03">
      <w:pPr>
        <w:pStyle w:val="af6"/>
        <w:keepNext/>
        <w:rPr>
          <w:rtl/>
        </w:rPr>
      </w:pPr>
      <w:bookmarkStart w:id="10618" w:name="ET_yor_5069_901"/>
      <w:r w:rsidRPr="00D13D03">
        <w:rPr>
          <w:rStyle w:val="TagStyle"/>
          <w:rtl/>
        </w:rPr>
        <w:t xml:space="preserve"> &lt;&lt; יור &gt;&gt; </w:t>
      </w:r>
      <w:r>
        <w:rPr>
          <w:rtl/>
        </w:rPr>
        <w:t>היו"ר יעקב אשר:</w:t>
      </w:r>
      <w:r w:rsidRPr="00D13D03">
        <w:rPr>
          <w:rStyle w:val="TagStyle"/>
          <w:rtl/>
        </w:rPr>
        <w:t xml:space="preserve"> &lt;&lt; יור &gt;&gt;</w:t>
      </w:r>
      <w:r w:rsidR="00B45A03">
        <w:rPr>
          <w:rtl/>
        </w:rPr>
        <w:t xml:space="preserve"> </w:t>
      </w:r>
      <w:r>
        <w:rPr>
          <w:rtl/>
        </w:rPr>
        <w:t xml:space="preserve"> </w:t>
      </w:r>
      <w:bookmarkEnd w:id="10618"/>
    </w:p>
    <w:p w14:paraId="7201A198" w14:textId="77777777" w:rsidR="00D13D03" w:rsidRDefault="00D13D03" w:rsidP="00D13D03">
      <w:pPr>
        <w:pStyle w:val="KeepWithNext"/>
        <w:rPr>
          <w:rtl/>
          <w:lang w:eastAsia="he-IL"/>
        </w:rPr>
      </w:pPr>
    </w:p>
    <w:p w14:paraId="4B395EFE" w14:textId="4F804D9A" w:rsidR="00D13D03" w:rsidRDefault="00D13D03" w:rsidP="00D13D03">
      <w:pPr>
        <w:rPr>
          <w:rtl/>
          <w:lang w:eastAsia="he-IL"/>
        </w:rPr>
      </w:pPr>
      <w:bookmarkStart w:id="10619" w:name="_ETM_Q1_9869650"/>
      <w:bookmarkEnd w:id="10619"/>
      <w:r>
        <w:rPr>
          <w:rFonts w:hint="cs"/>
          <w:rtl/>
          <w:lang w:eastAsia="he-IL"/>
        </w:rPr>
        <w:t>מ</w:t>
      </w:r>
      <w:bookmarkStart w:id="10620" w:name="_ETM_Q1_9869706"/>
      <w:bookmarkEnd w:id="10620"/>
      <w:r>
        <w:rPr>
          <w:rFonts w:hint="cs"/>
          <w:rtl/>
          <w:lang w:eastAsia="he-IL"/>
        </w:rPr>
        <w:t xml:space="preserve">לא </w:t>
      </w:r>
      <w:bookmarkStart w:id="10621" w:name="_ETM_Q1_9870002"/>
      <w:bookmarkEnd w:id="10621"/>
      <w:proofErr w:type="spellStart"/>
      <w:r>
        <w:rPr>
          <w:rFonts w:hint="cs"/>
          <w:rtl/>
          <w:lang w:eastAsia="he-IL"/>
        </w:rPr>
        <w:t>מלא</w:t>
      </w:r>
      <w:proofErr w:type="spellEnd"/>
      <w:r>
        <w:rPr>
          <w:rFonts w:hint="cs"/>
          <w:rtl/>
          <w:lang w:eastAsia="he-IL"/>
        </w:rPr>
        <w:t xml:space="preserve">. כולל ההפקעות שיהיו על הדק עצמו. כי גם </w:t>
      </w:r>
      <w:bookmarkStart w:id="10622" w:name="_ETM_Q1_9875692"/>
      <w:bookmarkEnd w:id="10622"/>
      <w:r>
        <w:rPr>
          <w:rFonts w:hint="cs"/>
          <w:rtl/>
          <w:lang w:eastAsia="he-IL"/>
        </w:rPr>
        <w:t>שם יש צורכי ציבור. יש עדיין אנשים שייח</w:t>
      </w:r>
      <w:bookmarkStart w:id="10623" w:name="_ETM_Q1_9876860"/>
      <w:bookmarkEnd w:id="10623"/>
      <w:r>
        <w:rPr>
          <w:rFonts w:hint="cs"/>
          <w:rtl/>
          <w:lang w:eastAsia="he-IL"/>
        </w:rPr>
        <w:t xml:space="preserve">יו שם. בתי </w:t>
      </w:r>
      <w:bookmarkStart w:id="10624" w:name="_ETM_Q1_9878546"/>
      <w:bookmarkEnd w:id="10624"/>
      <w:r>
        <w:rPr>
          <w:rFonts w:hint="cs"/>
          <w:rtl/>
          <w:lang w:eastAsia="he-IL"/>
        </w:rPr>
        <w:t>ספר, גני ילדים, כבישים. והכ</w:t>
      </w:r>
      <w:bookmarkStart w:id="10625" w:name="_ETM_Q1_9880368"/>
      <w:bookmarkEnd w:id="10625"/>
      <w:r>
        <w:rPr>
          <w:rFonts w:hint="cs"/>
          <w:rtl/>
          <w:lang w:eastAsia="he-IL"/>
        </w:rPr>
        <w:t xml:space="preserve">ל, שישרתו גם את הפרויקט. </w:t>
      </w:r>
      <w:bookmarkStart w:id="10626" w:name="_ETM_Q1_9881921"/>
      <w:bookmarkStart w:id="10627" w:name="_ETM_Q1_9882044"/>
      <w:bookmarkStart w:id="10628" w:name="_ETM_Q1_9885816"/>
      <w:bookmarkStart w:id="10629" w:name="_ETM_Q1_9889015"/>
      <w:bookmarkStart w:id="10630" w:name="_ETM_Q1_9889540"/>
      <w:bookmarkEnd w:id="10626"/>
      <w:bookmarkEnd w:id="10627"/>
      <w:bookmarkEnd w:id="10628"/>
      <w:bookmarkEnd w:id="10629"/>
      <w:bookmarkEnd w:id="10630"/>
    </w:p>
    <w:p w14:paraId="22473C8F" w14:textId="77777777" w:rsidR="00D13D03" w:rsidRDefault="00D13D03" w:rsidP="00D13D03">
      <w:pPr>
        <w:rPr>
          <w:rtl/>
          <w:lang w:eastAsia="he-IL"/>
        </w:rPr>
      </w:pPr>
      <w:bookmarkStart w:id="10631" w:name="_ETM_Q1_9890131"/>
      <w:bookmarkEnd w:id="10631"/>
    </w:p>
    <w:p w14:paraId="4D63D79B" w14:textId="760FFA8F" w:rsidR="00D13D03" w:rsidRDefault="00D13D03" w:rsidP="00D13D03">
      <w:pPr>
        <w:pStyle w:val="a4"/>
        <w:keepNext/>
        <w:rPr>
          <w:rtl/>
        </w:rPr>
      </w:pPr>
      <w:bookmarkStart w:id="10632" w:name="ET_speaker_גלעד_קרן_902"/>
      <w:r w:rsidRPr="00D13D03">
        <w:rPr>
          <w:rStyle w:val="TagStyle"/>
          <w:rtl/>
        </w:rPr>
        <w:t xml:space="preserve"> &lt;&lt; דובר &gt;&gt; </w:t>
      </w:r>
      <w:r>
        <w:rPr>
          <w:rtl/>
        </w:rPr>
        <w:t>גלעד קרן:</w:t>
      </w:r>
      <w:r w:rsidRPr="00D13D03">
        <w:rPr>
          <w:rStyle w:val="TagStyle"/>
          <w:rtl/>
        </w:rPr>
        <w:t xml:space="preserve"> &lt;&lt; דובר &gt;&gt;</w:t>
      </w:r>
      <w:r w:rsidR="00B45A03">
        <w:rPr>
          <w:rtl/>
        </w:rPr>
        <w:t xml:space="preserve"> </w:t>
      </w:r>
      <w:r>
        <w:rPr>
          <w:rtl/>
        </w:rPr>
        <w:t xml:space="preserve"> </w:t>
      </w:r>
      <w:bookmarkEnd w:id="10632"/>
    </w:p>
    <w:p w14:paraId="39DB7201" w14:textId="77777777" w:rsidR="00D13D03" w:rsidRDefault="00D13D03" w:rsidP="00D13D03">
      <w:pPr>
        <w:pStyle w:val="KeepWithNext"/>
        <w:rPr>
          <w:rtl/>
          <w:lang w:eastAsia="he-IL"/>
        </w:rPr>
      </w:pPr>
    </w:p>
    <w:p w14:paraId="216731BE" w14:textId="5A8F684C" w:rsidR="00D13D03" w:rsidRDefault="00D13D03" w:rsidP="00D13D03">
      <w:pPr>
        <w:rPr>
          <w:rtl/>
          <w:lang w:eastAsia="he-IL"/>
        </w:rPr>
      </w:pPr>
      <w:bookmarkStart w:id="10633" w:name="_ETM_Q1_9890572"/>
      <w:bookmarkStart w:id="10634" w:name="_ETM_Q1_9890614"/>
      <w:bookmarkEnd w:id="10633"/>
      <w:bookmarkEnd w:id="10634"/>
      <w:r>
        <w:rPr>
          <w:rFonts w:hint="cs"/>
          <w:rtl/>
          <w:lang w:eastAsia="he-IL"/>
        </w:rPr>
        <w:t xml:space="preserve">אני </w:t>
      </w:r>
      <w:bookmarkStart w:id="10635" w:name="_ETM_Q1_9890919"/>
      <w:bookmarkEnd w:id="10635"/>
      <w:r>
        <w:rPr>
          <w:rFonts w:hint="cs"/>
          <w:rtl/>
          <w:lang w:eastAsia="he-IL"/>
        </w:rPr>
        <w:t>אומר שעקרונית מבדי</w:t>
      </w:r>
      <w:bookmarkStart w:id="10636" w:name="_ETM_Q1_9890521"/>
      <w:bookmarkEnd w:id="10636"/>
      <w:r>
        <w:rPr>
          <w:rFonts w:hint="cs"/>
          <w:rtl/>
          <w:lang w:eastAsia="he-IL"/>
        </w:rPr>
        <w:t xml:space="preserve">קה ראשונית לשאלה שלך, אז בסעיף 40 </w:t>
      </w:r>
      <w:bookmarkStart w:id="10637" w:name="_ETM_Q1_9893093"/>
      <w:bookmarkEnd w:id="10637"/>
      <w:r>
        <w:rPr>
          <w:rFonts w:hint="cs"/>
          <w:rtl/>
          <w:lang w:eastAsia="he-IL"/>
        </w:rPr>
        <w:t>מדובר</w:t>
      </w:r>
      <w:bookmarkStart w:id="10638" w:name="_ETM_Q1_9893901"/>
      <w:bookmarkEnd w:id="10638"/>
      <w:r>
        <w:rPr>
          <w:rFonts w:hint="cs"/>
          <w:rtl/>
          <w:lang w:eastAsia="he-IL"/>
        </w:rPr>
        <w:t xml:space="preserve"> על שילוב </w:t>
      </w:r>
      <w:bookmarkStart w:id="10639" w:name="_ETM_Q1_9893823"/>
      <w:bookmarkStart w:id="10640" w:name="_ETM_Q1_9893480"/>
      <w:bookmarkEnd w:id="10639"/>
      <w:bookmarkEnd w:id="10640"/>
      <w:r>
        <w:rPr>
          <w:rFonts w:hint="cs"/>
          <w:rtl/>
          <w:lang w:eastAsia="he-IL"/>
        </w:rPr>
        <w:t>ב</w:t>
      </w:r>
      <w:bookmarkStart w:id="10641" w:name="_ETM_Q1_9894230"/>
      <w:bookmarkEnd w:id="10641"/>
      <w:r>
        <w:rPr>
          <w:rFonts w:hint="cs"/>
          <w:rtl/>
          <w:lang w:eastAsia="he-IL"/>
        </w:rPr>
        <w:t>שטח המיועד לפ</w:t>
      </w:r>
      <w:bookmarkStart w:id="10642" w:name="_ETM_Q1_9894569"/>
      <w:bookmarkEnd w:id="10642"/>
      <w:r>
        <w:rPr>
          <w:rFonts w:hint="cs"/>
          <w:rtl/>
          <w:lang w:eastAsia="he-IL"/>
        </w:rPr>
        <w:t xml:space="preserve">יתוח </w:t>
      </w:r>
      <w:bookmarkStart w:id="10643" w:name="_ETM_Q1_9894640"/>
      <w:bookmarkEnd w:id="10643"/>
      <w:r>
        <w:rPr>
          <w:rFonts w:hint="cs"/>
          <w:rtl/>
          <w:lang w:eastAsia="he-IL"/>
        </w:rPr>
        <w:t xml:space="preserve">כולו או חלקו. </w:t>
      </w:r>
      <w:bookmarkStart w:id="10644" w:name="_ETM_Q1_9898174"/>
      <w:bookmarkEnd w:id="10644"/>
      <w:r>
        <w:rPr>
          <w:rFonts w:hint="cs"/>
          <w:rtl/>
          <w:lang w:eastAsia="he-IL"/>
        </w:rPr>
        <w:t>זאת אומרת, יכול להיות שמל</w:t>
      </w:r>
      <w:bookmarkStart w:id="10645" w:name="_ETM_Q1_9897948"/>
      <w:bookmarkEnd w:id="10645"/>
      <w:r>
        <w:rPr>
          <w:rFonts w:hint="cs"/>
          <w:rtl/>
          <w:lang w:eastAsia="he-IL"/>
        </w:rPr>
        <w:t xml:space="preserve">כתחילה המדינה תגיד </w:t>
      </w:r>
      <w:proofErr w:type="spellStart"/>
      <w:r>
        <w:rPr>
          <w:rFonts w:hint="cs"/>
          <w:rtl/>
          <w:lang w:eastAsia="he-IL"/>
        </w:rPr>
        <w:t>אוקיי</w:t>
      </w:r>
      <w:proofErr w:type="spellEnd"/>
      <w:r>
        <w:rPr>
          <w:rFonts w:hint="cs"/>
          <w:rtl/>
          <w:lang w:eastAsia="he-IL"/>
        </w:rPr>
        <w:t>, לקחתי את</w:t>
      </w:r>
      <w:bookmarkStart w:id="10646" w:name="_ETM_Q1_9901974"/>
      <w:bookmarkEnd w:id="10646"/>
      <w:r>
        <w:rPr>
          <w:rFonts w:hint="cs"/>
          <w:rtl/>
          <w:lang w:eastAsia="he-IL"/>
        </w:rPr>
        <w:t xml:space="preserve"> השטח, אני מוכרת</w:t>
      </w:r>
      <w:bookmarkStart w:id="10647" w:name="_ETM_Q1_9901378"/>
      <w:bookmarkEnd w:id="10647"/>
      <w:r>
        <w:rPr>
          <w:rFonts w:hint="cs"/>
          <w:rtl/>
          <w:lang w:eastAsia="he-IL"/>
        </w:rPr>
        <w:t xml:space="preserve"> 80% ממנו. </w:t>
      </w:r>
    </w:p>
    <w:p w14:paraId="5B8847BC" w14:textId="77777777" w:rsidR="00D13D03" w:rsidRDefault="00D13D03" w:rsidP="00D13D03">
      <w:pPr>
        <w:rPr>
          <w:rtl/>
          <w:lang w:eastAsia="he-IL"/>
        </w:rPr>
      </w:pPr>
      <w:bookmarkStart w:id="10648" w:name="_ETM_Q1_9903775"/>
      <w:bookmarkStart w:id="10649" w:name="_ETM_Q1_9903828"/>
      <w:bookmarkStart w:id="10650" w:name="_ETM_Q1_9905486"/>
      <w:bookmarkEnd w:id="10648"/>
      <w:bookmarkEnd w:id="10649"/>
      <w:bookmarkEnd w:id="10650"/>
    </w:p>
    <w:p w14:paraId="04F16A40" w14:textId="7E02F82B" w:rsidR="00D13D03" w:rsidRDefault="00D13D03" w:rsidP="00D13D03">
      <w:pPr>
        <w:pStyle w:val="af6"/>
        <w:keepNext/>
        <w:rPr>
          <w:rtl/>
        </w:rPr>
      </w:pPr>
      <w:bookmarkStart w:id="10651" w:name="ET_yor_5069_903"/>
      <w:r w:rsidRPr="00D13D03">
        <w:rPr>
          <w:rStyle w:val="TagStyle"/>
          <w:rtl/>
        </w:rPr>
        <w:t xml:space="preserve"> &lt;&lt; יור &gt;&gt; </w:t>
      </w:r>
      <w:r>
        <w:rPr>
          <w:rtl/>
        </w:rPr>
        <w:t>היו"ר יעקב אשר:</w:t>
      </w:r>
      <w:r w:rsidRPr="00D13D03">
        <w:rPr>
          <w:rStyle w:val="TagStyle"/>
          <w:rtl/>
        </w:rPr>
        <w:t xml:space="preserve"> &lt;&lt; יור &gt;&gt;</w:t>
      </w:r>
      <w:r w:rsidR="00B45A03">
        <w:rPr>
          <w:rtl/>
        </w:rPr>
        <w:t xml:space="preserve"> </w:t>
      </w:r>
      <w:r>
        <w:rPr>
          <w:rtl/>
        </w:rPr>
        <w:t xml:space="preserve"> </w:t>
      </w:r>
      <w:bookmarkEnd w:id="10651"/>
    </w:p>
    <w:p w14:paraId="1622FE2C" w14:textId="77777777" w:rsidR="00D13D03" w:rsidRDefault="00D13D03" w:rsidP="00D13D03">
      <w:pPr>
        <w:pStyle w:val="KeepWithNext"/>
        <w:rPr>
          <w:rtl/>
          <w:lang w:eastAsia="he-IL"/>
        </w:rPr>
      </w:pPr>
    </w:p>
    <w:p w14:paraId="0892DF60" w14:textId="1722DA85" w:rsidR="00D13D03" w:rsidRDefault="00D13D03" w:rsidP="00D13D03">
      <w:pPr>
        <w:rPr>
          <w:rtl/>
          <w:lang w:eastAsia="he-IL"/>
        </w:rPr>
      </w:pPr>
      <w:r>
        <w:rPr>
          <w:rFonts w:hint="cs"/>
          <w:rtl/>
          <w:lang w:eastAsia="he-IL"/>
        </w:rPr>
        <w:t>ה</w:t>
      </w:r>
      <w:bookmarkStart w:id="10652" w:name="_ETM_Q1_9905934"/>
      <w:bookmarkStart w:id="10653" w:name="_ETM_Q1_9905995"/>
      <w:bookmarkEnd w:id="10652"/>
      <w:bookmarkEnd w:id="10653"/>
      <w:r>
        <w:rPr>
          <w:rFonts w:hint="cs"/>
          <w:rtl/>
          <w:lang w:eastAsia="he-IL"/>
        </w:rPr>
        <w:t xml:space="preserve">שאלה, בדיוק, </w:t>
      </w:r>
      <w:bookmarkStart w:id="10654" w:name="_ETM_Q1_9904293"/>
      <w:bookmarkEnd w:id="10654"/>
      <w:r>
        <w:rPr>
          <w:rFonts w:hint="cs"/>
          <w:rtl/>
          <w:lang w:eastAsia="he-IL"/>
        </w:rPr>
        <w:t>אז איפה</w:t>
      </w:r>
      <w:bookmarkStart w:id="10655" w:name="_ETM_Q1_9908494"/>
      <w:bookmarkEnd w:id="10655"/>
      <w:r>
        <w:rPr>
          <w:rFonts w:hint="cs"/>
          <w:rtl/>
          <w:lang w:eastAsia="he-IL"/>
        </w:rPr>
        <w:t xml:space="preserve"> נופל פה למשל? א</w:t>
      </w:r>
      <w:bookmarkStart w:id="10656" w:name="_ETM_Q1_9908665"/>
      <w:bookmarkEnd w:id="10656"/>
      <w:r>
        <w:rPr>
          <w:rFonts w:hint="cs"/>
          <w:rtl/>
          <w:lang w:eastAsia="he-IL"/>
        </w:rPr>
        <w:t xml:space="preserve">ני רק שואל דבר אחד: האם זה </w:t>
      </w:r>
      <w:bookmarkStart w:id="10657" w:name="_ETM_Q1_9911858"/>
      <w:bookmarkEnd w:id="10657"/>
      <w:r>
        <w:rPr>
          <w:rFonts w:hint="cs"/>
          <w:rtl/>
          <w:lang w:eastAsia="he-IL"/>
        </w:rPr>
        <w:t>מנוכה גם מרוו</w:t>
      </w:r>
      <w:bookmarkStart w:id="10658" w:name="_ETM_Q1_9911632"/>
      <w:bookmarkEnd w:id="10658"/>
      <w:r>
        <w:rPr>
          <w:rFonts w:hint="cs"/>
          <w:rtl/>
          <w:lang w:eastAsia="he-IL"/>
        </w:rPr>
        <w:t xml:space="preserve">חיה של המדינה, </w:t>
      </w:r>
      <w:bookmarkStart w:id="10659" w:name="_ETM_Q1_9911192"/>
      <w:bookmarkStart w:id="10660" w:name="_ETM_Q1_9912047"/>
      <w:bookmarkEnd w:id="10659"/>
      <w:bookmarkEnd w:id="10660"/>
      <w:r w:rsidRPr="00D13D03">
        <w:rPr>
          <w:lang w:eastAsia="he-IL"/>
        </w:rPr>
        <w:t>so called</w:t>
      </w:r>
      <w:r>
        <w:rPr>
          <w:rFonts w:hint="cs"/>
          <w:rtl/>
          <w:lang w:eastAsia="he-IL"/>
        </w:rPr>
        <w:t xml:space="preserve">. </w:t>
      </w:r>
    </w:p>
    <w:p w14:paraId="48ED7A88" w14:textId="77777777" w:rsidR="00D13D03" w:rsidRDefault="00D13D03" w:rsidP="00D13D03">
      <w:pPr>
        <w:rPr>
          <w:rtl/>
          <w:lang w:eastAsia="he-IL"/>
        </w:rPr>
      </w:pPr>
      <w:bookmarkStart w:id="10661" w:name="_ETM_Q1_9914020"/>
      <w:bookmarkStart w:id="10662" w:name="_ETM_Q1_9914085"/>
      <w:bookmarkEnd w:id="10661"/>
      <w:bookmarkEnd w:id="10662"/>
    </w:p>
    <w:p w14:paraId="02AAA1F5" w14:textId="4C0EB04F" w:rsidR="00D13D03" w:rsidRDefault="00D13D03" w:rsidP="00D13D03">
      <w:pPr>
        <w:pStyle w:val="af9"/>
        <w:keepNext/>
        <w:rPr>
          <w:rtl/>
          <w:lang w:eastAsia="he-IL"/>
        </w:rPr>
      </w:pPr>
      <w:bookmarkStart w:id="10663" w:name="ET_guest_איציק_דניאל_904"/>
      <w:r w:rsidRPr="00D13D03">
        <w:rPr>
          <w:rStyle w:val="TagStyle"/>
          <w:rtl/>
        </w:rPr>
        <w:t xml:space="preserve"> &lt;&lt; אורח &gt;&gt; </w:t>
      </w:r>
      <w:r>
        <w:rPr>
          <w:rtl/>
          <w:lang w:eastAsia="he-IL"/>
        </w:rPr>
        <w:t>איציק דניאל:</w:t>
      </w:r>
      <w:r w:rsidRPr="00D13D03">
        <w:rPr>
          <w:rStyle w:val="TagStyle"/>
          <w:rtl/>
        </w:rPr>
        <w:t xml:space="preserve"> &lt;&lt; אורח &gt;&gt;</w:t>
      </w:r>
      <w:r w:rsidR="00B45A03">
        <w:rPr>
          <w:rtl/>
          <w:lang w:eastAsia="he-IL"/>
        </w:rPr>
        <w:t xml:space="preserve"> </w:t>
      </w:r>
      <w:r>
        <w:rPr>
          <w:rtl/>
          <w:lang w:eastAsia="he-IL"/>
        </w:rPr>
        <w:t xml:space="preserve"> </w:t>
      </w:r>
      <w:bookmarkEnd w:id="10663"/>
    </w:p>
    <w:p w14:paraId="64A3EF58" w14:textId="77777777" w:rsidR="00D13D03" w:rsidRDefault="00D13D03" w:rsidP="00D13D03">
      <w:pPr>
        <w:pStyle w:val="KeepWithNext"/>
        <w:rPr>
          <w:rtl/>
          <w:lang w:eastAsia="he-IL"/>
        </w:rPr>
      </w:pPr>
    </w:p>
    <w:p w14:paraId="308BE608" w14:textId="6694D9FD" w:rsidR="00D13D03" w:rsidRDefault="00D13D03" w:rsidP="00D13D03">
      <w:pPr>
        <w:rPr>
          <w:rtl/>
          <w:lang w:eastAsia="he-IL"/>
        </w:rPr>
      </w:pPr>
      <w:bookmarkStart w:id="10664" w:name="_ETM_Q1_9916095"/>
      <w:bookmarkEnd w:id="10664"/>
      <w:r>
        <w:rPr>
          <w:rFonts w:hint="cs"/>
          <w:rtl/>
          <w:lang w:eastAsia="he-IL"/>
        </w:rPr>
        <w:t>נ</w:t>
      </w:r>
      <w:bookmarkStart w:id="10665" w:name="_ETM_Q1_9916137"/>
      <w:bookmarkEnd w:id="10665"/>
      <w:r>
        <w:rPr>
          <w:rFonts w:hint="cs"/>
          <w:rtl/>
          <w:lang w:eastAsia="he-IL"/>
        </w:rPr>
        <w:t xml:space="preserve">בדוק את זה. </w:t>
      </w:r>
      <w:bookmarkStart w:id="10666" w:name="_ETM_Q1_9916944"/>
      <w:bookmarkStart w:id="10667" w:name="_ETM_Q1_9914101"/>
      <w:bookmarkEnd w:id="10666"/>
      <w:bookmarkEnd w:id="10667"/>
    </w:p>
    <w:p w14:paraId="38E67C93" w14:textId="77777777" w:rsidR="00D13D03" w:rsidRDefault="00D13D03" w:rsidP="00D13D03">
      <w:pPr>
        <w:rPr>
          <w:rtl/>
          <w:lang w:eastAsia="he-IL"/>
        </w:rPr>
      </w:pPr>
      <w:bookmarkStart w:id="10668" w:name="_ETM_Q1_9914285"/>
      <w:bookmarkStart w:id="10669" w:name="_ETM_Q1_9914317"/>
      <w:bookmarkEnd w:id="10668"/>
      <w:bookmarkEnd w:id="10669"/>
    </w:p>
    <w:p w14:paraId="7E3B1A3C" w14:textId="61D644A3" w:rsidR="00D13D03" w:rsidRDefault="00D13D03" w:rsidP="00D13D03">
      <w:pPr>
        <w:pStyle w:val="a4"/>
        <w:keepNext/>
        <w:rPr>
          <w:rtl/>
        </w:rPr>
      </w:pPr>
      <w:bookmarkStart w:id="10670" w:name="ET_speaker_גלעד_קרן_905"/>
      <w:r w:rsidRPr="00D13D03">
        <w:rPr>
          <w:rStyle w:val="TagStyle"/>
          <w:rtl/>
        </w:rPr>
        <w:t xml:space="preserve"> &lt;&lt; דובר &gt;&gt; </w:t>
      </w:r>
      <w:r>
        <w:rPr>
          <w:rtl/>
        </w:rPr>
        <w:t>גלעד קרן:</w:t>
      </w:r>
      <w:r w:rsidRPr="00D13D03">
        <w:rPr>
          <w:rStyle w:val="TagStyle"/>
          <w:rtl/>
        </w:rPr>
        <w:t xml:space="preserve"> &lt;&lt; דובר &gt;&gt;</w:t>
      </w:r>
      <w:r w:rsidR="00B45A03">
        <w:rPr>
          <w:rtl/>
        </w:rPr>
        <w:t xml:space="preserve"> </w:t>
      </w:r>
      <w:r>
        <w:rPr>
          <w:rtl/>
        </w:rPr>
        <w:t xml:space="preserve"> </w:t>
      </w:r>
      <w:bookmarkEnd w:id="10670"/>
    </w:p>
    <w:p w14:paraId="2C7C6013" w14:textId="77777777" w:rsidR="00D13D03" w:rsidRDefault="00D13D03" w:rsidP="00D13D03">
      <w:pPr>
        <w:pStyle w:val="KeepWithNext"/>
        <w:rPr>
          <w:rtl/>
          <w:lang w:eastAsia="he-IL"/>
        </w:rPr>
      </w:pPr>
    </w:p>
    <w:p w14:paraId="5C287BAD" w14:textId="293C68FB" w:rsidR="00D13D03" w:rsidRDefault="00D13D03" w:rsidP="00D13D03">
      <w:pPr>
        <w:rPr>
          <w:rtl/>
          <w:lang w:eastAsia="he-IL"/>
        </w:rPr>
      </w:pPr>
      <w:bookmarkStart w:id="10671" w:name="_ETM_Q1_9915212"/>
      <w:bookmarkStart w:id="10672" w:name="_ETM_Q1_9915267"/>
      <w:bookmarkEnd w:id="10671"/>
      <w:bookmarkEnd w:id="10672"/>
      <w:r>
        <w:rPr>
          <w:rFonts w:hint="cs"/>
          <w:rtl/>
          <w:lang w:eastAsia="he-IL"/>
        </w:rPr>
        <w:t xml:space="preserve">השאלה היא במקרה הזה </w:t>
      </w:r>
      <w:bookmarkStart w:id="10673" w:name="_ETM_Q1_9914665"/>
      <w:bookmarkEnd w:id="10673"/>
      <w:r>
        <w:rPr>
          <w:rFonts w:hint="cs"/>
          <w:rtl/>
          <w:lang w:eastAsia="he-IL"/>
        </w:rPr>
        <w:t xml:space="preserve">לפי הנוסח כרגע, אם היא מוכרת </w:t>
      </w:r>
      <w:bookmarkStart w:id="10674" w:name="_ETM_Q1_9920463"/>
      <w:bookmarkStart w:id="10675" w:name="_ETM_Q1_9917860"/>
      <w:bookmarkEnd w:id="10674"/>
      <w:bookmarkEnd w:id="10675"/>
      <w:r w:rsidR="00FA410B">
        <w:rPr>
          <w:rFonts w:hint="cs"/>
          <w:rtl/>
          <w:lang w:eastAsia="he-IL"/>
        </w:rPr>
        <w:t>עד 80% מהשטח אז, זאת אומרת ה-</w:t>
      </w:r>
      <w:bookmarkStart w:id="10676" w:name="_ETM_Q1_9924290"/>
      <w:bookmarkEnd w:id="10676"/>
      <w:r w:rsidR="00FA410B">
        <w:rPr>
          <w:rFonts w:hint="cs"/>
          <w:rtl/>
          <w:lang w:eastAsia="he-IL"/>
        </w:rPr>
        <w:t xml:space="preserve">70% זה מהכסף </w:t>
      </w:r>
      <w:bookmarkStart w:id="10677" w:name="_ETM_Q1_9926153"/>
      <w:bookmarkEnd w:id="10677"/>
      <w:r w:rsidR="00FA410B">
        <w:rPr>
          <w:rFonts w:hint="cs"/>
          <w:rtl/>
          <w:lang w:eastAsia="he-IL"/>
        </w:rPr>
        <w:t xml:space="preserve">שנכנס. לא נכנס כסף זה לא נכלל בתוך הכסף </w:t>
      </w:r>
      <w:bookmarkStart w:id="10678" w:name="_ETM_Q1_9933016"/>
      <w:bookmarkEnd w:id="10678"/>
      <w:r w:rsidR="00FA410B">
        <w:rPr>
          <w:rFonts w:hint="cs"/>
          <w:rtl/>
          <w:lang w:eastAsia="he-IL"/>
        </w:rPr>
        <w:t>שממנו יור</w:t>
      </w:r>
      <w:bookmarkStart w:id="10679" w:name="_ETM_Q1_9931052"/>
      <w:bookmarkEnd w:id="10679"/>
      <w:r w:rsidR="00FA410B">
        <w:rPr>
          <w:rFonts w:hint="cs"/>
          <w:rtl/>
          <w:lang w:eastAsia="he-IL"/>
        </w:rPr>
        <w:t xml:space="preserve">ד. </w:t>
      </w:r>
      <w:bookmarkStart w:id="10680" w:name="_ETM_Q1_9931263"/>
      <w:bookmarkEnd w:id="10680"/>
    </w:p>
    <w:p w14:paraId="68AFA431" w14:textId="77777777" w:rsidR="00FA410B" w:rsidRDefault="00FA410B" w:rsidP="00D13D03">
      <w:pPr>
        <w:rPr>
          <w:rtl/>
          <w:lang w:eastAsia="he-IL"/>
        </w:rPr>
      </w:pPr>
      <w:bookmarkStart w:id="10681" w:name="_ETM_Q1_9931347"/>
      <w:bookmarkStart w:id="10682" w:name="_ETM_Q1_9931848"/>
      <w:bookmarkEnd w:id="10681"/>
      <w:bookmarkEnd w:id="10682"/>
    </w:p>
    <w:p w14:paraId="301DD84E" w14:textId="7DFA1599" w:rsidR="00FA410B" w:rsidRDefault="00FA410B" w:rsidP="00FA410B">
      <w:pPr>
        <w:pStyle w:val="af6"/>
        <w:keepNext/>
        <w:rPr>
          <w:rtl/>
        </w:rPr>
      </w:pPr>
      <w:bookmarkStart w:id="10683" w:name="ET_yor_5069_906"/>
      <w:r w:rsidRPr="00FA410B">
        <w:rPr>
          <w:rStyle w:val="TagStyle"/>
          <w:rtl/>
        </w:rPr>
        <w:t xml:space="preserve"> &lt;&lt; יור &gt;&gt; </w:t>
      </w:r>
      <w:r>
        <w:rPr>
          <w:rtl/>
        </w:rPr>
        <w:t>היו"ר יעקב אשר:</w:t>
      </w:r>
      <w:r w:rsidRPr="00FA410B">
        <w:rPr>
          <w:rStyle w:val="TagStyle"/>
          <w:rtl/>
        </w:rPr>
        <w:t xml:space="preserve"> &lt;&lt; יור &gt;&gt;</w:t>
      </w:r>
      <w:r w:rsidR="00B45A03">
        <w:rPr>
          <w:rtl/>
        </w:rPr>
        <w:t xml:space="preserve"> </w:t>
      </w:r>
      <w:r>
        <w:rPr>
          <w:rtl/>
        </w:rPr>
        <w:t xml:space="preserve"> </w:t>
      </w:r>
      <w:bookmarkEnd w:id="10683"/>
    </w:p>
    <w:p w14:paraId="7A3CCC75" w14:textId="77777777" w:rsidR="00FA410B" w:rsidRDefault="00FA410B" w:rsidP="00FA410B">
      <w:pPr>
        <w:pStyle w:val="KeepWithNext"/>
        <w:rPr>
          <w:rtl/>
          <w:lang w:eastAsia="he-IL"/>
        </w:rPr>
      </w:pPr>
    </w:p>
    <w:p w14:paraId="280D8E8F" w14:textId="368F94F3" w:rsidR="00FA410B" w:rsidRDefault="00FA410B" w:rsidP="00FA410B">
      <w:pPr>
        <w:rPr>
          <w:rtl/>
          <w:lang w:eastAsia="he-IL"/>
        </w:rPr>
      </w:pPr>
      <w:r>
        <w:rPr>
          <w:rFonts w:hint="cs"/>
          <w:rtl/>
          <w:lang w:eastAsia="he-IL"/>
        </w:rPr>
        <w:t>ז</w:t>
      </w:r>
      <w:bookmarkStart w:id="10684" w:name="_ETM_Q1_9932365"/>
      <w:bookmarkStart w:id="10685" w:name="_ETM_Q1_9932395"/>
      <w:bookmarkEnd w:id="10684"/>
      <w:bookmarkEnd w:id="10685"/>
      <w:r>
        <w:rPr>
          <w:rFonts w:hint="cs"/>
          <w:rtl/>
          <w:lang w:eastAsia="he-IL"/>
        </w:rPr>
        <w:t xml:space="preserve">את אומרת, אם לא גובים מהבעלים אז גם </w:t>
      </w:r>
      <w:bookmarkStart w:id="10686" w:name="_ETM_Q1_9936392"/>
      <w:bookmarkEnd w:id="10686"/>
      <w:r>
        <w:rPr>
          <w:rFonts w:hint="cs"/>
          <w:rtl/>
          <w:lang w:eastAsia="he-IL"/>
        </w:rPr>
        <w:t xml:space="preserve">לא, המדינה לא. </w:t>
      </w:r>
      <w:bookmarkStart w:id="10687" w:name="_ETM_Q1_9939988"/>
      <w:bookmarkEnd w:id="10687"/>
    </w:p>
    <w:p w14:paraId="7CBC6571" w14:textId="77777777" w:rsidR="00FA410B" w:rsidRDefault="00FA410B" w:rsidP="00FA410B">
      <w:pPr>
        <w:rPr>
          <w:rtl/>
          <w:lang w:eastAsia="he-IL"/>
        </w:rPr>
      </w:pPr>
      <w:bookmarkStart w:id="10688" w:name="_ETM_Q1_9940057"/>
      <w:bookmarkEnd w:id="10688"/>
    </w:p>
    <w:p w14:paraId="4762B591" w14:textId="4A6E7613" w:rsidR="00FA410B" w:rsidRDefault="00FA410B" w:rsidP="00FA410B">
      <w:pPr>
        <w:pStyle w:val="af9"/>
        <w:keepNext/>
        <w:rPr>
          <w:rtl/>
          <w:lang w:eastAsia="he-IL"/>
        </w:rPr>
      </w:pPr>
      <w:bookmarkStart w:id="10689" w:name="ET_guest_איציק_דניאל_907"/>
      <w:r w:rsidRPr="00FA410B">
        <w:rPr>
          <w:rStyle w:val="TagStyle"/>
          <w:rtl/>
        </w:rPr>
        <w:t xml:space="preserve"> &lt;&lt; אורח &gt;&gt; </w:t>
      </w:r>
      <w:r>
        <w:rPr>
          <w:rtl/>
          <w:lang w:eastAsia="he-IL"/>
        </w:rPr>
        <w:t>איציק דניאל:</w:t>
      </w:r>
      <w:r w:rsidRPr="00FA410B">
        <w:rPr>
          <w:rStyle w:val="TagStyle"/>
          <w:rtl/>
        </w:rPr>
        <w:t xml:space="preserve"> &lt;&lt; אורח &gt;&gt;</w:t>
      </w:r>
      <w:r w:rsidR="00B45A03">
        <w:rPr>
          <w:rtl/>
          <w:lang w:eastAsia="he-IL"/>
        </w:rPr>
        <w:t xml:space="preserve"> </w:t>
      </w:r>
      <w:r>
        <w:rPr>
          <w:rtl/>
          <w:lang w:eastAsia="he-IL"/>
        </w:rPr>
        <w:t xml:space="preserve"> </w:t>
      </w:r>
      <w:bookmarkEnd w:id="10689"/>
    </w:p>
    <w:p w14:paraId="78F871BB" w14:textId="77777777" w:rsidR="00FA410B" w:rsidRDefault="00FA410B" w:rsidP="00FA410B">
      <w:pPr>
        <w:pStyle w:val="KeepWithNext"/>
        <w:rPr>
          <w:rtl/>
          <w:lang w:eastAsia="he-IL"/>
        </w:rPr>
      </w:pPr>
    </w:p>
    <w:p w14:paraId="74344746" w14:textId="6FE918E9" w:rsidR="00FA410B" w:rsidRDefault="00FA410B" w:rsidP="00FA410B">
      <w:pPr>
        <w:rPr>
          <w:rtl/>
          <w:lang w:eastAsia="he-IL"/>
        </w:rPr>
      </w:pPr>
      <w:r>
        <w:rPr>
          <w:rFonts w:hint="cs"/>
          <w:rtl/>
          <w:lang w:eastAsia="he-IL"/>
        </w:rPr>
        <w:t>אם</w:t>
      </w:r>
      <w:bookmarkStart w:id="10690" w:name="_ETM_Q1_9941355"/>
      <w:bookmarkEnd w:id="10690"/>
      <w:r>
        <w:rPr>
          <w:rFonts w:hint="cs"/>
          <w:rtl/>
          <w:lang w:eastAsia="he-IL"/>
        </w:rPr>
        <w:t xml:space="preserve"> </w:t>
      </w:r>
      <w:bookmarkStart w:id="10691" w:name="_ETM_Q1_9941413"/>
      <w:bookmarkEnd w:id="10691"/>
      <w:r>
        <w:rPr>
          <w:rFonts w:hint="cs"/>
          <w:rtl/>
          <w:lang w:eastAsia="he-IL"/>
        </w:rPr>
        <w:t>י</w:t>
      </w:r>
      <w:bookmarkStart w:id="10692" w:name="_ETM_Q1_9938447"/>
      <w:bookmarkEnd w:id="10692"/>
      <w:r>
        <w:rPr>
          <w:rFonts w:hint="cs"/>
          <w:rtl/>
          <w:lang w:eastAsia="he-IL"/>
        </w:rPr>
        <w:t>ש שם צורך ציבורי שניתן לצורך</w:t>
      </w:r>
      <w:bookmarkStart w:id="10693" w:name="_ETM_Q1_9942238"/>
      <w:bookmarkEnd w:id="10693"/>
      <w:r>
        <w:rPr>
          <w:rFonts w:hint="cs"/>
          <w:rtl/>
          <w:lang w:eastAsia="he-IL"/>
        </w:rPr>
        <w:t xml:space="preserve"> העניין לרשות המקומית, אז המדינה לא </w:t>
      </w:r>
      <w:bookmarkStart w:id="10694" w:name="_ETM_Q1_9943059"/>
      <w:bookmarkEnd w:id="10694"/>
      <w:r>
        <w:rPr>
          <w:rFonts w:hint="cs"/>
          <w:rtl/>
          <w:lang w:eastAsia="he-IL"/>
        </w:rPr>
        <w:t xml:space="preserve">תקבל תקבולים בגין זה </w:t>
      </w:r>
      <w:bookmarkStart w:id="10695" w:name="_ETM_Q1_9945357"/>
      <w:bookmarkEnd w:id="10695"/>
      <w:r>
        <w:rPr>
          <w:rFonts w:hint="cs"/>
          <w:rtl/>
          <w:lang w:eastAsia="he-IL"/>
        </w:rPr>
        <w:t>ולכן זה לא ייספר מ</w:t>
      </w:r>
      <w:bookmarkStart w:id="10696" w:name="_ETM_Q1_9945950"/>
      <w:bookmarkEnd w:id="10696"/>
      <w:r>
        <w:rPr>
          <w:rFonts w:hint="cs"/>
          <w:rtl/>
          <w:lang w:eastAsia="he-IL"/>
        </w:rPr>
        <w:t xml:space="preserve">תוך ה-100%. </w:t>
      </w:r>
    </w:p>
    <w:p w14:paraId="1C62DA89" w14:textId="77777777" w:rsidR="00FA410B" w:rsidRDefault="00FA410B" w:rsidP="00FA410B">
      <w:pPr>
        <w:rPr>
          <w:rtl/>
          <w:lang w:eastAsia="he-IL"/>
        </w:rPr>
      </w:pPr>
      <w:bookmarkStart w:id="10697" w:name="_ETM_Q1_9949173"/>
      <w:bookmarkStart w:id="10698" w:name="_ETM_Q1_9949234"/>
      <w:bookmarkStart w:id="10699" w:name="_ETM_Q1_9949849"/>
      <w:bookmarkEnd w:id="10697"/>
      <w:bookmarkEnd w:id="10698"/>
      <w:bookmarkEnd w:id="10699"/>
    </w:p>
    <w:p w14:paraId="52B2D671" w14:textId="3E640EAB" w:rsidR="00FA410B" w:rsidRDefault="00FA410B" w:rsidP="00FA410B">
      <w:pPr>
        <w:pStyle w:val="af6"/>
        <w:keepNext/>
        <w:rPr>
          <w:rtl/>
        </w:rPr>
      </w:pPr>
      <w:bookmarkStart w:id="10700" w:name="ET_yor_5069_908"/>
      <w:r w:rsidRPr="00FA410B">
        <w:rPr>
          <w:rStyle w:val="TagStyle"/>
          <w:rtl/>
        </w:rPr>
        <w:t xml:space="preserve"> &lt;&lt; יור &gt;&gt; </w:t>
      </w:r>
      <w:r>
        <w:rPr>
          <w:rtl/>
        </w:rPr>
        <w:t>היו"ר יעקב אשר:</w:t>
      </w:r>
      <w:r w:rsidRPr="00FA410B">
        <w:rPr>
          <w:rStyle w:val="TagStyle"/>
          <w:rtl/>
        </w:rPr>
        <w:t xml:space="preserve"> &lt;&lt; יור &gt;&gt;</w:t>
      </w:r>
      <w:r w:rsidR="00B45A03">
        <w:rPr>
          <w:rtl/>
        </w:rPr>
        <w:t xml:space="preserve"> </w:t>
      </w:r>
      <w:r>
        <w:rPr>
          <w:rtl/>
        </w:rPr>
        <w:t xml:space="preserve"> </w:t>
      </w:r>
      <w:bookmarkEnd w:id="10700"/>
    </w:p>
    <w:p w14:paraId="04DA0307" w14:textId="77777777" w:rsidR="00FA410B" w:rsidRDefault="00FA410B" w:rsidP="00FA410B">
      <w:pPr>
        <w:pStyle w:val="KeepWithNext"/>
        <w:rPr>
          <w:rtl/>
          <w:lang w:eastAsia="he-IL"/>
        </w:rPr>
      </w:pPr>
    </w:p>
    <w:p w14:paraId="05138E88" w14:textId="3717FDA2" w:rsidR="00FA410B" w:rsidRDefault="00FA410B" w:rsidP="00FA410B">
      <w:pPr>
        <w:rPr>
          <w:rtl/>
          <w:lang w:eastAsia="he-IL"/>
        </w:rPr>
      </w:pPr>
      <w:proofErr w:type="spellStart"/>
      <w:r>
        <w:rPr>
          <w:rFonts w:hint="cs"/>
          <w:rtl/>
          <w:lang w:eastAsia="he-IL"/>
        </w:rPr>
        <w:t>א</w:t>
      </w:r>
      <w:bookmarkStart w:id="10701" w:name="_ETM_Q1_9950347"/>
      <w:bookmarkEnd w:id="10701"/>
      <w:r>
        <w:rPr>
          <w:rFonts w:hint="cs"/>
          <w:rtl/>
          <w:lang w:eastAsia="he-IL"/>
        </w:rPr>
        <w:t>ו</w:t>
      </w:r>
      <w:bookmarkStart w:id="10702" w:name="_ETM_Q1_9950410"/>
      <w:bookmarkEnd w:id="10702"/>
      <w:r>
        <w:rPr>
          <w:rFonts w:hint="cs"/>
          <w:rtl/>
          <w:lang w:eastAsia="he-IL"/>
        </w:rPr>
        <w:t>קי</w:t>
      </w:r>
      <w:bookmarkStart w:id="10703" w:name="_ETM_Q1_9947568"/>
      <w:bookmarkEnd w:id="10703"/>
      <w:r>
        <w:rPr>
          <w:rFonts w:hint="cs"/>
          <w:rtl/>
          <w:lang w:eastAsia="he-IL"/>
        </w:rPr>
        <w:t>י</w:t>
      </w:r>
      <w:proofErr w:type="spellEnd"/>
      <w:r>
        <w:rPr>
          <w:rFonts w:hint="cs"/>
          <w:rtl/>
          <w:lang w:eastAsia="he-IL"/>
        </w:rPr>
        <w:t xml:space="preserve">. אז אני רוצה </w:t>
      </w:r>
      <w:bookmarkStart w:id="10704" w:name="_ETM_Q1_9948745"/>
      <w:bookmarkEnd w:id="10704"/>
      <w:r>
        <w:rPr>
          <w:rFonts w:hint="cs"/>
          <w:rtl/>
          <w:lang w:eastAsia="he-IL"/>
        </w:rPr>
        <w:t>שתבדקו את התהליך הזה עד תומו אם</w:t>
      </w:r>
      <w:bookmarkStart w:id="10705" w:name="_ETM_Q1_9952741"/>
      <w:bookmarkEnd w:id="10705"/>
      <w:r>
        <w:rPr>
          <w:rFonts w:hint="cs"/>
          <w:rtl/>
          <w:lang w:eastAsia="he-IL"/>
        </w:rPr>
        <w:t xml:space="preserve"> אפשר. </w:t>
      </w:r>
    </w:p>
    <w:p w14:paraId="601FADC5" w14:textId="77777777" w:rsidR="00FA410B" w:rsidRDefault="00FA410B" w:rsidP="00FA410B">
      <w:pPr>
        <w:rPr>
          <w:rtl/>
          <w:lang w:eastAsia="he-IL"/>
        </w:rPr>
      </w:pPr>
      <w:bookmarkStart w:id="10706" w:name="_ETM_Q1_9952210"/>
      <w:bookmarkStart w:id="10707" w:name="_ETM_Q1_9952269"/>
      <w:bookmarkStart w:id="10708" w:name="_ETM_Q1_9949909"/>
      <w:bookmarkStart w:id="10709" w:name="_ETM_Q1_9951210"/>
      <w:bookmarkEnd w:id="10706"/>
      <w:bookmarkEnd w:id="10707"/>
      <w:bookmarkEnd w:id="10708"/>
      <w:bookmarkEnd w:id="10709"/>
    </w:p>
    <w:p w14:paraId="31CB441C" w14:textId="0B8EEE60" w:rsidR="00FA410B" w:rsidRDefault="00FA410B" w:rsidP="00FA410B">
      <w:pPr>
        <w:pStyle w:val="af9"/>
        <w:keepNext/>
        <w:rPr>
          <w:rtl/>
          <w:lang w:eastAsia="he-IL"/>
        </w:rPr>
      </w:pPr>
      <w:bookmarkStart w:id="10710" w:name="ET_guest_איציק_דניאל_909"/>
      <w:r w:rsidRPr="00FA410B">
        <w:rPr>
          <w:rStyle w:val="TagStyle"/>
          <w:rtl/>
        </w:rPr>
        <w:t xml:space="preserve"> &lt;&lt; אורח &gt;&gt; </w:t>
      </w:r>
      <w:r>
        <w:rPr>
          <w:rtl/>
          <w:lang w:eastAsia="he-IL"/>
        </w:rPr>
        <w:t>איציק דניאל:</w:t>
      </w:r>
      <w:r w:rsidRPr="00FA410B">
        <w:rPr>
          <w:rStyle w:val="TagStyle"/>
          <w:rtl/>
        </w:rPr>
        <w:t xml:space="preserve"> &lt;&lt; אורח &gt;&gt;</w:t>
      </w:r>
      <w:r w:rsidR="00B45A03">
        <w:rPr>
          <w:rtl/>
          <w:lang w:eastAsia="he-IL"/>
        </w:rPr>
        <w:t xml:space="preserve"> </w:t>
      </w:r>
      <w:r>
        <w:rPr>
          <w:rtl/>
          <w:lang w:eastAsia="he-IL"/>
        </w:rPr>
        <w:t xml:space="preserve"> </w:t>
      </w:r>
      <w:bookmarkEnd w:id="10710"/>
    </w:p>
    <w:p w14:paraId="3017D4C5" w14:textId="77777777" w:rsidR="00FA410B" w:rsidRDefault="00FA410B" w:rsidP="00FA410B">
      <w:pPr>
        <w:pStyle w:val="KeepWithNext"/>
        <w:rPr>
          <w:rtl/>
          <w:lang w:eastAsia="he-IL"/>
        </w:rPr>
      </w:pPr>
      <w:bookmarkStart w:id="10711" w:name="_ETM_Q1_9952004"/>
      <w:bookmarkEnd w:id="10711"/>
    </w:p>
    <w:p w14:paraId="6D253A2C" w14:textId="3713441C" w:rsidR="00FA410B" w:rsidRDefault="00FA410B" w:rsidP="00FA410B">
      <w:pPr>
        <w:rPr>
          <w:rtl/>
          <w:lang w:eastAsia="he-IL"/>
        </w:rPr>
      </w:pPr>
      <w:r>
        <w:rPr>
          <w:rFonts w:hint="cs"/>
          <w:rtl/>
          <w:lang w:eastAsia="he-IL"/>
        </w:rPr>
        <w:t>א</w:t>
      </w:r>
      <w:bookmarkStart w:id="10712" w:name="_ETM_Q1_9950540"/>
      <w:bookmarkEnd w:id="10712"/>
      <w:r>
        <w:rPr>
          <w:rFonts w:hint="cs"/>
          <w:rtl/>
          <w:lang w:eastAsia="he-IL"/>
        </w:rPr>
        <w:t>נ</w:t>
      </w:r>
      <w:bookmarkStart w:id="10713" w:name="_ETM_Q1_9950580"/>
      <w:bookmarkEnd w:id="10713"/>
      <w:r>
        <w:rPr>
          <w:rFonts w:hint="cs"/>
          <w:rtl/>
          <w:lang w:eastAsia="he-IL"/>
        </w:rPr>
        <w:t xml:space="preserve">חנו נבדוק. </w:t>
      </w:r>
      <w:bookmarkStart w:id="10714" w:name="_ETM_Q1_9952464"/>
      <w:bookmarkEnd w:id="10714"/>
    </w:p>
    <w:p w14:paraId="539ACF79" w14:textId="77777777" w:rsidR="00FA410B" w:rsidRDefault="00FA410B" w:rsidP="00FA410B">
      <w:pPr>
        <w:rPr>
          <w:rtl/>
          <w:lang w:eastAsia="he-IL"/>
        </w:rPr>
      </w:pPr>
      <w:bookmarkStart w:id="10715" w:name="_ETM_Q1_9953070"/>
      <w:bookmarkEnd w:id="10715"/>
    </w:p>
    <w:p w14:paraId="700DEE45" w14:textId="1A0994BC" w:rsidR="00FA410B" w:rsidRDefault="00FA410B" w:rsidP="00FA410B">
      <w:pPr>
        <w:pStyle w:val="af6"/>
        <w:keepNext/>
        <w:rPr>
          <w:rtl/>
        </w:rPr>
      </w:pPr>
      <w:bookmarkStart w:id="10716" w:name="ET_yor_5069_910"/>
      <w:r w:rsidRPr="00FA410B">
        <w:rPr>
          <w:rStyle w:val="TagStyle"/>
          <w:rtl/>
        </w:rPr>
        <w:t xml:space="preserve"> &lt;&lt; יור &gt;&gt; </w:t>
      </w:r>
      <w:r>
        <w:rPr>
          <w:rtl/>
        </w:rPr>
        <w:t>היו"ר יעקב אשר:</w:t>
      </w:r>
      <w:r w:rsidRPr="00FA410B">
        <w:rPr>
          <w:rStyle w:val="TagStyle"/>
          <w:rtl/>
        </w:rPr>
        <w:t xml:space="preserve"> &lt;&lt; יור &gt;&gt;</w:t>
      </w:r>
      <w:r w:rsidR="00B45A03">
        <w:rPr>
          <w:rtl/>
        </w:rPr>
        <w:t xml:space="preserve"> </w:t>
      </w:r>
      <w:r>
        <w:rPr>
          <w:rtl/>
        </w:rPr>
        <w:t xml:space="preserve"> </w:t>
      </w:r>
      <w:bookmarkEnd w:id="10716"/>
    </w:p>
    <w:p w14:paraId="0366C25B" w14:textId="77777777" w:rsidR="00FA410B" w:rsidRDefault="00FA410B" w:rsidP="00FA410B">
      <w:pPr>
        <w:pStyle w:val="KeepWithNext"/>
        <w:rPr>
          <w:rtl/>
          <w:lang w:eastAsia="he-IL"/>
        </w:rPr>
      </w:pPr>
    </w:p>
    <w:p w14:paraId="1E73E1C1" w14:textId="24555876" w:rsidR="00FA410B" w:rsidRDefault="00FA410B" w:rsidP="00FA410B">
      <w:pPr>
        <w:rPr>
          <w:rtl/>
          <w:lang w:eastAsia="he-IL"/>
        </w:rPr>
      </w:pPr>
      <w:proofErr w:type="spellStart"/>
      <w:r>
        <w:rPr>
          <w:rFonts w:hint="cs"/>
          <w:rtl/>
          <w:lang w:eastAsia="he-IL"/>
        </w:rPr>
        <w:t>א</w:t>
      </w:r>
      <w:bookmarkStart w:id="10717" w:name="_ETM_Q1_9953761"/>
      <w:bookmarkStart w:id="10718" w:name="_ETM_Q1_9953791"/>
      <w:bookmarkEnd w:id="10717"/>
      <w:bookmarkEnd w:id="10718"/>
      <w:r>
        <w:rPr>
          <w:rFonts w:hint="cs"/>
          <w:rtl/>
          <w:lang w:eastAsia="he-IL"/>
        </w:rPr>
        <w:t>וקיי</w:t>
      </w:r>
      <w:proofErr w:type="spellEnd"/>
      <w:r>
        <w:rPr>
          <w:rFonts w:hint="cs"/>
          <w:rtl/>
          <w:lang w:eastAsia="he-IL"/>
        </w:rPr>
        <w:t>? אני</w:t>
      </w:r>
      <w:bookmarkStart w:id="10719" w:name="_ETM_Q1_9952647"/>
      <w:bookmarkEnd w:id="10719"/>
      <w:r>
        <w:rPr>
          <w:rFonts w:hint="cs"/>
          <w:rtl/>
          <w:lang w:eastAsia="he-IL"/>
        </w:rPr>
        <w:t xml:space="preserve"> אתן לו רגע לומר משהו ואחר </w:t>
      </w:r>
      <w:bookmarkStart w:id="10720" w:name="_ETM_Q1_9955166"/>
      <w:bookmarkEnd w:id="10720"/>
      <w:r>
        <w:rPr>
          <w:rFonts w:hint="cs"/>
          <w:rtl/>
          <w:lang w:eastAsia="he-IL"/>
        </w:rPr>
        <w:t xml:space="preserve">כך אתה תשלים </w:t>
      </w:r>
      <w:bookmarkStart w:id="10721" w:name="_ETM_Q1_9954268"/>
      <w:bookmarkEnd w:id="10721"/>
      <w:r>
        <w:rPr>
          <w:rFonts w:hint="cs"/>
          <w:rtl/>
          <w:lang w:eastAsia="he-IL"/>
        </w:rPr>
        <w:t xml:space="preserve">את עמדת משרד המשפטים. כן? </w:t>
      </w:r>
      <w:bookmarkStart w:id="10722" w:name="_ETM_Q1_9955399"/>
      <w:bookmarkStart w:id="10723" w:name="_ETM_Q1_9958562"/>
      <w:bookmarkEnd w:id="10722"/>
      <w:bookmarkEnd w:id="10723"/>
    </w:p>
    <w:p w14:paraId="59C76C01" w14:textId="77777777" w:rsidR="00FA410B" w:rsidRDefault="00FA410B" w:rsidP="00FA410B">
      <w:pPr>
        <w:rPr>
          <w:rtl/>
          <w:lang w:eastAsia="he-IL"/>
        </w:rPr>
      </w:pPr>
      <w:bookmarkStart w:id="10724" w:name="_ETM_Q1_9958703"/>
      <w:bookmarkEnd w:id="10724"/>
    </w:p>
    <w:p w14:paraId="2BE6487E" w14:textId="3709875B" w:rsidR="00FA410B" w:rsidRDefault="00FA410B" w:rsidP="00FA410B">
      <w:pPr>
        <w:pStyle w:val="af9"/>
        <w:keepNext/>
        <w:rPr>
          <w:rtl/>
          <w:lang w:eastAsia="he-IL"/>
        </w:rPr>
      </w:pPr>
      <w:bookmarkStart w:id="10725" w:name="ET_guest_משה_פישר_911"/>
      <w:r w:rsidRPr="00FA410B">
        <w:rPr>
          <w:rStyle w:val="TagStyle"/>
          <w:rtl/>
        </w:rPr>
        <w:t xml:space="preserve"> &lt;&lt; אורח &gt;&gt; </w:t>
      </w:r>
      <w:r>
        <w:rPr>
          <w:rtl/>
          <w:lang w:eastAsia="he-IL"/>
        </w:rPr>
        <w:t>משה פישר:</w:t>
      </w:r>
      <w:r w:rsidRPr="00FA410B">
        <w:rPr>
          <w:rStyle w:val="TagStyle"/>
          <w:rtl/>
        </w:rPr>
        <w:t xml:space="preserve"> &lt;&lt; אורח &gt;&gt;</w:t>
      </w:r>
      <w:r w:rsidR="00B45A03">
        <w:rPr>
          <w:rtl/>
          <w:lang w:eastAsia="he-IL"/>
        </w:rPr>
        <w:t xml:space="preserve"> </w:t>
      </w:r>
      <w:r>
        <w:rPr>
          <w:rtl/>
          <w:lang w:eastAsia="he-IL"/>
        </w:rPr>
        <w:t xml:space="preserve"> </w:t>
      </w:r>
      <w:bookmarkEnd w:id="10725"/>
    </w:p>
    <w:p w14:paraId="6B218E9B" w14:textId="77777777" w:rsidR="00FA410B" w:rsidRDefault="00FA410B" w:rsidP="00FA410B">
      <w:pPr>
        <w:pStyle w:val="KeepWithNext"/>
        <w:rPr>
          <w:rtl/>
          <w:lang w:eastAsia="he-IL"/>
        </w:rPr>
      </w:pPr>
    </w:p>
    <w:p w14:paraId="78BE01DC" w14:textId="50CD51D5" w:rsidR="00FA410B" w:rsidRDefault="00FA410B" w:rsidP="00FA410B">
      <w:pPr>
        <w:rPr>
          <w:rtl/>
          <w:lang w:eastAsia="he-IL"/>
        </w:rPr>
      </w:pPr>
      <w:bookmarkStart w:id="10726" w:name="_ETM_Q1_9959848"/>
      <w:bookmarkStart w:id="10727" w:name="_ETM_Q1_9959882"/>
      <w:bookmarkEnd w:id="10726"/>
      <w:bookmarkEnd w:id="10727"/>
      <w:r>
        <w:rPr>
          <w:rFonts w:hint="cs"/>
          <w:rtl/>
          <w:lang w:eastAsia="he-IL"/>
        </w:rPr>
        <w:t>אנח</w:t>
      </w:r>
      <w:bookmarkStart w:id="10728" w:name="_ETM_Q1_9957075"/>
      <w:bookmarkEnd w:id="10728"/>
      <w:r>
        <w:rPr>
          <w:rFonts w:hint="cs"/>
          <w:rtl/>
          <w:lang w:eastAsia="he-IL"/>
        </w:rPr>
        <w:t>נו ראינו</w:t>
      </w:r>
      <w:bookmarkStart w:id="10729" w:name="_ETM_Q1_9957912"/>
      <w:bookmarkEnd w:id="10729"/>
      <w:r>
        <w:rPr>
          <w:rFonts w:hint="cs"/>
          <w:rtl/>
          <w:lang w:eastAsia="he-IL"/>
        </w:rPr>
        <w:t xml:space="preserve"> וכדאי לנו לזכור וללמוד מהעבר הלא רחוק דברים שהם </w:t>
      </w:r>
      <w:bookmarkStart w:id="10730" w:name="_ETM_Q1_9964366"/>
      <w:bookmarkEnd w:id="10730"/>
      <w:r>
        <w:rPr>
          <w:rFonts w:hint="cs"/>
          <w:rtl/>
          <w:lang w:eastAsia="he-IL"/>
        </w:rPr>
        <w:t xml:space="preserve">רלוונטיים. לדוגמה </w:t>
      </w:r>
      <w:bookmarkStart w:id="10731" w:name="_ETM_Q1_9963639"/>
      <w:bookmarkEnd w:id="10731"/>
      <w:r>
        <w:rPr>
          <w:rFonts w:hint="cs"/>
          <w:rtl/>
          <w:lang w:eastAsia="he-IL"/>
        </w:rPr>
        <w:t>ב</w:t>
      </w:r>
      <w:bookmarkStart w:id="10732" w:name="_ETM_Q1_9967445"/>
      <w:bookmarkStart w:id="10733" w:name="_ETM_Q1_9965315"/>
      <w:bookmarkStart w:id="10734" w:name="_ETM_Q1_9963565"/>
      <w:bookmarkStart w:id="10735" w:name="_ETM_Q1_9975433"/>
      <w:bookmarkStart w:id="10736" w:name="_ETM_Q1_9975106"/>
      <w:bookmarkEnd w:id="10732"/>
      <w:bookmarkEnd w:id="10733"/>
      <w:bookmarkEnd w:id="10734"/>
      <w:bookmarkEnd w:id="10735"/>
      <w:bookmarkEnd w:id="10736"/>
      <w:r>
        <w:rPr>
          <w:rFonts w:hint="cs"/>
          <w:rtl/>
          <w:lang w:eastAsia="he-IL"/>
        </w:rPr>
        <w:t>-</w:t>
      </w:r>
      <w:bookmarkStart w:id="10737" w:name="_ETM_Q1_9975387"/>
      <w:bookmarkStart w:id="10738" w:name="_ETM_Q1_9974468"/>
      <w:bookmarkEnd w:id="10737"/>
      <w:bookmarkEnd w:id="10738"/>
      <w:proofErr w:type="spellStart"/>
      <w:r>
        <w:rPr>
          <w:rFonts w:hint="cs"/>
          <w:rtl/>
          <w:lang w:eastAsia="he-IL"/>
        </w:rPr>
        <w:t>ותמ"לים</w:t>
      </w:r>
      <w:proofErr w:type="spellEnd"/>
      <w:r>
        <w:rPr>
          <w:rFonts w:hint="cs"/>
          <w:rtl/>
          <w:lang w:eastAsia="he-IL"/>
        </w:rPr>
        <w:t xml:space="preserve">, גב' יעל, </w:t>
      </w:r>
      <w:bookmarkStart w:id="10739" w:name="_ETM_Q1_9973151"/>
      <w:bookmarkEnd w:id="10739"/>
      <w:r>
        <w:rPr>
          <w:rFonts w:hint="cs"/>
          <w:rtl/>
          <w:lang w:eastAsia="he-IL"/>
        </w:rPr>
        <w:t>ב</w:t>
      </w:r>
      <w:bookmarkStart w:id="10740" w:name="_ETM_Q1_9968062"/>
      <w:bookmarkStart w:id="10741" w:name="_ETM_Q1_9974809"/>
      <w:bookmarkEnd w:id="10740"/>
      <w:bookmarkEnd w:id="10741"/>
      <w:r>
        <w:rPr>
          <w:rFonts w:hint="cs"/>
          <w:rtl/>
          <w:lang w:eastAsia="he-IL"/>
        </w:rPr>
        <w:t>-</w:t>
      </w:r>
      <w:proofErr w:type="spellStart"/>
      <w:r>
        <w:rPr>
          <w:rFonts w:hint="cs"/>
          <w:rtl/>
          <w:lang w:eastAsia="he-IL"/>
        </w:rPr>
        <w:t>ו</w:t>
      </w:r>
      <w:bookmarkStart w:id="10742" w:name="_ETM_Q1_9974306"/>
      <w:bookmarkEnd w:id="10742"/>
      <w:r>
        <w:rPr>
          <w:rFonts w:hint="cs"/>
          <w:rtl/>
          <w:lang w:eastAsia="he-IL"/>
        </w:rPr>
        <w:t>תמ"לים</w:t>
      </w:r>
      <w:proofErr w:type="spellEnd"/>
      <w:r>
        <w:rPr>
          <w:rFonts w:hint="cs"/>
          <w:rtl/>
          <w:lang w:eastAsia="he-IL"/>
        </w:rPr>
        <w:t>, אנחנו</w:t>
      </w:r>
      <w:bookmarkStart w:id="10743" w:name="_ETM_Q1_9970634"/>
      <w:bookmarkEnd w:id="10743"/>
      <w:r>
        <w:rPr>
          <w:rFonts w:hint="cs"/>
          <w:rtl/>
          <w:lang w:eastAsia="he-IL"/>
        </w:rPr>
        <w:t xml:space="preserve"> רואים שגם אחרי שהמי</w:t>
      </w:r>
      <w:bookmarkStart w:id="10744" w:name="_ETM_Q1_9971391"/>
      <w:bookmarkEnd w:id="10744"/>
      <w:r>
        <w:rPr>
          <w:rFonts w:hint="cs"/>
          <w:rtl/>
          <w:lang w:eastAsia="he-IL"/>
        </w:rPr>
        <w:t>מוש פג כי הרי לפי חוק ה</w:t>
      </w:r>
      <w:bookmarkStart w:id="10745" w:name="_ETM_Q1_9974024"/>
      <w:bookmarkEnd w:id="10745"/>
      <w:r>
        <w:rPr>
          <w:rFonts w:hint="cs"/>
          <w:rtl/>
          <w:lang w:eastAsia="he-IL"/>
        </w:rPr>
        <w:t>-</w:t>
      </w:r>
      <w:proofErr w:type="spellStart"/>
      <w:r>
        <w:rPr>
          <w:rFonts w:hint="cs"/>
          <w:rtl/>
          <w:lang w:eastAsia="he-IL"/>
        </w:rPr>
        <w:t>ותמ"ל</w:t>
      </w:r>
      <w:proofErr w:type="spellEnd"/>
      <w:r>
        <w:rPr>
          <w:rFonts w:hint="cs"/>
          <w:rtl/>
          <w:lang w:eastAsia="he-IL"/>
        </w:rPr>
        <w:t xml:space="preserve"> </w:t>
      </w:r>
      <w:bookmarkStart w:id="10746" w:name="_ETM_Q1_9975729"/>
      <w:bookmarkStart w:id="10747" w:name="_ETM_Q1_9975924"/>
      <w:bookmarkEnd w:id="10746"/>
      <w:bookmarkEnd w:id="10747"/>
      <w:r>
        <w:rPr>
          <w:rFonts w:hint="cs"/>
          <w:rtl/>
          <w:lang w:eastAsia="he-IL"/>
        </w:rPr>
        <w:t>תוך כמה שנים צריך לממש</w:t>
      </w:r>
      <w:bookmarkStart w:id="10748" w:name="_ETM_Q1_9975016"/>
      <w:bookmarkEnd w:id="10748"/>
      <w:r>
        <w:rPr>
          <w:rFonts w:hint="cs"/>
          <w:rtl/>
          <w:lang w:eastAsia="he-IL"/>
        </w:rPr>
        <w:t xml:space="preserve">? </w:t>
      </w:r>
    </w:p>
    <w:p w14:paraId="1F985C46" w14:textId="77777777" w:rsidR="00FA410B" w:rsidRDefault="00FA410B" w:rsidP="00FA410B">
      <w:pPr>
        <w:rPr>
          <w:rtl/>
          <w:lang w:eastAsia="he-IL"/>
        </w:rPr>
      </w:pPr>
      <w:bookmarkStart w:id="10749" w:name="_ETM_Q1_9977714"/>
      <w:bookmarkStart w:id="10750" w:name="_ETM_Q1_9977772"/>
      <w:bookmarkStart w:id="10751" w:name="_ETM_Q1_9978546"/>
      <w:bookmarkEnd w:id="10749"/>
      <w:bookmarkEnd w:id="10750"/>
      <w:bookmarkEnd w:id="10751"/>
    </w:p>
    <w:p w14:paraId="559B1BAC" w14:textId="12CDE678" w:rsidR="00FA410B" w:rsidRDefault="00FA410B" w:rsidP="00FA410B">
      <w:pPr>
        <w:pStyle w:val="af9"/>
        <w:keepNext/>
        <w:rPr>
          <w:rtl/>
          <w:lang w:eastAsia="he-IL"/>
        </w:rPr>
      </w:pPr>
      <w:bookmarkStart w:id="10752" w:name="ET_guest_יעל_סלומון_912"/>
      <w:r w:rsidRPr="00FA410B">
        <w:rPr>
          <w:rStyle w:val="TagStyle"/>
          <w:rtl/>
        </w:rPr>
        <w:t xml:space="preserve"> &lt;&lt; אורח &gt;&gt; </w:t>
      </w:r>
      <w:r>
        <w:rPr>
          <w:rtl/>
          <w:lang w:eastAsia="he-IL"/>
        </w:rPr>
        <w:t>יעל סלומון:</w:t>
      </w:r>
      <w:r w:rsidRPr="00FA410B">
        <w:rPr>
          <w:rStyle w:val="TagStyle"/>
          <w:rtl/>
        </w:rPr>
        <w:t xml:space="preserve"> &lt;&lt; אורח &gt;&gt;</w:t>
      </w:r>
      <w:r w:rsidR="00B45A03">
        <w:rPr>
          <w:rtl/>
          <w:lang w:eastAsia="he-IL"/>
        </w:rPr>
        <w:t xml:space="preserve"> </w:t>
      </w:r>
      <w:r>
        <w:rPr>
          <w:rtl/>
          <w:lang w:eastAsia="he-IL"/>
        </w:rPr>
        <w:t xml:space="preserve"> </w:t>
      </w:r>
      <w:bookmarkEnd w:id="10752"/>
    </w:p>
    <w:p w14:paraId="498A8300" w14:textId="77777777" w:rsidR="00FA410B" w:rsidRDefault="00FA410B" w:rsidP="00FA410B">
      <w:pPr>
        <w:pStyle w:val="KeepWithNext"/>
        <w:rPr>
          <w:rtl/>
          <w:lang w:eastAsia="he-IL"/>
        </w:rPr>
      </w:pPr>
    </w:p>
    <w:p w14:paraId="35E390FC" w14:textId="2E12D645" w:rsidR="00FA410B" w:rsidRDefault="00FA410B" w:rsidP="00FA410B">
      <w:pPr>
        <w:rPr>
          <w:rtl/>
          <w:lang w:eastAsia="he-IL"/>
        </w:rPr>
      </w:pPr>
      <w:bookmarkStart w:id="10753" w:name="_ETM_Q1_9978978"/>
      <w:bookmarkStart w:id="10754" w:name="_ETM_Q1_9979035"/>
      <w:bookmarkEnd w:id="10753"/>
      <w:bookmarkEnd w:id="10754"/>
      <w:r>
        <w:rPr>
          <w:rFonts w:hint="cs"/>
          <w:rtl/>
          <w:lang w:eastAsia="he-IL"/>
        </w:rPr>
        <w:t>אבל זה</w:t>
      </w:r>
      <w:bookmarkStart w:id="10755" w:name="_ETM_Q1_9976558"/>
      <w:bookmarkEnd w:id="10755"/>
      <w:r>
        <w:rPr>
          <w:rFonts w:hint="cs"/>
          <w:rtl/>
          <w:lang w:eastAsia="he-IL"/>
        </w:rPr>
        <w:t xml:space="preserve"> לא </w:t>
      </w:r>
      <w:proofErr w:type="spellStart"/>
      <w:r>
        <w:rPr>
          <w:rFonts w:hint="cs"/>
          <w:rtl/>
          <w:lang w:eastAsia="he-IL"/>
        </w:rPr>
        <w:t>ותמ"ל</w:t>
      </w:r>
      <w:proofErr w:type="spellEnd"/>
      <w:r>
        <w:rPr>
          <w:rFonts w:hint="cs"/>
          <w:rtl/>
          <w:lang w:eastAsia="he-IL"/>
        </w:rPr>
        <w:t xml:space="preserve">, זה </w:t>
      </w:r>
      <w:bookmarkStart w:id="10756" w:name="_ETM_Q1_9978994"/>
      <w:bookmarkEnd w:id="10756"/>
      <w:r>
        <w:rPr>
          <w:rFonts w:hint="cs"/>
          <w:rtl/>
          <w:lang w:eastAsia="he-IL"/>
        </w:rPr>
        <w:t xml:space="preserve">ות"ל. </w:t>
      </w:r>
      <w:bookmarkStart w:id="10757" w:name="_ETM_Q1_9978711"/>
      <w:bookmarkEnd w:id="10757"/>
      <w:r>
        <w:rPr>
          <w:rFonts w:hint="cs"/>
          <w:rtl/>
          <w:lang w:eastAsia="he-IL"/>
        </w:rPr>
        <w:t>אר</w:t>
      </w:r>
      <w:bookmarkStart w:id="10758" w:name="_ETM_Q1_9978598"/>
      <w:bookmarkEnd w:id="10758"/>
      <w:r>
        <w:rPr>
          <w:rFonts w:hint="cs"/>
          <w:rtl/>
          <w:lang w:eastAsia="he-IL"/>
        </w:rPr>
        <w:t>בע בעיקרון, כן?</w:t>
      </w:r>
    </w:p>
    <w:p w14:paraId="7DAF5D76" w14:textId="77777777" w:rsidR="00FA410B" w:rsidRDefault="00FA410B" w:rsidP="00FA410B">
      <w:pPr>
        <w:rPr>
          <w:rtl/>
          <w:lang w:eastAsia="he-IL"/>
        </w:rPr>
      </w:pPr>
      <w:bookmarkStart w:id="10759" w:name="_ETM_Q1_9981081"/>
      <w:bookmarkStart w:id="10760" w:name="_ETM_Q1_9981130"/>
      <w:bookmarkStart w:id="10761" w:name="_ETM_Q1_9982521"/>
      <w:bookmarkEnd w:id="10759"/>
      <w:bookmarkEnd w:id="10760"/>
      <w:bookmarkEnd w:id="10761"/>
    </w:p>
    <w:p w14:paraId="090464D8" w14:textId="733E62E6" w:rsidR="00FA410B" w:rsidRDefault="00FA410B" w:rsidP="00FA410B">
      <w:pPr>
        <w:pStyle w:val="af9"/>
        <w:keepNext/>
        <w:rPr>
          <w:rtl/>
          <w:lang w:eastAsia="he-IL"/>
        </w:rPr>
      </w:pPr>
      <w:bookmarkStart w:id="10762" w:name="ET_guest_משה_פישר_913"/>
      <w:r w:rsidRPr="00FA410B">
        <w:rPr>
          <w:rStyle w:val="TagStyle"/>
          <w:rtl/>
        </w:rPr>
        <w:t xml:space="preserve"> &lt;&lt; אורח &gt;&gt; </w:t>
      </w:r>
      <w:r>
        <w:rPr>
          <w:rtl/>
          <w:lang w:eastAsia="he-IL"/>
        </w:rPr>
        <w:t>משה פישר:</w:t>
      </w:r>
      <w:r w:rsidRPr="00FA410B">
        <w:rPr>
          <w:rStyle w:val="TagStyle"/>
          <w:rtl/>
        </w:rPr>
        <w:t xml:space="preserve"> &lt;&lt; אורח &gt;&gt;</w:t>
      </w:r>
      <w:r w:rsidR="00B45A03">
        <w:rPr>
          <w:rtl/>
          <w:lang w:eastAsia="he-IL"/>
        </w:rPr>
        <w:t xml:space="preserve"> </w:t>
      </w:r>
      <w:r>
        <w:rPr>
          <w:rtl/>
          <w:lang w:eastAsia="he-IL"/>
        </w:rPr>
        <w:t xml:space="preserve"> </w:t>
      </w:r>
      <w:bookmarkEnd w:id="10762"/>
    </w:p>
    <w:p w14:paraId="29814EF3" w14:textId="77777777" w:rsidR="00FA410B" w:rsidRDefault="00FA410B" w:rsidP="00FA410B">
      <w:pPr>
        <w:pStyle w:val="KeepWithNext"/>
        <w:rPr>
          <w:rtl/>
          <w:lang w:eastAsia="he-IL"/>
        </w:rPr>
      </w:pPr>
    </w:p>
    <w:p w14:paraId="4DA2358B" w14:textId="37499969" w:rsidR="00FA410B" w:rsidRDefault="00FA410B" w:rsidP="00FA410B">
      <w:pPr>
        <w:rPr>
          <w:rtl/>
          <w:lang w:eastAsia="he-IL"/>
        </w:rPr>
      </w:pPr>
      <w:bookmarkStart w:id="10763" w:name="_ETM_Q1_9982971"/>
      <w:bookmarkStart w:id="10764" w:name="_ETM_Q1_9983028"/>
      <w:bookmarkStart w:id="10765" w:name="_ETM_Q1_9980739"/>
      <w:bookmarkStart w:id="10766" w:name="_ETM_Q1_9979011"/>
      <w:bookmarkStart w:id="10767" w:name="_ETM_Q1_9977612"/>
      <w:bookmarkEnd w:id="10763"/>
      <w:bookmarkEnd w:id="10764"/>
      <w:bookmarkEnd w:id="10765"/>
      <w:bookmarkEnd w:id="10766"/>
      <w:bookmarkEnd w:id="10767"/>
      <w:r>
        <w:rPr>
          <w:rFonts w:hint="cs"/>
          <w:rtl/>
          <w:lang w:eastAsia="he-IL"/>
        </w:rPr>
        <w:t xml:space="preserve">ארבע. אז גם אחרי ארבע </w:t>
      </w:r>
      <w:bookmarkStart w:id="10768" w:name="_ETM_Q1_9984231"/>
      <w:bookmarkEnd w:id="10768"/>
      <w:r>
        <w:rPr>
          <w:rFonts w:hint="cs"/>
          <w:rtl/>
          <w:lang w:eastAsia="he-IL"/>
        </w:rPr>
        <w:t>שנים המ</w:t>
      </w:r>
      <w:bookmarkStart w:id="10769" w:name="_ETM_Q1_9982308"/>
      <w:bookmarkEnd w:id="10769"/>
      <w:r>
        <w:rPr>
          <w:rFonts w:hint="cs"/>
          <w:rtl/>
          <w:lang w:eastAsia="he-IL"/>
        </w:rPr>
        <w:t xml:space="preserve">דינה עושה תרגילים ומתקשה להקיא חזרה את מה </w:t>
      </w:r>
      <w:bookmarkStart w:id="10770" w:name="_ETM_Q1_9988707"/>
      <w:bookmarkEnd w:id="10770"/>
      <w:r>
        <w:rPr>
          <w:rFonts w:hint="cs"/>
          <w:rtl/>
          <w:lang w:eastAsia="he-IL"/>
        </w:rPr>
        <w:t xml:space="preserve">שכבר נמצא אצלה בפה. ואנחנו צריכים ללמוד מזה ולשים פה </w:t>
      </w:r>
      <w:bookmarkStart w:id="10771" w:name="_ETM_Q1_9994242"/>
      <w:bookmarkEnd w:id="10771"/>
      <w:r>
        <w:rPr>
          <w:rFonts w:hint="cs"/>
          <w:rtl/>
          <w:lang w:eastAsia="he-IL"/>
        </w:rPr>
        <w:t>את הסייגים. ואני שמח שאתה מדבר</w:t>
      </w:r>
      <w:bookmarkStart w:id="10772" w:name="_ETM_Q1_9994941"/>
      <w:bookmarkEnd w:id="10772"/>
      <w:r>
        <w:rPr>
          <w:rFonts w:hint="cs"/>
          <w:rtl/>
          <w:lang w:eastAsia="he-IL"/>
        </w:rPr>
        <w:t xml:space="preserve"> גם מניסיונך וגם מהידע</w:t>
      </w:r>
      <w:bookmarkStart w:id="10773" w:name="_ETM_Q1_9997838"/>
      <w:bookmarkEnd w:id="10773"/>
      <w:r>
        <w:rPr>
          <w:rFonts w:hint="cs"/>
          <w:rtl/>
          <w:lang w:eastAsia="he-IL"/>
        </w:rPr>
        <w:t xml:space="preserve"> שלך בתחום הזה. </w:t>
      </w:r>
      <w:bookmarkStart w:id="10774" w:name="_ETM_Q1_9997393"/>
      <w:bookmarkStart w:id="10775" w:name="_ETM_Q1_9999436"/>
      <w:bookmarkEnd w:id="10774"/>
      <w:bookmarkEnd w:id="10775"/>
      <w:r>
        <w:rPr>
          <w:rFonts w:hint="cs"/>
          <w:rtl/>
          <w:lang w:eastAsia="he-IL"/>
        </w:rPr>
        <w:t>כי אתה לוקח את זה מניסיו</w:t>
      </w:r>
      <w:bookmarkStart w:id="10776" w:name="_ETM_Q1_10000504"/>
      <w:bookmarkEnd w:id="10776"/>
      <w:r>
        <w:rPr>
          <w:rFonts w:hint="cs"/>
          <w:rtl/>
          <w:lang w:eastAsia="he-IL"/>
        </w:rPr>
        <w:t xml:space="preserve">ן מעשי. </w:t>
      </w:r>
      <w:bookmarkStart w:id="10777" w:name="_ETM_Q1_10001080"/>
      <w:bookmarkEnd w:id="10777"/>
    </w:p>
    <w:p w14:paraId="00FB1EE7" w14:textId="77777777" w:rsidR="00FA410B" w:rsidRDefault="00FA410B" w:rsidP="00FA410B">
      <w:pPr>
        <w:rPr>
          <w:rtl/>
          <w:lang w:eastAsia="he-IL"/>
        </w:rPr>
      </w:pPr>
      <w:bookmarkStart w:id="10778" w:name="_ETM_Q1_10001261"/>
      <w:bookmarkStart w:id="10779" w:name="_ETM_Q1_10001317"/>
      <w:bookmarkStart w:id="10780" w:name="_ETM_Q1_10001915"/>
      <w:bookmarkEnd w:id="10778"/>
      <w:bookmarkEnd w:id="10779"/>
      <w:bookmarkEnd w:id="10780"/>
    </w:p>
    <w:p w14:paraId="0D46F382" w14:textId="127160AC" w:rsidR="00FA410B" w:rsidRDefault="00FA410B" w:rsidP="00FA410B">
      <w:pPr>
        <w:pStyle w:val="af6"/>
        <w:keepNext/>
        <w:rPr>
          <w:rtl/>
        </w:rPr>
      </w:pPr>
      <w:bookmarkStart w:id="10781" w:name="ET_yor_5069_914"/>
      <w:r w:rsidRPr="00FA410B">
        <w:rPr>
          <w:rStyle w:val="TagStyle"/>
          <w:rtl/>
        </w:rPr>
        <w:t xml:space="preserve"> &lt;&lt; יור &gt;&gt; </w:t>
      </w:r>
      <w:r>
        <w:rPr>
          <w:rtl/>
        </w:rPr>
        <w:t>היו"ר יעקב אשר:</w:t>
      </w:r>
      <w:r w:rsidRPr="00FA410B">
        <w:rPr>
          <w:rStyle w:val="TagStyle"/>
          <w:rtl/>
        </w:rPr>
        <w:t xml:space="preserve"> &lt;&lt; יור &gt;&gt;</w:t>
      </w:r>
      <w:r w:rsidR="00B45A03">
        <w:rPr>
          <w:rtl/>
        </w:rPr>
        <w:t xml:space="preserve"> </w:t>
      </w:r>
      <w:r>
        <w:rPr>
          <w:rtl/>
        </w:rPr>
        <w:t xml:space="preserve"> </w:t>
      </w:r>
      <w:bookmarkEnd w:id="10781"/>
    </w:p>
    <w:p w14:paraId="62C4F168" w14:textId="77777777" w:rsidR="00FA410B" w:rsidRDefault="00FA410B" w:rsidP="00FA410B">
      <w:pPr>
        <w:pStyle w:val="KeepWithNext"/>
        <w:rPr>
          <w:rtl/>
          <w:lang w:eastAsia="he-IL"/>
        </w:rPr>
      </w:pPr>
    </w:p>
    <w:p w14:paraId="625D8FF0" w14:textId="3C6726A8" w:rsidR="00FA410B" w:rsidRDefault="00FA410B" w:rsidP="00FA410B">
      <w:pPr>
        <w:rPr>
          <w:rtl/>
          <w:lang w:eastAsia="he-IL"/>
        </w:rPr>
      </w:pPr>
      <w:bookmarkStart w:id="10782" w:name="_ETM_Q1_10002415"/>
      <w:bookmarkEnd w:id="10782"/>
      <w:r>
        <w:rPr>
          <w:rFonts w:hint="cs"/>
          <w:rtl/>
          <w:lang w:eastAsia="he-IL"/>
        </w:rPr>
        <w:t>ו</w:t>
      </w:r>
      <w:bookmarkStart w:id="10783" w:name="_ETM_Q1_10002461"/>
      <w:bookmarkEnd w:id="10783"/>
      <w:r>
        <w:rPr>
          <w:rFonts w:hint="cs"/>
          <w:rtl/>
          <w:lang w:eastAsia="he-IL"/>
        </w:rPr>
        <w:t>מה אתה חושש שיהיה פה?</w:t>
      </w:r>
    </w:p>
    <w:p w14:paraId="29DA9100" w14:textId="77777777" w:rsidR="00FA410B" w:rsidRDefault="00FA410B" w:rsidP="00FA410B">
      <w:pPr>
        <w:rPr>
          <w:rtl/>
          <w:lang w:eastAsia="he-IL"/>
        </w:rPr>
      </w:pPr>
      <w:bookmarkStart w:id="10784" w:name="_ETM_Q1_10004659"/>
      <w:bookmarkStart w:id="10785" w:name="_ETM_Q1_10004716"/>
      <w:bookmarkStart w:id="10786" w:name="_ETM_Q1_10005221"/>
      <w:bookmarkEnd w:id="10784"/>
      <w:bookmarkEnd w:id="10785"/>
      <w:bookmarkEnd w:id="10786"/>
    </w:p>
    <w:p w14:paraId="3DFC0BB2" w14:textId="799B029F" w:rsidR="00FA410B" w:rsidRDefault="00FA410B" w:rsidP="00FA410B">
      <w:pPr>
        <w:pStyle w:val="af9"/>
        <w:keepNext/>
        <w:rPr>
          <w:rtl/>
          <w:lang w:eastAsia="he-IL"/>
        </w:rPr>
      </w:pPr>
      <w:bookmarkStart w:id="10787" w:name="ET_guest_משה_פישר_915"/>
      <w:r w:rsidRPr="00FA410B">
        <w:rPr>
          <w:rStyle w:val="TagStyle"/>
          <w:rtl/>
        </w:rPr>
        <w:t xml:space="preserve"> &lt;&lt; אורח &gt;&gt; </w:t>
      </w:r>
      <w:r>
        <w:rPr>
          <w:rtl/>
          <w:lang w:eastAsia="he-IL"/>
        </w:rPr>
        <w:t>משה פישר:</w:t>
      </w:r>
      <w:r w:rsidRPr="00FA410B">
        <w:rPr>
          <w:rStyle w:val="TagStyle"/>
          <w:rtl/>
        </w:rPr>
        <w:t xml:space="preserve"> &lt;&lt; אורח &gt;&gt;</w:t>
      </w:r>
      <w:r w:rsidR="00B45A03">
        <w:rPr>
          <w:rtl/>
          <w:lang w:eastAsia="he-IL"/>
        </w:rPr>
        <w:t xml:space="preserve"> </w:t>
      </w:r>
      <w:r>
        <w:rPr>
          <w:rtl/>
          <w:lang w:eastAsia="he-IL"/>
        </w:rPr>
        <w:t xml:space="preserve"> </w:t>
      </w:r>
      <w:bookmarkEnd w:id="10787"/>
    </w:p>
    <w:p w14:paraId="02F4EEB5" w14:textId="77777777" w:rsidR="00FA410B" w:rsidRDefault="00FA410B" w:rsidP="00FA410B">
      <w:pPr>
        <w:pStyle w:val="KeepWithNext"/>
        <w:rPr>
          <w:rtl/>
          <w:lang w:eastAsia="he-IL"/>
        </w:rPr>
      </w:pPr>
    </w:p>
    <w:p w14:paraId="60BCAFAF" w14:textId="5F16D7CF" w:rsidR="00FA410B" w:rsidRDefault="00FA410B" w:rsidP="00FA410B">
      <w:pPr>
        <w:rPr>
          <w:rtl/>
          <w:lang w:eastAsia="he-IL"/>
        </w:rPr>
      </w:pPr>
      <w:bookmarkStart w:id="10788" w:name="_ETM_Q1_10005651"/>
      <w:bookmarkStart w:id="10789" w:name="_ETM_Q1_10005709"/>
      <w:bookmarkEnd w:id="10788"/>
      <w:bookmarkEnd w:id="10789"/>
      <w:r>
        <w:rPr>
          <w:rFonts w:hint="cs"/>
          <w:rtl/>
          <w:lang w:eastAsia="he-IL"/>
        </w:rPr>
        <w:t>ואנחנו ג</w:t>
      </w:r>
      <w:bookmarkStart w:id="10790" w:name="_ETM_Q1_10010614"/>
      <w:bookmarkEnd w:id="10790"/>
      <w:r>
        <w:rPr>
          <w:rFonts w:hint="cs"/>
          <w:rtl/>
          <w:lang w:eastAsia="he-IL"/>
        </w:rPr>
        <w:t>ם רואים שב</w:t>
      </w:r>
      <w:bookmarkStart w:id="10791" w:name="_ETM_Q1_10004317"/>
      <w:bookmarkEnd w:id="10791"/>
      <w:r>
        <w:rPr>
          <w:rFonts w:hint="cs"/>
          <w:rtl/>
          <w:lang w:eastAsia="he-IL"/>
        </w:rPr>
        <w:t>-</w:t>
      </w:r>
      <w:proofErr w:type="spellStart"/>
      <w:r>
        <w:rPr>
          <w:rFonts w:hint="cs"/>
          <w:rtl/>
          <w:lang w:eastAsia="he-IL"/>
        </w:rPr>
        <w:t>ותמ"לים</w:t>
      </w:r>
      <w:proofErr w:type="spellEnd"/>
      <w:r>
        <w:rPr>
          <w:rFonts w:hint="cs"/>
          <w:rtl/>
          <w:lang w:eastAsia="he-IL"/>
        </w:rPr>
        <w:t xml:space="preserve"> לקחו א</w:t>
      </w:r>
      <w:bookmarkStart w:id="10792" w:name="_ETM_Q1_10009669"/>
      <w:bookmarkStart w:id="10793" w:name="_ETM_Q1_10007520"/>
      <w:bookmarkEnd w:id="10792"/>
      <w:bookmarkEnd w:id="10793"/>
      <w:r>
        <w:rPr>
          <w:rFonts w:hint="cs"/>
          <w:rtl/>
          <w:lang w:eastAsia="he-IL"/>
        </w:rPr>
        <w:t>דמות, לא ב-</w:t>
      </w:r>
      <w:proofErr w:type="spellStart"/>
      <w:r>
        <w:rPr>
          <w:rFonts w:hint="cs"/>
          <w:rtl/>
          <w:lang w:eastAsia="he-IL"/>
        </w:rPr>
        <w:t>ותמ"ל</w:t>
      </w:r>
      <w:proofErr w:type="spellEnd"/>
      <w:r>
        <w:rPr>
          <w:rFonts w:hint="cs"/>
          <w:rtl/>
          <w:lang w:eastAsia="he-IL"/>
        </w:rPr>
        <w:t xml:space="preserve"> אחד, בעשרות </w:t>
      </w:r>
      <w:proofErr w:type="spellStart"/>
      <w:r>
        <w:rPr>
          <w:rFonts w:hint="cs"/>
          <w:rtl/>
          <w:lang w:eastAsia="he-IL"/>
        </w:rPr>
        <w:t>ו</w:t>
      </w:r>
      <w:bookmarkStart w:id="10794" w:name="_ETM_Q1_10010250"/>
      <w:bookmarkEnd w:id="10794"/>
      <w:r>
        <w:rPr>
          <w:rFonts w:hint="cs"/>
          <w:rtl/>
          <w:lang w:eastAsia="he-IL"/>
        </w:rPr>
        <w:t>תמ"לים</w:t>
      </w:r>
      <w:proofErr w:type="spellEnd"/>
      <w:r>
        <w:rPr>
          <w:rFonts w:hint="cs"/>
          <w:rtl/>
          <w:lang w:eastAsia="he-IL"/>
        </w:rPr>
        <w:t xml:space="preserve">, המדינה לקחה </w:t>
      </w:r>
      <w:bookmarkStart w:id="10795" w:name="_ETM_Q1_10012700"/>
      <w:bookmarkEnd w:id="10795"/>
      <w:r>
        <w:rPr>
          <w:rFonts w:hint="cs"/>
          <w:rtl/>
          <w:lang w:eastAsia="he-IL"/>
        </w:rPr>
        <w:t>אד</w:t>
      </w:r>
      <w:bookmarkStart w:id="10796" w:name="_ETM_Q1_10015659"/>
      <w:bookmarkStart w:id="10797" w:name="_ETM_Q1_10012870"/>
      <w:bookmarkStart w:id="10798" w:name="_ETM_Q1_10013348"/>
      <w:bookmarkEnd w:id="10796"/>
      <w:bookmarkEnd w:id="10797"/>
      <w:bookmarkEnd w:id="10798"/>
      <w:r>
        <w:rPr>
          <w:rFonts w:hint="cs"/>
          <w:rtl/>
          <w:lang w:eastAsia="he-IL"/>
        </w:rPr>
        <w:t xml:space="preserve">מות. </w:t>
      </w:r>
    </w:p>
    <w:p w14:paraId="7EC57262" w14:textId="77777777" w:rsidR="00FA410B" w:rsidRDefault="00FA410B" w:rsidP="00FA410B">
      <w:pPr>
        <w:rPr>
          <w:rtl/>
          <w:lang w:eastAsia="he-IL"/>
        </w:rPr>
      </w:pPr>
      <w:bookmarkStart w:id="10799" w:name="_ETM_Q1_10014118"/>
      <w:bookmarkStart w:id="10800" w:name="_ETM_Q1_10014181"/>
      <w:bookmarkEnd w:id="10799"/>
      <w:bookmarkEnd w:id="10800"/>
    </w:p>
    <w:p w14:paraId="6A39FE9E" w14:textId="355EDE2F" w:rsidR="00FA410B" w:rsidRDefault="00FA410B" w:rsidP="00FA410B">
      <w:pPr>
        <w:pStyle w:val="af6"/>
        <w:keepNext/>
        <w:rPr>
          <w:rtl/>
        </w:rPr>
      </w:pPr>
      <w:bookmarkStart w:id="10801" w:name="ET_yor_5069_916"/>
      <w:r w:rsidRPr="00FA410B">
        <w:rPr>
          <w:rStyle w:val="TagStyle"/>
          <w:rtl/>
        </w:rPr>
        <w:t xml:space="preserve"> &lt;&lt; יור &gt;&gt; </w:t>
      </w:r>
      <w:r>
        <w:rPr>
          <w:rtl/>
        </w:rPr>
        <w:t>היו"ר יעקב אשר:</w:t>
      </w:r>
      <w:r w:rsidRPr="00FA410B">
        <w:rPr>
          <w:rStyle w:val="TagStyle"/>
          <w:rtl/>
        </w:rPr>
        <w:t xml:space="preserve"> &lt;&lt; יור &gt;&gt;</w:t>
      </w:r>
      <w:r w:rsidR="00B45A03">
        <w:rPr>
          <w:rtl/>
        </w:rPr>
        <w:t xml:space="preserve"> </w:t>
      </w:r>
      <w:r>
        <w:rPr>
          <w:rtl/>
        </w:rPr>
        <w:t xml:space="preserve"> </w:t>
      </w:r>
      <w:bookmarkEnd w:id="10801"/>
    </w:p>
    <w:p w14:paraId="3D29D968" w14:textId="77777777" w:rsidR="00FA410B" w:rsidRDefault="00FA410B" w:rsidP="00FA410B">
      <w:pPr>
        <w:pStyle w:val="KeepWithNext"/>
        <w:rPr>
          <w:rtl/>
          <w:lang w:eastAsia="he-IL"/>
        </w:rPr>
      </w:pPr>
    </w:p>
    <w:p w14:paraId="7ACE7911" w14:textId="453080AA" w:rsidR="00FA410B" w:rsidRDefault="00FA410B" w:rsidP="00FA410B">
      <w:pPr>
        <w:rPr>
          <w:rtl/>
          <w:lang w:eastAsia="he-IL"/>
        </w:rPr>
      </w:pPr>
      <w:bookmarkStart w:id="10802" w:name="_ETM_Q1_10015286"/>
      <w:bookmarkStart w:id="10803" w:name="_ETM_Q1_10015331"/>
      <w:bookmarkStart w:id="10804" w:name="_ETM_Q1_10013911"/>
      <w:bookmarkEnd w:id="10802"/>
      <w:bookmarkEnd w:id="10803"/>
      <w:bookmarkEnd w:id="10804"/>
      <w:r>
        <w:rPr>
          <w:rFonts w:hint="cs"/>
          <w:rtl/>
          <w:lang w:eastAsia="he-IL"/>
        </w:rPr>
        <w:t xml:space="preserve">מה פירוש לקחה </w:t>
      </w:r>
      <w:bookmarkStart w:id="10805" w:name="_ETM_Q1_10013618"/>
      <w:bookmarkEnd w:id="10805"/>
      <w:r>
        <w:rPr>
          <w:rFonts w:hint="cs"/>
          <w:rtl/>
          <w:lang w:eastAsia="he-IL"/>
        </w:rPr>
        <w:t>אדמות?</w:t>
      </w:r>
      <w:r>
        <w:rPr>
          <w:rFonts w:hint="cs"/>
          <w:lang w:eastAsia="he-IL"/>
        </w:rPr>
        <w:t xml:space="preserve"> </w:t>
      </w:r>
      <w:r>
        <w:rPr>
          <w:rFonts w:hint="cs"/>
          <w:rtl/>
          <w:lang w:eastAsia="he-IL"/>
        </w:rPr>
        <w:t xml:space="preserve">הפקיעה לצורכי ציבור. </w:t>
      </w:r>
      <w:bookmarkStart w:id="10806" w:name="_ETM_Q1_10017820"/>
      <w:bookmarkStart w:id="10807" w:name="_ETM_Q1_10018002"/>
      <w:bookmarkEnd w:id="10806"/>
      <w:bookmarkEnd w:id="10807"/>
    </w:p>
    <w:p w14:paraId="6365948B" w14:textId="77777777" w:rsidR="00FA410B" w:rsidRDefault="00FA410B" w:rsidP="00FA410B">
      <w:pPr>
        <w:rPr>
          <w:rtl/>
          <w:lang w:eastAsia="he-IL"/>
        </w:rPr>
      </w:pPr>
      <w:bookmarkStart w:id="10808" w:name="_ETM_Q1_10018058"/>
      <w:bookmarkStart w:id="10809" w:name="_ETM_Q1_10018811"/>
      <w:bookmarkEnd w:id="10808"/>
      <w:bookmarkEnd w:id="10809"/>
    </w:p>
    <w:p w14:paraId="6DA1C2B8" w14:textId="0BD632E5" w:rsidR="00FA410B" w:rsidRDefault="00FA410B" w:rsidP="00FA410B">
      <w:pPr>
        <w:pStyle w:val="af9"/>
        <w:keepNext/>
        <w:rPr>
          <w:rtl/>
          <w:lang w:eastAsia="he-IL"/>
        </w:rPr>
      </w:pPr>
      <w:bookmarkStart w:id="10810" w:name="ET_guest_משה_פישר_917"/>
      <w:r w:rsidRPr="00FA410B">
        <w:rPr>
          <w:rStyle w:val="TagStyle"/>
          <w:rtl/>
        </w:rPr>
        <w:t xml:space="preserve"> &lt;&lt; אורח &gt;&gt; </w:t>
      </w:r>
      <w:r>
        <w:rPr>
          <w:rtl/>
          <w:lang w:eastAsia="he-IL"/>
        </w:rPr>
        <w:t>משה פישר:</w:t>
      </w:r>
      <w:r w:rsidRPr="00FA410B">
        <w:rPr>
          <w:rStyle w:val="TagStyle"/>
          <w:rtl/>
        </w:rPr>
        <w:t xml:space="preserve"> &lt;&lt; אורח &gt;&gt;</w:t>
      </w:r>
      <w:r w:rsidR="00B45A03">
        <w:rPr>
          <w:rtl/>
          <w:lang w:eastAsia="he-IL"/>
        </w:rPr>
        <w:t xml:space="preserve"> </w:t>
      </w:r>
      <w:r>
        <w:rPr>
          <w:rtl/>
          <w:lang w:eastAsia="he-IL"/>
        </w:rPr>
        <w:t xml:space="preserve"> </w:t>
      </w:r>
      <w:bookmarkEnd w:id="10810"/>
    </w:p>
    <w:p w14:paraId="631333FD" w14:textId="77777777" w:rsidR="00FA410B" w:rsidRDefault="00FA410B" w:rsidP="00FA410B">
      <w:pPr>
        <w:pStyle w:val="KeepWithNext"/>
        <w:rPr>
          <w:rtl/>
          <w:lang w:eastAsia="he-IL"/>
        </w:rPr>
      </w:pPr>
    </w:p>
    <w:p w14:paraId="5F153FB7" w14:textId="1958078F" w:rsidR="00FA410B" w:rsidRDefault="00FA410B" w:rsidP="00FA410B">
      <w:pPr>
        <w:rPr>
          <w:rtl/>
          <w:lang w:eastAsia="he-IL"/>
        </w:rPr>
      </w:pPr>
      <w:bookmarkStart w:id="10811" w:name="_ETM_Q1_10019308"/>
      <w:bookmarkStart w:id="10812" w:name="_ETM_Q1_10019352"/>
      <w:bookmarkEnd w:id="10811"/>
      <w:bookmarkEnd w:id="10812"/>
      <w:r>
        <w:rPr>
          <w:rFonts w:hint="cs"/>
          <w:rtl/>
          <w:lang w:eastAsia="he-IL"/>
        </w:rPr>
        <w:t>לצורכי ציבור.</w:t>
      </w:r>
      <w:bookmarkStart w:id="10813" w:name="_ETM_Q1_10017689"/>
      <w:bookmarkEnd w:id="10813"/>
      <w:r>
        <w:rPr>
          <w:rFonts w:hint="cs"/>
          <w:rtl/>
          <w:lang w:eastAsia="he-IL"/>
        </w:rPr>
        <w:t xml:space="preserve"> </w:t>
      </w:r>
      <w:bookmarkStart w:id="10814" w:name="_ETM_Q1_10017871"/>
      <w:bookmarkEnd w:id="10814"/>
    </w:p>
    <w:p w14:paraId="1D992213" w14:textId="77777777" w:rsidR="00FA410B" w:rsidRDefault="00FA410B" w:rsidP="00FA410B">
      <w:pPr>
        <w:rPr>
          <w:rtl/>
          <w:lang w:eastAsia="he-IL"/>
        </w:rPr>
      </w:pPr>
      <w:bookmarkStart w:id="10815" w:name="_ETM_Q1_10018421"/>
      <w:bookmarkEnd w:id="10815"/>
    </w:p>
    <w:p w14:paraId="679FABC1" w14:textId="3A9C4F71" w:rsidR="00FA410B" w:rsidRDefault="00FA410B" w:rsidP="00FA410B">
      <w:pPr>
        <w:pStyle w:val="af6"/>
        <w:keepNext/>
        <w:rPr>
          <w:rtl/>
        </w:rPr>
      </w:pPr>
      <w:bookmarkStart w:id="10816" w:name="ET_yor_5069_918"/>
      <w:r w:rsidRPr="00FA410B">
        <w:rPr>
          <w:rStyle w:val="TagStyle"/>
          <w:rtl/>
        </w:rPr>
        <w:t xml:space="preserve"> &lt;&lt; יור &gt;&gt; </w:t>
      </w:r>
      <w:r>
        <w:rPr>
          <w:rtl/>
        </w:rPr>
        <w:t>היו"ר יעקב אשר:</w:t>
      </w:r>
      <w:r w:rsidRPr="00FA410B">
        <w:rPr>
          <w:rStyle w:val="TagStyle"/>
          <w:rtl/>
        </w:rPr>
        <w:t xml:space="preserve"> &lt;&lt; יור &gt;&gt;</w:t>
      </w:r>
      <w:r w:rsidR="00B45A03">
        <w:rPr>
          <w:rtl/>
        </w:rPr>
        <w:t xml:space="preserve"> </w:t>
      </w:r>
      <w:r>
        <w:rPr>
          <w:rtl/>
        </w:rPr>
        <w:t xml:space="preserve"> </w:t>
      </w:r>
      <w:bookmarkEnd w:id="10816"/>
    </w:p>
    <w:p w14:paraId="00D94B86" w14:textId="77777777" w:rsidR="00FA410B" w:rsidRDefault="00FA410B" w:rsidP="00FA410B">
      <w:pPr>
        <w:pStyle w:val="KeepWithNext"/>
        <w:rPr>
          <w:rtl/>
          <w:lang w:eastAsia="he-IL"/>
        </w:rPr>
      </w:pPr>
    </w:p>
    <w:p w14:paraId="159575AE" w14:textId="406C6409" w:rsidR="00FA410B" w:rsidRDefault="00FA410B" w:rsidP="00FA410B">
      <w:pPr>
        <w:rPr>
          <w:rtl/>
          <w:lang w:eastAsia="he-IL"/>
        </w:rPr>
      </w:pPr>
      <w:proofErr w:type="spellStart"/>
      <w:r>
        <w:rPr>
          <w:rFonts w:hint="cs"/>
          <w:rtl/>
          <w:lang w:eastAsia="he-IL"/>
        </w:rPr>
        <w:t>או</w:t>
      </w:r>
      <w:bookmarkStart w:id="10817" w:name="_ETM_Q1_10019000"/>
      <w:bookmarkStart w:id="10818" w:name="_ETM_Q1_10019031"/>
      <w:bookmarkEnd w:id="10817"/>
      <w:bookmarkEnd w:id="10818"/>
      <w:r>
        <w:rPr>
          <w:rFonts w:hint="cs"/>
          <w:rtl/>
          <w:lang w:eastAsia="he-IL"/>
        </w:rPr>
        <w:t>קיי</w:t>
      </w:r>
      <w:proofErr w:type="spellEnd"/>
      <w:r>
        <w:rPr>
          <w:rFonts w:hint="cs"/>
          <w:rtl/>
          <w:lang w:eastAsia="he-IL"/>
        </w:rPr>
        <w:t xml:space="preserve">. מה זה </w:t>
      </w:r>
      <w:proofErr w:type="spellStart"/>
      <w:r>
        <w:rPr>
          <w:rFonts w:hint="cs"/>
          <w:rtl/>
          <w:lang w:eastAsia="he-IL"/>
        </w:rPr>
        <w:t>ותמ"לים</w:t>
      </w:r>
      <w:bookmarkStart w:id="10819" w:name="_ETM_Q1_10019410"/>
      <w:bookmarkEnd w:id="10819"/>
      <w:proofErr w:type="spellEnd"/>
      <w:r>
        <w:rPr>
          <w:rFonts w:hint="cs"/>
          <w:rtl/>
          <w:lang w:eastAsia="he-IL"/>
        </w:rPr>
        <w:t>? ועד</w:t>
      </w:r>
      <w:bookmarkStart w:id="10820" w:name="_ETM_Q1_10018795"/>
      <w:bookmarkEnd w:id="10820"/>
      <w:r>
        <w:rPr>
          <w:rFonts w:hint="cs"/>
          <w:rtl/>
          <w:lang w:eastAsia="he-IL"/>
        </w:rPr>
        <w:t>ה מחוזית</w:t>
      </w:r>
      <w:bookmarkStart w:id="10821" w:name="_ETM_Q1_10019530"/>
      <w:bookmarkEnd w:id="10821"/>
      <w:r>
        <w:rPr>
          <w:rFonts w:hint="cs"/>
          <w:rtl/>
          <w:lang w:eastAsia="he-IL"/>
        </w:rPr>
        <w:t xml:space="preserve"> גם הייתה עושה את זה פעם כשהיא עשתה את זה. </w:t>
      </w:r>
      <w:bookmarkStart w:id="10822" w:name="_ETM_Q1_10023087"/>
      <w:bookmarkStart w:id="10823" w:name="_ETM_Q1_10023266"/>
      <w:bookmarkEnd w:id="10822"/>
      <w:bookmarkEnd w:id="10823"/>
    </w:p>
    <w:p w14:paraId="79AB9AA2" w14:textId="77777777" w:rsidR="00FA410B" w:rsidRDefault="00FA410B" w:rsidP="00FA410B">
      <w:pPr>
        <w:rPr>
          <w:rtl/>
          <w:lang w:eastAsia="he-IL"/>
        </w:rPr>
      </w:pPr>
      <w:bookmarkStart w:id="10824" w:name="_ETM_Q1_10023330"/>
      <w:bookmarkStart w:id="10825" w:name="_ETM_Q1_10024504"/>
      <w:bookmarkEnd w:id="10824"/>
      <w:bookmarkEnd w:id="10825"/>
    </w:p>
    <w:p w14:paraId="1DC868E3" w14:textId="5215DF68" w:rsidR="00FA410B" w:rsidRDefault="00FA410B" w:rsidP="00FA410B">
      <w:pPr>
        <w:pStyle w:val="af9"/>
        <w:keepNext/>
        <w:rPr>
          <w:rtl/>
          <w:lang w:eastAsia="he-IL"/>
        </w:rPr>
      </w:pPr>
      <w:bookmarkStart w:id="10826" w:name="ET_guest_משה_פישר_919"/>
      <w:r w:rsidRPr="00FA410B">
        <w:rPr>
          <w:rStyle w:val="TagStyle"/>
          <w:rtl/>
        </w:rPr>
        <w:t xml:space="preserve"> &lt;&lt; אורח &gt;&gt; </w:t>
      </w:r>
      <w:r>
        <w:rPr>
          <w:rtl/>
          <w:lang w:eastAsia="he-IL"/>
        </w:rPr>
        <w:t>משה פישר:</w:t>
      </w:r>
      <w:r w:rsidRPr="00FA410B">
        <w:rPr>
          <w:rStyle w:val="TagStyle"/>
          <w:rtl/>
        </w:rPr>
        <w:t xml:space="preserve"> &lt;&lt; אורח &gt;&gt;</w:t>
      </w:r>
      <w:r w:rsidR="00B45A03">
        <w:rPr>
          <w:rtl/>
          <w:lang w:eastAsia="he-IL"/>
        </w:rPr>
        <w:t xml:space="preserve"> </w:t>
      </w:r>
      <w:r>
        <w:rPr>
          <w:rtl/>
          <w:lang w:eastAsia="he-IL"/>
        </w:rPr>
        <w:t xml:space="preserve"> </w:t>
      </w:r>
      <w:bookmarkEnd w:id="10826"/>
    </w:p>
    <w:p w14:paraId="49E6D94F" w14:textId="77777777" w:rsidR="00FA410B" w:rsidRDefault="00FA410B" w:rsidP="00FA410B">
      <w:pPr>
        <w:pStyle w:val="KeepWithNext"/>
        <w:rPr>
          <w:rtl/>
          <w:lang w:eastAsia="he-IL"/>
        </w:rPr>
      </w:pPr>
    </w:p>
    <w:p w14:paraId="28F1228D" w14:textId="4DEFB9A4" w:rsidR="00FA410B" w:rsidRDefault="00FA410B" w:rsidP="00FA410B">
      <w:pPr>
        <w:rPr>
          <w:rtl/>
          <w:lang w:eastAsia="he-IL"/>
        </w:rPr>
      </w:pPr>
      <w:bookmarkStart w:id="10827" w:name="_ETM_Q1_10025107"/>
      <w:bookmarkEnd w:id="10827"/>
      <w:r>
        <w:rPr>
          <w:rFonts w:hint="cs"/>
          <w:rtl/>
          <w:lang w:eastAsia="he-IL"/>
        </w:rPr>
        <w:t>ש</w:t>
      </w:r>
      <w:bookmarkStart w:id="10828" w:name="_ETM_Q1_10025140"/>
      <w:bookmarkEnd w:id="10828"/>
      <w:r>
        <w:rPr>
          <w:rFonts w:hint="cs"/>
          <w:rtl/>
          <w:lang w:eastAsia="he-IL"/>
        </w:rPr>
        <w:t>נייה. לקחה א</w:t>
      </w:r>
      <w:bookmarkStart w:id="10829" w:name="_ETM_Q1_10024905"/>
      <w:bookmarkEnd w:id="10829"/>
      <w:r>
        <w:rPr>
          <w:rFonts w:hint="cs"/>
          <w:rtl/>
          <w:lang w:eastAsia="he-IL"/>
        </w:rPr>
        <w:t xml:space="preserve">דמות. לדוגמה לקחה </w:t>
      </w:r>
      <w:bookmarkStart w:id="10830" w:name="_ETM_Q1_10025435"/>
      <w:bookmarkEnd w:id="10830"/>
      <w:r>
        <w:rPr>
          <w:rFonts w:hint="cs"/>
          <w:rtl/>
          <w:lang w:eastAsia="he-IL"/>
        </w:rPr>
        <w:t>מאדמית אדמות, כרת</w:t>
      </w:r>
      <w:bookmarkStart w:id="10831" w:name="_ETM_Q1_10028028"/>
      <w:bookmarkEnd w:id="10831"/>
      <w:r>
        <w:rPr>
          <w:rFonts w:hint="cs"/>
          <w:rtl/>
          <w:lang w:eastAsia="he-IL"/>
        </w:rPr>
        <w:t>ה 30,000</w:t>
      </w:r>
      <w:bookmarkStart w:id="10832" w:name="_ETM_Q1_10030526"/>
      <w:bookmarkEnd w:id="10832"/>
      <w:r>
        <w:rPr>
          <w:rFonts w:hint="cs"/>
          <w:rtl/>
          <w:lang w:eastAsia="he-IL"/>
        </w:rPr>
        <w:t xml:space="preserve"> עצים, 30,000. וכעבו</w:t>
      </w:r>
      <w:bookmarkStart w:id="10833" w:name="_ETM_Q1_10032999"/>
      <w:bookmarkEnd w:id="10833"/>
      <w:r>
        <w:rPr>
          <w:rFonts w:hint="cs"/>
          <w:rtl/>
          <w:lang w:eastAsia="he-IL"/>
        </w:rPr>
        <w:t xml:space="preserve">ר חמש שנים, היום, בנתה אולי 20% </w:t>
      </w:r>
      <w:bookmarkStart w:id="10834" w:name="_ETM_Q1_10037998"/>
      <w:bookmarkEnd w:id="10834"/>
      <w:r>
        <w:rPr>
          <w:rFonts w:hint="cs"/>
          <w:rtl/>
          <w:lang w:eastAsia="he-IL"/>
        </w:rPr>
        <w:t xml:space="preserve">מהתכנון. אז אנחנו צריכים להיות מאוד ערים לנקודה. לא לקבל </w:t>
      </w:r>
      <w:bookmarkStart w:id="10835" w:name="_ETM_Q1_10043914"/>
      <w:bookmarkEnd w:id="10835"/>
      <w:r>
        <w:rPr>
          <w:rFonts w:hint="cs"/>
          <w:rtl/>
          <w:lang w:eastAsia="he-IL"/>
        </w:rPr>
        <w:t>את הדברי</w:t>
      </w:r>
      <w:bookmarkStart w:id="10836" w:name="_ETM_Q1_10041619"/>
      <w:bookmarkEnd w:id="10836"/>
      <w:r>
        <w:rPr>
          <w:rFonts w:hint="cs"/>
          <w:rtl/>
          <w:lang w:eastAsia="he-IL"/>
        </w:rPr>
        <w:t xml:space="preserve">ם. </w:t>
      </w:r>
    </w:p>
    <w:p w14:paraId="491CAF1F" w14:textId="77777777" w:rsidR="00FA410B" w:rsidRDefault="00FA410B" w:rsidP="00FA410B">
      <w:pPr>
        <w:rPr>
          <w:rtl/>
          <w:lang w:eastAsia="he-IL"/>
        </w:rPr>
      </w:pPr>
      <w:bookmarkStart w:id="10837" w:name="_ETM_Q1_10042005"/>
      <w:bookmarkStart w:id="10838" w:name="_ETM_Q1_10042072"/>
      <w:bookmarkStart w:id="10839" w:name="_ETM_Q1_10042634"/>
      <w:bookmarkEnd w:id="10837"/>
      <w:bookmarkEnd w:id="10838"/>
      <w:bookmarkEnd w:id="10839"/>
    </w:p>
    <w:p w14:paraId="2E156B98" w14:textId="109145CC" w:rsidR="00FA410B" w:rsidRDefault="00FA410B" w:rsidP="00FA410B">
      <w:pPr>
        <w:pStyle w:val="af6"/>
        <w:keepNext/>
        <w:rPr>
          <w:rtl/>
        </w:rPr>
      </w:pPr>
      <w:bookmarkStart w:id="10840" w:name="ET_yor_5069_920"/>
      <w:r w:rsidRPr="00FA410B">
        <w:rPr>
          <w:rStyle w:val="TagStyle"/>
          <w:rtl/>
        </w:rPr>
        <w:t xml:space="preserve"> &lt;&lt; יור &gt;&gt; </w:t>
      </w:r>
      <w:r>
        <w:rPr>
          <w:rtl/>
        </w:rPr>
        <w:t>היו"ר יעקב אשר:</w:t>
      </w:r>
      <w:r w:rsidRPr="00FA410B">
        <w:rPr>
          <w:rStyle w:val="TagStyle"/>
          <w:rtl/>
        </w:rPr>
        <w:t xml:space="preserve"> &lt;&lt; יור &gt;&gt;</w:t>
      </w:r>
      <w:r w:rsidR="00B45A03">
        <w:rPr>
          <w:rtl/>
        </w:rPr>
        <w:t xml:space="preserve"> </w:t>
      </w:r>
      <w:r>
        <w:rPr>
          <w:rtl/>
        </w:rPr>
        <w:t xml:space="preserve"> </w:t>
      </w:r>
      <w:bookmarkEnd w:id="10840"/>
    </w:p>
    <w:p w14:paraId="4B58491E" w14:textId="77777777" w:rsidR="00FA410B" w:rsidRDefault="00FA410B" w:rsidP="00FA410B">
      <w:pPr>
        <w:pStyle w:val="KeepWithNext"/>
        <w:rPr>
          <w:rtl/>
          <w:lang w:eastAsia="he-IL"/>
        </w:rPr>
      </w:pPr>
    </w:p>
    <w:p w14:paraId="258B9B66" w14:textId="77777777" w:rsidR="00FA410B" w:rsidRDefault="00FA410B" w:rsidP="00FA410B">
      <w:pPr>
        <w:rPr>
          <w:rtl/>
          <w:lang w:eastAsia="he-IL"/>
        </w:rPr>
      </w:pPr>
      <w:bookmarkStart w:id="10841" w:name="_ETM_Q1_10043146"/>
      <w:bookmarkStart w:id="10842" w:name="_ETM_Q1_10043193"/>
      <w:bookmarkEnd w:id="10841"/>
      <w:bookmarkEnd w:id="10842"/>
      <w:r>
        <w:rPr>
          <w:rFonts w:hint="cs"/>
          <w:rtl/>
          <w:lang w:eastAsia="he-IL"/>
        </w:rPr>
        <w:t>כן. ל</w:t>
      </w:r>
      <w:bookmarkStart w:id="10843" w:name="_ETM_Q1_10041452"/>
      <w:bookmarkEnd w:id="10843"/>
      <w:r>
        <w:rPr>
          <w:rFonts w:hint="cs"/>
          <w:rtl/>
          <w:lang w:eastAsia="he-IL"/>
        </w:rPr>
        <w:t>א ה-</w:t>
      </w:r>
      <w:proofErr w:type="spellStart"/>
      <w:r>
        <w:rPr>
          <w:rFonts w:hint="cs"/>
          <w:rtl/>
          <w:lang w:eastAsia="he-IL"/>
        </w:rPr>
        <w:t>ותמ"ל</w:t>
      </w:r>
      <w:proofErr w:type="spellEnd"/>
      <w:r>
        <w:rPr>
          <w:rFonts w:hint="cs"/>
          <w:rtl/>
          <w:lang w:eastAsia="he-IL"/>
        </w:rPr>
        <w:t xml:space="preserve"> בונה, אבל אתה אומר</w:t>
      </w:r>
      <w:bookmarkStart w:id="10844" w:name="_ETM_Q1_10045617"/>
      <w:bookmarkEnd w:id="10844"/>
      <w:r>
        <w:rPr>
          <w:rFonts w:hint="cs"/>
          <w:rtl/>
          <w:lang w:eastAsia="he-IL"/>
        </w:rPr>
        <w:t xml:space="preserve"> צריך להיות הקשר בין ההחלטות התכנוניו</w:t>
      </w:r>
      <w:bookmarkStart w:id="10845" w:name="_ETM_Q1_10046760"/>
      <w:bookmarkEnd w:id="10845"/>
      <w:r>
        <w:rPr>
          <w:rFonts w:hint="cs"/>
          <w:rtl/>
          <w:lang w:eastAsia="he-IL"/>
        </w:rPr>
        <w:t>ת לבין הביצוע שלהן בסוף</w:t>
      </w:r>
      <w:bookmarkStart w:id="10846" w:name="_ETM_Q1_10050027"/>
      <w:bookmarkEnd w:id="10846"/>
      <w:r>
        <w:rPr>
          <w:rFonts w:hint="cs"/>
          <w:rtl/>
          <w:lang w:eastAsia="he-IL"/>
        </w:rPr>
        <w:t>.</w:t>
      </w:r>
    </w:p>
    <w:p w14:paraId="3B63BC56" w14:textId="77777777" w:rsidR="00FA410B" w:rsidRDefault="00FA410B" w:rsidP="00FA410B">
      <w:pPr>
        <w:rPr>
          <w:rtl/>
          <w:lang w:eastAsia="he-IL"/>
        </w:rPr>
      </w:pPr>
      <w:bookmarkStart w:id="10847" w:name="_ETM_Q1_10050854"/>
      <w:bookmarkEnd w:id="10847"/>
    </w:p>
    <w:p w14:paraId="45CE3308" w14:textId="397EE574" w:rsidR="00FA410B" w:rsidRDefault="00FA410B" w:rsidP="00FA410B">
      <w:pPr>
        <w:pStyle w:val="a4"/>
        <w:keepNext/>
        <w:rPr>
          <w:rtl/>
        </w:rPr>
      </w:pPr>
      <w:bookmarkStart w:id="10848" w:name="ET_speaker_גלעד_קרן_922"/>
      <w:r w:rsidRPr="00FA410B">
        <w:rPr>
          <w:rStyle w:val="TagStyle"/>
          <w:rtl/>
        </w:rPr>
        <w:t xml:space="preserve"> &lt;&lt; דובר &gt;&gt; </w:t>
      </w:r>
      <w:r>
        <w:rPr>
          <w:rtl/>
        </w:rPr>
        <w:t>גלעד קרן:</w:t>
      </w:r>
      <w:r w:rsidRPr="00FA410B">
        <w:rPr>
          <w:rStyle w:val="TagStyle"/>
          <w:rtl/>
        </w:rPr>
        <w:t xml:space="preserve"> &lt;&lt; דובר &gt;&gt;</w:t>
      </w:r>
      <w:r w:rsidR="00B45A03">
        <w:rPr>
          <w:rtl/>
        </w:rPr>
        <w:t xml:space="preserve"> </w:t>
      </w:r>
      <w:r>
        <w:rPr>
          <w:rtl/>
        </w:rPr>
        <w:t xml:space="preserve"> </w:t>
      </w:r>
      <w:bookmarkEnd w:id="10848"/>
    </w:p>
    <w:p w14:paraId="07CC8F62" w14:textId="77777777" w:rsidR="00FA410B" w:rsidRDefault="00FA410B" w:rsidP="00FA410B">
      <w:pPr>
        <w:pStyle w:val="KeepWithNext"/>
        <w:rPr>
          <w:rtl/>
        </w:rPr>
      </w:pPr>
    </w:p>
    <w:p w14:paraId="7DD01229" w14:textId="77777777" w:rsidR="00FA410B" w:rsidRDefault="00FA410B" w:rsidP="00FA410B">
      <w:pPr>
        <w:rPr>
          <w:rtl/>
        </w:rPr>
      </w:pPr>
      <w:bookmarkStart w:id="10849" w:name="_ETM_Q1_10052185"/>
      <w:bookmarkStart w:id="10850" w:name="_ETM_Q1_10052265"/>
      <w:bookmarkEnd w:id="10849"/>
      <w:bookmarkEnd w:id="10850"/>
      <w:r>
        <w:rPr>
          <w:rFonts w:hint="cs"/>
          <w:rtl/>
        </w:rPr>
        <w:t>אז יש לזה</w:t>
      </w:r>
      <w:bookmarkStart w:id="10851" w:name="_ETM_Q1_10050232"/>
      <w:bookmarkEnd w:id="10851"/>
      <w:r>
        <w:rPr>
          <w:rFonts w:hint="cs"/>
          <w:rtl/>
        </w:rPr>
        <w:t xml:space="preserve"> התייחסות בהמשך הסעיפים, לגבי לוחות הזמנים שניתנים </w:t>
      </w:r>
      <w:bookmarkStart w:id="10852" w:name="_ETM_Q1_10056273"/>
      <w:bookmarkEnd w:id="10852"/>
      <w:r>
        <w:rPr>
          <w:rFonts w:hint="cs"/>
          <w:rtl/>
        </w:rPr>
        <w:t xml:space="preserve">למדינה לבצע </w:t>
      </w:r>
      <w:bookmarkStart w:id="10853" w:name="_ETM_Q1_10055541"/>
      <w:bookmarkEnd w:id="10853"/>
      <w:r>
        <w:rPr>
          <w:rFonts w:hint="cs"/>
          <w:rtl/>
        </w:rPr>
        <w:t>בעצמה. ומה קורה אם היא לא מבצעת תוך</w:t>
      </w:r>
      <w:bookmarkStart w:id="10854" w:name="_ETM_Q1_10059470"/>
      <w:bookmarkEnd w:id="10854"/>
      <w:r>
        <w:rPr>
          <w:rFonts w:hint="cs"/>
          <w:rtl/>
        </w:rPr>
        <w:t xml:space="preserve"> כמה שנים </w:t>
      </w:r>
      <w:bookmarkStart w:id="10855" w:name="_ETM_Q1_10057374"/>
      <w:bookmarkEnd w:id="10855"/>
      <w:r>
        <w:rPr>
          <w:rFonts w:hint="cs"/>
          <w:rtl/>
        </w:rPr>
        <w:t xml:space="preserve">ובאיזה </w:t>
      </w:r>
      <w:bookmarkStart w:id="10856" w:name="_ETM_Q1_10057083"/>
      <w:bookmarkEnd w:id="10856"/>
      <w:r>
        <w:rPr>
          <w:rFonts w:hint="cs"/>
          <w:rtl/>
        </w:rPr>
        <w:t xml:space="preserve">מקרים הקרקע חוזרת לבעלי הקרקע. זאת </w:t>
      </w:r>
      <w:bookmarkStart w:id="10857" w:name="_ETM_Q1_10062813"/>
      <w:bookmarkEnd w:id="10857"/>
      <w:r>
        <w:rPr>
          <w:rFonts w:hint="cs"/>
          <w:rtl/>
        </w:rPr>
        <w:t>אומרת</w:t>
      </w:r>
      <w:bookmarkStart w:id="10858" w:name="_ETM_Q1_10060755"/>
      <w:bookmarkEnd w:id="10858"/>
      <w:r>
        <w:rPr>
          <w:rFonts w:hint="cs"/>
          <w:rtl/>
        </w:rPr>
        <w:t xml:space="preserve">, </w:t>
      </w:r>
      <w:bookmarkStart w:id="10859" w:name="_ETM_Q1_10061412"/>
      <w:bookmarkEnd w:id="10859"/>
      <w:r>
        <w:rPr>
          <w:rFonts w:hint="cs"/>
          <w:rtl/>
        </w:rPr>
        <w:t>תוספ</w:t>
      </w:r>
      <w:bookmarkStart w:id="10860" w:name="_ETM_Q1_10061221"/>
      <w:bookmarkEnd w:id="10860"/>
      <w:r>
        <w:rPr>
          <w:rFonts w:hint="cs"/>
          <w:rtl/>
        </w:rPr>
        <w:t xml:space="preserve">ת </w:t>
      </w:r>
      <w:proofErr w:type="spellStart"/>
      <w:r>
        <w:rPr>
          <w:rFonts w:hint="cs"/>
          <w:rtl/>
        </w:rPr>
        <w:t>וכו</w:t>
      </w:r>
      <w:proofErr w:type="spellEnd"/>
      <w:r>
        <w:rPr>
          <w:rFonts w:hint="cs"/>
          <w:rtl/>
        </w:rPr>
        <w:t xml:space="preserve">', אנחנו נתייחס לזה בהמשך. </w:t>
      </w:r>
    </w:p>
    <w:p w14:paraId="4FACC467" w14:textId="77777777" w:rsidR="00FA410B" w:rsidRDefault="00FA410B" w:rsidP="00FA410B">
      <w:pPr>
        <w:rPr>
          <w:rtl/>
        </w:rPr>
      </w:pPr>
      <w:bookmarkStart w:id="10861" w:name="_ETM_Q1_10065114"/>
      <w:bookmarkStart w:id="10862" w:name="_ETM_Q1_10065169"/>
      <w:bookmarkEnd w:id="10861"/>
      <w:bookmarkEnd w:id="10862"/>
    </w:p>
    <w:p w14:paraId="1EFD4CAC" w14:textId="213C4A54" w:rsidR="00FA410B" w:rsidRDefault="00FA410B" w:rsidP="00FA410B">
      <w:pPr>
        <w:pStyle w:val="af9"/>
        <w:keepNext/>
        <w:rPr>
          <w:rtl/>
        </w:rPr>
      </w:pPr>
      <w:bookmarkStart w:id="10863" w:name="ET_guest_משה_פישר_923"/>
      <w:r w:rsidRPr="00FA410B">
        <w:rPr>
          <w:rStyle w:val="TagStyle"/>
          <w:rtl/>
        </w:rPr>
        <w:t xml:space="preserve"> &lt;&lt; אורח &gt;&gt; </w:t>
      </w:r>
      <w:r>
        <w:rPr>
          <w:rtl/>
        </w:rPr>
        <w:t>משה פישר:</w:t>
      </w:r>
      <w:r w:rsidRPr="00FA410B">
        <w:rPr>
          <w:rStyle w:val="TagStyle"/>
          <w:rtl/>
        </w:rPr>
        <w:t xml:space="preserve"> &lt;&lt; אורח &gt;&gt;</w:t>
      </w:r>
      <w:r w:rsidR="00B45A03">
        <w:rPr>
          <w:rtl/>
        </w:rPr>
        <w:t xml:space="preserve"> </w:t>
      </w:r>
      <w:r>
        <w:rPr>
          <w:rtl/>
        </w:rPr>
        <w:t xml:space="preserve"> </w:t>
      </w:r>
      <w:bookmarkEnd w:id="10863"/>
    </w:p>
    <w:p w14:paraId="769AF5B7" w14:textId="77777777" w:rsidR="00FA410B" w:rsidRDefault="00FA410B" w:rsidP="00FA410B">
      <w:pPr>
        <w:pStyle w:val="KeepWithNext"/>
        <w:rPr>
          <w:rtl/>
        </w:rPr>
      </w:pPr>
    </w:p>
    <w:p w14:paraId="0E1697BE" w14:textId="77777777" w:rsidR="00FA410B" w:rsidRDefault="00FA410B" w:rsidP="00FA410B">
      <w:pPr>
        <w:rPr>
          <w:rtl/>
        </w:rPr>
      </w:pPr>
      <w:bookmarkStart w:id="10864" w:name="_ETM_Q1_10066192"/>
      <w:bookmarkEnd w:id="10864"/>
      <w:r>
        <w:rPr>
          <w:rFonts w:hint="cs"/>
          <w:rtl/>
        </w:rPr>
        <w:t>א</w:t>
      </w:r>
      <w:bookmarkStart w:id="10865" w:name="_ETM_Q1_10066238"/>
      <w:bookmarkEnd w:id="10865"/>
      <w:r>
        <w:rPr>
          <w:rFonts w:hint="cs"/>
          <w:rtl/>
        </w:rPr>
        <w:t>ז הד</w:t>
      </w:r>
      <w:bookmarkStart w:id="10866" w:name="_ETM_Q1_10063649"/>
      <w:bookmarkEnd w:id="10866"/>
      <w:r>
        <w:rPr>
          <w:rFonts w:hint="cs"/>
          <w:rtl/>
        </w:rPr>
        <w:t xml:space="preserve">ברים מוצגים </w:t>
      </w:r>
      <w:bookmarkStart w:id="10867" w:name="_ETM_Q1_10064634"/>
      <w:bookmarkEnd w:id="10867"/>
      <w:r>
        <w:rPr>
          <w:rFonts w:hint="cs"/>
          <w:rtl/>
        </w:rPr>
        <w:t>כאילו הכול ברור והכל אוטומט</w:t>
      </w:r>
      <w:bookmarkStart w:id="10868" w:name="_ETM_Q1_10066858"/>
      <w:bookmarkEnd w:id="10868"/>
      <w:r>
        <w:rPr>
          <w:rFonts w:hint="cs"/>
          <w:rtl/>
        </w:rPr>
        <w:t xml:space="preserve">י. זה לא </w:t>
      </w:r>
      <w:bookmarkStart w:id="10869" w:name="_ETM_Q1_10069268"/>
      <w:bookmarkEnd w:id="10869"/>
      <w:r>
        <w:rPr>
          <w:rFonts w:hint="cs"/>
          <w:rtl/>
        </w:rPr>
        <w:t xml:space="preserve">כך. </w:t>
      </w:r>
      <w:bookmarkStart w:id="10870" w:name="_ETM_Q1_10069831"/>
      <w:bookmarkEnd w:id="10870"/>
    </w:p>
    <w:p w14:paraId="0A70F388" w14:textId="77777777" w:rsidR="00FA410B" w:rsidRDefault="00FA410B" w:rsidP="00FA410B">
      <w:pPr>
        <w:rPr>
          <w:rtl/>
        </w:rPr>
      </w:pPr>
      <w:bookmarkStart w:id="10871" w:name="_ETM_Q1_10069876"/>
      <w:bookmarkStart w:id="10872" w:name="_ETM_Q1_10070462"/>
      <w:bookmarkEnd w:id="10871"/>
      <w:bookmarkEnd w:id="10872"/>
    </w:p>
    <w:p w14:paraId="26E189C9" w14:textId="31280F6D" w:rsidR="00FA410B" w:rsidRDefault="00FA410B" w:rsidP="00FA410B">
      <w:pPr>
        <w:pStyle w:val="af6"/>
        <w:keepNext/>
        <w:rPr>
          <w:rtl/>
        </w:rPr>
      </w:pPr>
      <w:bookmarkStart w:id="10873" w:name="ET_yor_5069_924"/>
      <w:r w:rsidRPr="00FA410B">
        <w:rPr>
          <w:rStyle w:val="TagStyle"/>
          <w:rtl/>
        </w:rPr>
        <w:t xml:space="preserve"> &lt;&lt; יור &gt;&gt; </w:t>
      </w:r>
      <w:r>
        <w:rPr>
          <w:rtl/>
        </w:rPr>
        <w:t>היו"ר יעקב אשר:</w:t>
      </w:r>
      <w:r w:rsidRPr="00FA410B">
        <w:rPr>
          <w:rStyle w:val="TagStyle"/>
          <w:rtl/>
        </w:rPr>
        <w:t xml:space="preserve"> &lt;&lt; יור &gt;&gt;</w:t>
      </w:r>
      <w:r w:rsidR="00B45A03">
        <w:rPr>
          <w:rtl/>
        </w:rPr>
        <w:t xml:space="preserve"> </w:t>
      </w:r>
      <w:r>
        <w:rPr>
          <w:rtl/>
        </w:rPr>
        <w:t xml:space="preserve"> </w:t>
      </w:r>
      <w:bookmarkEnd w:id="10873"/>
    </w:p>
    <w:p w14:paraId="10100944" w14:textId="77777777" w:rsidR="00FA410B" w:rsidRDefault="00FA410B" w:rsidP="00FA410B">
      <w:pPr>
        <w:pStyle w:val="KeepWithNext"/>
        <w:rPr>
          <w:rtl/>
        </w:rPr>
      </w:pPr>
    </w:p>
    <w:p w14:paraId="178F0B7C" w14:textId="77777777" w:rsidR="00FA410B" w:rsidRDefault="00FA410B" w:rsidP="00FA410B">
      <w:pPr>
        <w:rPr>
          <w:rtl/>
        </w:rPr>
      </w:pPr>
      <w:bookmarkStart w:id="10874" w:name="_ETM_Q1_10070869"/>
      <w:bookmarkStart w:id="10875" w:name="_ETM_Q1_10070924"/>
      <w:bookmarkEnd w:id="10874"/>
      <w:bookmarkEnd w:id="10875"/>
      <w:r>
        <w:rPr>
          <w:rFonts w:hint="cs"/>
          <w:rtl/>
        </w:rPr>
        <w:t xml:space="preserve">לא, ממש </w:t>
      </w:r>
      <w:bookmarkStart w:id="10876" w:name="_ETM_Q1_10068612"/>
      <w:bookmarkEnd w:id="10876"/>
      <w:r>
        <w:rPr>
          <w:rFonts w:hint="cs"/>
          <w:rtl/>
        </w:rPr>
        <w:t xml:space="preserve">לא. </w:t>
      </w:r>
    </w:p>
    <w:p w14:paraId="2344E26A" w14:textId="77777777" w:rsidR="00FA410B" w:rsidRDefault="00FA410B" w:rsidP="00FA410B">
      <w:pPr>
        <w:rPr>
          <w:rtl/>
        </w:rPr>
      </w:pPr>
      <w:bookmarkStart w:id="10877" w:name="_ETM_Q1_10068993"/>
      <w:bookmarkStart w:id="10878" w:name="_ETM_Q1_10069041"/>
      <w:bookmarkStart w:id="10879" w:name="_ETM_Q1_10069666"/>
      <w:bookmarkEnd w:id="10877"/>
      <w:bookmarkEnd w:id="10878"/>
      <w:bookmarkEnd w:id="10879"/>
    </w:p>
    <w:p w14:paraId="718E9C3D" w14:textId="3D293242" w:rsidR="00FA410B" w:rsidRDefault="00FA410B" w:rsidP="00FA410B">
      <w:pPr>
        <w:pStyle w:val="af9"/>
        <w:keepNext/>
        <w:rPr>
          <w:rtl/>
        </w:rPr>
      </w:pPr>
      <w:bookmarkStart w:id="10880" w:name="ET_guest_משה_פישר_925"/>
      <w:r w:rsidRPr="00FA410B">
        <w:rPr>
          <w:rStyle w:val="TagStyle"/>
          <w:rtl/>
        </w:rPr>
        <w:t xml:space="preserve"> &lt;&lt; אורח &gt;&gt; </w:t>
      </w:r>
      <w:r>
        <w:rPr>
          <w:rtl/>
        </w:rPr>
        <w:t>משה פישר:</w:t>
      </w:r>
      <w:r w:rsidRPr="00FA410B">
        <w:rPr>
          <w:rStyle w:val="TagStyle"/>
          <w:rtl/>
        </w:rPr>
        <w:t xml:space="preserve"> &lt;&lt; אורח &gt;&gt;</w:t>
      </w:r>
      <w:r w:rsidR="00B45A03">
        <w:rPr>
          <w:rtl/>
        </w:rPr>
        <w:t xml:space="preserve"> </w:t>
      </w:r>
      <w:r>
        <w:rPr>
          <w:rtl/>
        </w:rPr>
        <w:t xml:space="preserve"> </w:t>
      </w:r>
      <w:bookmarkEnd w:id="10880"/>
    </w:p>
    <w:p w14:paraId="48563A66" w14:textId="77777777" w:rsidR="00FA410B" w:rsidRDefault="00FA410B" w:rsidP="00FA410B">
      <w:pPr>
        <w:pStyle w:val="KeepWithNext"/>
        <w:rPr>
          <w:rtl/>
        </w:rPr>
      </w:pPr>
    </w:p>
    <w:p w14:paraId="1073D7DF" w14:textId="77777777" w:rsidR="00FA410B" w:rsidRDefault="00FA410B" w:rsidP="00FA410B">
      <w:pPr>
        <w:rPr>
          <w:rtl/>
        </w:rPr>
      </w:pPr>
      <w:bookmarkStart w:id="10881" w:name="_ETM_Q1_10070096"/>
      <w:bookmarkStart w:id="10882" w:name="_ETM_Q1_10070152"/>
      <w:bookmarkEnd w:id="10881"/>
      <w:bookmarkEnd w:id="10882"/>
      <w:r>
        <w:rPr>
          <w:rFonts w:hint="cs"/>
          <w:rtl/>
        </w:rPr>
        <w:t xml:space="preserve">ממש לא כך. </w:t>
      </w:r>
    </w:p>
    <w:p w14:paraId="0D699685" w14:textId="77777777" w:rsidR="00FA410B" w:rsidRDefault="00FA410B" w:rsidP="00FA410B">
      <w:pPr>
        <w:rPr>
          <w:rtl/>
        </w:rPr>
      </w:pPr>
      <w:bookmarkStart w:id="10883" w:name="_ETM_Q1_10071353"/>
      <w:bookmarkStart w:id="10884" w:name="_ETM_Q1_10071403"/>
      <w:bookmarkEnd w:id="10883"/>
      <w:bookmarkEnd w:id="10884"/>
    </w:p>
    <w:p w14:paraId="6735F6FB" w14:textId="42AD7CA3" w:rsidR="00FA410B" w:rsidRDefault="00FA410B" w:rsidP="00FA410B">
      <w:pPr>
        <w:pStyle w:val="af6"/>
        <w:keepNext/>
        <w:rPr>
          <w:rtl/>
        </w:rPr>
      </w:pPr>
      <w:bookmarkStart w:id="10885" w:name="ET_yor_5069_926"/>
      <w:r w:rsidRPr="00FA410B">
        <w:rPr>
          <w:rStyle w:val="TagStyle"/>
          <w:rtl/>
        </w:rPr>
        <w:t xml:space="preserve"> &lt;&lt; יור &gt;&gt; </w:t>
      </w:r>
      <w:r>
        <w:rPr>
          <w:rtl/>
        </w:rPr>
        <w:t>היו"ר יעקב אשר:</w:t>
      </w:r>
      <w:r w:rsidRPr="00FA410B">
        <w:rPr>
          <w:rStyle w:val="TagStyle"/>
          <w:rtl/>
        </w:rPr>
        <w:t xml:space="preserve"> &lt;&lt; יור &gt;&gt;</w:t>
      </w:r>
      <w:r w:rsidR="00B45A03">
        <w:rPr>
          <w:rtl/>
        </w:rPr>
        <w:t xml:space="preserve"> </w:t>
      </w:r>
      <w:r>
        <w:rPr>
          <w:rtl/>
        </w:rPr>
        <w:t xml:space="preserve"> </w:t>
      </w:r>
      <w:bookmarkEnd w:id="10885"/>
    </w:p>
    <w:p w14:paraId="42C1D860" w14:textId="77777777" w:rsidR="00FA410B" w:rsidRDefault="00FA410B" w:rsidP="00FA410B">
      <w:pPr>
        <w:pStyle w:val="KeepWithNext"/>
        <w:rPr>
          <w:rtl/>
        </w:rPr>
      </w:pPr>
    </w:p>
    <w:p w14:paraId="221C6B22" w14:textId="77777777" w:rsidR="00FA410B" w:rsidRDefault="00FA410B" w:rsidP="00FA410B">
      <w:pPr>
        <w:rPr>
          <w:rtl/>
        </w:rPr>
      </w:pPr>
      <w:bookmarkStart w:id="10886" w:name="_ETM_Q1_10072395"/>
      <w:bookmarkStart w:id="10887" w:name="_ETM_Q1_10072449"/>
      <w:bookmarkEnd w:id="10886"/>
      <w:bookmarkEnd w:id="10887"/>
      <w:r>
        <w:rPr>
          <w:rFonts w:hint="cs"/>
          <w:rtl/>
        </w:rPr>
        <w:t xml:space="preserve">זה נכון. </w:t>
      </w:r>
      <w:proofErr w:type="spellStart"/>
      <w:r>
        <w:rPr>
          <w:rFonts w:hint="cs"/>
          <w:rtl/>
        </w:rPr>
        <w:t>אוקיי</w:t>
      </w:r>
      <w:proofErr w:type="spellEnd"/>
      <w:r>
        <w:rPr>
          <w:rFonts w:hint="cs"/>
          <w:rtl/>
        </w:rPr>
        <w:t xml:space="preserve">. </w:t>
      </w:r>
      <w:bookmarkStart w:id="10888" w:name="_ETM_Q1_10074031"/>
      <w:bookmarkEnd w:id="10888"/>
      <w:r>
        <w:rPr>
          <w:rFonts w:hint="cs"/>
          <w:rtl/>
        </w:rPr>
        <w:t>רגע, משרד המשפטים ישלים. או שאתה יו</w:t>
      </w:r>
      <w:bookmarkStart w:id="10889" w:name="_ETM_Q1_10075703"/>
      <w:bookmarkEnd w:id="10889"/>
      <w:r>
        <w:rPr>
          <w:rFonts w:hint="cs"/>
          <w:rtl/>
        </w:rPr>
        <w:t>דע מה?</w:t>
      </w:r>
      <w:r>
        <w:rPr>
          <w:rFonts w:hint="cs"/>
        </w:rPr>
        <w:t xml:space="preserve"> </w:t>
      </w:r>
      <w:r>
        <w:rPr>
          <w:rFonts w:hint="cs"/>
          <w:rtl/>
        </w:rPr>
        <w:t xml:space="preserve">אני אתן </w:t>
      </w:r>
      <w:bookmarkStart w:id="10890" w:name="_ETM_Q1_10077005"/>
      <w:bookmarkEnd w:id="10890"/>
      <w:r>
        <w:rPr>
          <w:rFonts w:hint="cs"/>
          <w:rtl/>
        </w:rPr>
        <w:t xml:space="preserve">להם להשלים ואז אתה תיתן את הסופי שלך. בבקשה. </w:t>
      </w:r>
      <w:bookmarkStart w:id="10891" w:name="_ETM_Q1_10083012"/>
      <w:bookmarkEnd w:id="10891"/>
    </w:p>
    <w:p w14:paraId="35105922" w14:textId="77777777" w:rsidR="00FA410B" w:rsidRDefault="00FA410B" w:rsidP="00FA410B">
      <w:pPr>
        <w:rPr>
          <w:rtl/>
        </w:rPr>
      </w:pPr>
      <w:bookmarkStart w:id="10892" w:name="_ETM_Q1_10083063"/>
      <w:bookmarkStart w:id="10893" w:name="_ETM_Q1_10084068"/>
      <w:bookmarkEnd w:id="10892"/>
      <w:bookmarkEnd w:id="10893"/>
    </w:p>
    <w:p w14:paraId="168731DB" w14:textId="349C47AB" w:rsidR="00FA410B" w:rsidRDefault="00FA410B" w:rsidP="00FA410B">
      <w:pPr>
        <w:pStyle w:val="af9"/>
        <w:keepNext/>
        <w:rPr>
          <w:rtl/>
        </w:rPr>
      </w:pPr>
      <w:bookmarkStart w:id="10894" w:name="ET_guest_אסנת_בנימין_927"/>
      <w:r w:rsidRPr="00FA410B">
        <w:rPr>
          <w:rStyle w:val="TagStyle"/>
          <w:rtl/>
        </w:rPr>
        <w:t xml:space="preserve"> &lt;&lt; אורח &gt;&gt; </w:t>
      </w:r>
      <w:r>
        <w:rPr>
          <w:rtl/>
        </w:rPr>
        <w:t>אסנת בנימין:</w:t>
      </w:r>
      <w:r w:rsidRPr="00FA410B">
        <w:rPr>
          <w:rStyle w:val="TagStyle"/>
          <w:rtl/>
        </w:rPr>
        <w:t xml:space="preserve"> &lt;&lt; אורח &gt;&gt;</w:t>
      </w:r>
      <w:r w:rsidR="00B45A03">
        <w:rPr>
          <w:rtl/>
        </w:rPr>
        <w:t xml:space="preserve"> </w:t>
      </w:r>
      <w:r>
        <w:rPr>
          <w:rtl/>
        </w:rPr>
        <w:t xml:space="preserve"> </w:t>
      </w:r>
      <w:bookmarkEnd w:id="10894"/>
    </w:p>
    <w:p w14:paraId="1F6C7002" w14:textId="77777777" w:rsidR="00FA410B" w:rsidRDefault="00FA410B" w:rsidP="00FA410B">
      <w:pPr>
        <w:pStyle w:val="KeepWithNext"/>
        <w:rPr>
          <w:rtl/>
        </w:rPr>
      </w:pPr>
    </w:p>
    <w:p w14:paraId="3E1DCAD1" w14:textId="77777777" w:rsidR="00FA410B" w:rsidRDefault="00FA410B" w:rsidP="00FA410B">
      <w:pPr>
        <w:rPr>
          <w:rtl/>
        </w:rPr>
      </w:pPr>
      <w:bookmarkStart w:id="10895" w:name="_ETM_Q1_10084540"/>
      <w:bookmarkStart w:id="10896" w:name="_ETM_Q1_10084581"/>
      <w:bookmarkStart w:id="10897" w:name="_ETM_Q1_10082482"/>
      <w:bookmarkEnd w:id="10895"/>
      <w:bookmarkEnd w:id="10896"/>
      <w:bookmarkEnd w:id="10897"/>
      <w:r>
        <w:rPr>
          <w:rFonts w:hint="cs"/>
          <w:rtl/>
        </w:rPr>
        <w:t>יש</w:t>
      </w:r>
      <w:bookmarkStart w:id="10898" w:name="_ETM_Q1_10088452"/>
      <w:bookmarkEnd w:id="10898"/>
      <w:r>
        <w:rPr>
          <w:rFonts w:hint="cs"/>
          <w:rtl/>
        </w:rPr>
        <w:t xml:space="preserve"> לי כמה </w:t>
      </w:r>
      <w:bookmarkStart w:id="10899" w:name="_ETM_Q1_10086355"/>
      <w:bookmarkEnd w:id="10899"/>
      <w:r>
        <w:rPr>
          <w:rFonts w:hint="cs"/>
          <w:rtl/>
        </w:rPr>
        <w:t xml:space="preserve">שאלות. </w:t>
      </w:r>
      <w:bookmarkStart w:id="10900" w:name="_ETM_Q1_10086987"/>
      <w:bookmarkEnd w:id="10900"/>
    </w:p>
    <w:p w14:paraId="4FB11B2E" w14:textId="77777777" w:rsidR="00FA410B" w:rsidRDefault="00FA410B" w:rsidP="00FA410B">
      <w:pPr>
        <w:rPr>
          <w:rtl/>
        </w:rPr>
      </w:pPr>
      <w:bookmarkStart w:id="10901" w:name="_ETM_Q1_10087037"/>
      <w:bookmarkStart w:id="10902" w:name="_ETM_Q1_10087616"/>
      <w:bookmarkEnd w:id="10901"/>
      <w:bookmarkEnd w:id="10902"/>
    </w:p>
    <w:p w14:paraId="01FC4EF4" w14:textId="47A09E4E" w:rsidR="00FA410B" w:rsidRDefault="00FA410B" w:rsidP="00FA410B">
      <w:pPr>
        <w:pStyle w:val="af6"/>
        <w:keepNext/>
        <w:rPr>
          <w:rtl/>
        </w:rPr>
      </w:pPr>
      <w:bookmarkStart w:id="10903" w:name="ET_yor_5069_928"/>
      <w:r w:rsidRPr="00FA410B">
        <w:rPr>
          <w:rStyle w:val="TagStyle"/>
          <w:rtl/>
        </w:rPr>
        <w:t xml:space="preserve"> &lt;&lt; יור &gt;&gt; </w:t>
      </w:r>
      <w:r>
        <w:rPr>
          <w:rtl/>
        </w:rPr>
        <w:t>היו"ר יעקב אשר:</w:t>
      </w:r>
      <w:r w:rsidRPr="00FA410B">
        <w:rPr>
          <w:rStyle w:val="TagStyle"/>
          <w:rtl/>
        </w:rPr>
        <w:t xml:space="preserve"> &lt;&lt; יור &gt;&gt;</w:t>
      </w:r>
      <w:r w:rsidR="00B45A03">
        <w:rPr>
          <w:rtl/>
        </w:rPr>
        <w:t xml:space="preserve"> </w:t>
      </w:r>
      <w:r>
        <w:rPr>
          <w:rtl/>
        </w:rPr>
        <w:t xml:space="preserve"> </w:t>
      </w:r>
      <w:bookmarkEnd w:id="10903"/>
    </w:p>
    <w:p w14:paraId="541CEEEA" w14:textId="77777777" w:rsidR="00FA410B" w:rsidRDefault="00FA410B" w:rsidP="00FA410B">
      <w:pPr>
        <w:pStyle w:val="KeepWithNext"/>
        <w:rPr>
          <w:rtl/>
        </w:rPr>
      </w:pPr>
    </w:p>
    <w:p w14:paraId="5385F574" w14:textId="77777777" w:rsidR="00FA410B" w:rsidRDefault="00FA410B" w:rsidP="00FA410B">
      <w:pPr>
        <w:rPr>
          <w:rtl/>
        </w:rPr>
      </w:pPr>
      <w:r>
        <w:rPr>
          <w:rFonts w:hint="cs"/>
          <w:rtl/>
        </w:rPr>
        <w:t>ר</w:t>
      </w:r>
      <w:bookmarkStart w:id="10904" w:name="_ETM_Q1_10088130"/>
      <w:bookmarkStart w:id="10905" w:name="_ETM_Q1_10088168"/>
      <w:bookmarkEnd w:id="10904"/>
      <w:bookmarkEnd w:id="10905"/>
      <w:r>
        <w:rPr>
          <w:rFonts w:hint="cs"/>
          <w:rtl/>
        </w:rPr>
        <w:t>ק ל</w:t>
      </w:r>
      <w:bookmarkStart w:id="10906" w:name="_ETM_Q1_10085336"/>
      <w:bookmarkEnd w:id="10906"/>
      <w:r>
        <w:rPr>
          <w:rFonts w:hint="cs"/>
          <w:rtl/>
        </w:rPr>
        <w:t xml:space="preserve">א לחזור ולא שאלות </w:t>
      </w:r>
      <w:bookmarkStart w:id="10907" w:name="_ETM_Q1_10086554"/>
      <w:bookmarkEnd w:id="10907"/>
      <w:r>
        <w:rPr>
          <w:rFonts w:hint="cs"/>
          <w:rtl/>
        </w:rPr>
        <w:t>שכבר נדונו.</w:t>
      </w:r>
      <w:bookmarkStart w:id="10908" w:name="_ETM_Q1_10089392"/>
      <w:bookmarkEnd w:id="10908"/>
      <w:r>
        <w:rPr>
          <w:rFonts w:hint="cs"/>
          <w:rtl/>
        </w:rPr>
        <w:t xml:space="preserve"> </w:t>
      </w:r>
    </w:p>
    <w:p w14:paraId="16ABE2B3" w14:textId="77777777" w:rsidR="00FA410B" w:rsidRDefault="00FA410B" w:rsidP="00FA410B">
      <w:pPr>
        <w:rPr>
          <w:rtl/>
        </w:rPr>
      </w:pPr>
      <w:bookmarkStart w:id="10909" w:name="_ETM_Q1_10089617"/>
      <w:bookmarkStart w:id="10910" w:name="_ETM_Q1_10089667"/>
      <w:bookmarkStart w:id="10911" w:name="_ETM_Q1_10090855"/>
      <w:bookmarkEnd w:id="10909"/>
      <w:bookmarkEnd w:id="10910"/>
      <w:bookmarkEnd w:id="10911"/>
    </w:p>
    <w:p w14:paraId="33AB6F85" w14:textId="0041FED8" w:rsidR="00FA410B" w:rsidRDefault="00FA410B" w:rsidP="00FA410B">
      <w:pPr>
        <w:pStyle w:val="af9"/>
        <w:keepNext/>
        <w:rPr>
          <w:rtl/>
        </w:rPr>
      </w:pPr>
      <w:bookmarkStart w:id="10912" w:name="ET_guest_אסנת_בנימין_929"/>
      <w:r w:rsidRPr="00FA410B">
        <w:rPr>
          <w:rStyle w:val="TagStyle"/>
          <w:rtl/>
        </w:rPr>
        <w:t xml:space="preserve"> &lt;&lt; אורח &gt;&gt; </w:t>
      </w:r>
      <w:r>
        <w:rPr>
          <w:rtl/>
        </w:rPr>
        <w:t>אסנת בנימין:</w:t>
      </w:r>
      <w:r w:rsidRPr="00FA410B">
        <w:rPr>
          <w:rStyle w:val="TagStyle"/>
          <w:rtl/>
        </w:rPr>
        <w:t xml:space="preserve"> &lt;&lt; אורח &gt;&gt;</w:t>
      </w:r>
      <w:r w:rsidR="00B45A03">
        <w:rPr>
          <w:rtl/>
        </w:rPr>
        <w:t xml:space="preserve"> </w:t>
      </w:r>
      <w:r>
        <w:rPr>
          <w:rtl/>
        </w:rPr>
        <w:t xml:space="preserve"> </w:t>
      </w:r>
      <w:bookmarkEnd w:id="10912"/>
    </w:p>
    <w:p w14:paraId="7DAB4415" w14:textId="77777777" w:rsidR="00FA410B" w:rsidRDefault="00FA410B" w:rsidP="00FA410B">
      <w:pPr>
        <w:pStyle w:val="KeepWithNext"/>
        <w:rPr>
          <w:rtl/>
        </w:rPr>
      </w:pPr>
    </w:p>
    <w:p w14:paraId="688A515A" w14:textId="7548B9DF" w:rsidR="00FA410B" w:rsidRDefault="00FA410B" w:rsidP="00FA410B">
      <w:pPr>
        <w:rPr>
          <w:rtl/>
        </w:rPr>
      </w:pPr>
      <w:bookmarkStart w:id="10913" w:name="_ETM_Q1_10091357"/>
      <w:bookmarkStart w:id="10914" w:name="_ETM_Q1_10091406"/>
      <w:bookmarkEnd w:id="10913"/>
      <w:bookmarkEnd w:id="10914"/>
      <w:r>
        <w:rPr>
          <w:rFonts w:hint="cs"/>
          <w:rtl/>
        </w:rPr>
        <w:t>יעל, אני שואלת אותך, סליחה. יעל, אני שואלת אותך</w:t>
      </w:r>
      <w:bookmarkStart w:id="10915" w:name="_ETM_Q1_10096187"/>
      <w:bookmarkEnd w:id="10915"/>
      <w:r>
        <w:rPr>
          <w:rFonts w:hint="cs"/>
          <w:rtl/>
        </w:rPr>
        <w:t xml:space="preserve"> ה</w:t>
      </w:r>
      <w:bookmarkStart w:id="10916" w:name="_ETM_Q1_10095265"/>
      <w:bookmarkEnd w:id="10916"/>
      <w:r>
        <w:rPr>
          <w:rFonts w:hint="cs"/>
          <w:rtl/>
        </w:rPr>
        <w:t xml:space="preserve">אם חל שינוי גם על </w:t>
      </w:r>
      <w:proofErr w:type="spellStart"/>
      <w:r>
        <w:rPr>
          <w:rFonts w:hint="cs"/>
          <w:rtl/>
        </w:rPr>
        <w:t>הדפ</w:t>
      </w:r>
      <w:bookmarkStart w:id="10917" w:name="_ETM_Q1_10114751"/>
      <w:bookmarkEnd w:id="10917"/>
      <w:r>
        <w:rPr>
          <w:rFonts w:hint="cs"/>
          <w:rtl/>
        </w:rPr>
        <w:t>ואים</w:t>
      </w:r>
      <w:proofErr w:type="spellEnd"/>
      <w:r>
        <w:rPr>
          <w:rFonts w:hint="cs"/>
          <w:rtl/>
        </w:rPr>
        <w:t xml:space="preserve"> בקשר</w:t>
      </w:r>
      <w:bookmarkStart w:id="10918" w:name="_ETM_Q1_10099022"/>
      <w:bookmarkEnd w:id="10918"/>
      <w:r>
        <w:rPr>
          <w:rFonts w:hint="cs"/>
          <w:rtl/>
        </w:rPr>
        <w:t xml:space="preserve"> </w:t>
      </w:r>
      <w:proofErr w:type="spellStart"/>
      <w:r>
        <w:rPr>
          <w:rFonts w:hint="cs"/>
          <w:rtl/>
        </w:rPr>
        <w:t>לר</w:t>
      </w:r>
      <w:bookmarkStart w:id="10919" w:name="_ETM_Q1_10096740"/>
      <w:bookmarkStart w:id="10920" w:name="_ETM_Q1_10096833"/>
      <w:bookmarkEnd w:id="10919"/>
      <w:bookmarkEnd w:id="10920"/>
      <w:r>
        <w:rPr>
          <w:rFonts w:hint="cs"/>
          <w:rtl/>
        </w:rPr>
        <w:t>ק"ל</w:t>
      </w:r>
      <w:proofErr w:type="spellEnd"/>
      <w:r>
        <w:rPr>
          <w:rFonts w:hint="cs"/>
          <w:rtl/>
        </w:rPr>
        <w:t xml:space="preserve"> בעקבות </w:t>
      </w:r>
      <w:bookmarkStart w:id="10921" w:name="_ETM_Q1_10098290"/>
      <w:bookmarkEnd w:id="10921"/>
      <w:r>
        <w:rPr>
          <w:rFonts w:hint="cs"/>
          <w:rtl/>
        </w:rPr>
        <w:t>התוכנית הזאת?</w:t>
      </w:r>
      <w:r>
        <w:rPr>
          <w:rFonts w:hint="cs"/>
        </w:rPr>
        <w:t xml:space="preserve"> </w:t>
      </w:r>
      <w:r>
        <w:rPr>
          <w:rFonts w:hint="cs"/>
          <w:rtl/>
        </w:rPr>
        <w:t xml:space="preserve">כי עיריית תל אביב מתייחסת </w:t>
      </w:r>
      <w:proofErr w:type="spellStart"/>
      <w:r>
        <w:rPr>
          <w:rFonts w:hint="cs"/>
          <w:rtl/>
        </w:rPr>
        <w:t>לרק"ל</w:t>
      </w:r>
      <w:bookmarkStart w:id="10922" w:name="_ETM_Q1_10104362"/>
      <w:bookmarkStart w:id="10923" w:name="_ETM_Q1_10101475"/>
      <w:bookmarkStart w:id="10924" w:name="_ETM_Q1_10099329"/>
      <w:bookmarkStart w:id="10925" w:name="_ETM_Q1_10097306"/>
      <w:bookmarkStart w:id="10926" w:name="_ETM_Q1_10049616"/>
      <w:bookmarkStart w:id="10927" w:name="_ETM_Q1_10050467"/>
      <w:bookmarkEnd w:id="10922"/>
      <w:bookmarkEnd w:id="10923"/>
      <w:bookmarkEnd w:id="10924"/>
      <w:bookmarkEnd w:id="10925"/>
      <w:bookmarkEnd w:id="10926"/>
      <w:bookmarkEnd w:id="10927"/>
      <w:r>
        <w:rPr>
          <w:rFonts w:hint="cs"/>
          <w:rtl/>
        </w:rPr>
        <w:t>ים</w:t>
      </w:r>
      <w:proofErr w:type="spellEnd"/>
      <w:r>
        <w:rPr>
          <w:rFonts w:hint="cs"/>
          <w:rtl/>
        </w:rPr>
        <w:t xml:space="preserve"> </w:t>
      </w:r>
      <w:bookmarkStart w:id="10928" w:name="_ETM_Q1_10102673"/>
      <w:bookmarkEnd w:id="10928"/>
      <w:r>
        <w:rPr>
          <w:rFonts w:hint="cs"/>
          <w:rtl/>
        </w:rPr>
        <w:t xml:space="preserve">כמטרו גם מבחינת, מהרבה בחינות. השאלה שלי אם </w:t>
      </w:r>
      <w:bookmarkStart w:id="10929" w:name="_ETM_Q1_10109610"/>
      <w:bookmarkEnd w:id="10929"/>
      <w:r>
        <w:rPr>
          <w:rFonts w:hint="cs"/>
          <w:rtl/>
        </w:rPr>
        <w:t>הולך ל חול שי</w:t>
      </w:r>
      <w:bookmarkStart w:id="10930" w:name="_ETM_Q1_10108651"/>
      <w:bookmarkEnd w:id="10930"/>
      <w:r>
        <w:rPr>
          <w:rFonts w:hint="cs"/>
          <w:rtl/>
        </w:rPr>
        <w:t xml:space="preserve">נוי גם על </w:t>
      </w:r>
      <w:proofErr w:type="spellStart"/>
      <w:r>
        <w:rPr>
          <w:rFonts w:hint="cs"/>
          <w:rtl/>
        </w:rPr>
        <w:t>הד</w:t>
      </w:r>
      <w:bookmarkStart w:id="10931" w:name="_ETM_Q1_10110082"/>
      <w:bookmarkStart w:id="10932" w:name="_ETM_Q1_10113287"/>
      <w:bookmarkStart w:id="10933" w:name="_ETM_Q1_10113848"/>
      <w:bookmarkStart w:id="10934" w:name="_ETM_Q1_10114770"/>
      <w:bookmarkStart w:id="10935" w:name="_ETM_Q1_10112435"/>
      <w:bookmarkEnd w:id="10931"/>
      <w:bookmarkEnd w:id="10932"/>
      <w:bookmarkEnd w:id="10933"/>
      <w:bookmarkEnd w:id="10934"/>
      <w:bookmarkEnd w:id="10935"/>
      <w:r>
        <w:rPr>
          <w:rFonts w:hint="cs"/>
          <w:rtl/>
        </w:rPr>
        <w:t>פואים</w:t>
      </w:r>
      <w:bookmarkStart w:id="10936" w:name="_ETM_Q1_10111943"/>
      <w:bookmarkStart w:id="10937" w:name="_ETM_Q1_10109752"/>
      <w:bookmarkStart w:id="10938" w:name="_ETM_Q1_10109490"/>
      <w:bookmarkEnd w:id="10936"/>
      <w:bookmarkEnd w:id="10937"/>
      <w:bookmarkEnd w:id="10938"/>
      <w:proofErr w:type="spellEnd"/>
      <w:r>
        <w:rPr>
          <w:rFonts w:hint="cs"/>
          <w:rtl/>
        </w:rPr>
        <w:t xml:space="preserve"> </w:t>
      </w:r>
      <w:bookmarkStart w:id="10939" w:name="_ETM_Q1_10109981"/>
      <w:bookmarkEnd w:id="10939"/>
      <w:r>
        <w:rPr>
          <w:rFonts w:hint="cs"/>
          <w:rtl/>
        </w:rPr>
        <w:t xml:space="preserve">של </w:t>
      </w:r>
      <w:proofErr w:type="spellStart"/>
      <w:r>
        <w:rPr>
          <w:rFonts w:hint="cs"/>
          <w:rtl/>
        </w:rPr>
        <w:t>הרק"ל</w:t>
      </w:r>
      <w:proofErr w:type="spellEnd"/>
      <w:r>
        <w:rPr>
          <w:rFonts w:hint="cs"/>
          <w:rtl/>
        </w:rPr>
        <w:t xml:space="preserve">, בגלל זה. </w:t>
      </w:r>
    </w:p>
    <w:p w14:paraId="799CD0E1" w14:textId="77777777" w:rsidR="00FA410B" w:rsidRDefault="00FA410B" w:rsidP="00FA410B">
      <w:pPr>
        <w:rPr>
          <w:rtl/>
        </w:rPr>
      </w:pPr>
      <w:bookmarkStart w:id="10940" w:name="_ETM_Q1_10113947"/>
      <w:bookmarkStart w:id="10941" w:name="_ETM_Q1_10114010"/>
      <w:bookmarkStart w:id="10942" w:name="_ETM_Q1_10114778"/>
      <w:bookmarkEnd w:id="10940"/>
      <w:bookmarkEnd w:id="10941"/>
      <w:bookmarkEnd w:id="10942"/>
    </w:p>
    <w:p w14:paraId="5C47B731" w14:textId="7CA4F765" w:rsidR="00FA410B" w:rsidRDefault="00FA410B" w:rsidP="00FA410B">
      <w:pPr>
        <w:pStyle w:val="af9"/>
        <w:keepNext/>
        <w:rPr>
          <w:rtl/>
        </w:rPr>
      </w:pPr>
      <w:bookmarkStart w:id="10943" w:name="ET_guest_יעל_סלומון_930"/>
      <w:r w:rsidRPr="00FA410B">
        <w:rPr>
          <w:rStyle w:val="TagStyle"/>
          <w:rtl/>
        </w:rPr>
        <w:t xml:space="preserve"> &lt;&lt; אורח &gt;&gt; </w:t>
      </w:r>
      <w:r>
        <w:rPr>
          <w:rtl/>
        </w:rPr>
        <w:t>יעל סלומון:</w:t>
      </w:r>
      <w:r w:rsidRPr="00FA410B">
        <w:rPr>
          <w:rStyle w:val="TagStyle"/>
          <w:rtl/>
        </w:rPr>
        <w:t xml:space="preserve"> &lt;&lt; אורח &gt;&gt;</w:t>
      </w:r>
      <w:r w:rsidR="00B45A03">
        <w:rPr>
          <w:rtl/>
        </w:rPr>
        <w:t xml:space="preserve"> </w:t>
      </w:r>
      <w:r>
        <w:rPr>
          <w:rtl/>
        </w:rPr>
        <w:t xml:space="preserve"> </w:t>
      </w:r>
      <w:bookmarkEnd w:id="10943"/>
    </w:p>
    <w:p w14:paraId="1AAB88F0" w14:textId="77777777" w:rsidR="00FA410B" w:rsidRDefault="00FA410B" w:rsidP="00FA410B">
      <w:pPr>
        <w:pStyle w:val="KeepWithNext"/>
        <w:rPr>
          <w:rtl/>
        </w:rPr>
      </w:pPr>
    </w:p>
    <w:p w14:paraId="205E1989" w14:textId="4A9990E5" w:rsidR="00FA410B" w:rsidRDefault="00FA410B" w:rsidP="00FA410B">
      <w:pPr>
        <w:rPr>
          <w:rtl/>
        </w:rPr>
      </w:pPr>
      <w:bookmarkStart w:id="10944" w:name="_ETM_Q1_10115306"/>
      <w:bookmarkEnd w:id="10944"/>
      <w:r>
        <w:rPr>
          <w:rFonts w:hint="cs"/>
          <w:rtl/>
        </w:rPr>
        <w:t>ב</w:t>
      </w:r>
      <w:bookmarkStart w:id="10945" w:name="_ETM_Q1_10115346"/>
      <w:bookmarkEnd w:id="10945"/>
      <w:r>
        <w:rPr>
          <w:rFonts w:hint="cs"/>
          <w:rtl/>
        </w:rPr>
        <w:t xml:space="preserve">אופן עקרוני, אם יש דפו שהוא </w:t>
      </w:r>
      <w:bookmarkStart w:id="10946" w:name="_ETM_Q1_10118198"/>
      <w:bookmarkEnd w:id="10946"/>
      <w:r>
        <w:rPr>
          <w:rFonts w:hint="cs"/>
          <w:rtl/>
        </w:rPr>
        <w:t>כבר בנוי בפועל, אז ההיתכנות של זה הי</w:t>
      </w:r>
      <w:bookmarkStart w:id="10947" w:name="_ETM_Q1_10118783"/>
      <w:bookmarkEnd w:id="10947"/>
      <w:r>
        <w:rPr>
          <w:rFonts w:hint="cs"/>
          <w:rtl/>
        </w:rPr>
        <w:t>א די אפסי</w:t>
      </w:r>
      <w:bookmarkStart w:id="10948" w:name="_ETM_Q1_10120148"/>
      <w:bookmarkEnd w:id="10948"/>
      <w:r>
        <w:rPr>
          <w:rFonts w:hint="cs"/>
          <w:rtl/>
        </w:rPr>
        <w:t>ת</w:t>
      </w:r>
      <w:bookmarkStart w:id="10949" w:name="_ETM_Q1_10119516"/>
      <w:bookmarkEnd w:id="10949"/>
      <w:r>
        <w:rPr>
          <w:rFonts w:hint="cs"/>
          <w:rtl/>
        </w:rPr>
        <w:t xml:space="preserve">, מה שבנוי בפועל. </w:t>
      </w:r>
    </w:p>
    <w:p w14:paraId="0E922661" w14:textId="77777777" w:rsidR="00FA410B" w:rsidRDefault="00FA410B" w:rsidP="00FA410B">
      <w:pPr>
        <w:rPr>
          <w:rtl/>
        </w:rPr>
      </w:pPr>
      <w:bookmarkStart w:id="10950" w:name="_ETM_Q1_10121626"/>
      <w:bookmarkStart w:id="10951" w:name="_ETM_Q1_10121693"/>
      <w:bookmarkStart w:id="10952" w:name="_ETM_Q1_10121024"/>
      <w:bookmarkEnd w:id="10950"/>
      <w:bookmarkEnd w:id="10951"/>
      <w:bookmarkEnd w:id="10952"/>
    </w:p>
    <w:p w14:paraId="3063D8E9" w14:textId="35877190" w:rsidR="00FA410B" w:rsidRDefault="00FA410B" w:rsidP="00FA410B">
      <w:pPr>
        <w:pStyle w:val="af9"/>
        <w:keepNext/>
        <w:rPr>
          <w:rtl/>
        </w:rPr>
      </w:pPr>
      <w:bookmarkStart w:id="10953" w:name="ET_guest_דנה_דובר_931"/>
      <w:r w:rsidRPr="00FA410B">
        <w:rPr>
          <w:rStyle w:val="TagStyle"/>
          <w:rtl/>
        </w:rPr>
        <w:t xml:space="preserve"> &lt;&lt; אורח &gt;&gt; </w:t>
      </w:r>
      <w:r>
        <w:rPr>
          <w:rtl/>
        </w:rPr>
        <w:t>דנה דובר:</w:t>
      </w:r>
      <w:r w:rsidRPr="00FA410B">
        <w:rPr>
          <w:rStyle w:val="TagStyle"/>
          <w:rtl/>
        </w:rPr>
        <w:t xml:space="preserve"> &lt;&lt; אורח &gt;&gt;</w:t>
      </w:r>
      <w:r w:rsidR="00B45A03">
        <w:rPr>
          <w:rtl/>
        </w:rPr>
        <w:t xml:space="preserve"> </w:t>
      </w:r>
      <w:r>
        <w:rPr>
          <w:rtl/>
        </w:rPr>
        <w:t xml:space="preserve"> </w:t>
      </w:r>
      <w:bookmarkEnd w:id="10953"/>
    </w:p>
    <w:p w14:paraId="27929E39" w14:textId="77777777" w:rsidR="00FA410B" w:rsidRDefault="00FA410B" w:rsidP="00FA410B">
      <w:pPr>
        <w:pStyle w:val="KeepWithNext"/>
        <w:rPr>
          <w:rtl/>
        </w:rPr>
      </w:pPr>
    </w:p>
    <w:p w14:paraId="18E067C5" w14:textId="0E434C66" w:rsidR="00FA410B" w:rsidRDefault="00FA410B" w:rsidP="00FA410B">
      <w:pPr>
        <w:rPr>
          <w:rtl/>
        </w:rPr>
      </w:pPr>
      <w:bookmarkStart w:id="10954" w:name="_ETM_Q1_10122092"/>
      <w:bookmarkEnd w:id="10954"/>
      <w:r>
        <w:rPr>
          <w:rFonts w:hint="cs"/>
          <w:rtl/>
        </w:rPr>
        <w:t>ל</w:t>
      </w:r>
      <w:bookmarkStart w:id="10955" w:name="_ETM_Q1_10122155"/>
      <w:bookmarkEnd w:id="10955"/>
      <w:r>
        <w:rPr>
          <w:rFonts w:hint="cs"/>
          <w:rtl/>
        </w:rPr>
        <w:t xml:space="preserve">א, אבל אני רק, יעל, </w:t>
      </w:r>
      <w:bookmarkStart w:id="10956" w:name="_ETM_Q1_10123964"/>
      <w:bookmarkEnd w:id="10956"/>
      <w:r>
        <w:rPr>
          <w:rFonts w:hint="cs"/>
          <w:rtl/>
        </w:rPr>
        <w:t>אני אחדד. בחו</w:t>
      </w:r>
      <w:bookmarkStart w:id="10957" w:name="_ETM_Q1_10122415"/>
      <w:bookmarkEnd w:id="10957"/>
      <w:r>
        <w:rPr>
          <w:rFonts w:hint="cs"/>
          <w:rtl/>
        </w:rPr>
        <w:t xml:space="preserve">ק המטרו אנחנו מדברים על המטרו ועל מה </w:t>
      </w:r>
      <w:bookmarkStart w:id="10958" w:name="_ETM_Q1_10125822"/>
      <w:bookmarkEnd w:id="10958"/>
      <w:r>
        <w:rPr>
          <w:rFonts w:hint="cs"/>
          <w:rtl/>
        </w:rPr>
        <w:t xml:space="preserve">שמוגדר </w:t>
      </w:r>
      <w:bookmarkStart w:id="10959" w:name="_ETM_Q1_10124358"/>
      <w:bookmarkEnd w:id="10959"/>
      <w:r>
        <w:rPr>
          <w:rFonts w:hint="cs"/>
          <w:rtl/>
        </w:rPr>
        <w:t xml:space="preserve">כמערכות מטרו. ולכן מה שחל פה פשוט לא יכול </w:t>
      </w:r>
      <w:bookmarkStart w:id="10960" w:name="_ETM_Q1_10129484"/>
      <w:bookmarkEnd w:id="10960"/>
      <w:r>
        <w:rPr>
          <w:rFonts w:hint="cs"/>
          <w:rtl/>
        </w:rPr>
        <w:t xml:space="preserve">מבחינה חוקית. </w:t>
      </w:r>
    </w:p>
    <w:p w14:paraId="0D4CAAA5" w14:textId="77777777" w:rsidR="00FA410B" w:rsidRDefault="00FA410B" w:rsidP="00FA410B">
      <w:pPr>
        <w:rPr>
          <w:rtl/>
        </w:rPr>
      </w:pPr>
      <w:bookmarkStart w:id="10961" w:name="_ETM_Q1_10128188"/>
      <w:bookmarkStart w:id="10962" w:name="_ETM_Q1_10128386"/>
      <w:bookmarkStart w:id="10963" w:name="_ETM_Q1_10128422"/>
      <w:bookmarkStart w:id="10964" w:name="_ETM_Q1_10130025"/>
      <w:bookmarkEnd w:id="10961"/>
      <w:bookmarkEnd w:id="10962"/>
      <w:bookmarkEnd w:id="10963"/>
      <w:bookmarkEnd w:id="10964"/>
    </w:p>
    <w:p w14:paraId="6782A2F0" w14:textId="6C286ECE" w:rsidR="00FA410B" w:rsidRDefault="00FA410B" w:rsidP="00FA410B">
      <w:pPr>
        <w:pStyle w:val="af9"/>
        <w:keepNext/>
        <w:rPr>
          <w:rtl/>
        </w:rPr>
      </w:pPr>
      <w:bookmarkStart w:id="10965" w:name="ET_guest_אסנת_בנימין_932"/>
      <w:r w:rsidRPr="00FA410B">
        <w:rPr>
          <w:rStyle w:val="TagStyle"/>
          <w:rtl/>
        </w:rPr>
        <w:t xml:space="preserve"> &lt;&lt; אורח &gt;&gt; </w:t>
      </w:r>
      <w:r>
        <w:rPr>
          <w:rtl/>
        </w:rPr>
        <w:t>אסנת בנימין:</w:t>
      </w:r>
      <w:r w:rsidRPr="00FA410B">
        <w:rPr>
          <w:rStyle w:val="TagStyle"/>
          <w:rtl/>
        </w:rPr>
        <w:t xml:space="preserve"> &lt;&lt; אורח &gt;&gt;</w:t>
      </w:r>
      <w:r w:rsidR="00B45A03">
        <w:rPr>
          <w:rtl/>
        </w:rPr>
        <w:t xml:space="preserve"> </w:t>
      </w:r>
      <w:r>
        <w:rPr>
          <w:rtl/>
        </w:rPr>
        <w:t xml:space="preserve"> </w:t>
      </w:r>
      <w:bookmarkEnd w:id="10965"/>
    </w:p>
    <w:p w14:paraId="7F730467" w14:textId="77777777" w:rsidR="00FA410B" w:rsidRDefault="00FA410B" w:rsidP="00FA410B">
      <w:pPr>
        <w:pStyle w:val="KeepWithNext"/>
        <w:rPr>
          <w:rtl/>
        </w:rPr>
      </w:pPr>
    </w:p>
    <w:p w14:paraId="509FB1B4" w14:textId="0FEA951B" w:rsidR="00FA410B" w:rsidRDefault="00FA410B" w:rsidP="00FA410B">
      <w:pPr>
        <w:rPr>
          <w:rtl/>
        </w:rPr>
      </w:pPr>
      <w:r>
        <w:rPr>
          <w:rFonts w:hint="cs"/>
          <w:rtl/>
        </w:rPr>
        <w:t>זה</w:t>
      </w:r>
      <w:bookmarkStart w:id="10966" w:name="_ETM_Q1_10130574"/>
      <w:bookmarkStart w:id="10967" w:name="_ETM_Q1_10130616"/>
      <w:bookmarkEnd w:id="10966"/>
      <w:bookmarkEnd w:id="10967"/>
      <w:r>
        <w:rPr>
          <w:rFonts w:hint="cs"/>
          <w:rtl/>
        </w:rPr>
        <w:t xml:space="preserve"> כן יכול להיות. </w:t>
      </w:r>
      <w:bookmarkStart w:id="10968" w:name="_ETM_Q1_10129620"/>
      <w:bookmarkStart w:id="10969" w:name="_ETM_Q1_10131859"/>
      <w:bookmarkEnd w:id="10968"/>
      <w:bookmarkEnd w:id="10969"/>
    </w:p>
    <w:p w14:paraId="5AA179B1" w14:textId="77777777" w:rsidR="0093640C" w:rsidRDefault="0093640C" w:rsidP="00FA410B">
      <w:pPr>
        <w:rPr>
          <w:rtl/>
        </w:rPr>
      </w:pPr>
      <w:bookmarkStart w:id="10970" w:name="_ETM_Q1_10131987"/>
      <w:bookmarkStart w:id="10971" w:name="_ETM_Q1_10129581"/>
      <w:bookmarkEnd w:id="10970"/>
      <w:bookmarkEnd w:id="10971"/>
    </w:p>
    <w:p w14:paraId="7B7A212C" w14:textId="3CD1CC4C" w:rsidR="0093640C" w:rsidRDefault="0093640C" w:rsidP="0093640C">
      <w:pPr>
        <w:pStyle w:val="af9"/>
        <w:keepNext/>
        <w:rPr>
          <w:rtl/>
        </w:rPr>
      </w:pPr>
      <w:bookmarkStart w:id="10972" w:name="ET_guest_יעל_סלומון_933"/>
      <w:r w:rsidRPr="0093640C">
        <w:rPr>
          <w:rStyle w:val="TagStyle"/>
          <w:rtl/>
        </w:rPr>
        <w:t xml:space="preserve"> &lt;&lt; אורח &gt;&gt; </w:t>
      </w:r>
      <w:r>
        <w:rPr>
          <w:rtl/>
        </w:rPr>
        <w:t>יעל סלומון:</w:t>
      </w:r>
      <w:r w:rsidRPr="0093640C">
        <w:rPr>
          <w:rStyle w:val="TagStyle"/>
          <w:rtl/>
        </w:rPr>
        <w:t xml:space="preserve"> &lt;&lt; אורח &gt;&gt;</w:t>
      </w:r>
      <w:r w:rsidR="00B45A03">
        <w:rPr>
          <w:rtl/>
        </w:rPr>
        <w:t xml:space="preserve"> </w:t>
      </w:r>
      <w:r>
        <w:rPr>
          <w:rtl/>
        </w:rPr>
        <w:t xml:space="preserve"> </w:t>
      </w:r>
      <w:bookmarkEnd w:id="10972"/>
    </w:p>
    <w:p w14:paraId="502B3DB5" w14:textId="77777777" w:rsidR="0093640C" w:rsidRDefault="0093640C" w:rsidP="0093640C">
      <w:pPr>
        <w:pStyle w:val="KeepWithNext"/>
        <w:rPr>
          <w:rtl/>
        </w:rPr>
      </w:pPr>
    </w:p>
    <w:p w14:paraId="0B5B35B2" w14:textId="723C20D4" w:rsidR="0093640C" w:rsidRDefault="0093640C" w:rsidP="0093640C">
      <w:pPr>
        <w:rPr>
          <w:rtl/>
        </w:rPr>
      </w:pPr>
      <w:r>
        <w:rPr>
          <w:rFonts w:hint="cs"/>
          <w:rtl/>
        </w:rPr>
        <w:t>ז</w:t>
      </w:r>
      <w:bookmarkStart w:id="10973" w:name="_ETM_Q1_10130184"/>
      <w:bookmarkEnd w:id="10973"/>
      <w:r>
        <w:rPr>
          <w:rFonts w:hint="cs"/>
          <w:rtl/>
        </w:rPr>
        <w:t>ה</w:t>
      </w:r>
      <w:bookmarkStart w:id="10974" w:name="_ETM_Q1_10130233"/>
      <w:bookmarkEnd w:id="10974"/>
      <w:r>
        <w:rPr>
          <w:rFonts w:hint="cs"/>
          <w:rtl/>
        </w:rPr>
        <w:t xml:space="preserve"> כן יכול להיות. </w:t>
      </w:r>
      <w:bookmarkStart w:id="10975" w:name="_ETM_Q1_10131741"/>
      <w:bookmarkEnd w:id="10975"/>
    </w:p>
    <w:p w14:paraId="2D725998" w14:textId="77777777" w:rsidR="0093640C" w:rsidRDefault="0093640C" w:rsidP="0093640C">
      <w:pPr>
        <w:rPr>
          <w:rtl/>
        </w:rPr>
      </w:pPr>
      <w:bookmarkStart w:id="10976" w:name="_ETM_Q1_10132033"/>
      <w:bookmarkStart w:id="10977" w:name="_ETM_Q1_10132095"/>
      <w:bookmarkStart w:id="10978" w:name="_ETM_Q1_10130690"/>
      <w:bookmarkStart w:id="10979" w:name="_ETM_Q1_10131738"/>
      <w:bookmarkEnd w:id="10976"/>
      <w:bookmarkEnd w:id="10977"/>
      <w:bookmarkEnd w:id="10978"/>
      <w:bookmarkEnd w:id="10979"/>
    </w:p>
    <w:p w14:paraId="40F65F8C" w14:textId="7A2B0B95" w:rsidR="0093640C" w:rsidRDefault="0093640C" w:rsidP="0093640C">
      <w:pPr>
        <w:pStyle w:val="af9"/>
        <w:keepNext/>
        <w:rPr>
          <w:rtl/>
        </w:rPr>
      </w:pPr>
      <w:bookmarkStart w:id="10980" w:name="ET_guest_טל_קדמי_934"/>
      <w:r w:rsidRPr="0093640C">
        <w:rPr>
          <w:rStyle w:val="TagStyle"/>
          <w:rtl/>
        </w:rPr>
        <w:t xml:space="preserve"> &lt;&lt; אורח &gt;&gt; </w:t>
      </w:r>
      <w:r>
        <w:rPr>
          <w:rtl/>
        </w:rPr>
        <w:t>טל קדמי:</w:t>
      </w:r>
      <w:r w:rsidRPr="0093640C">
        <w:rPr>
          <w:rStyle w:val="TagStyle"/>
          <w:rtl/>
        </w:rPr>
        <w:t xml:space="preserve"> &lt;&lt; אורח &gt;&gt;</w:t>
      </w:r>
      <w:r w:rsidR="00B45A03">
        <w:rPr>
          <w:rtl/>
        </w:rPr>
        <w:t xml:space="preserve"> </w:t>
      </w:r>
      <w:r>
        <w:rPr>
          <w:rtl/>
        </w:rPr>
        <w:t xml:space="preserve"> </w:t>
      </w:r>
      <w:bookmarkEnd w:id="10980"/>
    </w:p>
    <w:p w14:paraId="7699F4B9" w14:textId="77777777" w:rsidR="0093640C" w:rsidRDefault="0093640C" w:rsidP="0093640C">
      <w:pPr>
        <w:pStyle w:val="KeepWithNext"/>
        <w:rPr>
          <w:rtl/>
        </w:rPr>
      </w:pPr>
    </w:p>
    <w:p w14:paraId="0E486D5C" w14:textId="00C88167" w:rsidR="0093640C" w:rsidRDefault="0093640C" w:rsidP="0093640C">
      <w:pPr>
        <w:rPr>
          <w:rtl/>
        </w:rPr>
      </w:pPr>
      <w:r>
        <w:rPr>
          <w:rFonts w:hint="cs"/>
          <w:rtl/>
        </w:rPr>
        <w:t>א</w:t>
      </w:r>
      <w:bookmarkStart w:id="10981" w:name="_ETM_Q1_10132309"/>
      <w:bookmarkStart w:id="10982" w:name="_ETM_Q1_10132357"/>
      <w:bookmarkEnd w:id="10981"/>
      <w:bookmarkEnd w:id="10982"/>
      <w:r>
        <w:rPr>
          <w:rFonts w:hint="cs"/>
          <w:rtl/>
        </w:rPr>
        <w:t xml:space="preserve">ולי תיסגרו על </w:t>
      </w:r>
      <w:proofErr w:type="spellStart"/>
      <w:r>
        <w:rPr>
          <w:rFonts w:hint="cs"/>
          <w:rtl/>
        </w:rPr>
        <w:t>גירסה</w:t>
      </w:r>
      <w:proofErr w:type="spellEnd"/>
      <w:r>
        <w:rPr>
          <w:rFonts w:hint="cs"/>
          <w:rtl/>
        </w:rPr>
        <w:t>?</w:t>
      </w:r>
    </w:p>
    <w:p w14:paraId="7DAC0BE8" w14:textId="77777777" w:rsidR="0093640C" w:rsidRDefault="0093640C" w:rsidP="0093640C">
      <w:pPr>
        <w:rPr>
          <w:rtl/>
        </w:rPr>
      </w:pPr>
      <w:bookmarkStart w:id="10983" w:name="_ETM_Q1_10135023"/>
      <w:bookmarkStart w:id="10984" w:name="_ETM_Q1_10135094"/>
      <w:bookmarkEnd w:id="10983"/>
      <w:bookmarkEnd w:id="10984"/>
    </w:p>
    <w:p w14:paraId="7912AECA" w14:textId="1633D35A" w:rsidR="0093640C" w:rsidRDefault="0093640C" w:rsidP="0093640C">
      <w:pPr>
        <w:pStyle w:val="a4"/>
        <w:keepNext/>
        <w:rPr>
          <w:rtl/>
        </w:rPr>
      </w:pPr>
      <w:bookmarkStart w:id="10985" w:name="ET_speaker_גלעד_קרן_935"/>
      <w:r w:rsidRPr="0093640C">
        <w:rPr>
          <w:rStyle w:val="TagStyle"/>
          <w:rtl/>
        </w:rPr>
        <w:t xml:space="preserve"> &lt;&lt; דובר &gt;&gt; </w:t>
      </w:r>
      <w:r>
        <w:rPr>
          <w:rtl/>
        </w:rPr>
        <w:t>גלעד קרן:</w:t>
      </w:r>
      <w:r w:rsidRPr="0093640C">
        <w:rPr>
          <w:rStyle w:val="TagStyle"/>
          <w:rtl/>
        </w:rPr>
        <w:t xml:space="preserve"> &lt;&lt; דובר &gt;&gt;</w:t>
      </w:r>
      <w:r w:rsidR="00B45A03">
        <w:rPr>
          <w:rtl/>
        </w:rPr>
        <w:t xml:space="preserve"> </w:t>
      </w:r>
      <w:r>
        <w:rPr>
          <w:rtl/>
        </w:rPr>
        <w:t xml:space="preserve"> </w:t>
      </w:r>
      <w:bookmarkEnd w:id="10985"/>
    </w:p>
    <w:p w14:paraId="6F0A4F94" w14:textId="77777777" w:rsidR="0093640C" w:rsidRDefault="0093640C" w:rsidP="0093640C">
      <w:pPr>
        <w:pStyle w:val="KeepWithNext"/>
        <w:rPr>
          <w:rtl/>
          <w:lang w:eastAsia="he-IL"/>
        </w:rPr>
      </w:pPr>
    </w:p>
    <w:p w14:paraId="1AC71C5D" w14:textId="25A82729" w:rsidR="0093640C" w:rsidRDefault="0093640C" w:rsidP="0093640C">
      <w:pPr>
        <w:rPr>
          <w:rtl/>
          <w:lang w:eastAsia="he-IL"/>
        </w:rPr>
      </w:pPr>
      <w:bookmarkStart w:id="10986" w:name="_ETM_Q1_10133134"/>
      <w:bookmarkEnd w:id="10986"/>
      <w:r>
        <w:rPr>
          <w:rFonts w:hint="cs"/>
          <w:rtl/>
          <w:lang w:eastAsia="he-IL"/>
        </w:rPr>
        <w:t>ל</w:t>
      </w:r>
      <w:bookmarkStart w:id="10987" w:name="_ETM_Q1_10133198"/>
      <w:bookmarkEnd w:id="10987"/>
      <w:r>
        <w:rPr>
          <w:rFonts w:hint="cs"/>
          <w:rtl/>
          <w:lang w:eastAsia="he-IL"/>
        </w:rPr>
        <w:t xml:space="preserve">א קשור. לא, לא, לא. </w:t>
      </w:r>
    </w:p>
    <w:p w14:paraId="3DD50702" w14:textId="77777777" w:rsidR="0093640C" w:rsidRDefault="0093640C" w:rsidP="0093640C">
      <w:pPr>
        <w:rPr>
          <w:rtl/>
          <w:lang w:eastAsia="he-IL"/>
        </w:rPr>
      </w:pPr>
      <w:bookmarkStart w:id="10988" w:name="_ETM_Q1_10135222"/>
      <w:bookmarkStart w:id="10989" w:name="_ETM_Q1_10135277"/>
      <w:bookmarkStart w:id="10990" w:name="_ETM_Q1_10133808"/>
      <w:bookmarkStart w:id="10991" w:name="_ETM_Q1_10134471"/>
      <w:bookmarkEnd w:id="10988"/>
      <w:bookmarkEnd w:id="10989"/>
      <w:bookmarkEnd w:id="10990"/>
      <w:bookmarkEnd w:id="10991"/>
    </w:p>
    <w:p w14:paraId="6BC1C9F4" w14:textId="32556B1D" w:rsidR="0093640C" w:rsidRDefault="0093640C" w:rsidP="0093640C">
      <w:pPr>
        <w:pStyle w:val="af9"/>
        <w:keepNext/>
        <w:rPr>
          <w:rtl/>
          <w:lang w:eastAsia="he-IL"/>
        </w:rPr>
      </w:pPr>
      <w:bookmarkStart w:id="10992" w:name="ET_guest_יעל_סלומון_936"/>
      <w:r w:rsidRPr="0093640C">
        <w:rPr>
          <w:rStyle w:val="TagStyle"/>
          <w:rtl/>
        </w:rPr>
        <w:t xml:space="preserve"> &lt;&lt; אורח &gt;&gt; </w:t>
      </w:r>
      <w:r>
        <w:rPr>
          <w:rtl/>
          <w:lang w:eastAsia="he-IL"/>
        </w:rPr>
        <w:t>יעל סלומון:</w:t>
      </w:r>
      <w:r w:rsidRPr="0093640C">
        <w:rPr>
          <w:rStyle w:val="TagStyle"/>
          <w:rtl/>
        </w:rPr>
        <w:t xml:space="preserve"> &lt;&lt; אורח &gt;&gt;</w:t>
      </w:r>
      <w:r w:rsidR="00B45A03">
        <w:rPr>
          <w:rtl/>
          <w:lang w:eastAsia="he-IL"/>
        </w:rPr>
        <w:t xml:space="preserve"> </w:t>
      </w:r>
      <w:r>
        <w:rPr>
          <w:rtl/>
          <w:lang w:eastAsia="he-IL"/>
        </w:rPr>
        <w:t xml:space="preserve"> </w:t>
      </w:r>
      <w:bookmarkEnd w:id="10992"/>
    </w:p>
    <w:p w14:paraId="39777165" w14:textId="77777777" w:rsidR="0093640C" w:rsidRDefault="0093640C" w:rsidP="0093640C">
      <w:pPr>
        <w:pStyle w:val="KeepWithNext"/>
        <w:rPr>
          <w:rtl/>
          <w:lang w:eastAsia="he-IL"/>
        </w:rPr>
      </w:pPr>
    </w:p>
    <w:p w14:paraId="4EAAAEFA" w14:textId="6836DC8E" w:rsidR="0093640C" w:rsidRDefault="0093640C" w:rsidP="0093640C">
      <w:pPr>
        <w:rPr>
          <w:rtl/>
          <w:lang w:eastAsia="he-IL"/>
        </w:rPr>
      </w:pPr>
      <w:bookmarkStart w:id="10993" w:name="_ETM_Q1_10134971"/>
      <w:bookmarkStart w:id="10994" w:name="_ETM_Q1_10135031"/>
      <w:bookmarkEnd w:id="10993"/>
      <w:bookmarkEnd w:id="10994"/>
      <w:r>
        <w:rPr>
          <w:rFonts w:hint="cs"/>
          <w:rtl/>
          <w:lang w:eastAsia="he-IL"/>
        </w:rPr>
        <w:t xml:space="preserve">זה על </w:t>
      </w:r>
      <w:bookmarkStart w:id="10995" w:name="_ETM_Q1_10136791"/>
      <w:bookmarkEnd w:id="10995"/>
      <w:r>
        <w:rPr>
          <w:rFonts w:hint="cs"/>
          <w:rtl/>
          <w:lang w:eastAsia="he-IL"/>
        </w:rPr>
        <w:t xml:space="preserve">המטרו. אבל זה מבחינה תכנונית. </w:t>
      </w:r>
    </w:p>
    <w:p w14:paraId="245C2DC5" w14:textId="77777777" w:rsidR="0093640C" w:rsidRDefault="0093640C" w:rsidP="0093640C">
      <w:pPr>
        <w:rPr>
          <w:rtl/>
          <w:lang w:eastAsia="he-IL"/>
        </w:rPr>
      </w:pPr>
      <w:bookmarkStart w:id="10996" w:name="_ETM_Q1_10140728"/>
      <w:bookmarkStart w:id="10997" w:name="_ETM_Q1_10140780"/>
      <w:bookmarkStart w:id="10998" w:name="_ETM_Q1_10141336"/>
      <w:bookmarkEnd w:id="10996"/>
      <w:bookmarkEnd w:id="10997"/>
      <w:bookmarkEnd w:id="10998"/>
    </w:p>
    <w:p w14:paraId="6AFD7B75" w14:textId="3C881CED" w:rsidR="0093640C" w:rsidRDefault="0093640C" w:rsidP="0093640C">
      <w:pPr>
        <w:pStyle w:val="af6"/>
        <w:keepNext/>
        <w:rPr>
          <w:rtl/>
        </w:rPr>
      </w:pPr>
      <w:bookmarkStart w:id="10999" w:name="ET_yor_5069_937"/>
      <w:r w:rsidRPr="0093640C">
        <w:rPr>
          <w:rStyle w:val="TagStyle"/>
          <w:rtl/>
        </w:rPr>
        <w:t xml:space="preserve"> &lt;&lt; יור &gt;&gt; </w:t>
      </w:r>
      <w:r>
        <w:rPr>
          <w:rtl/>
        </w:rPr>
        <w:t>היו"ר יעקב אשר:</w:t>
      </w:r>
      <w:r w:rsidRPr="0093640C">
        <w:rPr>
          <w:rStyle w:val="TagStyle"/>
          <w:rtl/>
        </w:rPr>
        <w:t xml:space="preserve"> &lt;&lt; יור &gt;&gt;</w:t>
      </w:r>
      <w:r w:rsidR="00B45A03">
        <w:rPr>
          <w:rtl/>
        </w:rPr>
        <w:t xml:space="preserve"> </w:t>
      </w:r>
      <w:r>
        <w:rPr>
          <w:rtl/>
        </w:rPr>
        <w:t xml:space="preserve"> </w:t>
      </w:r>
      <w:bookmarkEnd w:id="10999"/>
    </w:p>
    <w:p w14:paraId="7982B812" w14:textId="77777777" w:rsidR="0093640C" w:rsidRDefault="0093640C" w:rsidP="0093640C">
      <w:pPr>
        <w:pStyle w:val="KeepWithNext"/>
        <w:rPr>
          <w:rtl/>
          <w:lang w:eastAsia="he-IL"/>
        </w:rPr>
      </w:pPr>
    </w:p>
    <w:p w14:paraId="23F4EEFD" w14:textId="02FB49B8" w:rsidR="0093640C" w:rsidRDefault="0093640C" w:rsidP="0093640C">
      <w:pPr>
        <w:rPr>
          <w:rtl/>
          <w:lang w:eastAsia="he-IL"/>
        </w:rPr>
      </w:pPr>
      <w:bookmarkStart w:id="11000" w:name="_ETM_Q1_10141837"/>
      <w:bookmarkEnd w:id="11000"/>
      <w:r>
        <w:rPr>
          <w:rFonts w:hint="cs"/>
          <w:rtl/>
          <w:lang w:eastAsia="he-IL"/>
        </w:rPr>
        <w:t>ל</w:t>
      </w:r>
      <w:bookmarkStart w:id="11001" w:name="_ETM_Q1_10141892"/>
      <w:bookmarkEnd w:id="11001"/>
      <w:r>
        <w:rPr>
          <w:rFonts w:hint="cs"/>
          <w:rtl/>
          <w:lang w:eastAsia="he-IL"/>
        </w:rPr>
        <w:t>א, ל</w:t>
      </w:r>
      <w:bookmarkStart w:id="11002" w:name="_ETM_Q1_10139081"/>
      <w:bookmarkEnd w:id="11002"/>
      <w:r>
        <w:rPr>
          <w:rFonts w:hint="cs"/>
          <w:rtl/>
          <w:lang w:eastAsia="he-IL"/>
        </w:rPr>
        <w:t xml:space="preserve">א, היא לא שואלת </w:t>
      </w:r>
      <w:bookmarkStart w:id="11003" w:name="_ETM_Q1_10140449"/>
      <w:bookmarkEnd w:id="11003"/>
      <w:r>
        <w:rPr>
          <w:rFonts w:hint="cs"/>
          <w:rtl/>
          <w:lang w:eastAsia="he-IL"/>
        </w:rPr>
        <w:t>כרגע את השאלה, היא שואלת כ</w:t>
      </w:r>
      <w:bookmarkStart w:id="11004" w:name="_ETM_Q1_10146152"/>
      <w:bookmarkEnd w:id="11004"/>
      <w:r>
        <w:rPr>
          <w:rFonts w:hint="cs"/>
          <w:rtl/>
          <w:lang w:eastAsia="he-IL"/>
        </w:rPr>
        <w:t xml:space="preserve">רגע האם סטטוטורית הדברים </w:t>
      </w:r>
      <w:bookmarkStart w:id="11005" w:name="_ETM_Q1_10148785"/>
      <w:bookmarkEnd w:id="11005"/>
      <w:r>
        <w:rPr>
          <w:rFonts w:hint="cs"/>
          <w:rtl/>
          <w:lang w:eastAsia="he-IL"/>
        </w:rPr>
        <w:t xml:space="preserve">שחלים על המטרו יחולו גם באופן אוטומטי על הזה? אם </w:t>
      </w:r>
      <w:bookmarkStart w:id="11006" w:name="_ETM_Q1_10154411"/>
      <w:bookmarkEnd w:id="11006"/>
      <w:r>
        <w:rPr>
          <w:rFonts w:hint="cs"/>
          <w:rtl/>
          <w:lang w:eastAsia="he-IL"/>
        </w:rPr>
        <w:t>אני</w:t>
      </w:r>
      <w:bookmarkStart w:id="11007" w:name="_ETM_Q1_10151745"/>
      <w:bookmarkEnd w:id="11007"/>
      <w:r>
        <w:rPr>
          <w:rFonts w:hint="cs"/>
          <w:rtl/>
          <w:lang w:eastAsia="he-IL"/>
        </w:rPr>
        <w:t xml:space="preserve"> מבין מהייעוץ המשפטי, התשובה היא לא. </w:t>
      </w:r>
    </w:p>
    <w:p w14:paraId="60CCA248" w14:textId="77777777" w:rsidR="0093640C" w:rsidRDefault="0093640C" w:rsidP="0093640C">
      <w:pPr>
        <w:rPr>
          <w:rtl/>
          <w:lang w:eastAsia="he-IL"/>
        </w:rPr>
      </w:pPr>
      <w:bookmarkStart w:id="11008" w:name="_ETM_Q1_10156316"/>
      <w:bookmarkStart w:id="11009" w:name="_ETM_Q1_10156373"/>
      <w:bookmarkStart w:id="11010" w:name="_ETM_Q1_10156880"/>
      <w:bookmarkEnd w:id="11008"/>
      <w:bookmarkEnd w:id="11009"/>
      <w:bookmarkEnd w:id="11010"/>
    </w:p>
    <w:p w14:paraId="69DB534D" w14:textId="4BE489A8" w:rsidR="0093640C" w:rsidRDefault="0093640C" w:rsidP="0093640C">
      <w:pPr>
        <w:pStyle w:val="a4"/>
        <w:keepNext/>
        <w:rPr>
          <w:rtl/>
        </w:rPr>
      </w:pPr>
      <w:bookmarkStart w:id="11011" w:name="ET_speaker_גלעד_קרן_938"/>
      <w:r w:rsidRPr="0093640C">
        <w:rPr>
          <w:rStyle w:val="TagStyle"/>
          <w:rtl/>
        </w:rPr>
        <w:t xml:space="preserve"> &lt;&lt; דובר &gt;&gt; </w:t>
      </w:r>
      <w:r>
        <w:rPr>
          <w:rtl/>
        </w:rPr>
        <w:t>גלעד קרן:</w:t>
      </w:r>
      <w:r w:rsidRPr="0093640C">
        <w:rPr>
          <w:rStyle w:val="TagStyle"/>
          <w:rtl/>
        </w:rPr>
        <w:t xml:space="preserve"> &lt;&lt; דובר &gt;&gt;</w:t>
      </w:r>
      <w:r w:rsidR="00B45A03">
        <w:rPr>
          <w:rtl/>
        </w:rPr>
        <w:t xml:space="preserve"> </w:t>
      </w:r>
      <w:r>
        <w:rPr>
          <w:rtl/>
        </w:rPr>
        <w:t xml:space="preserve"> </w:t>
      </w:r>
      <w:bookmarkEnd w:id="11011"/>
    </w:p>
    <w:p w14:paraId="6112FD69" w14:textId="77777777" w:rsidR="0093640C" w:rsidRDefault="0093640C" w:rsidP="0093640C">
      <w:pPr>
        <w:pStyle w:val="KeepWithNext"/>
        <w:rPr>
          <w:rtl/>
          <w:lang w:eastAsia="he-IL"/>
        </w:rPr>
      </w:pPr>
    </w:p>
    <w:p w14:paraId="7930C165" w14:textId="0FA1FAE4" w:rsidR="0093640C" w:rsidRDefault="0093640C" w:rsidP="0093640C">
      <w:pPr>
        <w:rPr>
          <w:rtl/>
          <w:lang w:eastAsia="he-IL"/>
        </w:rPr>
      </w:pPr>
      <w:bookmarkStart w:id="11012" w:name="_ETM_Q1_10157322"/>
      <w:bookmarkStart w:id="11013" w:name="_ETM_Q1_10157379"/>
      <w:bookmarkEnd w:id="11012"/>
      <w:bookmarkEnd w:id="11013"/>
      <w:r>
        <w:rPr>
          <w:rFonts w:hint="cs"/>
          <w:rtl/>
          <w:lang w:eastAsia="he-IL"/>
        </w:rPr>
        <w:t xml:space="preserve">נכון. </w:t>
      </w:r>
      <w:bookmarkStart w:id="11014" w:name="_ETM_Q1_10154772"/>
      <w:bookmarkStart w:id="11015" w:name="_ETM_Q1_10154969"/>
      <w:bookmarkEnd w:id="11014"/>
      <w:bookmarkEnd w:id="11015"/>
    </w:p>
    <w:p w14:paraId="58ADD17E" w14:textId="77777777" w:rsidR="0093640C" w:rsidRDefault="0093640C" w:rsidP="0093640C">
      <w:pPr>
        <w:rPr>
          <w:rtl/>
          <w:lang w:eastAsia="he-IL"/>
        </w:rPr>
      </w:pPr>
      <w:bookmarkStart w:id="11016" w:name="_ETM_Q1_10155014"/>
      <w:bookmarkStart w:id="11017" w:name="_ETM_Q1_10158684"/>
      <w:bookmarkStart w:id="11018" w:name="_ETM_Q1_10156645"/>
      <w:bookmarkStart w:id="11019" w:name="_ETM_Q1_10157308"/>
      <w:bookmarkEnd w:id="11016"/>
      <w:bookmarkEnd w:id="11017"/>
      <w:bookmarkEnd w:id="11018"/>
      <w:bookmarkEnd w:id="11019"/>
    </w:p>
    <w:p w14:paraId="0F41948E" w14:textId="71DAC266" w:rsidR="0093640C" w:rsidRDefault="0093640C" w:rsidP="0093640C">
      <w:pPr>
        <w:pStyle w:val="af9"/>
        <w:keepNext/>
        <w:rPr>
          <w:rtl/>
          <w:lang w:eastAsia="he-IL"/>
        </w:rPr>
      </w:pPr>
      <w:bookmarkStart w:id="11020" w:name="ET_guest_יעל_סלומון_939"/>
      <w:r w:rsidRPr="0093640C">
        <w:rPr>
          <w:rStyle w:val="TagStyle"/>
          <w:rtl/>
        </w:rPr>
        <w:t xml:space="preserve"> &lt;&lt; אורח &gt;&gt; </w:t>
      </w:r>
      <w:r>
        <w:rPr>
          <w:rtl/>
          <w:lang w:eastAsia="he-IL"/>
        </w:rPr>
        <w:t>יעל סלומון:</w:t>
      </w:r>
      <w:r w:rsidRPr="0093640C">
        <w:rPr>
          <w:rStyle w:val="TagStyle"/>
          <w:rtl/>
        </w:rPr>
        <w:t xml:space="preserve"> &lt;&lt; אורח &gt;&gt;</w:t>
      </w:r>
      <w:r w:rsidR="00B45A03">
        <w:rPr>
          <w:rtl/>
          <w:lang w:eastAsia="he-IL"/>
        </w:rPr>
        <w:t xml:space="preserve"> </w:t>
      </w:r>
      <w:r>
        <w:rPr>
          <w:rtl/>
          <w:lang w:eastAsia="he-IL"/>
        </w:rPr>
        <w:t xml:space="preserve"> </w:t>
      </w:r>
      <w:bookmarkEnd w:id="11020"/>
    </w:p>
    <w:p w14:paraId="00A8A0EA" w14:textId="77777777" w:rsidR="0093640C" w:rsidRDefault="0093640C" w:rsidP="0093640C">
      <w:pPr>
        <w:pStyle w:val="KeepWithNext"/>
        <w:rPr>
          <w:rtl/>
          <w:lang w:eastAsia="he-IL"/>
        </w:rPr>
      </w:pPr>
    </w:p>
    <w:p w14:paraId="6FBC09AF" w14:textId="0A70BBCC" w:rsidR="0093640C" w:rsidRDefault="0093640C" w:rsidP="0093640C">
      <w:pPr>
        <w:rPr>
          <w:rtl/>
          <w:lang w:eastAsia="he-IL"/>
        </w:rPr>
      </w:pPr>
      <w:bookmarkStart w:id="11021" w:name="_ETM_Q1_10157783"/>
      <w:bookmarkStart w:id="11022" w:name="_ETM_Q1_10157839"/>
      <w:bookmarkStart w:id="11023" w:name="_ETM_Q1_10154866"/>
      <w:bookmarkEnd w:id="11021"/>
      <w:bookmarkEnd w:id="11022"/>
      <w:bookmarkEnd w:id="11023"/>
      <w:r>
        <w:rPr>
          <w:rFonts w:hint="cs"/>
          <w:rtl/>
          <w:lang w:eastAsia="he-IL"/>
        </w:rPr>
        <w:t>מה</w:t>
      </w:r>
      <w:bookmarkStart w:id="11024" w:name="_ETM_Q1_10153753"/>
      <w:bookmarkEnd w:id="11024"/>
      <w:r>
        <w:rPr>
          <w:rFonts w:hint="cs"/>
          <w:rtl/>
          <w:lang w:eastAsia="he-IL"/>
        </w:rPr>
        <w:t xml:space="preserve">בחינה של </w:t>
      </w:r>
      <w:bookmarkStart w:id="11025" w:name="_ETM_Q1_10157303"/>
      <w:bookmarkEnd w:id="11025"/>
      <w:r>
        <w:rPr>
          <w:rFonts w:hint="cs"/>
          <w:rtl/>
          <w:lang w:eastAsia="he-IL"/>
        </w:rPr>
        <w:t xml:space="preserve">מה שחוק המטרו חל, לא. </w:t>
      </w:r>
      <w:bookmarkStart w:id="11026" w:name="_ETM_Q1_10157749"/>
      <w:bookmarkEnd w:id="11026"/>
    </w:p>
    <w:p w14:paraId="2CC030AE" w14:textId="77777777" w:rsidR="0093640C" w:rsidRDefault="0093640C" w:rsidP="0093640C">
      <w:pPr>
        <w:rPr>
          <w:rtl/>
          <w:lang w:eastAsia="he-IL"/>
        </w:rPr>
      </w:pPr>
      <w:bookmarkStart w:id="11027" w:name="_ETM_Q1_10159189"/>
      <w:bookmarkStart w:id="11028" w:name="_ETM_Q1_10159241"/>
      <w:bookmarkStart w:id="11029" w:name="_ETM_Q1_10159909"/>
      <w:bookmarkEnd w:id="11027"/>
      <w:bookmarkEnd w:id="11028"/>
      <w:bookmarkEnd w:id="11029"/>
    </w:p>
    <w:p w14:paraId="10ABE777" w14:textId="139FCD5C" w:rsidR="0093640C" w:rsidRDefault="0093640C" w:rsidP="0093640C">
      <w:pPr>
        <w:pStyle w:val="af6"/>
        <w:keepNext/>
        <w:rPr>
          <w:rtl/>
        </w:rPr>
      </w:pPr>
      <w:bookmarkStart w:id="11030" w:name="ET_yor_5069_940"/>
      <w:r w:rsidRPr="0093640C">
        <w:rPr>
          <w:rStyle w:val="TagStyle"/>
          <w:rtl/>
        </w:rPr>
        <w:t xml:space="preserve"> &lt;&lt; יור &gt;&gt; </w:t>
      </w:r>
      <w:r>
        <w:rPr>
          <w:rtl/>
        </w:rPr>
        <w:t>היו"ר יעקב אשר:</w:t>
      </w:r>
      <w:r w:rsidRPr="0093640C">
        <w:rPr>
          <w:rStyle w:val="TagStyle"/>
          <w:rtl/>
        </w:rPr>
        <w:t xml:space="preserve"> &lt;&lt; יור &gt;&gt;</w:t>
      </w:r>
      <w:r w:rsidR="00B45A03">
        <w:rPr>
          <w:rtl/>
        </w:rPr>
        <w:t xml:space="preserve"> </w:t>
      </w:r>
      <w:r>
        <w:rPr>
          <w:rtl/>
        </w:rPr>
        <w:t xml:space="preserve"> </w:t>
      </w:r>
      <w:bookmarkEnd w:id="11030"/>
    </w:p>
    <w:p w14:paraId="1D19E275" w14:textId="77777777" w:rsidR="0093640C" w:rsidRDefault="0093640C" w:rsidP="0093640C">
      <w:pPr>
        <w:pStyle w:val="KeepWithNext"/>
        <w:rPr>
          <w:rtl/>
          <w:lang w:eastAsia="he-IL"/>
        </w:rPr>
      </w:pPr>
    </w:p>
    <w:p w14:paraId="7E36F7AC" w14:textId="5E1FF9A4" w:rsidR="0093640C" w:rsidRDefault="0093640C" w:rsidP="0093640C">
      <w:pPr>
        <w:rPr>
          <w:rtl/>
          <w:lang w:eastAsia="he-IL"/>
        </w:rPr>
      </w:pPr>
      <w:r>
        <w:rPr>
          <w:rFonts w:hint="cs"/>
          <w:rtl/>
          <w:lang w:eastAsia="he-IL"/>
        </w:rPr>
        <w:t>א</w:t>
      </w:r>
      <w:bookmarkStart w:id="11031" w:name="_ETM_Q1_10160382"/>
      <w:bookmarkStart w:id="11032" w:name="_ETM_Q1_10160428"/>
      <w:bookmarkEnd w:id="11031"/>
      <w:bookmarkEnd w:id="11032"/>
      <w:r>
        <w:rPr>
          <w:rFonts w:hint="cs"/>
          <w:rtl/>
          <w:lang w:eastAsia="he-IL"/>
        </w:rPr>
        <w:t>ז זהו</w:t>
      </w:r>
      <w:bookmarkStart w:id="11033" w:name="_ETM_Q1_10157914"/>
      <w:bookmarkEnd w:id="11033"/>
      <w:r>
        <w:rPr>
          <w:rFonts w:hint="cs"/>
          <w:rtl/>
          <w:lang w:eastAsia="he-IL"/>
        </w:rPr>
        <w:t xml:space="preserve">, זו התשובה. </w:t>
      </w:r>
      <w:bookmarkStart w:id="11034" w:name="_ETM_Q1_10159408"/>
      <w:bookmarkStart w:id="11035" w:name="_ETM_Q1_10159613"/>
      <w:bookmarkEnd w:id="11034"/>
      <w:bookmarkEnd w:id="11035"/>
    </w:p>
    <w:p w14:paraId="42312D31" w14:textId="77777777" w:rsidR="0093640C" w:rsidRDefault="0093640C" w:rsidP="0093640C">
      <w:pPr>
        <w:rPr>
          <w:rtl/>
          <w:lang w:eastAsia="he-IL"/>
        </w:rPr>
      </w:pPr>
      <w:bookmarkStart w:id="11036" w:name="_ETM_Q1_10159665"/>
      <w:bookmarkStart w:id="11037" w:name="_ETM_Q1_10160422"/>
      <w:bookmarkEnd w:id="11036"/>
      <w:bookmarkEnd w:id="11037"/>
    </w:p>
    <w:p w14:paraId="491278B5" w14:textId="08F5FDB4" w:rsidR="0093640C" w:rsidRDefault="0093640C" w:rsidP="0093640C">
      <w:pPr>
        <w:pStyle w:val="af9"/>
        <w:keepNext/>
        <w:rPr>
          <w:rtl/>
          <w:lang w:eastAsia="he-IL"/>
        </w:rPr>
      </w:pPr>
      <w:bookmarkStart w:id="11038" w:name="ET_guest_יעל_סלומון_941"/>
      <w:r w:rsidRPr="0093640C">
        <w:rPr>
          <w:rStyle w:val="TagStyle"/>
          <w:rtl/>
        </w:rPr>
        <w:t xml:space="preserve"> &lt;&lt; אורח &gt;&gt; </w:t>
      </w:r>
      <w:r>
        <w:rPr>
          <w:rtl/>
          <w:lang w:eastAsia="he-IL"/>
        </w:rPr>
        <w:t>יעל סלומון:</w:t>
      </w:r>
      <w:r w:rsidRPr="0093640C">
        <w:rPr>
          <w:rStyle w:val="TagStyle"/>
          <w:rtl/>
        </w:rPr>
        <w:t xml:space="preserve"> &lt;&lt; אורח &gt;&gt;</w:t>
      </w:r>
      <w:r w:rsidR="00B45A03">
        <w:rPr>
          <w:rtl/>
          <w:lang w:eastAsia="he-IL"/>
        </w:rPr>
        <w:t xml:space="preserve"> </w:t>
      </w:r>
      <w:r>
        <w:rPr>
          <w:rtl/>
          <w:lang w:eastAsia="he-IL"/>
        </w:rPr>
        <w:t xml:space="preserve"> </w:t>
      </w:r>
      <w:bookmarkEnd w:id="11038"/>
    </w:p>
    <w:p w14:paraId="6F0CBE65" w14:textId="77777777" w:rsidR="0093640C" w:rsidRDefault="0093640C" w:rsidP="0093640C">
      <w:pPr>
        <w:pStyle w:val="KeepWithNext"/>
        <w:rPr>
          <w:rtl/>
          <w:lang w:eastAsia="he-IL"/>
        </w:rPr>
      </w:pPr>
    </w:p>
    <w:p w14:paraId="551F7F1A" w14:textId="57173BED" w:rsidR="0093640C" w:rsidRDefault="0093640C" w:rsidP="0093640C">
      <w:pPr>
        <w:rPr>
          <w:rtl/>
          <w:lang w:eastAsia="he-IL"/>
        </w:rPr>
      </w:pPr>
      <w:bookmarkStart w:id="11039" w:name="_ETM_Q1_10160876"/>
      <w:bookmarkStart w:id="11040" w:name="_ETM_Q1_10160936"/>
      <w:bookmarkEnd w:id="11039"/>
      <w:bookmarkEnd w:id="11040"/>
      <w:r>
        <w:rPr>
          <w:rFonts w:hint="cs"/>
          <w:rtl/>
          <w:lang w:eastAsia="he-IL"/>
        </w:rPr>
        <w:t xml:space="preserve">מבחינה תכנונית אם תהיה </w:t>
      </w:r>
      <w:bookmarkStart w:id="11041" w:name="_ETM_Q1_10160562"/>
      <w:bookmarkEnd w:id="11041"/>
      <w:r>
        <w:rPr>
          <w:rFonts w:hint="cs"/>
          <w:rtl/>
          <w:lang w:eastAsia="he-IL"/>
        </w:rPr>
        <w:t>חשיבה - - -</w:t>
      </w:r>
    </w:p>
    <w:p w14:paraId="529B3910" w14:textId="77777777" w:rsidR="0093640C" w:rsidRDefault="0093640C" w:rsidP="0093640C">
      <w:pPr>
        <w:rPr>
          <w:rtl/>
          <w:lang w:eastAsia="he-IL"/>
        </w:rPr>
      </w:pPr>
      <w:bookmarkStart w:id="11042" w:name="_ETM_Q1_10161995"/>
      <w:bookmarkStart w:id="11043" w:name="_ETM_Q1_10162050"/>
      <w:bookmarkStart w:id="11044" w:name="_ETM_Q1_10162963"/>
      <w:bookmarkEnd w:id="11042"/>
      <w:bookmarkEnd w:id="11043"/>
      <w:bookmarkEnd w:id="11044"/>
    </w:p>
    <w:p w14:paraId="31740005" w14:textId="14640F3E" w:rsidR="0093640C" w:rsidRDefault="0093640C" w:rsidP="0093640C">
      <w:pPr>
        <w:pStyle w:val="af6"/>
        <w:keepNext/>
        <w:rPr>
          <w:rtl/>
        </w:rPr>
      </w:pPr>
      <w:bookmarkStart w:id="11045" w:name="ET_yor_5069_942"/>
      <w:r w:rsidRPr="0093640C">
        <w:rPr>
          <w:rStyle w:val="TagStyle"/>
          <w:rtl/>
        </w:rPr>
        <w:t xml:space="preserve"> &lt;&lt; יור &gt;&gt; </w:t>
      </w:r>
      <w:r>
        <w:rPr>
          <w:rtl/>
        </w:rPr>
        <w:t>היו"ר יעקב אשר:</w:t>
      </w:r>
      <w:r w:rsidRPr="0093640C">
        <w:rPr>
          <w:rStyle w:val="TagStyle"/>
          <w:rtl/>
        </w:rPr>
        <w:t xml:space="preserve"> &lt;&lt; יור &gt;&gt;</w:t>
      </w:r>
      <w:r w:rsidR="00B45A03">
        <w:rPr>
          <w:rtl/>
        </w:rPr>
        <w:t xml:space="preserve"> </w:t>
      </w:r>
      <w:r>
        <w:rPr>
          <w:rtl/>
        </w:rPr>
        <w:t xml:space="preserve"> </w:t>
      </w:r>
      <w:bookmarkEnd w:id="11045"/>
    </w:p>
    <w:p w14:paraId="38D4D11F" w14:textId="77777777" w:rsidR="0093640C" w:rsidRDefault="0093640C" w:rsidP="0093640C">
      <w:pPr>
        <w:pStyle w:val="KeepWithNext"/>
        <w:rPr>
          <w:rtl/>
          <w:lang w:eastAsia="he-IL"/>
        </w:rPr>
      </w:pPr>
    </w:p>
    <w:p w14:paraId="166CDF33" w14:textId="0A58F656" w:rsidR="0093640C" w:rsidRDefault="0093640C" w:rsidP="0093640C">
      <w:pPr>
        <w:rPr>
          <w:rtl/>
          <w:lang w:eastAsia="he-IL"/>
        </w:rPr>
      </w:pPr>
      <w:bookmarkStart w:id="11046" w:name="_ETM_Q1_10163420"/>
      <w:bookmarkStart w:id="11047" w:name="_ETM_Q1_10163464"/>
      <w:bookmarkEnd w:id="11046"/>
      <w:bookmarkEnd w:id="11047"/>
      <w:r>
        <w:rPr>
          <w:rFonts w:hint="cs"/>
          <w:rtl/>
          <w:lang w:eastAsia="he-IL"/>
        </w:rPr>
        <w:t>מבחי</w:t>
      </w:r>
      <w:bookmarkStart w:id="11048" w:name="_ETM_Q1_10160856"/>
      <w:bookmarkEnd w:id="11048"/>
      <w:r>
        <w:rPr>
          <w:rFonts w:hint="cs"/>
          <w:rtl/>
          <w:lang w:eastAsia="he-IL"/>
        </w:rPr>
        <w:t xml:space="preserve">נה תכנונית </w:t>
      </w:r>
      <w:bookmarkStart w:id="11049" w:name="_ETM_Q1_10160939"/>
      <w:bookmarkEnd w:id="11049"/>
      <w:r>
        <w:rPr>
          <w:rFonts w:hint="cs"/>
          <w:rtl/>
          <w:lang w:eastAsia="he-IL"/>
        </w:rPr>
        <w:t>כל רעיון ט</w:t>
      </w:r>
      <w:bookmarkStart w:id="11050" w:name="_ETM_Q1_10162388"/>
      <w:bookmarkEnd w:id="11050"/>
      <w:r>
        <w:rPr>
          <w:rFonts w:hint="cs"/>
          <w:rtl/>
          <w:lang w:eastAsia="he-IL"/>
        </w:rPr>
        <w:t>וב אפשר להשאיל אותו. הלאה, שאלה ה</w:t>
      </w:r>
      <w:bookmarkStart w:id="11051" w:name="_ETM_Q1_10165104"/>
      <w:bookmarkEnd w:id="11051"/>
      <w:r>
        <w:rPr>
          <w:rFonts w:hint="cs"/>
          <w:rtl/>
          <w:lang w:eastAsia="he-IL"/>
        </w:rPr>
        <w:t xml:space="preserve">באה. </w:t>
      </w:r>
    </w:p>
    <w:p w14:paraId="69D58BCB" w14:textId="77777777" w:rsidR="0093640C" w:rsidRDefault="0093640C" w:rsidP="0093640C">
      <w:pPr>
        <w:rPr>
          <w:rtl/>
          <w:lang w:eastAsia="he-IL"/>
        </w:rPr>
      </w:pPr>
      <w:bookmarkStart w:id="11052" w:name="_ETM_Q1_10165645"/>
      <w:bookmarkStart w:id="11053" w:name="_ETM_Q1_10165701"/>
      <w:bookmarkStart w:id="11054" w:name="_ETM_Q1_10166771"/>
      <w:bookmarkEnd w:id="11052"/>
      <w:bookmarkEnd w:id="11053"/>
      <w:bookmarkEnd w:id="11054"/>
    </w:p>
    <w:p w14:paraId="5F47F349" w14:textId="35724829" w:rsidR="0093640C" w:rsidRDefault="0093640C" w:rsidP="0093640C">
      <w:pPr>
        <w:pStyle w:val="af9"/>
        <w:keepNext/>
        <w:rPr>
          <w:rtl/>
          <w:lang w:eastAsia="he-IL"/>
        </w:rPr>
      </w:pPr>
      <w:bookmarkStart w:id="11055" w:name="ET_guest_אסנת_בנימין_943"/>
      <w:r w:rsidRPr="0093640C">
        <w:rPr>
          <w:rStyle w:val="TagStyle"/>
          <w:rtl/>
        </w:rPr>
        <w:t xml:space="preserve"> &lt;&lt; אורח &gt;&gt; </w:t>
      </w:r>
      <w:r>
        <w:rPr>
          <w:rtl/>
          <w:lang w:eastAsia="he-IL"/>
        </w:rPr>
        <w:t>אסנת בנימין:</w:t>
      </w:r>
      <w:r w:rsidRPr="0093640C">
        <w:rPr>
          <w:rStyle w:val="TagStyle"/>
          <w:rtl/>
        </w:rPr>
        <w:t xml:space="preserve"> &lt;&lt; אורח &gt;&gt;</w:t>
      </w:r>
      <w:r w:rsidR="00B45A03">
        <w:rPr>
          <w:rtl/>
          <w:lang w:eastAsia="he-IL"/>
        </w:rPr>
        <w:t xml:space="preserve"> </w:t>
      </w:r>
      <w:r>
        <w:rPr>
          <w:rtl/>
          <w:lang w:eastAsia="he-IL"/>
        </w:rPr>
        <w:t xml:space="preserve"> </w:t>
      </w:r>
      <w:bookmarkEnd w:id="11055"/>
    </w:p>
    <w:p w14:paraId="270C5448" w14:textId="77777777" w:rsidR="0093640C" w:rsidRDefault="0093640C" w:rsidP="0093640C">
      <w:pPr>
        <w:pStyle w:val="KeepWithNext"/>
        <w:rPr>
          <w:rtl/>
          <w:lang w:eastAsia="he-IL"/>
        </w:rPr>
      </w:pPr>
    </w:p>
    <w:p w14:paraId="5C46CB3A" w14:textId="0CD1C91A" w:rsidR="0093640C" w:rsidRDefault="0093640C" w:rsidP="0093640C">
      <w:pPr>
        <w:rPr>
          <w:rtl/>
          <w:lang w:eastAsia="he-IL"/>
        </w:rPr>
      </w:pPr>
      <w:bookmarkStart w:id="11056" w:name="_ETM_Q1_10167270"/>
      <w:bookmarkEnd w:id="11056"/>
      <w:r>
        <w:rPr>
          <w:rFonts w:hint="cs"/>
          <w:rtl/>
          <w:lang w:eastAsia="he-IL"/>
        </w:rPr>
        <w:t>ע</w:t>
      </w:r>
      <w:bookmarkStart w:id="11057" w:name="_ETM_Q1_10167339"/>
      <w:bookmarkEnd w:id="11057"/>
      <w:r>
        <w:rPr>
          <w:rFonts w:hint="cs"/>
          <w:rtl/>
          <w:lang w:eastAsia="he-IL"/>
        </w:rPr>
        <w:t xml:space="preserve">כשיו אני שואלת </w:t>
      </w:r>
      <w:bookmarkStart w:id="11058" w:name="_ETM_Q1_10168658"/>
      <w:bookmarkEnd w:id="11058"/>
      <w:r>
        <w:rPr>
          <w:rFonts w:hint="cs"/>
          <w:rtl/>
          <w:lang w:eastAsia="he-IL"/>
        </w:rPr>
        <w:t>כ</w:t>
      </w:r>
      <w:bookmarkStart w:id="11059" w:name="_ETM_Q1_10165796"/>
      <w:bookmarkEnd w:id="11059"/>
      <w:r>
        <w:rPr>
          <w:rFonts w:hint="cs"/>
          <w:rtl/>
          <w:lang w:eastAsia="he-IL"/>
        </w:rPr>
        <w:t xml:space="preserve">כה: אז מה שבעצם האדם מקבל את הפיצוי אחרי שאומרים </w:t>
      </w:r>
      <w:bookmarkStart w:id="11060" w:name="_ETM_Q1_10172463"/>
      <w:bookmarkEnd w:id="11060"/>
      <w:r>
        <w:rPr>
          <w:rFonts w:hint="cs"/>
          <w:rtl/>
          <w:lang w:eastAsia="he-IL"/>
        </w:rPr>
        <w:t>שיש רווח וג</w:t>
      </w:r>
      <w:bookmarkStart w:id="11061" w:name="_ETM_Q1_10171937"/>
      <w:bookmarkEnd w:id="11061"/>
      <w:r>
        <w:rPr>
          <w:rFonts w:hint="cs"/>
          <w:rtl/>
          <w:lang w:eastAsia="he-IL"/>
        </w:rPr>
        <w:t>מרנ</w:t>
      </w:r>
      <w:bookmarkStart w:id="11062" w:name="_ETM_Q1_10171746"/>
      <w:bookmarkEnd w:id="11062"/>
      <w:r>
        <w:rPr>
          <w:rFonts w:hint="cs"/>
          <w:rtl/>
          <w:lang w:eastAsia="he-IL"/>
        </w:rPr>
        <w:t xml:space="preserve">ו, זה בסוף התהליך. </w:t>
      </w:r>
    </w:p>
    <w:p w14:paraId="508212B8" w14:textId="77777777" w:rsidR="0093640C" w:rsidRDefault="0093640C" w:rsidP="0093640C">
      <w:pPr>
        <w:rPr>
          <w:rtl/>
          <w:lang w:eastAsia="he-IL"/>
        </w:rPr>
      </w:pPr>
      <w:bookmarkStart w:id="11063" w:name="_ETM_Q1_10174620"/>
      <w:bookmarkStart w:id="11064" w:name="_ETM_Q1_10174685"/>
      <w:bookmarkStart w:id="11065" w:name="_ETM_Q1_10175161"/>
      <w:bookmarkEnd w:id="11063"/>
      <w:bookmarkEnd w:id="11064"/>
      <w:bookmarkEnd w:id="11065"/>
    </w:p>
    <w:p w14:paraId="26D20C05" w14:textId="297C8756" w:rsidR="0093640C" w:rsidRDefault="0093640C" w:rsidP="0093640C">
      <w:pPr>
        <w:pStyle w:val="a4"/>
        <w:keepNext/>
        <w:rPr>
          <w:rtl/>
        </w:rPr>
      </w:pPr>
      <w:bookmarkStart w:id="11066" w:name="ET_speaker_גלעד_קרן_944"/>
      <w:r w:rsidRPr="0093640C">
        <w:rPr>
          <w:rStyle w:val="TagStyle"/>
          <w:rtl/>
        </w:rPr>
        <w:t xml:space="preserve"> &lt;&lt; דובר &gt;&gt; </w:t>
      </w:r>
      <w:r>
        <w:rPr>
          <w:rtl/>
        </w:rPr>
        <w:t>גלעד קרן:</w:t>
      </w:r>
      <w:r w:rsidRPr="0093640C">
        <w:rPr>
          <w:rStyle w:val="TagStyle"/>
          <w:rtl/>
        </w:rPr>
        <w:t xml:space="preserve"> &lt;&lt; דובר &gt;&gt;</w:t>
      </w:r>
      <w:r w:rsidR="00B45A03">
        <w:rPr>
          <w:rtl/>
        </w:rPr>
        <w:t xml:space="preserve"> </w:t>
      </w:r>
      <w:r>
        <w:rPr>
          <w:rtl/>
        </w:rPr>
        <w:t xml:space="preserve"> </w:t>
      </w:r>
      <w:bookmarkEnd w:id="11066"/>
    </w:p>
    <w:p w14:paraId="07623113" w14:textId="77777777" w:rsidR="0093640C" w:rsidRDefault="0093640C" w:rsidP="0093640C">
      <w:pPr>
        <w:pStyle w:val="KeepWithNext"/>
        <w:rPr>
          <w:rtl/>
          <w:lang w:eastAsia="he-IL"/>
        </w:rPr>
      </w:pPr>
    </w:p>
    <w:p w14:paraId="0E2435D7" w14:textId="2B02A480" w:rsidR="0093640C" w:rsidRDefault="0093640C" w:rsidP="0093640C">
      <w:pPr>
        <w:rPr>
          <w:rtl/>
          <w:lang w:eastAsia="he-IL"/>
        </w:rPr>
      </w:pPr>
      <w:bookmarkStart w:id="11067" w:name="_ETM_Q1_10175660"/>
      <w:bookmarkEnd w:id="11067"/>
      <w:r>
        <w:rPr>
          <w:rFonts w:hint="cs"/>
          <w:rtl/>
          <w:lang w:eastAsia="he-IL"/>
        </w:rPr>
        <w:t>ל</w:t>
      </w:r>
      <w:bookmarkStart w:id="11068" w:name="_ETM_Q1_10175716"/>
      <w:bookmarkEnd w:id="11068"/>
      <w:r>
        <w:rPr>
          <w:rFonts w:hint="cs"/>
          <w:rtl/>
          <w:lang w:eastAsia="he-IL"/>
        </w:rPr>
        <w:t xml:space="preserve">א, </w:t>
      </w:r>
      <w:bookmarkStart w:id="11069" w:name="_ETM_Q1_10176036"/>
      <w:bookmarkEnd w:id="11069"/>
      <w:r>
        <w:rPr>
          <w:rFonts w:hint="cs"/>
          <w:rtl/>
          <w:lang w:eastAsia="he-IL"/>
        </w:rPr>
        <w:t xml:space="preserve">לא. </w:t>
      </w:r>
    </w:p>
    <w:p w14:paraId="42B13DA8" w14:textId="77777777" w:rsidR="0093640C" w:rsidRDefault="0093640C" w:rsidP="0093640C">
      <w:pPr>
        <w:rPr>
          <w:rtl/>
          <w:lang w:eastAsia="he-IL"/>
        </w:rPr>
      </w:pPr>
      <w:bookmarkStart w:id="11070" w:name="_ETM_Q1_10176892"/>
      <w:bookmarkStart w:id="11071" w:name="_ETM_Q1_10176962"/>
      <w:bookmarkStart w:id="11072" w:name="_ETM_Q1_10174255"/>
      <w:bookmarkEnd w:id="11070"/>
      <w:bookmarkEnd w:id="11071"/>
      <w:bookmarkEnd w:id="11072"/>
    </w:p>
    <w:p w14:paraId="59AC51CF" w14:textId="030951B1" w:rsidR="0093640C" w:rsidRDefault="0093640C" w:rsidP="0093640C">
      <w:pPr>
        <w:pStyle w:val="af9"/>
        <w:keepNext/>
        <w:rPr>
          <w:rtl/>
          <w:lang w:eastAsia="he-IL"/>
        </w:rPr>
      </w:pPr>
      <w:bookmarkStart w:id="11073" w:name="ET_guest_אסנת_בנימין_945"/>
      <w:r w:rsidRPr="0093640C">
        <w:rPr>
          <w:rStyle w:val="TagStyle"/>
          <w:rtl/>
        </w:rPr>
        <w:t xml:space="preserve"> &lt;&lt; אורח &gt;&gt; </w:t>
      </w:r>
      <w:r>
        <w:rPr>
          <w:rtl/>
          <w:lang w:eastAsia="he-IL"/>
        </w:rPr>
        <w:t>אסנת בנימין:</w:t>
      </w:r>
      <w:r w:rsidRPr="0093640C">
        <w:rPr>
          <w:rStyle w:val="TagStyle"/>
          <w:rtl/>
        </w:rPr>
        <w:t xml:space="preserve"> &lt;&lt; אורח &gt;&gt;</w:t>
      </w:r>
      <w:r w:rsidR="00B45A03">
        <w:rPr>
          <w:rtl/>
          <w:lang w:eastAsia="he-IL"/>
        </w:rPr>
        <w:t xml:space="preserve"> </w:t>
      </w:r>
      <w:r>
        <w:rPr>
          <w:rtl/>
          <w:lang w:eastAsia="he-IL"/>
        </w:rPr>
        <w:t xml:space="preserve"> </w:t>
      </w:r>
      <w:bookmarkEnd w:id="11073"/>
    </w:p>
    <w:p w14:paraId="609E5542" w14:textId="77777777" w:rsidR="0093640C" w:rsidRDefault="0093640C" w:rsidP="0093640C">
      <w:pPr>
        <w:pStyle w:val="KeepWithNext"/>
        <w:rPr>
          <w:rtl/>
          <w:lang w:eastAsia="he-IL"/>
        </w:rPr>
      </w:pPr>
    </w:p>
    <w:p w14:paraId="281B4884" w14:textId="40412165" w:rsidR="0093640C" w:rsidRDefault="0093640C" w:rsidP="0093640C">
      <w:pPr>
        <w:rPr>
          <w:rtl/>
          <w:lang w:eastAsia="he-IL"/>
        </w:rPr>
      </w:pPr>
      <w:bookmarkStart w:id="11074" w:name="_ETM_Q1_10175526"/>
      <w:bookmarkStart w:id="11075" w:name="_ETM_Q1_10175584"/>
      <w:bookmarkEnd w:id="11074"/>
      <w:bookmarkEnd w:id="11075"/>
      <w:r>
        <w:rPr>
          <w:rFonts w:hint="cs"/>
          <w:rtl/>
          <w:lang w:eastAsia="he-IL"/>
        </w:rPr>
        <w:t>מתי?</w:t>
      </w:r>
    </w:p>
    <w:p w14:paraId="03EE3D18" w14:textId="77777777" w:rsidR="0093640C" w:rsidRDefault="0093640C" w:rsidP="0093640C">
      <w:pPr>
        <w:rPr>
          <w:rtl/>
          <w:lang w:eastAsia="he-IL"/>
        </w:rPr>
      </w:pPr>
      <w:bookmarkStart w:id="11076" w:name="_ETM_Q1_10176391"/>
      <w:bookmarkStart w:id="11077" w:name="_ETM_Q1_10176456"/>
      <w:bookmarkStart w:id="11078" w:name="_ETM_Q1_10177021"/>
      <w:bookmarkEnd w:id="11076"/>
      <w:bookmarkEnd w:id="11077"/>
      <w:bookmarkEnd w:id="11078"/>
    </w:p>
    <w:p w14:paraId="552E4A0E" w14:textId="778A8B6E" w:rsidR="0093640C" w:rsidRDefault="0093640C" w:rsidP="0093640C">
      <w:pPr>
        <w:pStyle w:val="a4"/>
        <w:keepNext/>
        <w:rPr>
          <w:rtl/>
        </w:rPr>
      </w:pPr>
      <w:bookmarkStart w:id="11079" w:name="ET_speaker_גלעד_קרן_946"/>
      <w:r w:rsidRPr="0093640C">
        <w:rPr>
          <w:rStyle w:val="TagStyle"/>
          <w:rtl/>
        </w:rPr>
        <w:t xml:space="preserve"> &lt;&lt; דובר &gt;&gt; </w:t>
      </w:r>
      <w:r>
        <w:rPr>
          <w:rtl/>
        </w:rPr>
        <w:t>גלעד קרן:</w:t>
      </w:r>
      <w:r w:rsidRPr="0093640C">
        <w:rPr>
          <w:rStyle w:val="TagStyle"/>
          <w:rtl/>
        </w:rPr>
        <w:t xml:space="preserve"> &lt;&lt; דובר &gt;&gt;</w:t>
      </w:r>
      <w:r w:rsidR="00B45A03">
        <w:rPr>
          <w:rtl/>
        </w:rPr>
        <w:t xml:space="preserve"> </w:t>
      </w:r>
      <w:r>
        <w:rPr>
          <w:rtl/>
        </w:rPr>
        <w:t xml:space="preserve"> </w:t>
      </w:r>
      <w:bookmarkEnd w:id="11079"/>
    </w:p>
    <w:p w14:paraId="053C9BB8" w14:textId="77777777" w:rsidR="0093640C" w:rsidRDefault="0093640C" w:rsidP="0093640C">
      <w:pPr>
        <w:pStyle w:val="KeepWithNext"/>
        <w:rPr>
          <w:rtl/>
          <w:lang w:eastAsia="he-IL"/>
        </w:rPr>
      </w:pPr>
    </w:p>
    <w:p w14:paraId="52133E10" w14:textId="5A0E0A21" w:rsidR="0093640C" w:rsidRDefault="0093640C" w:rsidP="0093640C">
      <w:pPr>
        <w:rPr>
          <w:rtl/>
          <w:lang w:eastAsia="he-IL"/>
        </w:rPr>
      </w:pPr>
      <w:bookmarkStart w:id="11080" w:name="_ETM_Q1_10177536"/>
      <w:bookmarkStart w:id="11081" w:name="_ETM_Q1_10177583"/>
      <w:bookmarkEnd w:id="11080"/>
      <w:bookmarkEnd w:id="11081"/>
      <w:r>
        <w:rPr>
          <w:rFonts w:hint="cs"/>
          <w:rtl/>
          <w:lang w:eastAsia="he-IL"/>
        </w:rPr>
        <w:t xml:space="preserve">ברגע </w:t>
      </w:r>
      <w:bookmarkStart w:id="11082" w:name="_ETM_Q1_10175242"/>
      <w:bookmarkStart w:id="11083" w:name="_ETM_Q1_10174747"/>
      <w:bookmarkEnd w:id="11082"/>
      <w:bookmarkEnd w:id="11083"/>
      <w:r>
        <w:rPr>
          <w:rFonts w:hint="cs"/>
          <w:rtl/>
          <w:lang w:eastAsia="he-IL"/>
        </w:rPr>
        <w:t xml:space="preserve">שהמדינה מוכרת את הקרקע בתחילת התהליך. </w:t>
      </w:r>
    </w:p>
    <w:p w14:paraId="09710192" w14:textId="77777777" w:rsidR="0093640C" w:rsidRDefault="0093640C" w:rsidP="0093640C">
      <w:pPr>
        <w:rPr>
          <w:rtl/>
          <w:lang w:eastAsia="he-IL"/>
        </w:rPr>
      </w:pPr>
      <w:bookmarkStart w:id="11084" w:name="_ETM_Q1_10181445"/>
      <w:bookmarkStart w:id="11085" w:name="_ETM_Q1_10181512"/>
      <w:bookmarkStart w:id="11086" w:name="_ETM_Q1_10181667"/>
      <w:bookmarkEnd w:id="11084"/>
      <w:bookmarkEnd w:id="11085"/>
      <w:bookmarkEnd w:id="11086"/>
    </w:p>
    <w:p w14:paraId="320A8500" w14:textId="360B8DB6" w:rsidR="0093640C" w:rsidRDefault="0093640C" w:rsidP="0093640C">
      <w:pPr>
        <w:pStyle w:val="af9"/>
        <w:keepNext/>
        <w:rPr>
          <w:rtl/>
          <w:lang w:eastAsia="he-IL"/>
        </w:rPr>
      </w:pPr>
      <w:bookmarkStart w:id="11087" w:name="ET_guest_אסנת_בנימין_947"/>
      <w:r w:rsidRPr="0093640C">
        <w:rPr>
          <w:rStyle w:val="TagStyle"/>
          <w:rtl/>
        </w:rPr>
        <w:t xml:space="preserve"> &lt;&lt; אורח &gt;&gt; </w:t>
      </w:r>
      <w:r>
        <w:rPr>
          <w:rtl/>
          <w:lang w:eastAsia="he-IL"/>
        </w:rPr>
        <w:t>אסנת בנימין:</w:t>
      </w:r>
      <w:r w:rsidRPr="0093640C">
        <w:rPr>
          <w:rStyle w:val="TagStyle"/>
          <w:rtl/>
        </w:rPr>
        <w:t xml:space="preserve"> &lt;&lt; אורח &gt;&gt;</w:t>
      </w:r>
      <w:r w:rsidR="00B45A03">
        <w:rPr>
          <w:rtl/>
          <w:lang w:eastAsia="he-IL"/>
        </w:rPr>
        <w:t xml:space="preserve"> </w:t>
      </w:r>
      <w:r>
        <w:rPr>
          <w:rtl/>
          <w:lang w:eastAsia="he-IL"/>
        </w:rPr>
        <w:t xml:space="preserve"> </w:t>
      </w:r>
      <w:bookmarkEnd w:id="11087"/>
    </w:p>
    <w:p w14:paraId="04B906CA" w14:textId="77777777" w:rsidR="0093640C" w:rsidRDefault="0093640C" w:rsidP="0093640C">
      <w:pPr>
        <w:pStyle w:val="KeepWithNext"/>
        <w:rPr>
          <w:rtl/>
          <w:lang w:eastAsia="he-IL"/>
        </w:rPr>
      </w:pPr>
    </w:p>
    <w:p w14:paraId="03AD4542" w14:textId="287F0E66" w:rsidR="0093640C" w:rsidRDefault="0093640C" w:rsidP="0093640C">
      <w:pPr>
        <w:rPr>
          <w:rtl/>
          <w:lang w:eastAsia="he-IL"/>
        </w:rPr>
      </w:pPr>
      <w:bookmarkStart w:id="11088" w:name="_ETM_Q1_10182224"/>
      <w:bookmarkEnd w:id="11088"/>
      <w:r>
        <w:rPr>
          <w:rFonts w:hint="cs"/>
          <w:rtl/>
          <w:lang w:eastAsia="he-IL"/>
        </w:rPr>
        <w:t>ו</w:t>
      </w:r>
      <w:bookmarkStart w:id="11089" w:name="_ETM_Q1_10182274"/>
      <w:bookmarkEnd w:id="11089"/>
      <w:r>
        <w:rPr>
          <w:rFonts w:hint="cs"/>
          <w:rtl/>
          <w:lang w:eastAsia="he-IL"/>
        </w:rPr>
        <w:t>אז הי</w:t>
      </w:r>
      <w:bookmarkStart w:id="11090" w:name="_ETM_Q1_10179622"/>
      <w:bookmarkEnd w:id="11090"/>
      <w:r>
        <w:rPr>
          <w:rFonts w:hint="cs"/>
          <w:rtl/>
          <w:lang w:eastAsia="he-IL"/>
        </w:rPr>
        <w:t>א</w:t>
      </w:r>
      <w:bookmarkStart w:id="11091" w:name="_ETM_Q1_10179819"/>
      <w:bookmarkEnd w:id="11091"/>
      <w:r>
        <w:rPr>
          <w:rFonts w:hint="cs"/>
          <w:rtl/>
          <w:lang w:eastAsia="he-IL"/>
        </w:rPr>
        <w:t xml:space="preserve"> מקבלת את הערכת הרווח. </w:t>
      </w:r>
    </w:p>
    <w:p w14:paraId="6E8A6971" w14:textId="77777777" w:rsidR="0093640C" w:rsidRDefault="0093640C" w:rsidP="0093640C">
      <w:pPr>
        <w:rPr>
          <w:rtl/>
          <w:lang w:eastAsia="he-IL"/>
        </w:rPr>
      </w:pPr>
      <w:bookmarkStart w:id="11092" w:name="_ETM_Q1_10182295"/>
      <w:bookmarkStart w:id="11093" w:name="_ETM_Q1_10182366"/>
      <w:bookmarkEnd w:id="11092"/>
      <w:bookmarkEnd w:id="11093"/>
    </w:p>
    <w:p w14:paraId="35742C73" w14:textId="640E187E" w:rsidR="0093640C" w:rsidRDefault="0093640C" w:rsidP="0093640C">
      <w:pPr>
        <w:pStyle w:val="a4"/>
        <w:keepNext/>
        <w:rPr>
          <w:rtl/>
        </w:rPr>
      </w:pPr>
      <w:bookmarkStart w:id="11094" w:name="ET_speaker_גלעד_קרן_948"/>
      <w:r w:rsidRPr="0093640C">
        <w:rPr>
          <w:rStyle w:val="TagStyle"/>
          <w:rtl/>
        </w:rPr>
        <w:t xml:space="preserve"> &lt;&lt; דובר &gt;&gt; </w:t>
      </w:r>
      <w:r>
        <w:rPr>
          <w:rtl/>
        </w:rPr>
        <w:t>גלעד קרן:</w:t>
      </w:r>
      <w:r w:rsidRPr="0093640C">
        <w:rPr>
          <w:rStyle w:val="TagStyle"/>
          <w:rtl/>
        </w:rPr>
        <w:t xml:space="preserve"> &lt;&lt; דובר &gt;&gt;</w:t>
      </w:r>
      <w:r w:rsidR="00B45A03">
        <w:rPr>
          <w:rtl/>
        </w:rPr>
        <w:t xml:space="preserve"> </w:t>
      </w:r>
      <w:r>
        <w:rPr>
          <w:rtl/>
        </w:rPr>
        <w:t xml:space="preserve"> </w:t>
      </w:r>
      <w:bookmarkEnd w:id="11094"/>
    </w:p>
    <w:p w14:paraId="56B5220F" w14:textId="77777777" w:rsidR="0093640C" w:rsidRDefault="0093640C" w:rsidP="0093640C">
      <w:pPr>
        <w:pStyle w:val="KeepWithNext"/>
        <w:rPr>
          <w:rtl/>
          <w:lang w:eastAsia="he-IL"/>
        </w:rPr>
      </w:pPr>
    </w:p>
    <w:p w14:paraId="52821806" w14:textId="44B8476B" w:rsidR="0093640C" w:rsidRDefault="0093640C" w:rsidP="0093640C">
      <w:pPr>
        <w:rPr>
          <w:rtl/>
          <w:lang w:eastAsia="he-IL"/>
        </w:rPr>
      </w:pPr>
      <w:bookmarkStart w:id="11095" w:name="_ETM_Q1_10183530"/>
      <w:bookmarkStart w:id="11096" w:name="_ETM_Q1_10183587"/>
      <w:bookmarkEnd w:id="11095"/>
      <w:bookmarkEnd w:id="11096"/>
      <w:r>
        <w:rPr>
          <w:rFonts w:hint="cs"/>
          <w:rtl/>
          <w:lang w:eastAsia="he-IL"/>
        </w:rPr>
        <w:t>ברגע שהמדינה מוכרת א</w:t>
      </w:r>
      <w:bookmarkStart w:id="11097" w:name="_ETM_Q1_10182935"/>
      <w:bookmarkEnd w:id="11097"/>
      <w:r>
        <w:rPr>
          <w:rFonts w:hint="cs"/>
          <w:rtl/>
          <w:lang w:eastAsia="he-IL"/>
        </w:rPr>
        <w:t>ת הקרקע ומקבל</w:t>
      </w:r>
      <w:bookmarkStart w:id="11098" w:name="_ETM_Q1_10184380"/>
      <w:bookmarkEnd w:id="11098"/>
      <w:r>
        <w:rPr>
          <w:rFonts w:hint="cs"/>
          <w:rtl/>
          <w:lang w:eastAsia="he-IL"/>
        </w:rPr>
        <w:t xml:space="preserve">ת כסף, צריך </w:t>
      </w:r>
      <w:bookmarkStart w:id="11099" w:name="_ETM_Q1_10184023"/>
      <w:bookmarkEnd w:id="11099"/>
      <w:r>
        <w:rPr>
          <w:rFonts w:hint="cs"/>
          <w:rtl/>
          <w:lang w:eastAsia="he-IL"/>
        </w:rPr>
        <w:t>להעביר</w:t>
      </w:r>
      <w:bookmarkStart w:id="11100" w:name="_ETM_Q1_10185039"/>
      <w:bookmarkEnd w:id="11100"/>
      <w:r>
        <w:rPr>
          <w:rFonts w:hint="cs"/>
          <w:rtl/>
          <w:lang w:eastAsia="he-IL"/>
        </w:rPr>
        <w:t xml:space="preserve"> את הפיצוי. </w:t>
      </w:r>
    </w:p>
    <w:p w14:paraId="3701748B" w14:textId="77777777" w:rsidR="0093640C" w:rsidRDefault="0093640C" w:rsidP="0093640C">
      <w:pPr>
        <w:rPr>
          <w:rtl/>
          <w:lang w:eastAsia="he-IL"/>
        </w:rPr>
      </w:pPr>
      <w:bookmarkStart w:id="11101" w:name="_ETM_Q1_10187021"/>
      <w:bookmarkStart w:id="11102" w:name="_ETM_Q1_10187085"/>
      <w:bookmarkStart w:id="11103" w:name="_ETM_Q1_10188325"/>
      <w:bookmarkEnd w:id="11101"/>
      <w:bookmarkEnd w:id="11102"/>
      <w:bookmarkEnd w:id="11103"/>
    </w:p>
    <w:p w14:paraId="42D87719" w14:textId="1562958F" w:rsidR="0093640C" w:rsidRDefault="0093640C" w:rsidP="0093640C">
      <w:pPr>
        <w:pStyle w:val="af9"/>
        <w:keepNext/>
        <w:rPr>
          <w:rtl/>
          <w:lang w:eastAsia="he-IL"/>
        </w:rPr>
      </w:pPr>
      <w:bookmarkStart w:id="11104" w:name="ET_guest_סטלה_אבידן_949"/>
      <w:r w:rsidRPr="0093640C">
        <w:rPr>
          <w:rStyle w:val="TagStyle"/>
          <w:rtl/>
        </w:rPr>
        <w:t xml:space="preserve"> &lt;&lt; אורח &gt;&gt; </w:t>
      </w:r>
      <w:proofErr w:type="spellStart"/>
      <w:r>
        <w:rPr>
          <w:rtl/>
          <w:lang w:eastAsia="he-IL"/>
        </w:rPr>
        <w:t>סטלה</w:t>
      </w:r>
      <w:proofErr w:type="spellEnd"/>
      <w:r>
        <w:rPr>
          <w:rtl/>
          <w:lang w:eastAsia="he-IL"/>
        </w:rPr>
        <w:t xml:space="preserve"> אבידן:</w:t>
      </w:r>
      <w:r w:rsidRPr="0093640C">
        <w:rPr>
          <w:rStyle w:val="TagStyle"/>
          <w:rtl/>
        </w:rPr>
        <w:t xml:space="preserve"> &lt;&lt; אורח &gt;&gt;</w:t>
      </w:r>
      <w:r w:rsidR="00B45A03">
        <w:rPr>
          <w:rtl/>
          <w:lang w:eastAsia="he-IL"/>
        </w:rPr>
        <w:t xml:space="preserve"> </w:t>
      </w:r>
      <w:r>
        <w:rPr>
          <w:rtl/>
          <w:lang w:eastAsia="he-IL"/>
        </w:rPr>
        <w:t xml:space="preserve"> </w:t>
      </w:r>
      <w:bookmarkEnd w:id="11104"/>
    </w:p>
    <w:p w14:paraId="512D445D" w14:textId="77777777" w:rsidR="0093640C" w:rsidRDefault="0093640C" w:rsidP="0093640C">
      <w:pPr>
        <w:pStyle w:val="KeepWithNext"/>
        <w:rPr>
          <w:rtl/>
          <w:lang w:eastAsia="he-IL"/>
        </w:rPr>
      </w:pPr>
    </w:p>
    <w:p w14:paraId="7AD61CF3" w14:textId="6EE9B45C" w:rsidR="0093640C" w:rsidRDefault="0093640C" w:rsidP="0093640C">
      <w:pPr>
        <w:rPr>
          <w:rtl/>
          <w:lang w:eastAsia="he-IL"/>
        </w:rPr>
      </w:pPr>
      <w:r>
        <w:rPr>
          <w:rFonts w:hint="cs"/>
          <w:rtl/>
          <w:lang w:eastAsia="he-IL"/>
        </w:rPr>
        <w:t>מ</w:t>
      </w:r>
      <w:bookmarkStart w:id="11105" w:name="_ETM_Q1_10188882"/>
      <w:bookmarkStart w:id="11106" w:name="_ETM_Q1_10188932"/>
      <w:bookmarkEnd w:id="11105"/>
      <w:bookmarkEnd w:id="11106"/>
      <w:r>
        <w:rPr>
          <w:rFonts w:hint="cs"/>
          <w:rtl/>
          <w:lang w:eastAsia="he-IL"/>
        </w:rPr>
        <w:t>וכרת ל</w:t>
      </w:r>
      <w:bookmarkStart w:id="11107" w:name="_ETM_Q1_10186508"/>
      <w:bookmarkEnd w:id="11107"/>
      <w:r>
        <w:rPr>
          <w:rFonts w:hint="cs"/>
          <w:rtl/>
          <w:lang w:eastAsia="he-IL"/>
        </w:rPr>
        <w:t>מי? אם אני,</w:t>
      </w:r>
      <w:bookmarkStart w:id="11108" w:name="_ETM_Q1_10189000"/>
      <w:bookmarkEnd w:id="11108"/>
      <w:r>
        <w:rPr>
          <w:rFonts w:hint="cs"/>
          <w:rtl/>
          <w:lang w:eastAsia="he-IL"/>
        </w:rPr>
        <w:t xml:space="preserve"> אם זה חוזר. </w:t>
      </w:r>
    </w:p>
    <w:p w14:paraId="6F3F5234" w14:textId="77777777" w:rsidR="0093640C" w:rsidRDefault="0093640C" w:rsidP="0093640C">
      <w:pPr>
        <w:rPr>
          <w:rtl/>
          <w:lang w:eastAsia="he-IL"/>
        </w:rPr>
      </w:pPr>
      <w:bookmarkStart w:id="11109" w:name="_ETM_Q1_10190303"/>
      <w:bookmarkStart w:id="11110" w:name="_ETM_Q1_10190364"/>
      <w:bookmarkStart w:id="11111" w:name="_ETM_Q1_10188317"/>
      <w:bookmarkEnd w:id="11109"/>
      <w:bookmarkEnd w:id="11110"/>
      <w:bookmarkEnd w:id="11111"/>
    </w:p>
    <w:p w14:paraId="4E6906CF" w14:textId="012D56FF" w:rsidR="0093640C" w:rsidRDefault="0093640C" w:rsidP="0093640C">
      <w:pPr>
        <w:pStyle w:val="af9"/>
        <w:keepNext/>
        <w:rPr>
          <w:rtl/>
          <w:lang w:eastAsia="he-IL"/>
        </w:rPr>
      </w:pPr>
      <w:bookmarkStart w:id="11112" w:name="ET_guest_אסנת_בנימין_950"/>
      <w:r w:rsidRPr="0093640C">
        <w:rPr>
          <w:rStyle w:val="TagStyle"/>
          <w:rtl/>
        </w:rPr>
        <w:t xml:space="preserve"> &lt;&lt; אורח &gt;&gt; </w:t>
      </w:r>
      <w:r>
        <w:rPr>
          <w:rtl/>
          <w:lang w:eastAsia="he-IL"/>
        </w:rPr>
        <w:t>אסנת בנימין:</w:t>
      </w:r>
      <w:r w:rsidRPr="0093640C">
        <w:rPr>
          <w:rStyle w:val="TagStyle"/>
          <w:rtl/>
        </w:rPr>
        <w:t xml:space="preserve"> &lt;&lt; אורח &gt;&gt;</w:t>
      </w:r>
      <w:r w:rsidR="00B45A03">
        <w:rPr>
          <w:rtl/>
          <w:lang w:eastAsia="he-IL"/>
        </w:rPr>
        <w:t xml:space="preserve"> </w:t>
      </w:r>
      <w:r>
        <w:rPr>
          <w:rtl/>
          <w:lang w:eastAsia="he-IL"/>
        </w:rPr>
        <w:t xml:space="preserve"> </w:t>
      </w:r>
      <w:bookmarkEnd w:id="11112"/>
    </w:p>
    <w:p w14:paraId="4CB857E4" w14:textId="77777777" w:rsidR="0093640C" w:rsidRDefault="0093640C" w:rsidP="0093640C">
      <w:pPr>
        <w:pStyle w:val="KeepWithNext"/>
        <w:rPr>
          <w:rtl/>
          <w:lang w:eastAsia="he-IL"/>
        </w:rPr>
      </w:pPr>
    </w:p>
    <w:p w14:paraId="710A5E43" w14:textId="418EA66E" w:rsidR="0093640C" w:rsidRDefault="0093640C" w:rsidP="0093640C">
      <w:pPr>
        <w:rPr>
          <w:rtl/>
          <w:lang w:eastAsia="he-IL"/>
        </w:rPr>
      </w:pPr>
      <w:bookmarkStart w:id="11113" w:name="_ETM_Q1_10188807"/>
      <w:bookmarkEnd w:id="11113"/>
      <w:r>
        <w:rPr>
          <w:rFonts w:hint="cs"/>
          <w:rtl/>
          <w:lang w:eastAsia="he-IL"/>
        </w:rPr>
        <w:t>ל</w:t>
      </w:r>
      <w:bookmarkStart w:id="11114" w:name="_ETM_Q1_10188866"/>
      <w:bookmarkEnd w:id="11114"/>
      <w:r>
        <w:rPr>
          <w:rFonts w:hint="cs"/>
          <w:rtl/>
          <w:lang w:eastAsia="he-IL"/>
        </w:rPr>
        <w:t xml:space="preserve">יזם, ליזם. שנייה. השאלה שלי היא כזאת. </w:t>
      </w:r>
      <w:bookmarkStart w:id="11115" w:name="_ETM_Q1_10193063"/>
      <w:bookmarkStart w:id="11116" w:name="_ETM_Q1_10193785"/>
      <w:bookmarkEnd w:id="11115"/>
      <w:bookmarkEnd w:id="11116"/>
    </w:p>
    <w:p w14:paraId="59A408D4" w14:textId="77777777" w:rsidR="0093640C" w:rsidRDefault="0093640C" w:rsidP="0093640C">
      <w:pPr>
        <w:rPr>
          <w:rtl/>
          <w:lang w:eastAsia="he-IL"/>
        </w:rPr>
      </w:pPr>
      <w:bookmarkStart w:id="11117" w:name="_ETM_Q1_10194011"/>
      <w:bookmarkStart w:id="11118" w:name="_ETM_Q1_10191088"/>
      <w:bookmarkStart w:id="11119" w:name="_ETM_Q1_10192047"/>
      <w:bookmarkEnd w:id="11117"/>
      <w:bookmarkEnd w:id="11118"/>
      <w:bookmarkEnd w:id="11119"/>
    </w:p>
    <w:p w14:paraId="112CA755" w14:textId="7272198A" w:rsidR="0093640C" w:rsidRDefault="0093640C" w:rsidP="0093640C">
      <w:pPr>
        <w:pStyle w:val="af6"/>
        <w:keepNext/>
        <w:rPr>
          <w:rtl/>
        </w:rPr>
      </w:pPr>
      <w:bookmarkStart w:id="11120" w:name="ET_yor_5069_951"/>
      <w:r w:rsidRPr="0093640C">
        <w:rPr>
          <w:rStyle w:val="TagStyle"/>
          <w:rtl/>
        </w:rPr>
        <w:t xml:space="preserve"> &lt;&lt; יור &gt;&gt; </w:t>
      </w:r>
      <w:r>
        <w:rPr>
          <w:rtl/>
        </w:rPr>
        <w:t>היו"ר יעקב אשר:</w:t>
      </w:r>
      <w:r w:rsidRPr="0093640C">
        <w:rPr>
          <w:rStyle w:val="TagStyle"/>
          <w:rtl/>
        </w:rPr>
        <w:t xml:space="preserve"> &lt;&lt; יור &gt;&gt;</w:t>
      </w:r>
      <w:r w:rsidR="00B45A03">
        <w:rPr>
          <w:rtl/>
        </w:rPr>
        <w:t xml:space="preserve"> </w:t>
      </w:r>
      <w:r>
        <w:rPr>
          <w:rtl/>
        </w:rPr>
        <w:t xml:space="preserve"> </w:t>
      </w:r>
      <w:bookmarkEnd w:id="11120"/>
    </w:p>
    <w:p w14:paraId="7C974688" w14:textId="77777777" w:rsidR="0093640C" w:rsidRDefault="0093640C" w:rsidP="0093640C">
      <w:pPr>
        <w:pStyle w:val="KeepWithNext"/>
        <w:rPr>
          <w:rtl/>
          <w:lang w:eastAsia="he-IL"/>
        </w:rPr>
      </w:pPr>
    </w:p>
    <w:p w14:paraId="2EEA532D" w14:textId="349F0FB3" w:rsidR="0093640C" w:rsidRDefault="0093640C" w:rsidP="0093640C">
      <w:pPr>
        <w:rPr>
          <w:rtl/>
          <w:lang w:eastAsia="he-IL"/>
        </w:rPr>
      </w:pPr>
      <w:bookmarkStart w:id="11121" w:name="_ETM_Q1_10192800"/>
      <w:bookmarkEnd w:id="11121"/>
      <w:r>
        <w:rPr>
          <w:rFonts w:hint="cs"/>
          <w:rtl/>
          <w:lang w:eastAsia="he-IL"/>
        </w:rPr>
        <w:t>ש</w:t>
      </w:r>
      <w:bookmarkStart w:id="11122" w:name="_ETM_Q1_10192855"/>
      <w:bookmarkEnd w:id="11122"/>
      <w:r>
        <w:rPr>
          <w:rFonts w:hint="cs"/>
          <w:rtl/>
          <w:lang w:eastAsia="he-IL"/>
        </w:rPr>
        <w:t>אלה שליש</w:t>
      </w:r>
      <w:bookmarkStart w:id="11123" w:name="_ETM_Q1_10190534"/>
      <w:bookmarkEnd w:id="11123"/>
      <w:r>
        <w:rPr>
          <w:rFonts w:hint="cs"/>
          <w:rtl/>
          <w:lang w:eastAsia="he-IL"/>
        </w:rPr>
        <w:t xml:space="preserve">ית. </w:t>
      </w:r>
      <w:bookmarkStart w:id="11124" w:name="_ETM_Q1_10191100"/>
      <w:bookmarkEnd w:id="11124"/>
    </w:p>
    <w:p w14:paraId="02C6C3BF" w14:textId="77777777" w:rsidR="0093640C" w:rsidRDefault="0093640C" w:rsidP="0093640C">
      <w:pPr>
        <w:rPr>
          <w:rtl/>
          <w:lang w:eastAsia="he-IL"/>
        </w:rPr>
      </w:pPr>
      <w:bookmarkStart w:id="11125" w:name="_ETM_Q1_10191304"/>
      <w:bookmarkEnd w:id="11125"/>
    </w:p>
    <w:p w14:paraId="05A4C67B" w14:textId="5B2EC81F" w:rsidR="0093640C" w:rsidRDefault="0093640C" w:rsidP="0093640C">
      <w:pPr>
        <w:pStyle w:val="af9"/>
        <w:keepNext/>
        <w:rPr>
          <w:rtl/>
          <w:lang w:eastAsia="he-IL"/>
        </w:rPr>
      </w:pPr>
      <w:bookmarkStart w:id="11126" w:name="ET_guest_אסנת_בנימין_952"/>
      <w:r w:rsidRPr="0093640C">
        <w:rPr>
          <w:rStyle w:val="TagStyle"/>
          <w:rtl/>
        </w:rPr>
        <w:t xml:space="preserve"> &lt;&lt; אורח &gt;&gt; </w:t>
      </w:r>
      <w:r>
        <w:rPr>
          <w:rtl/>
          <w:lang w:eastAsia="he-IL"/>
        </w:rPr>
        <w:t>אסנת בנימין:</w:t>
      </w:r>
      <w:r w:rsidRPr="0093640C">
        <w:rPr>
          <w:rStyle w:val="TagStyle"/>
          <w:rtl/>
        </w:rPr>
        <w:t xml:space="preserve"> &lt;&lt; אורח &gt;&gt;</w:t>
      </w:r>
      <w:r w:rsidR="00B45A03">
        <w:rPr>
          <w:rtl/>
          <w:lang w:eastAsia="he-IL"/>
        </w:rPr>
        <w:t xml:space="preserve"> </w:t>
      </w:r>
      <w:r>
        <w:rPr>
          <w:rtl/>
          <w:lang w:eastAsia="he-IL"/>
        </w:rPr>
        <w:t xml:space="preserve"> </w:t>
      </w:r>
      <w:bookmarkEnd w:id="11126"/>
    </w:p>
    <w:p w14:paraId="45D18EBD" w14:textId="77777777" w:rsidR="0093640C" w:rsidRDefault="0093640C" w:rsidP="0093640C">
      <w:pPr>
        <w:pStyle w:val="KeepWithNext"/>
        <w:rPr>
          <w:rtl/>
          <w:lang w:eastAsia="he-IL"/>
        </w:rPr>
      </w:pPr>
    </w:p>
    <w:p w14:paraId="41D2FA68" w14:textId="62DE49C7" w:rsidR="0093640C" w:rsidRDefault="0093640C" w:rsidP="0093640C">
      <w:pPr>
        <w:rPr>
          <w:rtl/>
          <w:lang w:eastAsia="he-IL"/>
        </w:rPr>
      </w:pPr>
      <w:bookmarkStart w:id="11127" w:name="_ETM_Q1_10193315"/>
      <w:bookmarkStart w:id="11128" w:name="_ETM_Q1_10193358"/>
      <w:bookmarkEnd w:id="11127"/>
      <w:bookmarkEnd w:id="11128"/>
      <w:r>
        <w:rPr>
          <w:rFonts w:hint="cs"/>
          <w:rtl/>
          <w:lang w:eastAsia="he-IL"/>
        </w:rPr>
        <w:t>בעצם כולם עושים כאן מסחרה על הקרקע של</w:t>
      </w:r>
      <w:bookmarkStart w:id="11129" w:name="_ETM_Q1_10197039"/>
      <w:bookmarkEnd w:id="11129"/>
      <w:r>
        <w:rPr>
          <w:rFonts w:hint="cs"/>
          <w:rtl/>
          <w:lang w:eastAsia="he-IL"/>
        </w:rPr>
        <w:t xml:space="preserve"> </w:t>
      </w:r>
      <w:bookmarkStart w:id="11130" w:name="_ETM_Q1_10194126"/>
      <w:bookmarkEnd w:id="11130"/>
      <w:r>
        <w:rPr>
          <w:rFonts w:hint="cs"/>
          <w:rtl/>
          <w:lang w:eastAsia="he-IL"/>
        </w:rPr>
        <w:t xml:space="preserve">האדם. </w:t>
      </w:r>
      <w:bookmarkStart w:id="11131" w:name="_ETM_Q1_10197842"/>
      <w:bookmarkEnd w:id="11131"/>
    </w:p>
    <w:p w14:paraId="5D1AE7B1" w14:textId="77777777" w:rsidR="0093640C" w:rsidRDefault="0093640C" w:rsidP="0093640C">
      <w:pPr>
        <w:rPr>
          <w:rtl/>
          <w:lang w:eastAsia="he-IL"/>
        </w:rPr>
      </w:pPr>
    </w:p>
    <w:p w14:paraId="1FEE79E4" w14:textId="1EFE1B5A" w:rsidR="0093640C" w:rsidRDefault="0093640C" w:rsidP="0093640C">
      <w:pPr>
        <w:pStyle w:val="af6"/>
        <w:keepNext/>
        <w:rPr>
          <w:rtl/>
        </w:rPr>
      </w:pPr>
      <w:bookmarkStart w:id="11132" w:name="ET_yor_5069_953"/>
      <w:r w:rsidRPr="0093640C">
        <w:rPr>
          <w:rStyle w:val="TagStyle"/>
          <w:rtl/>
        </w:rPr>
        <w:t xml:space="preserve"> &lt;&lt; יור &gt;&gt; </w:t>
      </w:r>
      <w:r>
        <w:rPr>
          <w:rtl/>
        </w:rPr>
        <w:t>היו"ר יעקב אשר:</w:t>
      </w:r>
      <w:r w:rsidRPr="0093640C">
        <w:rPr>
          <w:rStyle w:val="TagStyle"/>
          <w:rtl/>
        </w:rPr>
        <w:t xml:space="preserve"> &lt;&lt; יור &gt;&gt;</w:t>
      </w:r>
      <w:r w:rsidR="00B45A03">
        <w:rPr>
          <w:rtl/>
        </w:rPr>
        <w:t xml:space="preserve"> </w:t>
      </w:r>
      <w:r>
        <w:rPr>
          <w:rtl/>
        </w:rPr>
        <w:t xml:space="preserve"> </w:t>
      </w:r>
      <w:bookmarkEnd w:id="11132"/>
    </w:p>
    <w:p w14:paraId="30520A3A" w14:textId="77777777" w:rsidR="0093640C" w:rsidRDefault="0093640C" w:rsidP="0093640C">
      <w:pPr>
        <w:pStyle w:val="KeepWithNext"/>
        <w:rPr>
          <w:rtl/>
          <w:lang w:eastAsia="he-IL"/>
        </w:rPr>
      </w:pPr>
    </w:p>
    <w:p w14:paraId="214C09E7" w14:textId="095CD492" w:rsidR="0093640C" w:rsidRDefault="0093640C" w:rsidP="0093640C">
      <w:pPr>
        <w:rPr>
          <w:rtl/>
          <w:lang w:eastAsia="he-IL"/>
        </w:rPr>
      </w:pPr>
      <w:bookmarkStart w:id="11133" w:name="_ETM_Q1_10195938"/>
      <w:bookmarkStart w:id="11134" w:name="_ETM_Q1_10195986"/>
      <w:bookmarkEnd w:id="11133"/>
      <w:bookmarkEnd w:id="11134"/>
      <w:r>
        <w:rPr>
          <w:rFonts w:hint="cs"/>
          <w:rtl/>
          <w:lang w:eastAsia="he-IL"/>
        </w:rPr>
        <w:t>זה כבר לא</w:t>
      </w:r>
      <w:bookmarkStart w:id="11135" w:name="_ETM_Q1_10194693"/>
      <w:bookmarkEnd w:id="11135"/>
      <w:r>
        <w:rPr>
          <w:rFonts w:hint="cs"/>
          <w:rtl/>
          <w:lang w:eastAsia="he-IL"/>
        </w:rPr>
        <w:t xml:space="preserve"> שאלה, זה סימן</w:t>
      </w:r>
      <w:bookmarkStart w:id="11136" w:name="_ETM_Q1_10197152"/>
      <w:bookmarkEnd w:id="11136"/>
      <w:r>
        <w:rPr>
          <w:rFonts w:hint="cs"/>
          <w:rtl/>
          <w:lang w:eastAsia="he-IL"/>
        </w:rPr>
        <w:t xml:space="preserve"> קריאה. </w:t>
      </w:r>
      <w:bookmarkStart w:id="11137" w:name="_ETM_Q1_10197964"/>
      <w:bookmarkEnd w:id="11137"/>
    </w:p>
    <w:p w14:paraId="0F3F3FF1" w14:textId="77777777" w:rsidR="0093640C" w:rsidRDefault="0093640C" w:rsidP="0093640C">
      <w:pPr>
        <w:rPr>
          <w:rtl/>
          <w:lang w:eastAsia="he-IL"/>
        </w:rPr>
      </w:pPr>
      <w:bookmarkStart w:id="11138" w:name="_ETM_Q1_10198184"/>
      <w:bookmarkEnd w:id="11138"/>
    </w:p>
    <w:p w14:paraId="667F7C44" w14:textId="47CA63B3" w:rsidR="0093640C" w:rsidRDefault="0093640C" w:rsidP="0093640C">
      <w:pPr>
        <w:pStyle w:val="af9"/>
        <w:keepNext/>
        <w:rPr>
          <w:rtl/>
          <w:lang w:eastAsia="he-IL"/>
        </w:rPr>
      </w:pPr>
      <w:bookmarkStart w:id="11139" w:name="ET_guest_אסנת_בנימין_954"/>
      <w:r w:rsidRPr="0093640C">
        <w:rPr>
          <w:rStyle w:val="TagStyle"/>
          <w:rtl/>
        </w:rPr>
        <w:t xml:space="preserve"> &lt;&lt; אורח &gt;&gt; </w:t>
      </w:r>
      <w:r>
        <w:rPr>
          <w:rtl/>
          <w:lang w:eastAsia="he-IL"/>
        </w:rPr>
        <w:t>אסנת בנימין:</w:t>
      </w:r>
      <w:r w:rsidRPr="0093640C">
        <w:rPr>
          <w:rStyle w:val="TagStyle"/>
          <w:rtl/>
        </w:rPr>
        <w:t xml:space="preserve"> &lt;&lt; אורח &gt;&gt;</w:t>
      </w:r>
      <w:r w:rsidR="00B45A03">
        <w:rPr>
          <w:rtl/>
          <w:lang w:eastAsia="he-IL"/>
        </w:rPr>
        <w:t xml:space="preserve"> </w:t>
      </w:r>
      <w:r>
        <w:rPr>
          <w:rtl/>
          <w:lang w:eastAsia="he-IL"/>
        </w:rPr>
        <w:t xml:space="preserve"> </w:t>
      </w:r>
      <w:bookmarkEnd w:id="11139"/>
    </w:p>
    <w:p w14:paraId="69883625" w14:textId="77777777" w:rsidR="0093640C" w:rsidRDefault="0093640C" w:rsidP="0093640C">
      <w:pPr>
        <w:pStyle w:val="KeepWithNext"/>
        <w:rPr>
          <w:rtl/>
          <w:lang w:eastAsia="he-IL"/>
        </w:rPr>
      </w:pPr>
    </w:p>
    <w:p w14:paraId="653420D5" w14:textId="1D8A60BC" w:rsidR="0093640C" w:rsidRDefault="0093640C" w:rsidP="0093640C">
      <w:pPr>
        <w:rPr>
          <w:rtl/>
          <w:lang w:eastAsia="he-IL"/>
        </w:rPr>
      </w:pPr>
      <w:bookmarkStart w:id="11140" w:name="_ETM_Q1_10199846"/>
      <w:bookmarkStart w:id="11141" w:name="_ETM_Q1_10199901"/>
      <w:bookmarkStart w:id="11142" w:name="_ETM_Q1_10196940"/>
      <w:bookmarkEnd w:id="11140"/>
      <w:bookmarkEnd w:id="11141"/>
      <w:bookmarkEnd w:id="11142"/>
      <w:r>
        <w:rPr>
          <w:rFonts w:hint="cs"/>
          <w:rtl/>
          <w:lang w:eastAsia="he-IL"/>
        </w:rPr>
        <w:t>שני</w:t>
      </w:r>
      <w:bookmarkStart w:id="11143" w:name="_ETM_Q1_10196245"/>
      <w:bookmarkEnd w:id="11143"/>
      <w:r>
        <w:rPr>
          <w:rFonts w:hint="cs"/>
          <w:rtl/>
          <w:lang w:eastAsia="he-IL"/>
        </w:rPr>
        <w:t xml:space="preserve">יה. לא, רגע, יש לי שאלה. </w:t>
      </w:r>
      <w:bookmarkStart w:id="11144" w:name="_ETM_Q1_10198474"/>
      <w:bookmarkEnd w:id="11144"/>
    </w:p>
    <w:p w14:paraId="089F2287" w14:textId="77777777" w:rsidR="0093640C" w:rsidRDefault="0093640C" w:rsidP="0093640C">
      <w:pPr>
        <w:rPr>
          <w:rtl/>
          <w:lang w:eastAsia="he-IL"/>
        </w:rPr>
      </w:pPr>
      <w:bookmarkStart w:id="11145" w:name="_ETM_Q1_10197702"/>
      <w:bookmarkEnd w:id="11145"/>
    </w:p>
    <w:p w14:paraId="7920805B" w14:textId="33245EF9" w:rsidR="0093640C" w:rsidRDefault="0093640C" w:rsidP="0093640C">
      <w:pPr>
        <w:pStyle w:val="af6"/>
        <w:keepNext/>
        <w:rPr>
          <w:rtl/>
        </w:rPr>
      </w:pPr>
      <w:bookmarkStart w:id="11146" w:name="ET_yor_5069_955"/>
      <w:r w:rsidRPr="0093640C">
        <w:rPr>
          <w:rStyle w:val="TagStyle"/>
          <w:rtl/>
        </w:rPr>
        <w:t xml:space="preserve"> &lt;&lt; יור &gt;&gt; </w:t>
      </w:r>
      <w:r>
        <w:rPr>
          <w:rtl/>
        </w:rPr>
        <w:t>היו"ר יעקב אשר:</w:t>
      </w:r>
      <w:r w:rsidRPr="0093640C">
        <w:rPr>
          <w:rStyle w:val="TagStyle"/>
          <w:rtl/>
        </w:rPr>
        <w:t xml:space="preserve"> &lt;&lt; יור &gt;&gt;</w:t>
      </w:r>
      <w:r w:rsidR="00B45A03">
        <w:rPr>
          <w:rtl/>
        </w:rPr>
        <w:t xml:space="preserve"> </w:t>
      </w:r>
      <w:r>
        <w:rPr>
          <w:rtl/>
        </w:rPr>
        <w:t xml:space="preserve"> </w:t>
      </w:r>
      <w:bookmarkEnd w:id="11146"/>
    </w:p>
    <w:p w14:paraId="079BE944" w14:textId="77777777" w:rsidR="0093640C" w:rsidRDefault="0093640C" w:rsidP="0093640C">
      <w:pPr>
        <w:pStyle w:val="KeepWithNext"/>
        <w:rPr>
          <w:rtl/>
          <w:lang w:eastAsia="he-IL"/>
        </w:rPr>
      </w:pPr>
    </w:p>
    <w:p w14:paraId="7D1557D8" w14:textId="488FBF11" w:rsidR="0093640C" w:rsidRDefault="0093640C" w:rsidP="0093640C">
      <w:pPr>
        <w:rPr>
          <w:rtl/>
          <w:lang w:eastAsia="he-IL"/>
        </w:rPr>
      </w:pPr>
      <w:bookmarkStart w:id="11147" w:name="_ETM_Q1_10198397"/>
      <w:bookmarkEnd w:id="11147"/>
      <w:r>
        <w:rPr>
          <w:rFonts w:hint="cs"/>
          <w:rtl/>
          <w:lang w:eastAsia="he-IL"/>
        </w:rPr>
        <w:t>ב</w:t>
      </w:r>
      <w:bookmarkStart w:id="11148" w:name="_ETM_Q1_10198485"/>
      <w:bookmarkStart w:id="11149" w:name="_ETM_Q1_10198827"/>
      <w:bookmarkStart w:id="11150" w:name="_ETM_Q1_10196462"/>
      <w:bookmarkEnd w:id="11148"/>
      <w:bookmarkEnd w:id="11149"/>
      <w:bookmarkEnd w:id="11150"/>
      <w:r>
        <w:rPr>
          <w:rFonts w:hint="cs"/>
          <w:rtl/>
          <w:lang w:eastAsia="he-IL"/>
        </w:rPr>
        <w:t xml:space="preserve">סדר, בסדר. </w:t>
      </w:r>
      <w:bookmarkStart w:id="11151" w:name="_ETM_Q1_10199199"/>
      <w:bookmarkStart w:id="11152" w:name="_ETM_Q1_10197254"/>
      <w:bookmarkEnd w:id="11151"/>
      <w:bookmarkEnd w:id="11152"/>
    </w:p>
    <w:p w14:paraId="0BB3576B" w14:textId="77777777" w:rsidR="0093640C" w:rsidRDefault="0093640C" w:rsidP="0093640C">
      <w:pPr>
        <w:rPr>
          <w:rtl/>
          <w:lang w:eastAsia="he-IL"/>
        </w:rPr>
      </w:pPr>
      <w:bookmarkStart w:id="11153" w:name="_ETM_Q1_10197840"/>
      <w:bookmarkStart w:id="11154" w:name="_ETM_Q1_10197897"/>
      <w:bookmarkStart w:id="11155" w:name="_ETM_Q1_10199376"/>
      <w:bookmarkEnd w:id="11153"/>
      <w:bookmarkEnd w:id="11154"/>
      <w:bookmarkEnd w:id="11155"/>
    </w:p>
    <w:p w14:paraId="3743711A" w14:textId="7E9F7ADE" w:rsidR="0093640C" w:rsidRDefault="0093640C" w:rsidP="0093640C">
      <w:pPr>
        <w:pStyle w:val="af9"/>
        <w:keepNext/>
        <w:rPr>
          <w:rtl/>
          <w:lang w:eastAsia="he-IL"/>
        </w:rPr>
      </w:pPr>
      <w:bookmarkStart w:id="11156" w:name="ET_guest_אסנת_בנימין_956"/>
      <w:r w:rsidRPr="0093640C">
        <w:rPr>
          <w:rStyle w:val="TagStyle"/>
          <w:rtl/>
        </w:rPr>
        <w:t xml:space="preserve"> &lt;&lt; אורח &gt;&gt; </w:t>
      </w:r>
      <w:r>
        <w:rPr>
          <w:rtl/>
          <w:lang w:eastAsia="he-IL"/>
        </w:rPr>
        <w:t>אסנת בנימין:</w:t>
      </w:r>
      <w:r w:rsidRPr="0093640C">
        <w:rPr>
          <w:rStyle w:val="TagStyle"/>
          <w:rtl/>
        </w:rPr>
        <w:t xml:space="preserve"> &lt;&lt; אורח &gt;&gt;</w:t>
      </w:r>
      <w:r w:rsidR="00B45A03">
        <w:rPr>
          <w:rtl/>
          <w:lang w:eastAsia="he-IL"/>
        </w:rPr>
        <w:t xml:space="preserve"> </w:t>
      </w:r>
      <w:r>
        <w:rPr>
          <w:rtl/>
          <w:lang w:eastAsia="he-IL"/>
        </w:rPr>
        <w:t xml:space="preserve"> </w:t>
      </w:r>
      <w:bookmarkEnd w:id="11156"/>
    </w:p>
    <w:p w14:paraId="36FCC59C" w14:textId="77777777" w:rsidR="0093640C" w:rsidRDefault="0093640C" w:rsidP="0093640C">
      <w:pPr>
        <w:pStyle w:val="KeepWithNext"/>
        <w:rPr>
          <w:rtl/>
          <w:lang w:eastAsia="he-IL"/>
        </w:rPr>
      </w:pPr>
    </w:p>
    <w:p w14:paraId="7310212D" w14:textId="34055C64" w:rsidR="0093640C" w:rsidRDefault="0093640C" w:rsidP="0093640C">
      <w:pPr>
        <w:rPr>
          <w:rtl/>
          <w:lang w:eastAsia="he-IL"/>
        </w:rPr>
      </w:pPr>
      <w:bookmarkStart w:id="11157" w:name="_ETM_Q1_10199935"/>
      <w:bookmarkStart w:id="11158" w:name="_ETM_Q1_10199982"/>
      <w:bookmarkEnd w:id="11157"/>
      <w:bookmarkEnd w:id="11158"/>
      <w:proofErr w:type="spellStart"/>
      <w:r>
        <w:rPr>
          <w:rFonts w:hint="cs"/>
          <w:rtl/>
          <w:lang w:eastAsia="he-IL"/>
        </w:rPr>
        <w:t>אוקיי</w:t>
      </w:r>
      <w:proofErr w:type="spellEnd"/>
      <w:r>
        <w:rPr>
          <w:rFonts w:hint="cs"/>
          <w:rtl/>
          <w:lang w:eastAsia="he-IL"/>
        </w:rPr>
        <w:t>? בוא נדבר עסקים. בוא נ</w:t>
      </w:r>
      <w:bookmarkStart w:id="11159" w:name="_ETM_Q1_10200777"/>
      <w:bookmarkEnd w:id="11159"/>
      <w:r>
        <w:rPr>
          <w:rFonts w:hint="cs"/>
          <w:rtl/>
          <w:lang w:eastAsia="he-IL"/>
        </w:rPr>
        <w:t>דבר ביזנס. כו</w:t>
      </w:r>
      <w:bookmarkStart w:id="11160" w:name="_ETM_Q1_10203170"/>
      <w:bookmarkStart w:id="11161" w:name="_ETM_Q1_10202285"/>
      <w:bookmarkEnd w:id="11160"/>
      <w:bookmarkEnd w:id="11161"/>
      <w:r>
        <w:rPr>
          <w:rFonts w:hint="cs"/>
          <w:rtl/>
          <w:lang w:eastAsia="he-IL"/>
        </w:rPr>
        <w:t xml:space="preserve">לם עושים פה עסקים. הפכו את כולנו בעצם למשקיעים בדירות </w:t>
      </w:r>
      <w:bookmarkStart w:id="11162" w:name="_ETM_Q1_10207917"/>
      <w:bookmarkEnd w:id="11162"/>
      <w:r>
        <w:rPr>
          <w:rFonts w:hint="cs"/>
          <w:rtl/>
          <w:lang w:eastAsia="he-IL"/>
        </w:rPr>
        <w:t>שלנו, כי הכול נזיל. ל</w:t>
      </w:r>
      <w:bookmarkStart w:id="11163" w:name="_ETM_Q1_10207477"/>
      <w:bookmarkEnd w:id="11163"/>
      <w:r>
        <w:rPr>
          <w:rFonts w:hint="cs"/>
          <w:rtl/>
          <w:lang w:eastAsia="he-IL"/>
        </w:rPr>
        <w:t>מה אתה לא משאיר, גם כש</w:t>
      </w:r>
      <w:bookmarkStart w:id="11164" w:name="_ETM_Q1_10208126"/>
      <w:bookmarkStart w:id="11165" w:name="_ETM_Q1_10205936"/>
      <w:bookmarkEnd w:id="11164"/>
      <w:bookmarkEnd w:id="11165"/>
      <w:r>
        <w:rPr>
          <w:rFonts w:hint="cs"/>
          <w:rtl/>
          <w:lang w:eastAsia="he-IL"/>
        </w:rPr>
        <w:t>המדינה</w:t>
      </w:r>
      <w:bookmarkStart w:id="11166" w:name="_ETM_Q1_10207618"/>
      <w:bookmarkEnd w:id="11166"/>
      <w:r>
        <w:rPr>
          <w:rFonts w:hint="cs"/>
          <w:rtl/>
          <w:lang w:eastAsia="he-IL"/>
        </w:rPr>
        <w:t xml:space="preserve"> לוקחת את זה, למה היא לא שומרת על האדם בעצם </w:t>
      </w:r>
      <w:bookmarkStart w:id="11167" w:name="_ETM_Q1_10214950"/>
      <w:bookmarkEnd w:id="11167"/>
      <w:r>
        <w:rPr>
          <w:rFonts w:hint="cs"/>
          <w:rtl/>
          <w:lang w:eastAsia="he-IL"/>
        </w:rPr>
        <w:t>בתוך התהליך? למה היא לא שומר</w:t>
      </w:r>
      <w:bookmarkStart w:id="11168" w:name="_ETM_Q1_10214986"/>
      <w:bookmarkEnd w:id="11168"/>
      <w:r>
        <w:rPr>
          <w:rFonts w:hint="cs"/>
          <w:rtl/>
          <w:lang w:eastAsia="he-IL"/>
        </w:rPr>
        <w:t>ת עליו עם הזכויות לקבל</w:t>
      </w:r>
      <w:bookmarkStart w:id="11169" w:name="_ETM_Q1_10218077"/>
      <w:bookmarkEnd w:id="11169"/>
      <w:r>
        <w:rPr>
          <w:rFonts w:hint="cs"/>
          <w:rtl/>
          <w:lang w:eastAsia="he-IL"/>
        </w:rPr>
        <w:t xml:space="preserve"> החלטות? כי אם לא, מי שיגרוף את כל</w:t>
      </w:r>
      <w:bookmarkStart w:id="11170" w:name="_ETM_Q1_10218700"/>
      <w:bookmarkEnd w:id="11170"/>
      <w:r>
        <w:rPr>
          <w:rFonts w:hint="cs"/>
          <w:rtl/>
          <w:lang w:eastAsia="he-IL"/>
        </w:rPr>
        <w:t xml:space="preserve"> הרווחים זה </w:t>
      </w:r>
      <w:bookmarkStart w:id="11171" w:name="_ETM_Q1_10219692"/>
      <w:bookmarkEnd w:id="11171"/>
      <w:r>
        <w:rPr>
          <w:rFonts w:hint="cs"/>
          <w:rtl/>
          <w:lang w:eastAsia="he-IL"/>
        </w:rPr>
        <w:t>הסחורות</w:t>
      </w:r>
      <w:bookmarkStart w:id="11172" w:name="_ETM_Q1_10222568"/>
      <w:bookmarkStart w:id="11173" w:name="_ETM_Q1_10222772"/>
      <w:bookmarkStart w:id="11174" w:name="_ETM_Q1_10222840"/>
      <w:bookmarkEnd w:id="11172"/>
      <w:bookmarkEnd w:id="11173"/>
      <w:bookmarkEnd w:id="11174"/>
      <w:r>
        <w:rPr>
          <w:rFonts w:hint="cs"/>
          <w:rtl/>
          <w:lang w:eastAsia="he-IL"/>
        </w:rPr>
        <w:t xml:space="preserve">. </w:t>
      </w:r>
      <w:bookmarkStart w:id="11175" w:name="_ETM_Q1_10224238"/>
      <w:bookmarkEnd w:id="11175"/>
    </w:p>
    <w:p w14:paraId="3C0CE3A2" w14:textId="77777777" w:rsidR="0093640C" w:rsidRDefault="0093640C" w:rsidP="0093640C">
      <w:pPr>
        <w:rPr>
          <w:rtl/>
          <w:lang w:eastAsia="he-IL"/>
        </w:rPr>
      </w:pPr>
      <w:bookmarkStart w:id="11176" w:name="_ETM_Q1_10224307"/>
      <w:bookmarkEnd w:id="11176"/>
    </w:p>
    <w:p w14:paraId="010AD3A0" w14:textId="47BA904D" w:rsidR="0093640C" w:rsidRDefault="0093640C" w:rsidP="0093640C">
      <w:pPr>
        <w:pStyle w:val="af6"/>
        <w:keepNext/>
        <w:rPr>
          <w:rtl/>
        </w:rPr>
      </w:pPr>
      <w:bookmarkStart w:id="11177" w:name="ET_yor_5069_957"/>
      <w:r w:rsidRPr="0093640C">
        <w:rPr>
          <w:rStyle w:val="TagStyle"/>
          <w:rtl/>
        </w:rPr>
        <w:t xml:space="preserve"> &lt;&lt; יור &gt;&gt; </w:t>
      </w:r>
      <w:r>
        <w:rPr>
          <w:rtl/>
        </w:rPr>
        <w:t>היו"ר יעקב אשר:</w:t>
      </w:r>
      <w:r w:rsidRPr="0093640C">
        <w:rPr>
          <w:rStyle w:val="TagStyle"/>
          <w:rtl/>
        </w:rPr>
        <w:t xml:space="preserve"> &lt;&lt; יור &gt;&gt;</w:t>
      </w:r>
      <w:r w:rsidR="00B45A03">
        <w:rPr>
          <w:rtl/>
        </w:rPr>
        <w:t xml:space="preserve"> </w:t>
      </w:r>
      <w:r>
        <w:rPr>
          <w:rtl/>
        </w:rPr>
        <w:t xml:space="preserve"> </w:t>
      </w:r>
      <w:bookmarkEnd w:id="11177"/>
    </w:p>
    <w:p w14:paraId="146BC5E5" w14:textId="77777777" w:rsidR="0093640C" w:rsidRDefault="0093640C" w:rsidP="0093640C">
      <w:pPr>
        <w:pStyle w:val="KeepWithNext"/>
        <w:rPr>
          <w:rtl/>
          <w:lang w:eastAsia="he-IL"/>
        </w:rPr>
      </w:pPr>
    </w:p>
    <w:p w14:paraId="3CB76A08" w14:textId="0A7C7E73" w:rsidR="0093640C" w:rsidRDefault="0093640C" w:rsidP="0093640C">
      <w:pPr>
        <w:rPr>
          <w:rtl/>
          <w:lang w:eastAsia="he-IL"/>
        </w:rPr>
      </w:pPr>
      <w:bookmarkStart w:id="11178" w:name="_ETM_Q1_10225332"/>
      <w:bookmarkStart w:id="11179" w:name="_ETM_Q1_10225381"/>
      <w:bookmarkEnd w:id="11178"/>
      <w:bookmarkEnd w:id="11179"/>
      <w:r>
        <w:rPr>
          <w:rFonts w:hint="cs"/>
          <w:rtl/>
          <w:lang w:eastAsia="he-IL"/>
        </w:rPr>
        <w:t>טוב. ה</w:t>
      </w:r>
      <w:bookmarkStart w:id="11180" w:name="_ETM_Q1_10223041"/>
      <w:bookmarkEnd w:id="11180"/>
      <w:r>
        <w:rPr>
          <w:rFonts w:hint="cs"/>
          <w:rtl/>
          <w:lang w:eastAsia="he-IL"/>
        </w:rPr>
        <w:t>סע</w:t>
      </w:r>
      <w:bookmarkStart w:id="11181" w:name="_ETM_Q1_10223862"/>
      <w:bookmarkEnd w:id="11181"/>
      <w:r>
        <w:rPr>
          <w:rFonts w:hint="cs"/>
          <w:rtl/>
          <w:lang w:eastAsia="he-IL"/>
        </w:rPr>
        <w:t>יפים של השמירה על</w:t>
      </w:r>
      <w:bookmarkStart w:id="11182" w:name="_ETM_Q1_10223886"/>
      <w:bookmarkEnd w:id="11182"/>
      <w:r>
        <w:rPr>
          <w:rFonts w:hint="cs"/>
          <w:rtl/>
          <w:lang w:eastAsia="he-IL"/>
        </w:rPr>
        <w:t xml:space="preserve"> האדם נמצאים </w:t>
      </w:r>
      <w:bookmarkStart w:id="11183" w:name="_ETM_Q1_10225937"/>
      <w:bookmarkEnd w:id="11183"/>
      <w:r>
        <w:rPr>
          <w:rFonts w:hint="cs"/>
          <w:rtl/>
          <w:lang w:eastAsia="he-IL"/>
        </w:rPr>
        <w:t>במקומות אחרים שאנחנו ח</w:t>
      </w:r>
      <w:bookmarkStart w:id="11184" w:name="_ETM_Q1_10225954"/>
      <w:bookmarkEnd w:id="11184"/>
      <w:r>
        <w:rPr>
          <w:rFonts w:hint="cs"/>
          <w:rtl/>
          <w:lang w:eastAsia="he-IL"/>
        </w:rPr>
        <w:t xml:space="preserve">לקם נחזור אליהם גם. </w:t>
      </w:r>
    </w:p>
    <w:p w14:paraId="221B6B54" w14:textId="77777777" w:rsidR="0093640C" w:rsidRDefault="0093640C" w:rsidP="0093640C">
      <w:pPr>
        <w:rPr>
          <w:rtl/>
          <w:lang w:eastAsia="he-IL"/>
        </w:rPr>
      </w:pPr>
      <w:bookmarkStart w:id="11185" w:name="_ETM_Q1_10228144"/>
      <w:bookmarkStart w:id="11186" w:name="_ETM_Q1_10228193"/>
      <w:bookmarkStart w:id="11187" w:name="_ETM_Q1_10229248"/>
      <w:bookmarkEnd w:id="11185"/>
      <w:bookmarkEnd w:id="11186"/>
      <w:bookmarkEnd w:id="11187"/>
    </w:p>
    <w:p w14:paraId="11B547CE" w14:textId="6D8AAC10" w:rsidR="0093640C" w:rsidRDefault="0093640C" w:rsidP="0093640C">
      <w:pPr>
        <w:pStyle w:val="af9"/>
        <w:keepNext/>
        <w:rPr>
          <w:rtl/>
          <w:lang w:eastAsia="he-IL"/>
        </w:rPr>
      </w:pPr>
      <w:bookmarkStart w:id="11188" w:name="ET_guest_אסנת_בנימין_958"/>
      <w:r w:rsidRPr="0093640C">
        <w:rPr>
          <w:rStyle w:val="TagStyle"/>
          <w:rtl/>
        </w:rPr>
        <w:t xml:space="preserve"> &lt;&lt; אורח &gt;&gt; </w:t>
      </w:r>
      <w:r>
        <w:rPr>
          <w:rtl/>
          <w:lang w:eastAsia="he-IL"/>
        </w:rPr>
        <w:t>אסנת בנימין:</w:t>
      </w:r>
      <w:r w:rsidRPr="0093640C">
        <w:rPr>
          <w:rStyle w:val="TagStyle"/>
          <w:rtl/>
        </w:rPr>
        <w:t xml:space="preserve"> &lt;&lt; אורח &gt;&gt;</w:t>
      </w:r>
      <w:r w:rsidR="00B45A03">
        <w:rPr>
          <w:rtl/>
          <w:lang w:eastAsia="he-IL"/>
        </w:rPr>
        <w:t xml:space="preserve"> </w:t>
      </w:r>
      <w:r>
        <w:rPr>
          <w:rtl/>
          <w:lang w:eastAsia="he-IL"/>
        </w:rPr>
        <w:t xml:space="preserve"> </w:t>
      </w:r>
      <w:bookmarkEnd w:id="11188"/>
    </w:p>
    <w:p w14:paraId="5EE89F79" w14:textId="77777777" w:rsidR="0093640C" w:rsidRDefault="0093640C" w:rsidP="0093640C">
      <w:pPr>
        <w:pStyle w:val="KeepWithNext"/>
        <w:rPr>
          <w:rtl/>
          <w:lang w:eastAsia="he-IL"/>
        </w:rPr>
      </w:pPr>
    </w:p>
    <w:p w14:paraId="543E4E9D" w14:textId="17E25A75" w:rsidR="0093640C" w:rsidRDefault="0093640C" w:rsidP="0093640C">
      <w:pPr>
        <w:rPr>
          <w:rtl/>
          <w:lang w:eastAsia="he-IL"/>
        </w:rPr>
      </w:pPr>
      <w:r>
        <w:rPr>
          <w:rFonts w:hint="cs"/>
          <w:rtl/>
          <w:lang w:eastAsia="he-IL"/>
        </w:rPr>
        <w:t>ל</w:t>
      </w:r>
      <w:bookmarkStart w:id="11189" w:name="_ETM_Q1_10229775"/>
      <w:bookmarkStart w:id="11190" w:name="_ETM_Q1_10229837"/>
      <w:bookmarkEnd w:id="11189"/>
      <w:bookmarkEnd w:id="11190"/>
      <w:r>
        <w:rPr>
          <w:rFonts w:hint="cs"/>
          <w:rtl/>
          <w:lang w:eastAsia="he-IL"/>
        </w:rPr>
        <w:t>א נכו</w:t>
      </w:r>
      <w:bookmarkStart w:id="11191" w:name="_ETM_Q1_10227323"/>
      <w:bookmarkEnd w:id="11191"/>
      <w:r>
        <w:rPr>
          <w:rFonts w:hint="cs"/>
          <w:rtl/>
          <w:lang w:eastAsia="he-IL"/>
        </w:rPr>
        <w:t>ן. ז</w:t>
      </w:r>
      <w:bookmarkStart w:id="11192" w:name="_ETM_Q1_10227557"/>
      <w:bookmarkEnd w:id="11192"/>
      <w:r>
        <w:rPr>
          <w:rFonts w:hint="cs"/>
          <w:rtl/>
          <w:lang w:eastAsia="he-IL"/>
        </w:rPr>
        <w:t xml:space="preserve">ה לא נכון. </w:t>
      </w:r>
    </w:p>
    <w:p w14:paraId="7509A5C3" w14:textId="77777777" w:rsidR="0093640C" w:rsidRDefault="0093640C" w:rsidP="0093640C">
      <w:pPr>
        <w:rPr>
          <w:rtl/>
          <w:lang w:eastAsia="he-IL"/>
        </w:rPr>
      </w:pPr>
      <w:bookmarkStart w:id="11193" w:name="_ETM_Q1_10228502"/>
      <w:bookmarkStart w:id="11194" w:name="_ETM_Q1_10228575"/>
      <w:bookmarkStart w:id="11195" w:name="_ETM_Q1_10229042"/>
      <w:bookmarkEnd w:id="11193"/>
      <w:bookmarkEnd w:id="11194"/>
      <w:bookmarkEnd w:id="11195"/>
    </w:p>
    <w:p w14:paraId="585666BF" w14:textId="5D08A95B" w:rsidR="0093640C" w:rsidRDefault="0093640C" w:rsidP="0093640C">
      <w:pPr>
        <w:pStyle w:val="af6"/>
        <w:keepNext/>
        <w:rPr>
          <w:rtl/>
        </w:rPr>
      </w:pPr>
      <w:bookmarkStart w:id="11196" w:name="ET_yor_5069_959"/>
      <w:r w:rsidRPr="0093640C">
        <w:rPr>
          <w:rStyle w:val="TagStyle"/>
          <w:rtl/>
        </w:rPr>
        <w:t xml:space="preserve"> &lt;&lt; יור &gt;&gt; </w:t>
      </w:r>
      <w:r>
        <w:rPr>
          <w:rtl/>
        </w:rPr>
        <w:t>היו"ר יעקב אשר:</w:t>
      </w:r>
      <w:r w:rsidRPr="0093640C">
        <w:rPr>
          <w:rStyle w:val="TagStyle"/>
          <w:rtl/>
        </w:rPr>
        <w:t xml:space="preserve"> &lt;&lt; יור &gt;&gt;</w:t>
      </w:r>
      <w:r w:rsidR="00B45A03">
        <w:rPr>
          <w:rtl/>
        </w:rPr>
        <w:t xml:space="preserve"> </w:t>
      </w:r>
      <w:r>
        <w:rPr>
          <w:rtl/>
        </w:rPr>
        <w:t xml:space="preserve"> </w:t>
      </w:r>
      <w:bookmarkEnd w:id="11196"/>
    </w:p>
    <w:p w14:paraId="766AD695" w14:textId="77777777" w:rsidR="0093640C" w:rsidRDefault="0093640C" w:rsidP="0093640C">
      <w:pPr>
        <w:pStyle w:val="KeepWithNext"/>
        <w:rPr>
          <w:rtl/>
          <w:lang w:eastAsia="he-IL"/>
        </w:rPr>
      </w:pPr>
    </w:p>
    <w:p w14:paraId="7CB1E4CA" w14:textId="1632C794" w:rsidR="0093640C" w:rsidRDefault="0093640C" w:rsidP="0093640C">
      <w:pPr>
        <w:rPr>
          <w:rtl/>
          <w:lang w:eastAsia="he-IL"/>
        </w:rPr>
      </w:pPr>
      <w:bookmarkStart w:id="11197" w:name="_ETM_Q1_10229555"/>
      <w:bookmarkEnd w:id="11197"/>
      <w:r>
        <w:rPr>
          <w:rFonts w:hint="cs"/>
          <w:rtl/>
          <w:lang w:eastAsia="he-IL"/>
        </w:rPr>
        <w:t>כ</w:t>
      </w:r>
      <w:bookmarkStart w:id="11198" w:name="_ETM_Q1_10229615"/>
      <w:bookmarkEnd w:id="11198"/>
      <w:r>
        <w:rPr>
          <w:rFonts w:hint="cs"/>
          <w:rtl/>
          <w:lang w:eastAsia="he-IL"/>
        </w:rPr>
        <w:t xml:space="preserve">ן, כן. </w:t>
      </w:r>
      <w:bookmarkStart w:id="11199" w:name="_ETM_Q1_10228554"/>
      <w:bookmarkEnd w:id="11199"/>
      <w:r>
        <w:rPr>
          <w:rFonts w:hint="cs"/>
          <w:rtl/>
          <w:lang w:eastAsia="he-IL"/>
        </w:rPr>
        <w:t>בעניין הזה אין אדם. ב</w:t>
      </w:r>
      <w:bookmarkStart w:id="11200" w:name="_ETM_Q1_10227951"/>
      <w:bookmarkEnd w:id="11200"/>
      <w:r>
        <w:rPr>
          <w:rFonts w:hint="cs"/>
          <w:rtl/>
          <w:lang w:eastAsia="he-IL"/>
        </w:rPr>
        <w:t>בקשה, רגע,</w:t>
      </w:r>
      <w:bookmarkStart w:id="11201" w:name="_ETM_Q1_10230519"/>
      <w:bookmarkStart w:id="11202" w:name="_ETM_Q1_10230057"/>
      <w:bookmarkStart w:id="11203" w:name="_ETM_Q1_10229362"/>
      <w:bookmarkEnd w:id="11201"/>
      <w:bookmarkEnd w:id="11202"/>
      <w:bookmarkEnd w:id="11203"/>
      <w:r>
        <w:rPr>
          <w:rFonts w:hint="cs"/>
          <w:rtl/>
          <w:lang w:eastAsia="he-IL"/>
        </w:rPr>
        <w:t xml:space="preserve"> </w:t>
      </w:r>
      <w:bookmarkStart w:id="11204" w:name="_ETM_Q1_10235694"/>
      <w:bookmarkEnd w:id="11204"/>
      <w:r>
        <w:rPr>
          <w:rFonts w:hint="cs"/>
          <w:rtl/>
          <w:lang w:eastAsia="he-IL"/>
        </w:rPr>
        <w:t>לפי</w:t>
      </w:r>
      <w:bookmarkStart w:id="11205" w:name="_ETM_Q1_10233742"/>
      <w:bookmarkEnd w:id="11205"/>
      <w:r>
        <w:rPr>
          <w:rFonts w:hint="cs"/>
          <w:rtl/>
          <w:lang w:eastAsia="he-IL"/>
        </w:rPr>
        <w:t xml:space="preserve"> הסדר. </w:t>
      </w:r>
      <w:bookmarkStart w:id="11206" w:name="_ETM_Q1_10237758"/>
      <w:bookmarkStart w:id="11207" w:name="_ETM_Q1_10235324"/>
      <w:bookmarkStart w:id="11208" w:name="_ETM_Q1_10233417"/>
      <w:bookmarkStart w:id="11209" w:name="_ETM_Q1_10231198"/>
      <w:bookmarkEnd w:id="11206"/>
      <w:bookmarkEnd w:id="11207"/>
      <w:bookmarkEnd w:id="11208"/>
      <w:bookmarkEnd w:id="11209"/>
    </w:p>
    <w:p w14:paraId="49551355" w14:textId="77777777" w:rsidR="0093640C" w:rsidRDefault="0093640C" w:rsidP="0093640C">
      <w:pPr>
        <w:rPr>
          <w:rtl/>
          <w:lang w:eastAsia="he-IL"/>
        </w:rPr>
      </w:pPr>
      <w:bookmarkStart w:id="11210" w:name="_ETM_Q1_10237020"/>
      <w:bookmarkStart w:id="11211" w:name="_ETM_Q1_10237088"/>
      <w:bookmarkStart w:id="11212" w:name="_ETM_Q1_10237900"/>
      <w:bookmarkEnd w:id="11210"/>
      <w:bookmarkEnd w:id="11211"/>
      <w:bookmarkEnd w:id="11212"/>
    </w:p>
    <w:p w14:paraId="51201B48" w14:textId="00F116ED" w:rsidR="0093640C" w:rsidRDefault="0093640C" w:rsidP="0093640C">
      <w:pPr>
        <w:pStyle w:val="af9"/>
        <w:keepNext/>
        <w:rPr>
          <w:rtl/>
          <w:lang w:eastAsia="he-IL"/>
        </w:rPr>
      </w:pPr>
      <w:bookmarkStart w:id="11213" w:name="ET_guest_טל_קדמי_960"/>
      <w:r w:rsidRPr="0093640C">
        <w:rPr>
          <w:rStyle w:val="TagStyle"/>
          <w:rtl/>
        </w:rPr>
        <w:t xml:space="preserve"> &lt;&lt; אורח &gt;&gt; </w:t>
      </w:r>
      <w:r>
        <w:rPr>
          <w:rtl/>
          <w:lang w:eastAsia="he-IL"/>
        </w:rPr>
        <w:t>טל קדמי:</w:t>
      </w:r>
      <w:r w:rsidRPr="0093640C">
        <w:rPr>
          <w:rStyle w:val="TagStyle"/>
          <w:rtl/>
        </w:rPr>
        <w:t xml:space="preserve"> &lt;&lt; אורח &gt;&gt;</w:t>
      </w:r>
      <w:r w:rsidR="00B45A03">
        <w:rPr>
          <w:rtl/>
          <w:lang w:eastAsia="he-IL"/>
        </w:rPr>
        <w:t xml:space="preserve"> </w:t>
      </w:r>
      <w:r>
        <w:rPr>
          <w:rtl/>
          <w:lang w:eastAsia="he-IL"/>
        </w:rPr>
        <w:t xml:space="preserve"> </w:t>
      </w:r>
      <w:bookmarkEnd w:id="11213"/>
    </w:p>
    <w:p w14:paraId="2FB34491" w14:textId="77777777" w:rsidR="0093640C" w:rsidRDefault="0093640C" w:rsidP="0093640C">
      <w:pPr>
        <w:pStyle w:val="KeepWithNext"/>
        <w:rPr>
          <w:rtl/>
          <w:lang w:eastAsia="he-IL"/>
        </w:rPr>
      </w:pPr>
      <w:bookmarkStart w:id="11214" w:name="_ETM_Q1_10240018"/>
      <w:bookmarkEnd w:id="11214"/>
    </w:p>
    <w:p w14:paraId="129EB279" w14:textId="5D5EDF8D" w:rsidR="0093640C" w:rsidRDefault="0093640C" w:rsidP="0093640C">
      <w:pPr>
        <w:rPr>
          <w:rtl/>
          <w:lang w:eastAsia="he-IL"/>
        </w:rPr>
      </w:pPr>
      <w:bookmarkStart w:id="11215" w:name="_ETM_Q1_10238448"/>
      <w:bookmarkStart w:id="11216" w:name="_ETM_Q1_10238515"/>
      <w:bookmarkStart w:id="11217" w:name="_ETM_Q1_10233546"/>
      <w:bookmarkStart w:id="11218" w:name="_ETM_Q1_10233680"/>
      <w:bookmarkEnd w:id="11215"/>
      <w:bookmarkEnd w:id="11216"/>
      <w:bookmarkEnd w:id="11217"/>
      <w:bookmarkEnd w:id="11218"/>
      <w:r w:rsidRPr="0093640C">
        <w:rPr>
          <w:lang w:eastAsia="he-IL"/>
        </w:rPr>
        <w:t>ladies First</w:t>
      </w:r>
      <w:r>
        <w:rPr>
          <w:rFonts w:hint="cs"/>
          <w:rtl/>
          <w:lang w:eastAsia="he-IL"/>
        </w:rPr>
        <w:t>, לא</w:t>
      </w:r>
      <w:bookmarkStart w:id="11219" w:name="_ETM_Q1_10235013"/>
      <w:bookmarkEnd w:id="11219"/>
      <w:r>
        <w:rPr>
          <w:rFonts w:hint="cs"/>
          <w:rtl/>
          <w:lang w:eastAsia="he-IL"/>
        </w:rPr>
        <w:t xml:space="preserve">? אבל בסדר. בסדר, </w:t>
      </w:r>
      <w:bookmarkStart w:id="11220" w:name="_ETM_Q1_10238692"/>
      <w:bookmarkEnd w:id="11220"/>
      <w:r>
        <w:rPr>
          <w:rFonts w:hint="cs"/>
          <w:rtl/>
          <w:lang w:eastAsia="he-IL"/>
        </w:rPr>
        <w:t>בלי זה. אני א</w:t>
      </w:r>
      <w:bookmarkStart w:id="11221" w:name="_ETM_Q1_10238493"/>
      <w:bookmarkEnd w:id="11221"/>
      <w:r>
        <w:rPr>
          <w:rFonts w:hint="cs"/>
          <w:rtl/>
          <w:lang w:eastAsia="he-IL"/>
        </w:rPr>
        <w:t>עיר ממש בקצרה. נאמר מטעם האוצר</w:t>
      </w:r>
      <w:bookmarkStart w:id="11222" w:name="_ETM_Q1_10241934"/>
      <w:bookmarkEnd w:id="11222"/>
      <w:r>
        <w:rPr>
          <w:rFonts w:hint="cs"/>
          <w:rtl/>
          <w:lang w:eastAsia="he-IL"/>
        </w:rPr>
        <w:t xml:space="preserve">, </w:t>
      </w:r>
      <w:bookmarkStart w:id="11223" w:name="_ETM_Q1_10242416"/>
      <w:bookmarkEnd w:id="11223"/>
      <w:r>
        <w:rPr>
          <w:rFonts w:hint="cs"/>
          <w:rtl/>
          <w:lang w:eastAsia="he-IL"/>
        </w:rPr>
        <w:t>ציטוט: "המדינה היא לא</w:t>
      </w:r>
      <w:bookmarkStart w:id="11224" w:name="_ETM_Q1_10249509"/>
      <w:bookmarkStart w:id="11225" w:name="_ETM_Q1_10246820"/>
      <w:bookmarkStart w:id="11226" w:name="_ETM_Q1_10244036"/>
      <w:bookmarkStart w:id="11227" w:name="_ETM_Q1_10250611"/>
      <w:bookmarkStart w:id="11228" w:name="_ETM_Q1_10247859"/>
      <w:bookmarkStart w:id="11229" w:name="_ETM_Q1_10245038"/>
      <w:bookmarkStart w:id="11230" w:name="_ETM_Q1_10242527"/>
      <w:bookmarkStart w:id="11231" w:name="_ETM_Q1_10233432"/>
      <w:bookmarkEnd w:id="11224"/>
      <w:bookmarkEnd w:id="11225"/>
      <w:bookmarkEnd w:id="11226"/>
      <w:bookmarkEnd w:id="11227"/>
      <w:bookmarkEnd w:id="11228"/>
      <w:bookmarkEnd w:id="11229"/>
      <w:bookmarkEnd w:id="11230"/>
      <w:bookmarkEnd w:id="11231"/>
      <w:r>
        <w:rPr>
          <w:rFonts w:hint="cs"/>
          <w:rtl/>
          <w:lang w:eastAsia="he-IL"/>
        </w:rPr>
        <w:t xml:space="preserve">" - - </w:t>
      </w:r>
      <w:bookmarkStart w:id="11232" w:name="_ETM_Q1_10246160"/>
      <w:bookmarkStart w:id="11233" w:name="_ETM_Q1_10246232"/>
      <w:bookmarkStart w:id="11234" w:name="_ETM_Q1_10243809"/>
      <w:bookmarkEnd w:id="11232"/>
      <w:bookmarkEnd w:id="11233"/>
      <w:bookmarkEnd w:id="11234"/>
      <w:r>
        <w:rPr>
          <w:rFonts w:hint="cs"/>
          <w:rtl/>
          <w:lang w:eastAsia="he-IL"/>
        </w:rPr>
        <w:t>-</w:t>
      </w:r>
    </w:p>
    <w:p w14:paraId="5C116162" w14:textId="77777777" w:rsidR="0093640C" w:rsidRDefault="0093640C" w:rsidP="0093640C">
      <w:pPr>
        <w:rPr>
          <w:rtl/>
          <w:lang w:eastAsia="he-IL"/>
        </w:rPr>
      </w:pPr>
      <w:bookmarkStart w:id="11235" w:name="_ETM_Q1_10246090"/>
      <w:bookmarkStart w:id="11236" w:name="_ETM_Q1_10246157"/>
      <w:bookmarkStart w:id="11237" w:name="_ETM_Q1_10247214"/>
      <w:bookmarkEnd w:id="11235"/>
      <w:bookmarkEnd w:id="11236"/>
      <w:bookmarkEnd w:id="11237"/>
    </w:p>
    <w:p w14:paraId="0A09B3F5" w14:textId="7FABA862" w:rsidR="0093640C" w:rsidRDefault="0093640C" w:rsidP="0093640C">
      <w:pPr>
        <w:pStyle w:val="af6"/>
        <w:keepNext/>
        <w:rPr>
          <w:rtl/>
        </w:rPr>
      </w:pPr>
      <w:bookmarkStart w:id="11238" w:name="ET_yor_5069_961"/>
      <w:r w:rsidRPr="0093640C">
        <w:rPr>
          <w:rStyle w:val="TagStyle"/>
          <w:rtl/>
        </w:rPr>
        <w:t xml:space="preserve"> &lt;&lt; יור &gt;&gt; </w:t>
      </w:r>
      <w:r>
        <w:rPr>
          <w:rtl/>
        </w:rPr>
        <w:t>היו"ר יעקב אשר:</w:t>
      </w:r>
      <w:r w:rsidRPr="0093640C">
        <w:rPr>
          <w:rStyle w:val="TagStyle"/>
          <w:rtl/>
        </w:rPr>
        <w:t xml:space="preserve"> &lt;&lt; יור &gt;&gt;</w:t>
      </w:r>
      <w:r w:rsidR="00B45A03">
        <w:rPr>
          <w:rtl/>
        </w:rPr>
        <w:t xml:space="preserve"> </w:t>
      </w:r>
      <w:r>
        <w:rPr>
          <w:rtl/>
        </w:rPr>
        <w:t xml:space="preserve"> </w:t>
      </w:r>
      <w:bookmarkEnd w:id="11238"/>
    </w:p>
    <w:p w14:paraId="0A3869ED" w14:textId="77777777" w:rsidR="0093640C" w:rsidRDefault="0093640C" w:rsidP="0093640C">
      <w:pPr>
        <w:pStyle w:val="KeepWithNext"/>
        <w:rPr>
          <w:rtl/>
          <w:lang w:eastAsia="he-IL"/>
        </w:rPr>
      </w:pPr>
    </w:p>
    <w:p w14:paraId="4BCD8341" w14:textId="1A779A3F" w:rsidR="0093640C" w:rsidRDefault="0093640C" w:rsidP="0093640C">
      <w:pPr>
        <w:rPr>
          <w:rtl/>
          <w:lang w:eastAsia="he-IL"/>
        </w:rPr>
      </w:pPr>
      <w:bookmarkStart w:id="11239" w:name="_ETM_Q1_10247805"/>
      <w:bookmarkStart w:id="11240" w:name="_ETM_Q1_10247851"/>
      <w:bookmarkStart w:id="11241" w:name="_ETM_Q1_10244871"/>
      <w:bookmarkEnd w:id="11239"/>
      <w:bookmarkEnd w:id="11240"/>
      <w:bookmarkEnd w:id="11241"/>
      <w:r w:rsidRPr="0093640C">
        <w:rPr>
          <w:lang w:eastAsia="he-IL"/>
        </w:rPr>
        <w:t>ladies First</w:t>
      </w:r>
      <w:r>
        <w:rPr>
          <w:rFonts w:hint="cs"/>
          <w:rtl/>
          <w:lang w:eastAsia="he-IL"/>
        </w:rPr>
        <w:t xml:space="preserve"> ולכבד </w:t>
      </w:r>
      <w:bookmarkStart w:id="11242" w:name="_ETM_Q1_10246225"/>
      <w:bookmarkEnd w:id="11242"/>
      <w:r w:rsidRPr="0093640C">
        <w:rPr>
          <w:lang w:eastAsia="he-IL"/>
        </w:rPr>
        <w:t>ladies</w:t>
      </w:r>
      <w:r>
        <w:rPr>
          <w:rFonts w:hint="cs"/>
          <w:rtl/>
          <w:lang w:eastAsia="he-IL"/>
        </w:rPr>
        <w:t xml:space="preserve"> זה גם </w:t>
      </w:r>
      <w:bookmarkStart w:id="11243" w:name="_ETM_Q1_10247830"/>
      <w:bookmarkEnd w:id="11243"/>
      <w:r>
        <w:rPr>
          <w:rFonts w:hint="cs"/>
          <w:rtl/>
          <w:lang w:eastAsia="he-IL"/>
        </w:rPr>
        <w:t xml:space="preserve">כאלה </w:t>
      </w:r>
      <w:bookmarkStart w:id="11244" w:name="_ETM_Q1_10248230"/>
      <w:bookmarkEnd w:id="11244"/>
      <w:r>
        <w:rPr>
          <w:rFonts w:hint="cs"/>
          <w:rtl/>
          <w:lang w:eastAsia="he-IL"/>
        </w:rPr>
        <w:t>שבמקרה מנהלות ועדה</w:t>
      </w:r>
      <w:bookmarkStart w:id="11245" w:name="_ETM_Q1_10250819"/>
      <w:bookmarkEnd w:id="11245"/>
      <w:r>
        <w:rPr>
          <w:rFonts w:hint="cs"/>
          <w:rtl/>
          <w:lang w:eastAsia="he-IL"/>
        </w:rPr>
        <w:t xml:space="preserve">. </w:t>
      </w:r>
    </w:p>
    <w:p w14:paraId="74204094" w14:textId="77777777" w:rsidR="0093640C" w:rsidRDefault="0093640C" w:rsidP="0093640C">
      <w:pPr>
        <w:rPr>
          <w:rtl/>
          <w:lang w:eastAsia="he-IL"/>
        </w:rPr>
      </w:pPr>
      <w:bookmarkStart w:id="11246" w:name="_ETM_Q1_10252416"/>
      <w:bookmarkStart w:id="11247" w:name="_ETM_Q1_10252492"/>
      <w:bookmarkStart w:id="11248" w:name="_ETM_Q1_10253181"/>
      <w:bookmarkEnd w:id="11246"/>
      <w:bookmarkEnd w:id="11247"/>
      <w:bookmarkEnd w:id="11248"/>
    </w:p>
    <w:p w14:paraId="6876A016" w14:textId="77A3505D" w:rsidR="0093640C" w:rsidRDefault="0093640C" w:rsidP="0093640C">
      <w:pPr>
        <w:pStyle w:val="af9"/>
        <w:keepNext/>
        <w:rPr>
          <w:rtl/>
          <w:lang w:eastAsia="he-IL"/>
        </w:rPr>
      </w:pPr>
      <w:bookmarkStart w:id="11249" w:name="ET_guest_טל_קדמי_962"/>
      <w:r w:rsidRPr="0093640C">
        <w:rPr>
          <w:rStyle w:val="TagStyle"/>
          <w:rtl/>
        </w:rPr>
        <w:t xml:space="preserve"> &lt;&lt; אורח &gt;&gt; </w:t>
      </w:r>
      <w:r>
        <w:rPr>
          <w:rtl/>
          <w:lang w:eastAsia="he-IL"/>
        </w:rPr>
        <w:t>טל קדמי:</w:t>
      </w:r>
      <w:r w:rsidRPr="0093640C">
        <w:rPr>
          <w:rStyle w:val="TagStyle"/>
          <w:rtl/>
        </w:rPr>
        <w:t xml:space="preserve"> &lt;&lt; אורח &gt;&gt;</w:t>
      </w:r>
      <w:r w:rsidR="00B45A03">
        <w:rPr>
          <w:rtl/>
          <w:lang w:eastAsia="he-IL"/>
        </w:rPr>
        <w:t xml:space="preserve"> </w:t>
      </w:r>
      <w:r>
        <w:rPr>
          <w:rtl/>
          <w:lang w:eastAsia="he-IL"/>
        </w:rPr>
        <w:t xml:space="preserve"> </w:t>
      </w:r>
      <w:bookmarkEnd w:id="11249"/>
    </w:p>
    <w:p w14:paraId="1907F893" w14:textId="77777777" w:rsidR="0093640C" w:rsidRDefault="0093640C" w:rsidP="0093640C">
      <w:pPr>
        <w:pStyle w:val="KeepWithNext"/>
        <w:rPr>
          <w:rtl/>
          <w:lang w:eastAsia="he-IL"/>
        </w:rPr>
      </w:pPr>
    </w:p>
    <w:p w14:paraId="58A11E54" w14:textId="53C0CAEC" w:rsidR="0093640C" w:rsidRDefault="0093640C" w:rsidP="0093640C">
      <w:pPr>
        <w:rPr>
          <w:rtl/>
          <w:lang w:eastAsia="he-IL"/>
        </w:rPr>
      </w:pPr>
      <w:r>
        <w:rPr>
          <w:rFonts w:hint="cs"/>
          <w:rtl/>
          <w:lang w:eastAsia="he-IL"/>
        </w:rPr>
        <w:t>ל</w:t>
      </w:r>
      <w:bookmarkStart w:id="11250" w:name="_ETM_Q1_10253763"/>
      <w:bookmarkStart w:id="11251" w:name="_ETM_Q1_10253810"/>
      <w:bookmarkEnd w:id="11250"/>
      <w:bookmarkEnd w:id="11251"/>
      <w:r>
        <w:rPr>
          <w:rFonts w:hint="cs"/>
          <w:rtl/>
          <w:lang w:eastAsia="he-IL"/>
        </w:rPr>
        <w:t>א ה</w:t>
      </w:r>
      <w:bookmarkStart w:id="11252" w:name="_ETM_Q1_10251639"/>
      <w:bookmarkEnd w:id="11252"/>
      <w:r>
        <w:rPr>
          <w:rFonts w:hint="cs"/>
          <w:rtl/>
          <w:lang w:eastAsia="he-IL"/>
        </w:rPr>
        <w:t xml:space="preserve">יה לי שום ויכוח עם מנהלת </w:t>
      </w:r>
      <w:bookmarkStart w:id="11253" w:name="_ETM_Q1_10253969"/>
      <w:bookmarkEnd w:id="11253"/>
      <w:r>
        <w:rPr>
          <w:rFonts w:hint="cs"/>
          <w:rtl/>
          <w:lang w:eastAsia="he-IL"/>
        </w:rPr>
        <w:t xml:space="preserve">הוועדה. </w:t>
      </w:r>
    </w:p>
    <w:p w14:paraId="428DE6AB" w14:textId="77777777" w:rsidR="0093640C" w:rsidRDefault="0093640C" w:rsidP="0093640C">
      <w:pPr>
        <w:rPr>
          <w:rtl/>
          <w:lang w:eastAsia="he-IL"/>
        </w:rPr>
      </w:pPr>
      <w:bookmarkStart w:id="11254" w:name="_ETM_Q1_10254803"/>
      <w:bookmarkStart w:id="11255" w:name="_ETM_Q1_10254862"/>
      <w:bookmarkEnd w:id="11254"/>
      <w:bookmarkEnd w:id="11255"/>
    </w:p>
    <w:p w14:paraId="4D47CF4E" w14:textId="73CC4F04" w:rsidR="0093640C" w:rsidRDefault="0093640C" w:rsidP="0093640C">
      <w:pPr>
        <w:pStyle w:val="af6"/>
        <w:keepNext/>
        <w:rPr>
          <w:rtl/>
        </w:rPr>
      </w:pPr>
      <w:bookmarkStart w:id="11256" w:name="ET_yor_5069_963"/>
      <w:r w:rsidRPr="0093640C">
        <w:rPr>
          <w:rStyle w:val="TagStyle"/>
          <w:rtl/>
        </w:rPr>
        <w:t xml:space="preserve"> &lt;&lt; יור &gt;&gt; </w:t>
      </w:r>
      <w:r>
        <w:rPr>
          <w:rtl/>
        </w:rPr>
        <w:t>היו"ר יעקב אשר:</w:t>
      </w:r>
      <w:r w:rsidRPr="0093640C">
        <w:rPr>
          <w:rStyle w:val="TagStyle"/>
          <w:rtl/>
        </w:rPr>
        <w:t xml:space="preserve"> &lt;&lt; יור &gt;&gt;</w:t>
      </w:r>
      <w:r w:rsidR="00B45A03">
        <w:rPr>
          <w:rtl/>
        </w:rPr>
        <w:t xml:space="preserve"> </w:t>
      </w:r>
      <w:r>
        <w:rPr>
          <w:rtl/>
        </w:rPr>
        <w:t xml:space="preserve"> </w:t>
      </w:r>
      <w:bookmarkEnd w:id="11256"/>
    </w:p>
    <w:p w14:paraId="649716C0" w14:textId="77777777" w:rsidR="0093640C" w:rsidRDefault="0093640C" w:rsidP="0093640C">
      <w:pPr>
        <w:pStyle w:val="KeepWithNext"/>
        <w:rPr>
          <w:rtl/>
          <w:lang w:eastAsia="he-IL"/>
        </w:rPr>
      </w:pPr>
    </w:p>
    <w:p w14:paraId="7D4A1ACF" w14:textId="33862C87" w:rsidR="0093640C" w:rsidRDefault="0093640C" w:rsidP="0093640C">
      <w:pPr>
        <w:rPr>
          <w:rtl/>
          <w:lang w:eastAsia="he-IL"/>
        </w:rPr>
      </w:pPr>
      <w:bookmarkStart w:id="11257" w:name="_ETM_Q1_10254196"/>
      <w:bookmarkEnd w:id="11257"/>
      <w:r>
        <w:rPr>
          <w:rFonts w:hint="cs"/>
          <w:rtl/>
          <w:lang w:eastAsia="he-IL"/>
        </w:rPr>
        <w:t>ל</w:t>
      </w:r>
      <w:bookmarkStart w:id="11258" w:name="_ETM_Q1_10254254"/>
      <w:bookmarkEnd w:id="11258"/>
      <w:r>
        <w:rPr>
          <w:rFonts w:hint="cs"/>
          <w:rtl/>
          <w:lang w:eastAsia="he-IL"/>
        </w:rPr>
        <w:t xml:space="preserve">א, לא, אמרתי, אל תענה לי. </w:t>
      </w:r>
    </w:p>
    <w:p w14:paraId="729D18F8" w14:textId="77777777" w:rsidR="0093640C" w:rsidRDefault="0093640C" w:rsidP="0093640C">
      <w:pPr>
        <w:rPr>
          <w:rtl/>
          <w:lang w:eastAsia="he-IL"/>
        </w:rPr>
      </w:pPr>
      <w:bookmarkStart w:id="11259" w:name="_ETM_Q1_10256709"/>
      <w:bookmarkStart w:id="11260" w:name="_ETM_Q1_10256765"/>
      <w:bookmarkStart w:id="11261" w:name="_ETM_Q1_10254364"/>
      <w:bookmarkEnd w:id="11259"/>
      <w:bookmarkEnd w:id="11260"/>
      <w:bookmarkEnd w:id="11261"/>
    </w:p>
    <w:p w14:paraId="4FB702AE" w14:textId="1C5C8F6B" w:rsidR="0093640C" w:rsidRDefault="0093640C" w:rsidP="0093640C">
      <w:pPr>
        <w:pStyle w:val="af9"/>
        <w:keepNext/>
        <w:rPr>
          <w:rtl/>
          <w:lang w:eastAsia="he-IL"/>
        </w:rPr>
      </w:pPr>
      <w:bookmarkStart w:id="11262" w:name="ET_guest_טל_קדמי_964"/>
      <w:r w:rsidRPr="0093640C">
        <w:rPr>
          <w:rStyle w:val="TagStyle"/>
          <w:rtl/>
        </w:rPr>
        <w:t xml:space="preserve"> &lt;&lt; אורח &gt;&gt; </w:t>
      </w:r>
      <w:r>
        <w:rPr>
          <w:rtl/>
          <w:lang w:eastAsia="he-IL"/>
        </w:rPr>
        <w:t>טל קדמי:</w:t>
      </w:r>
      <w:r w:rsidRPr="0093640C">
        <w:rPr>
          <w:rStyle w:val="TagStyle"/>
          <w:rtl/>
        </w:rPr>
        <w:t xml:space="preserve"> &lt;&lt; אורח &gt;&gt;</w:t>
      </w:r>
      <w:r w:rsidR="00B45A03">
        <w:rPr>
          <w:rtl/>
          <w:lang w:eastAsia="he-IL"/>
        </w:rPr>
        <w:t xml:space="preserve"> </w:t>
      </w:r>
      <w:r>
        <w:rPr>
          <w:rtl/>
          <w:lang w:eastAsia="he-IL"/>
        </w:rPr>
        <w:t xml:space="preserve"> </w:t>
      </w:r>
      <w:bookmarkEnd w:id="11262"/>
    </w:p>
    <w:p w14:paraId="7EE4DA1A" w14:textId="77777777" w:rsidR="0093640C" w:rsidRDefault="0093640C" w:rsidP="0093640C">
      <w:pPr>
        <w:pStyle w:val="KeepWithNext"/>
        <w:rPr>
          <w:rtl/>
          <w:lang w:eastAsia="he-IL"/>
        </w:rPr>
      </w:pPr>
    </w:p>
    <w:p w14:paraId="1312DF21" w14:textId="42485EBE" w:rsidR="0093640C" w:rsidRDefault="0093640C" w:rsidP="0093640C">
      <w:pPr>
        <w:rPr>
          <w:rtl/>
          <w:lang w:eastAsia="he-IL"/>
        </w:rPr>
      </w:pPr>
      <w:bookmarkStart w:id="11263" w:name="_ETM_Q1_10254833"/>
      <w:bookmarkStart w:id="11264" w:name="_ETM_Q1_10254881"/>
      <w:bookmarkEnd w:id="11263"/>
      <w:bookmarkEnd w:id="11264"/>
      <w:r>
        <w:rPr>
          <w:rFonts w:hint="cs"/>
          <w:rtl/>
          <w:lang w:eastAsia="he-IL"/>
        </w:rPr>
        <w:t xml:space="preserve">אבל למה אתה </w:t>
      </w:r>
      <w:bookmarkStart w:id="11265" w:name="_ETM_Q1_10255965"/>
      <w:bookmarkEnd w:id="11265"/>
      <w:r>
        <w:rPr>
          <w:rFonts w:hint="cs"/>
          <w:rtl/>
          <w:lang w:eastAsia="he-IL"/>
        </w:rPr>
        <w:t>מעיר?</w:t>
      </w:r>
    </w:p>
    <w:p w14:paraId="68600152" w14:textId="77777777" w:rsidR="0093640C" w:rsidRDefault="0093640C" w:rsidP="0093640C">
      <w:pPr>
        <w:rPr>
          <w:rtl/>
          <w:lang w:eastAsia="he-IL"/>
        </w:rPr>
      </w:pPr>
      <w:bookmarkStart w:id="11266" w:name="_ETM_Q1_10256732"/>
      <w:bookmarkStart w:id="11267" w:name="_ETM_Q1_10256789"/>
      <w:bookmarkStart w:id="11268" w:name="_ETM_Q1_10254735"/>
      <w:bookmarkStart w:id="11269" w:name="_ETM_Q1_10255169"/>
      <w:bookmarkEnd w:id="11266"/>
      <w:bookmarkEnd w:id="11267"/>
      <w:bookmarkEnd w:id="11268"/>
      <w:bookmarkEnd w:id="11269"/>
    </w:p>
    <w:p w14:paraId="4285076D" w14:textId="25F4498A" w:rsidR="0093640C" w:rsidRDefault="0093640C" w:rsidP="0093640C">
      <w:pPr>
        <w:pStyle w:val="af6"/>
        <w:keepNext/>
        <w:rPr>
          <w:rtl/>
        </w:rPr>
      </w:pPr>
      <w:bookmarkStart w:id="11270" w:name="ET_yor_5069_965"/>
      <w:r w:rsidRPr="0093640C">
        <w:rPr>
          <w:rStyle w:val="TagStyle"/>
          <w:rtl/>
        </w:rPr>
        <w:t xml:space="preserve"> &lt;&lt; יור &gt;&gt; </w:t>
      </w:r>
      <w:r>
        <w:rPr>
          <w:rtl/>
        </w:rPr>
        <w:t>היו"ר יעקב אשר:</w:t>
      </w:r>
      <w:r w:rsidRPr="0093640C">
        <w:rPr>
          <w:rStyle w:val="TagStyle"/>
          <w:rtl/>
        </w:rPr>
        <w:t xml:space="preserve"> &lt;&lt; יור &gt;&gt;</w:t>
      </w:r>
      <w:r w:rsidR="00B45A03">
        <w:rPr>
          <w:rtl/>
        </w:rPr>
        <w:t xml:space="preserve"> </w:t>
      </w:r>
      <w:r>
        <w:rPr>
          <w:rtl/>
        </w:rPr>
        <w:t xml:space="preserve"> </w:t>
      </w:r>
      <w:bookmarkEnd w:id="11270"/>
    </w:p>
    <w:p w14:paraId="7ED965E3" w14:textId="77777777" w:rsidR="0093640C" w:rsidRDefault="0093640C" w:rsidP="0093640C">
      <w:pPr>
        <w:pStyle w:val="KeepWithNext"/>
        <w:rPr>
          <w:rtl/>
          <w:lang w:eastAsia="he-IL"/>
        </w:rPr>
      </w:pPr>
    </w:p>
    <w:p w14:paraId="0F59DA0F" w14:textId="2E2F0985" w:rsidR="0093640C" w:rsidRDefault="0093640C" w:rsidP="0093640C">
      <w:pPr>
        <w:rPr>
          <w:rtl/>
          <w:lang w:eastAsia="he-IL"/>
        </w:rPr>
      </w:pPr>
      <w:bookmarkStart w:id="11271" w:name="_ETM_Q1_10255688"/>
      <w:bookmarkStart w:id="11272" w:name="_ETM_Q1_10255736"/>
      <w:bookmarkEnd w:id="11271"/>
      <w:bookmarkEnd w:id="11272"/>
      <w:r>
        <w:rPr>
          <w:rFonts w:hint="cs"/>
          <w:rtl/>
          <w:lang w:eastAsia="he-IL"/>
        </w:rPr>
        <w:t>אל תענה לי. אם אתה כזה ג'נט</w:t>
      </w:r>
      <w:bookmarkStart w:id="11273" w:name="_ETM_Q1_10256359"/>
      <w:bookmarkEnd w:id="11273"/>
      <w:r>
        <w:rPr>
          <w:rFonts w:hint="cs"/>
          <w:rtl/>
          <w:lang w:eastAsia="he-IL"/>
        </w:rPr>
        <w:t xml:space="preserve">למן, נתתי לך עוד </w:t>
      </w:r>
      <w:bookmarkStart w:id="11274" w:name="_ETM_Q1_10258831"/>
      <w:bookmarkEnd w:id="11274"/>
      <w:r>
        <w:rPr>
          <w:rFonts w:hint="cs"/>
          <w:rtl/>
          <w:lang w:eastAsia="he-IL"/>
        </w:rPr>
        <w:t xml:space="preserve">סעיף בחוק. </w:t>
      </w:r>
      <w:bookmarkStart w:id="11275" w:name="_ETM_Q1_10260744"/>
      <w:bookmarkEnd w:id="11275"/>
    </w:p>
    <w:p w14:paraId="25CA530C" w14:textId="77777777" w:rsidR="0093640C" w:rsidRDefault="0093640C" w:rsidP="0093640C">
      <w:pPr>
        <w:rPr>
          <w:rtl/>
          <w:lang w:eastAsia="he-IL"/>
        </w:rPr>
      </w:pPr>
      <w:bookmarkStart w:id="11276" w:name="_ETM_Q1_10260801"/>
      <w:bookmarkStart w:id="11277" w:name="_ETM_Q1_10261758"/>
      <w:bookmarkEnd w:id="11276"/>
      <w:bookmarkEnd w:id="11277"/>
    </w:p>
    <w:p w14:paraId="131EBB5C" w14:textId="5DE3DFF2" w:rsidR="0093640C" w:rsidRDefault="0093640C" w:rsidP="0093640C">
      <w:pPr>
        <w:pStyle w:val="af9"/>
        <w:keepNext/>
        <w:rPr>
          <w:rtl/>
          <w:lang w:eastAsia="he-IL"/>
        </w:rPr>
      </w:pPr>
      <w:bookmarkStart w:id="11278" w:name="ET_guest_טל_קדמי_966"/>
      <w:r w:rsidRPr="0093640C">
        <w:rPr>
          <w:rStyle w:val="TagStyle"/>
          <w:rtl/>
        </w:rPr>
        <w:t xml:space="preserve"> &lt;&lt; אורח &gt;&gt; </w:t>
      </w:r>
      <w:r>
        <w:rPr>
          <w:rtl/>
          <w:lang w:eastAsia="he-IL"/>
        </w:rPr>
        <w:t>טל קדמי:</w:t>
      </w:r>
      <w:r w:rsidRPr="0093640C">
        <w:rPr>
          <w:rStyle w:val="TagStyle"/>
          <w:rtl/>
        </w:rPr>
        <w:t xml:space="preserve"> &lt;&lt; אורח &gt;&gt;</w:t>
      </w:r>
      <w:r w:rsidR="00B45A03">
        <w:rPr>
          <w:rtl/>
          <w:lang w:eastAsia="he-IL"/>
        </w:rPr>
        <w:t xml:space="preserve"> </w:t>
      </w:r>
      <w:r>
        <w:rPr>
          <w:rtl/>
          <w:lang w:eastAsia="he-IL"/>
        </w:rPr>
        <w:t xml:space="preserve"> </w:t>
      </w:r>
      <w:bookmarkEnd w:id="11278"/>
    </w:p>
    <w:p w14:paraId="05184329" w14:textId="77777777" w:rsidR="0093640C" w:rsidRDefault="0093640C" w:rsidP="0093640C">
      <w:pPr>
        <w:pStyle w:val="KeepWithNext"/>
        <w:rPr>
          <w:rtl/>
          <w:lang w:eastAsia="he-IL"/>
        </w:rPr>
      </w:pPr>
    </w:p>
    <w:p w14:paraId="42A0282F" w14:textId="089A89DB" w:rsidR="0093640C" w:rsidRDefault="0093640C" w:rsidP="0093640C">
      <w:pPr>
        <w:rPr>
          <w:rtl/>
          <w:lang w:eastAsia="he-IL"/>
        </w:rPr>
      </w:pPr>
      <w:bookmarkStart w:id="11279" w:name="_ETM_Q1_10262284"/>
      <w:bookmarkStart w:id="11280" w:name="_ETM_Q1_10262327"/>
      <w:bookmarkEnd w:id="11279"/>
      <w:bookmarkEnd w:id="11280"/>
      <w:r>
        <w:rPr>
          <w:rFonts w:hint="cs"/>
          <w:rtl/>
          <w:lang w:eastAsia="he-IL"/>
        </w:rPr>
        <w:t>לא, א</w:t>
      </w:r>
      <w:bookmarkStart w:id="11281" w:name="_ETM_Q1_10259628"/>
      <w:bookmarkEnd w:id="11281"/>
      <w:r>
        <w:rPr>
          <w:rFonts w:hint="cs"/>
          <w:rtl/>
          <w:lang w:eastAsia="he-IL"/>
        </w:rPr>
        <w:t xml:space="preserve">ני לא התווכחתי </w:t>
      </w:r>
      <w:proofErr w:type="spellStart"/>
      <w:r>
        <w:rPr>
          <w:rFonts w:hint="cs"/>
          <w:rtl/>
          <w:lang w:eastAsia="he-IL"/>
        </w:rPr>
        <w:t>איתה</w:t>
      </w:r>
      <w:proofErr w:type="spellEnd"/>
      <w:r>
        <w:rPr>
          <w:rFonts w:hint="cs"/>
          <w:rtl/>
          <w:lang w:eastAsia="he-IL"/>
        </w:rPr>
        <w:t xml:space="preserve">. אני דיברתי </w:t>
      </w:r>
      <w:proofErr w:type="spellStart"/>
      <w:r>
        <w:rPr>
          <w:rFonts w:hint="cs"/>
          <w:rtl/>
          <w:lang w:eastAsia="he-IL"/>
        </w:rPr>
        <w:t>איתה</w:t>
      </w:r>
      <w:bookmarkStart w:id="11282" w:name="_ETM_Q1_10262098"/>
      <w:bookmarkStart w:id="11283" w:name="_ETM_Q1_10259788"/>
      <w:bookmarkStart w:id="11284" w:name="_ETM_Q1_10262182"/>
      <w:bookmarkEnd w:id="11282"/>
      <w:bookmarkEnd w:id="11283"/>
      <w:bookmarkEnd w:id="11284"/>
      <w:proofErr w:type="spellEnd"/>
      <w:r w:rsidR="004C231A">
        <w:rPr>
          <w:rFonts w:hint="cs"/>
          <w:rtl/>
          <w:lang w:eastAsia="he-IL"/>
        </w:rPr>
        <w:t xml:space="preserve">. </w:t>
      </w:r>
      <w:bookmarkStart w:id="11285" w:name="_ETM_Q1_10263829"/>
      <w:bookmarkEnd w:id="11285"/>
    </w:p>
    <w:p w14:paraId="432D9D03" w14:textId="77777777" w:rsidR="004C231A" w:rsidRDefault="004C231A" w:rsidP="0093640C">
      <w:pPr>
        <w:rPr>
          <w:rtl/>
          <w:lang w:eastAsia="he-IL"/>
        </w:rPr>
      </w:pPr>
      <w:bookmarkStart w:id="11286" w:name="_ETM_Q1_10263882"/>
      <w:bookmarkStart w:id="11287" w:name="_ETM_Q1_10260901"/>
      <w:bookmarkStart w:id="11288" w:name="_ETM_Q1_10261661"/>
      <w:bookmarkEnd w:id="11286"/>
      <w:bookmarkEnd w:id="11287"/>
      <w:bookmarkEnd w:id="11288"/>
    </w:p>
    <w:p w14:paraId="74125F25" w14:textId="368421C0" w:rsidR="004C231A" w:rsidRDefault="004C231A" w:rsidP="004C231A">
      <w:pPr>
        <w:pStyle w:val="af6"/>
        <w:keepNext/>
        <w:rPr>
          <w:rtl/>
        </w:rPr>
      </w:pPr>
      <w:bookmarkStart w:id="11289" w:name="ET_yor_5069_967"/>
      <w:r w:rsidRPr="004C231A">
        <w:rPr>
          <w:rStyle w:val="TagStyle"/>
          <w:rtl/>
        </w:rPr>
        <w:t xml:space="preserve"> &lt;&lt; יור &gt;&gt; </w:t>
      </w:r>
      <w:r>
        <w:rPr>
          <w:rtl/>
        </w:rPr>
        <w:t>היו"ר יעקב אשר:</w:t>
      </w:r>
      <w:r w:rsidRPr="004C231A">
        <w:rPr>
          <w:rStyle w:val="TagStyle"/>
          <w:rtl/>
        </w:rPr>
        <w:t xml:space="preserve"> &lt;&lt; יור &gt;&gt;</w:t>
      </w:r>
      <w:r w:rsidR="00B45A03">
        <w:rPr>
          <w:rtl/>
        </w:rPr>
        <w:t xml:space="preserve"> </w:t>
      </w:r>
      <w:r>
        <w:rPr>
          <w:rtl/>
        </w:rPr>
        <w:t xml:space="preserve"> </w:t>
      </w:r>
      <w:bookmarkEnd w:id="11289"/>
    </w:p>
    <w:p w14:paraId="5081C75A" w14:textId="77777777" w:rsidR="004C231A" w:rsidRDefault="004C231A" w:rsidP="004C231A">
      <w:pPr>
        <w:pStyle w:val="KeepWithNext"/>
        <w:rPr>
          <w:rtl/>
          <w:lang w:eastAsia="he-IL"/>
        </w:rPr>
      </w:pPr>
    </w:p>
    <w:p w14:paraId="059420BE" w14:textId="25E9992B" w:rsidR="004C231A" w:rsidRDefault="004C231A" w:rsidP="004C231A">
      <w:pPr>
        <w:rPr>
          <w:rtl/>
          <w:lang w:eastAsia="he-IL"/>
        </w:rPr>
      </w:pPr>
      <w:bookmarkStart w:id="11290" w:name="_ETM_Q1_10262164"/>
      <w:bookmarkStart w:id="11291" w:name="_ETM_Q1_10262210"/>
      <w:bookmarkEnd w:id="11290"/>
      <w:bookmarkEnd w:id="11291"/>
      <w:r>
        <w:rPr>
          <w:rFonts w:hint="cs"/>
          <w:rtl/>
          <w:lang w:eastAsia="he-IL"/>
        </w:rPr>
        <w:t>אבל למה אתה עונה לי עכשיו</w:t>
      </w:r>
      <w:bookmarkStart w:id="11292" w:name="_ETM_Q1_10261824"/>
      <w:bookmarkEnd w:id="11292"/>
      <w:r>
        <w:rPr>
          <w:rFonts w:hint="cs"/>
          <w:rtl/>
          <w:lang w:eastAsia="he-IL"/>
        </w:rPr>
        <w:t>? ביקשתי שלא תענה</w:t>
      </w:r>
      <w:bookmarkStart w:id="11293" w:name="_ETM_Q1_10263566"/>
      <w:bookmarkEnd w:id="11293"/>
      <w:r>
        <w:rPr>
          <w:rFonts w:hint="cs"/>
          <w:rtl/>
          <w:lang w:eastAsia="he-IL"/>
        </w:rPr>
        <w:t xml:space="preserve"> לי.</w:t>
      </w:r>
      <w:r w:rsidR="00B45A03">
        <w:rPr>
          <w:rFonts w:hint="cs"/>
          <w:rtl/>
          <w:lang w:eastAsia="he-IL"/>
        </w:rPr>
        <w:t xml:space="preserve"> </w:t>
      </w:r>
      <w:r>
        <w:rPr>
          <w:rFonts w:hint="cs"/>
          <w:rtl/>
          <w:lang w:eastAsia="he-IL"/>
        </w:rPr>
        <w:t>ל</w:t>
      </w:r>
      <w:bookmarkStart w:id="11294" w:name="_ETM_Q1_10264515"/>
      <w:bookmarkEnd w:id="11294"/>
      <w:r>
        <w:rPr>
          <w:rFonts w:hint="cs"/>
          <w:rtl/>
          <w:lang w:eastAsia="he-IL"/>
        </w:rPr>
        <w:t xml:space="preserve">י מותר לזרוק משהו. </w:t>
      </w:r>
    </w:p>
    <w:p w14:paraId="415B5B90" w14:textId="77777777" w:rsidR="004C231A" w:rsidRDefault="004C231A" w:rsidP="004C231A">
      <w:pPr>
        <w:rPr>
          <w:rtl/>
          <w:lang w:eastAsia="he-IL"/>
        </w:rPr>
      </w:pPr>
      <w:bookmarkStart w:id="11295" w:name="_ETM_Q1_10266762"/>
      <w:bookmarkStart w:id="11296" w:name="_ETM_Q1_10266817"/>
      <w:bookmarkEnd w:id="11295"/>
      <w:bookmarkEnd w:id="11296"/>
    </w:p>
    <w:p w14:paraId="39F4BCCC" w14:textId="2D67BA26" w:rsidR="004C231A" w:rsidRDefault="004C231A" w:rsidP="004C231A">
      <w:pPr>
        <w:pStyle w:val="af9"/>
        <w:keepNext/>
        <w:rPr>
          <w:rtl/>
          <w:lang w:eastAsia="he-IL"/>
        </w:rPr>
      </w:pPr>
      <w:bookmarkStart w:id="11297" w:name="ET_guest_טל_קדמי_968"/>
      <w:r w:rsidRPr="004C231A">
        <w:rPr>
          <w:rStyle w:val="TagStyle"/>
          <w:rtl/>
        </w:rPr>
        <w:t xml:space="preserve"> &lt;&lt; אורח &gt;&gt; </w:t>
      </w:r>
      <w:r>
        <w:rPr>
          <w:rtl/>
          <w:lang w:eastAsia="he-IL"/>
        </w:rPr>
        <w:t>טל קדמי:</w:t>
      </w:r>
      <w:r w:rsidRPr="004C231A">
        <w:rPr>
          <w:rStyle w:val="TagStyle"/>
          <w:rtl/>
        </w:rPr>
        <w:t xml:space="preserve"> &lt;&lt; אורח &gt;&gt;</w:t>
      </w:r>
      <w:r w:rsidR="00B45A03">
        <w:rPr>
          <w:rtl/>
          <w:lang w:eastAsia="he-IL"/>
        </w:rPr>
        <w:t xml:space="preserve"> </w:t>
      </w:r>
      <w:r>
        <w:rPr>
          <w:rtl/>
          <w:lang w:eastAsia="he-IL"/>
        </w:rPr>
        <w:t xml:space="preserve"> </w:t>
      </w:r>
      <w:bookmarkEnd w:id="11297"/>
    </w:p>
    <w:p w14:paraId="5018F126" w14:textId="77777777" w:rsidR="004C231A" w:rsidRDefault="004C231A" w:rsidP="004C231A">
      <w:pPr>
        <w:pStyle w:val="KeepWithNext"/>
        <w:rPr>
          <w:rtl/>
          <w:lang w:eastAsia="he-IL"/>
        </w:rPr>
      </w:pPr>
    </w:p>
    <w:p w14:paraId="090A470D" w14:textId="0CE0F8E1" w:rsidR="004C231A" w:rsidRDefault="004C231A" w:rsidP="004C231A">
      <w:pPr>
        <w:rPr>
          <w:rtl/>
          <w:lang w:eastAsia="he-IL"/>
        </w:rPr>
      </w:pPr>
      <w:bookmarkStart w:id="11298" w:name="_ETM_Q1_10268023"/>
      <w:bookmarkStart w:id="11299" w:name="_ETM_Q1_10268071"/>
      <w:bookmarkEnd w:id="11298"/>
      <w:bookmarkEnd w:id="11299"/>
      <w:r>
        <w:rPr>
          <w:rFonts w:hint="cs"/>
          <w:rtl/>
          <w:lang w:eastAsia="he-IL"/>
        </w:rPr>
        <w:t>כ</w:t>
      </w:r>
      <w:bookmarkStart w:id="11300" w:name="_ETM_Q1_10265326"/>
      <w:bookmarkEnd w:id="11300"/>
      <w:r>
        <w:rPr>
          <w:rFonts w:hint="cs"/>
          <w:rtl/>
          <w:lang w:eastAsia="he-IL"/>
        </w:rPr>
        <w:t xml:space="preserve">י אתה קיבלת רושם </w:t>
      </w:r>
      <w:bookmarkStart w:id="11301" w:name="_ETM_Q1_10267260"/>
      <w:bookmarkEnd w:id="11301"/>
      <w:r>
        <w:rPr>
          <w:rFonts w:hint="cs"/>
          <w:rtl/>
          <w:lang w:eastAsia="he-IL"/>
        </w:rPr>
        <w:t>לא נכון. אבל בסדר, תשאל או</w:t>
      </w:r>
      <w:bookmarkStart w:id="11302" w:name="_ETM_Q1_10267377"/>
      <w:bookmarkEnd w:id="11302"/>
      <w:r>
        <w:rPr>
          <w:rFonts w:hint="cs"/>
          <w:rtl/>
          <w:lang w:eastAsia="he-IL"/>
        </w:rPr>
        <w:t xml:space="preserve">תה אחרי זה. </w:t>
      </w:r>
    </w:p>
    <w:p w14:paraId="29CA6BBB" w14:textId="77777777" w:rsidR="004C231A" w:rsidRDefault="004C231A" w:rsidP="004C231A">
      <w:pPr>
        <w:rPr>
          <w:rtl/>
          <w:lang w:eastAsia="he-IL"/>
        </w:rPr>
      </w:pPr>
      <w:bookmarkStart w:id="11303" w:name="_ETM_Q1_10268296"/>
      <w:bookmarkStart w:id="11304" w:name="_ETM_Q1_10268354"/>
      <w:bookmarkStart w:id="11305" w:name="_ETM_Q1_10268926"/>
      <w:bookmarkEnd w:id="11303"/>
      <w:bookmarkEnd w:id="11304"/>
      <w:bookmarkEnd w:id="11305"/>
    </w:p>
    <w:p w14:paraId="1D3EC3CE" w14:textId="57E56A83" w:rsidR="004C231A" w:rsidRDefault="004C231A" w:rsidP="004C231A">
      <w:pPr>
        <w:pStyle w:val="af6"/>
        <w:keepNext/>
        <w:rPr>
          <w:rtl/>
        </w:rPr>
      </w:pPr>
      <w:bookmarkStart w:id="11306" w:name="ET_yor_5069_969"/>
      <w:r w:rsidRPr="004C231A">
        <w:rPr>
          <w:rStyle w:val="TagStyle"/>
          <w:rtl/>
        </w:rPr>
        <w:t xml:space="preserve"> &lt;&lt; יור &gt;&gt; </w:t>
      </w:r>
      <w:r>
        <w:rPr>
          <w:rtl/>
        </w:rPr>
        <w:t>היו"ר יעקב אשר:</w:t>
      </w:r>
      <w:r w:rsidRPr="004C231A">
        <w:rPr>
          <w:rStyle w:val="TagStyle"/>
          <w:rtl/>
        </w:rPr>
        <w:t xml:space="preserve"> &lt;&lt; יור &gt;&gt;</w:t>
      </w:r>
      <w:r w:rsidR="00B45A03">
        <w:rPr>
          <w:rtl/>
        </w:rPr>
        <w:t xml:space="preserve"> </w:t>
      </w:r>
      <w:r>
        <w:rPr>
          <w:rtl/>
        </w:rPr>
        <w:t xml:space="preserve"> </w:t>
      </w:r>
      <w:bookmarkEnd w:id="11306"/>
    </w:p>
    <w:p w14:paraId="1CC60A70" w14:textId="77777777" w:rsidR="004C231A" w:rsidRDefault="004C231A" w:rsidP="004C231A">
      <w:pPr>
        <w:pStyle w:val="KeepWithNext"/>
        <w:rPr>
          <w:rtl/>
          <w:lang w:eastAsia="he-IL"/>
        </w:rPr>
      </w:pPr>
    </w:p>
    <w:p w14:paraId="6ADC890B" w14:textId="65F32643" w:rsidR="004C231A" w:rsidRDefault="004C231A" w:rsidP="004C231A">
      <w:pPr>
        <w:rPr>
          <w:rtl/>
          <w:lang w:eastAsia="he-IL"/>
        </w:rPr>
      </w:pPr>
      <w:bookmarkStart w:id="11307" w:name="_ETM_Q1_10269376"/>
      <w:bookmarkStart w:id="11308" w:name="_ETM_Q1_10269427"/>
      <w:bookmarkEnd w:id="11307"/>
      <w:bookmarkEnd w:id="11308"/>
      <w:r>
        <w:rPr>
          <w:rFonts w:hint="cs"/>
          <w:rtl/>
          <w:lang w:eastAsia="he-IL"/>
        </w:rPr>
        <w:t xml:space="preserve">אני </w:t>
      </w:r>
      <w:bookmarkStart w:id="11309" w:name="_ETM_Q1_10270053"/>
      <w:bookmarkEnd w:id="11309"/>
      <w:r>
        <w:rPr>
          <w:rFonts w:hint="cs"/>
          <w:rtl/>
          <w:lang w:eastAsia="he-IL"/>
        </w:rPr>
        <w:t>לא כל כך מבריק. כן?</w:t>
      </w:r>
    </w:p>
    <w:p w14:paraId="188FEE66" w14:textId="77777777" w:rsidR="004C231A" w:rsidRDefault="004C231A" w:rsidP="004C231A">
      <w:pPr>
        <w:rPr>
          <w:rtl/>
          <w:lang w:eastAsia="he-IL"/>
        </w:rPr>
      </w:pPr>
      <w:bookmarkStart w:id="11310" w:name="_ETM_Q1_10272729"/>
      <w:bookmarkStart w:id="11311" w:name="_ETM_Q1_10272785"/>
      <w:bookmarkStart w:id="11312" w:name="_ETM_Q1_10273493"/>
      <w:bookmarkEnd w:id="11310"/>
      <w:bookmarkEnd w:id="11311"/>
      <w:bookmarkEnd w:id="11312"/>
    </w:p>
    <w:p w14:paraId="3CD575C3" w14:textId="6DC15DF9" w:rsidR="004C231A" w:rsidRDefault="004C231A" w:rsidP="004C231A">
      <w:pPr>
        <w:pStyle w:val="af9"/>
        <w:keepNext/>
        <w:rPr>
          <w:rtl/>
          <w:lang w:eastAsia="he-IL"/>
        </w:rPr>
      </w:pPr>
      <w:bookmarkStart w:id="11313" w:name="ET_guest_טל_קדמי_970"/>
      <w:r w:rsidRPr="004C231A">
        <w:rPr>
          <w:rStyle w:val="TagStyle"/>
          <w:rtl/>
        </w:rPr>
        <w:t xml:space="preserve"> &lt;&lt; אורח &gt;&gt; </w:t>
      </w:r>
      <w:r>
        <w:rPr>
          <w:rtl/>
          <w:lang w:eastAsia="he-IL"/>
        </w:rPr>
        <w:t>טל קדמי:</w:t>
      </w:r>
      <w:r w:rsidRPr="004C231A">
        <w:rPr>
          <w:rStyle w:val="TagStyle"/>
          <w:rtl/>
        </w:rPr>
        <w:t xml:space="preserve"> &lt;&lt; אורח &gt;&gt;</w:t>
      </w:r>
      <w:r w:rsidR="00B45A03">
        <w:rPr>
          <w:rtl/>
          <w:lang w:eastAsia="he-IL"/>
        </w:rPr>
        <w:t xml:space="preserve"> </w:t>
      </w:r>
      <w:r>
        <w:rPr>
          <w:rtl/>
          <w:lang w:eastAsia="he-IL"/>
        </w:rPr>
        <w:t xml:space="preserve"> </w:t>
      </w:r>
      <w:bookmarkEnd w:id="11313"/>
    </w:p>
    <w:p w14:paraId="288709A7" w14:textId="77777777" w:rsidR="004C231A" w:rsidRDefault="004C231A" w:rsidP="004C231A">
      <w:pPr>
        <w:pStyle w:val="KeepWithNext"/>
        <w:rPr>
          <w:rtl/>
          <w:lang w:eastAsia="he-IL"/>
        </w:rPr>
      </w:pPr>
    </w:p>
    <w:p w14:paraId="0FEE1DB3" w14:textId="4A6FA2DD" w:rsidR="004C231A" w:rsidRDefault="004C231A" w:rsidP="004C231A">
      <w:pPr>
        <w:rPr>
          <w:rtl/>
          <w:lang w:eastAsia="he-IL"/>
        </w:rPr>
      </w:pPr>
      <w:bookmarkStart w:id="11314" w:name="_ETM_Q1_10273998"/>
      <w:bookmarkStart w:id="11315" w:name="_ETM_Q1_10274051"/>
      <w:bookmarkEnd w:id="11314"/>
      <w:bookmarkEnd w:id="11315"/>
      <w:proofErr w:type="spellStart"/>
      <w:r>
        <w:rPr>
          <w:rFonts w:hint="cs"/>
          <w:rtl/>
          <w:lang w:eastAsia="he-IL"/>
        </w:rPr>
        <w:t>אוקיי</w:t>
      </w:r>
      <w:proofErr w:type="spellEnd"/>
      <w:r>
        <w:rPr>
          <w:rFonts w:hint="cs"/>
          <w:rtl/>
          <w:lang w:eastAsia="he-IL"/>
        </w:rPr>
        <w:t xml:space="preserve">. </w:t>
      </w:r>
      <w:bookmarkStart w:id="11316" w:name="_ETM_Q1_10271477"/>
      <w:bookmarkEnd w:id="11316"/>
      <w:r>
        <w:rPr>
          <w:rFonts w:hint="cs"/>
          <w:rtl/>
          <w:lang w:eastAsia="he-IL"/>
        </w:rPr>
        <w:t>נאמר על ידי האוצר</w:t>
      </w:r>
      <w:bookmarkStart w:id="11317" w:name="_ETM_Q1_10272551"/>
      <w:bookmarkEnd w:id="11317"/>
      <w:r>
        <w:rPr>
          <w:rFonts w:hint="cs"/>
          <w:rtl/>
          <w:lang w:eastAsia="he-IL"/>
        </w:rPr>
        <w:t xml:space="preserve">, </w:t>
      </w:r>
      <w:bookmarkStart w:id="11318" w:name="_ETM_Q1_10273486"/>
      <w:bookmarkEnd w:id="11318"/>
      <w:r>
        <w:rPr>
          <w:rFonts w:hint="cs"/>
          <w:rtl/>
          <w:lang w:eastAsia="he-IL"/>
        </w:rPr>
        <w:t xml:space="preserve">ציטוט: "המדינה היא לא גוף עסקי". ובעצם הפכו </w:t>
      </w:r>
      <w:bookmarkStart w:id="11319" w:name="_ETM_Q1_10282746"/>
      <w:bookmarkEnd w:id="11319"/>
      <w:r>
        <w:rPr>
          <w:rFonts w:hint="cs"/>
          <w:rtl/>
          <w:lang w:eastAsia="he-IL"/>
        </w:rPr>
        <w:t xml:space="preserve">את המדינה </w:t>
      </w:r>
      <w:bookmarkStart w:id="11320" w:name="_ETM_Q1_10283876"/>
      <w:bookmarkEnd w:id="11320"/>
      <w:r>
        <w:rPr>
          <w:rFonts w:hint="cs"/>
          <w:rtl/>
          <w:lang w:eastAsia="he-IL"/>
        </w:rPr>
        <w:t>פה, וזה כבר העיר על זה פה, העירו על זה</w:t>
      </w:r>
      <w:bookmarkStart w:id="11321" w:name="_ETM_Q1_10288828"/>
      <w:bookmarkEnd w:id="11321"/>
      <w:r>
        <w:rPr>
          <w:rFonts w:hint="cs"/>
          <w:rtl/>
          <w:lang w:eastAsia="he-IL"/>
        </w:rPr>
        <w:t xml:space="preserve"> מהקבל</w:t>
      </w:r>
      <w:bookmarkStart w:id="11322" w:name="_ETM_Q1_10286898"/>
      <w:bookmarkEnd w:id="11322"/>
      <w:r>
        <w:rPr>
          <w:rFonts w:hint="cs"/>
          <w:rtl/>
          <w:lang w:eastAsia="he-IL"/>
        </w:rPr>
        <w:t xml:space="preserve">נים. הפכו את המדינה ליזם נדל"ן מסחרי וזה לא נכון </w:t>
      </w:r>
      <w:bookmarkStart w:id="11323" w:name="_ETM_Q1_10292575"/>
      <w:bookmarkEnd w:id="11323"/>
      <w:r>
        <w:rPr>
          <w:rFonts w:hint="cs"/>
          <w:rtl/>
          <w:lang w:eastAsia="he-IL"/>
        </w:rPr>
        <w:t xml:space="preserve">בעינינו. </w:t>
      </w:r>
      <w:bookmarkStart w:id="11324" w:name="_ETM_Q1_10290706"/>
      <w:bookmarkEnd w:id="11324"/>
      <w:r>
        <w:rPr>
          <w:rFonts w:hint="cs"/>
          <w:rtl/>
          <w:lang w:eastAsia="he-IL"/>
        </w:rPr>
        <w:t>זה לא השיקולים שצריך להוביל אותה, בטח לא</w:t>
      </w:r>
      <w:bookmarkStart w:id="11325" w:name="_ETM_Q1_10295812"/>
      <w:bookmarkEnd w:id="11325"/>
      <w:r>
        <w:rPr>
          <w:rFonts w:hint="cs"/>
          <w:rtl/>
          <w:lang w:eastAsia="he-IL"/>
        </w:rPr>
        <w:t xml:space="preserve"> בפרויקט תחבורה. א</w:t>
      </w:r>
      <w:bookmarkStart w:id="11326" w:name="_ETM_Q1_10294985"/>
      <w:bookmarkEnd w:id="11326"/>
      <w:r>
        <w:rPr>
          <w:rFonts w:hint="cs"/>
          <w:rtl/>
          <w:lang w:eastAsia="he-IL"/>
        </w:rPr>
        <w:t xml:space="preserve">ני רוצה להזכיר שוב שמדברים פה כל הזמן </w:t>
      </w:r>
      <w:bookmarkStart w:id="11327" w:name="_ETM_Q1_10299664"/>
      <w:bookmarkEnd w:id="11327"/>
      <w:r>
        <w:rPr>
          <w:rFonts w:hint="cs"/>
          <w:rtl/>
          <w:lang w:eastAsia="he-IL"/>
        </w:rPr>
        <w:t>על הפקעו</w:t>
      </w:r>
      <w:bookmarkStart w:id="11328" w:name="_ETM_Q1_10297995"/>
      <w:bookmarkEnd w:id="11328"/>
      <w:r>
        <w:rPr>
          <w:rFonts w:hint="cs"/>
          <w:rtl/>
          <w:lang w:eastAsia="he-IL"/>
        </w:rPr>
        <w:t xml:space="preserve">ת ועל </w:t>
      </w:r>
      <w:bookmarkStart w:id="11329" w:name="_ETM_Q1_10297364"/>
      <w:bookmarkEnd w:id="11329"/>
      <w:r>
        <w:rPr>
          <w:rFonts w:hint="cs"/>
          <w:rtl/>
          <w:lang w:eastAsia="he-IL"/>
        </w:rPr>
        <w:t xml:space="preserve">בניית נדל"ן כדי כביכול כדי לממן את </w:t>
      </w:r>
      <w:bookmarkStart w:id="11330" w:name="_ETM_Q1_10303574"/>
      <w:bookmarkEnd w:id="11330"/>
      <w:r>
        <w:rPr>
          <w:rFonts w:hint="cs"/>
          <w:rtl/>
          <w:lang w:eastAsia="he-IL"/>
        </w:rPr>
        <w:t xml:space="preserve">הפרויקט. אבל יש הרבה קולות, גם בוועדה פה אמרו, של </w:t>
      </w:r>
      <w:bookmarkStart w:id="11331" w:name="_ETM_Q1_10308413"/>
      <w:bookmarkEnd w:id="11331"/>
      <w:r>
        <w:rPr>
          <w:rFonts w:hint="cs"/>
          <w:rtl/>
          <w:lang w:eastAsia="he-IL"/>
        </w:rPr>
        <w:t>פשוט לעבור, לע</w:t>
      </w:r>
      <w:bookmarkStart w:id="11332" w:name="_ETM_Q1_10306862"/>
      <w:bookmarkEnd w:id="11332"/>
      <w:r>
        <w:rPr>
          <w:rFonts w:hint="cs"/>
          <w:rtl/>
          <w:lang w:eastAsia="he-IL"/>
        </w:rPr>
        <w:t xml:space="preserve">שות רגע </w:t>
      </w:r>
      <w:bookmarkStart w:id="11333" w:name="_ETM_Q1_10306253"/>
      <w:bookmarkEnd w:id="11333"/>
      <w:r>
        <w:rPr>
          <w:lang w:eastAsia="he-IL"/>
        </w:rPr>
        <w:t>stop</w:t>
      </w:r>
      <w:r>
        <w:rPr>
          <w:rFonts w:hint="cs"/>
          <w:rtl/>
          <w:lang w:eastAsia="he-IL"/>
        </w:rPr>
        <w:t xml:space="preserve"> ולעבור לשיטה אחרת. </w:t>
      </w:r>
    </w:p>
    <w:p w14:paraId="4AD663F9" w14:textId="77777777" w:rsidR="004C231A" w:rsidRDefault="004C231A" w:rsidP="004C231A">
      <w:pPr>
        <w:rPr>
          <w:rtl/>
          <w:lang w:eastAsia="he-IL"/>
        </w:rPr>
      </w:pPr>
      <w:bookmarkStart w:id="11334" w:name="_ETM_Q1_10310584"/>
      <w:bookmarkStart w:id="11335" w:name="_ETM_Q1_10311146"/>
      <w:bookmarkEnd w:id="11334"/>
      <w:bookmarkEnd w:id="11335"/>
    </w:p>
    <w:p w14:paraId="56A75EE2" w14:textId="0D790CA5" w:rsidR="004C231A" w:rsidRDefault="004C231A" w:rsidP="004C231A">
      <w:pPr>
        <w:pStyle w:val="af6"/>
        <w:keepNext/>
        <w:rPr>
          <w:rtl/>
        </w:rPr>
      </w:pPr>
      <w:bookmarkStart w:id="11336" w:name="ET_yor_5069_971"/>
      <w:r w:rsidRPr="004C231A">
        <w:rPr>
          <w:rStyle w:val="TagStyle"/>
          <w:rtl/>
        </w:rPr>
        <w:t xml:space="preserve"> &lt;&lt; יור &gt;&gt; </w:t>
      </w:r>
      <w:r>
        <w:rPr>
          <w:rtl/>
        </w:rPr>
        <w:t>היו"ר יעקב אשר:</w:t>
      </w:r>
      <w:r w:rsidRPr="004C231A">
        <w:rPr>
          <w:rStyle w:val="TagStyle"/>
          <w:rtl/>
        </w:rPr>
        <w:t xml:space="preserve"> &lt;&lt; יור &gt;&gt;</w:t>
      </w:r>
      <w:r w:rsidR="00B45A03">
        <w:rPr>
          <w:rtl/>
        </w:rPr>
        <w:t xml:space="preserve"> </w:t>
      </w:r>
      <w:r>
        <w:rPr>
          <w:rtl/>
        </w:rPr>
        <w:t xml:space="preserve"> </w:t>
      </w:r>
      <w:bookmarkEnd w:id="11336"/>
    </w:p>
    <w:p w14:paraId="42A489C9" w14:textId="77777777" w:rsidR="004C231A" w:rsidRDefault="004C231A" w:rsidP="004C231A">
      <w:pPr>
        <w:pStyle w:val="KeepWithNext"/>
        <w:rPr>
          <w:rtl/>
          <w:lang w:eastAsia="he-IL"/>
        </w:rPr>
      </w:pPr>
    </w:p>
    <w:p w14:paraId="40C74244" w14:textId="6AF8F72F" w:rsidR="004C231A" w:rsidRDefault="004C231A" w:rsidP="004C231A">
      <w:pPr>
        <w:rPr>
          <w:rtl/>
          <w:lang w:eastAsia="he-IL"/>
        </w:rPr>
      </w:pPr>
      <w:bookmarkStart w:id="11337" w:name="_ETM_Q1_10311684"/>
      <w:bookmarkStart w:id="11338" w:name="_ETM_Q1_10311751"/>
      <w:bookmarkEnd w:id="11337"/>
      <w:bookmarkEnd w:id="11338"/>
      <w:r>
        <w:rPr>
          <w:rFonts w:hint="cs"/>
          <w:rtl/>
          <w:lang w:eastAsia="he-IL"/>
        </w:rPr>
        <w:t xml:space="preserve">זה באופן </w:t>
      </w:r>
      <w:bookmarkStart w:id="11339" w:name="_ETM_Q1_10314048"/>
      <w:bookmarkEnd w:id="11339"/>
      <w:r>
        <w:rPr>
          <w:rFonts w:hint="cs"/>
          <w:rtl/>
          <w:lang w:eastAsia="he-IL"/>
        </w:rPr>
        <w:t xml:space="preserve">כללי. </w:t>
      </w:r>
    </w:p>
    <w:p w14:paraId="6414EAFD" w14:textId="77777777" w:rsidR="004C231A" w:rsidRDefault="004C231A" w:rsidP="004C231A">
      <w:pPr>
        <w:rPr>
          <w:rtl/>
          <w:lang w:eastAsia="he-IL"/>
        </w:rPr>
      </w:pPr>
      <w:bookmarkStart w:id="11340" w:name="_ETM_Q1_10315151"/>
      <w:bookmarkStart w:id="11341" w:name="_ETM_Q1_10315216"/>
      <w:bookmarkStart w:id="11342" w:name="_ETM_Q1_10312392"/>
      <w:bookmarkStart w:id="11343" w:name="_ETM_Q1_10314150"/>
      <w:bookmarkEnd w:id="11340"/>
      <w:bookmarkEnd w:id="11341"/>
      <w:bookmarkEnd w:id="11342"/>
      <w:bookmarkEnd w:id="11343"/>
    </w:p>
    <w:p w14:paraId="20D12764" w14:textId="634F60FE" w:rsidR="004C231A" w:rsidRDefault="004C231A" w:rsidP="004C231A">
      <w:pPr>
        <w:pStyle w:val="af9"/>
        <w:keepNext/>
        <w:rPr>
          <w:rtl/>
          <w:lang w:eastAsia="he-IL"/>
        </w:rPr>
      </w:pPr>
      <w:bookmarkStart w:id="11344" w:name="ET_guest_טל_קדמי_972"/>
      <w:r w:rsidRPr="004C231A">
        <w:rPr>
          <w:rStyle w:val="TagStyle"/>
          <w:rtl/>
        </w:rPr>
        <w:t xml:space="preserve"> &lt;&lt; אורח &gt;&gt; </w:t>
      </w:r>
      <w:r>
        <w:rPr>
          <w:rtl/>
          <w:lang w:eastAsia="he-IL"/>
        </w:rPr>
        <w:t>טל קדמי:</w:t>
      </w:r>
      <w:r w:rsidRPr="004C231A">
        <w:rPr>
          <w:rStyle w:val="TagStyle"/>
          <w:rtl/>
        </w:rPr>
        <w:t xml:space="preserve"> &lt;&lt; אורח &gt;&gt;</w:t>
      </w:r>
      <w:r w:rsidR="00B45A03">
        <w:rPr>
          <w:rtl/>
          <w:lang w:eastAsia="he-IL"/>
        </w:rPr>
        <w:t xml:space="preserve"> </w:t>
      </w:r>
      <w:r>
        <w:rPr>
          <w:rtl/>
          <w:lang w:eastAsia="he-IL"/>
        </w:rPr>
        <w:t xml:space="preserve"> </w:t>
      </w:r>
      <w:bookmarkEnd w:id="11344"/>
    </w:p>
    <w:p w14:paraId="68EAA944" w14:textId="77777777" w:rsidR="004C231A" w:rsidRDefault="004C231A" w:rsidP="004C231A">
      <w:pPr>
        <w:pStyle w:val="KeepWithNext"/>
        <w:rPr>
          <w:rtl/>
          <w:lang w:eastAsia="he-IL"/>
        </w:rPr>
      </w:pPr>
    </w:p>
    <w:p w14:paraId="335546E2" w14:textId="4AED1A26" w:rsidR="004C231A" w:rsidRDefault="004C231A" w:rsidP="004C231A">
      <w:pPr>
        <w:rPr>
          <w:rtl/>
          <w:lang w:eastAsia="he-IL"/>
        </w:rPr>
      </w:pPr>
      <w:bookmarkStart w:id="11345" w:name="_ETM_Q1_10314650"/>
      <w:bookmarkStart w:id="11346" w:name="_ETM_Q1_10314719"/>
      <w:bookmarkEnd w:id="11345"/>
      <w:bookmarkEnd w:id="11346"/>
      <w:r>
        <w:rPr>
          <w:rFonts w:hint="cs"/>
          <w:rtl/>
          <w:lang w:eastAsia="he-IL"/>
        </w:rPr>
        <w:t>לשיטה אחר</w:t>
      </w:r>
      <w:bookmarkStart w:id="11347" w:name="_ETM_Q1_10312374"/>
      <w:bookmarkEnd w:id="11347"/>
      <w:r>
        <w:rPr>
          <w:rFonts w:hint="cs"/>
          <w:rtl/>
          <w:lang w:eastAsia="he-IL"/>
        </w:rPr>
        <w:t xml:space="preserve">ת. </w:t>
      </w:r>
    </w:p>
    <w:p w14:paraId="0CF66BA4" w14:textId="77777777" w:rsidR="004C231A" w:rsidRDefault="004C231A" w:rsidP="004C231A">
      <w:pPr>
        <w:rPr>
          <w:rtl/>
          <w:lang w:eastAsia="he-IL"/>
        </w:rPr>
      </w:pPr>
      <w:bookmarkStart w:id="11348" w:name="_ETM_Q1_10312748"/>
      <w:bookmarkStart w:id="11349" w:name="_ETM_Q1_10312813"/>
      <w:bookmarkStart w:id="11350" w:name="_ETM_Q1_10313525"/>
      <w:bookmarkEnd w:id="11348"/>
      <w:bookmarkEnd w:id="11349"/>
      <w:bookmarkEnd w:id="11350"/>
    </w:p>
    <w:p w14:paraId="71ADA0F6" w14:textId="0D3CEE06" w:rsidR="004C231A" w:rsidRDefault="004C231A" w:rsidP="004C231A">
      <w:pPr>
        <w:pStyle w:val="af6"/>
        <w:keepNext/>
        <w:rPr>
          <w:rtl/>
        </w:rPr>
      </w:pPr>
      <w:bookmarkStart w:id="11351" w:name="ET_yor_5069_973"/>
      <w:r w:rsidRPr="004C231A">
        <w:rPr>
          <w:rStyle w:val="TagStyle"/>
          <w:rtl/>
        </w:rPr>
        <w:t xml:space="preserve"> &lt;&lt; יור &gt;&gt; </w:t>
      </w:r>
      <w:r>
        <w:rPr>
          <w:rtl/>
        </w:rPr>
        <w:t>היו"ר יעקב אשר:</w:t>
      </w:r>
      <w:r w:rsidRPr="004C231A">
        <w:rPr>
          <w:rStyle w:val="TagStyle"/>
          <w:rtl/>
        </w:rPr>
        <w:t xml:space="preserve"> &lt;&lt; יור &gt;&gt;</w:t>
      </w:r>
      <w:r w:rsidR="00B45A03">
        <w:rPr>
          <w:rtl/>
        </w:rPr>
        <w:t xml:space="preserve"> </w:t>
      </w:r>
      <w:r>
        <w:rPr>
          <w:rtl/>
        </w:rPr>
        <w:t xml:space="preserve"> </w:t>
      </w:r>
      <w:bookmarkEnd w:id="11351"/>
    </w:p>
    <w:p w14:paraId="609C6B59" w14:textId="77777777" w:rsidR="004C231A" w:rsidRDefault="004C231A" w:rsidP="004C231A">
      <w:pPr>
        <w:pStyle w:val="KeepWithNext"/>
        <w:rPr>
          <w:rtl/>
          <w:lang w:eastAsia="he-IL"/>
        </w:rPr>
      </w:pPr>
    </w:p>
    <w:p w14:paraId="14AAD6D5" w14:textId="42464B47" w:rsidR="004C231A" w:rsidRDefault="004C231A" w:rsidP="004C231A">
      <w:pPr>
        <w:rPr>
          <w:rtl/>
          <w:lang w:eastAsia="he-IL"/>
        </w:rPr>
      </w:pPr>
      <w:bookmarkStart w:id="11352" w:name="_ETM_Q1_10314026"/>
      <w:bookmarkStart w:id="11353" w:name="_ETM_Q1_10314087"/>
      <w:bookmarkEnd w:id="11352"/>
      <w:bookmarkEnd w:id="11353"/>
      <w:r>
        <w:rPr>
          <w:rFonts w:hint="cs"/>
          <w:rtl/>
          <w:lang w:eastAsia="he-IL"/>
        </w:rPr>
        <w:t>באו</w:t>
      </w:r>
      <w:bookmarkStart w:id="11354" w:name="_ETM_Q1_10312418"/>
      <w:bookmarkEnd w:id="11354"/>
      <w:r>
        <w:rPr>
          <w:rFonts w:hint="cs"/>
          <w:rtl/>
          <w:lang w:eastAsia="he-IL"/>
        </w:rPr>
        <w:t>פן כללי</w:t>
      </w:r>
      <w:bookmarkStart w:id="11355" w:name="_ETM_Q1_10312327"/>
      <w:bookmarkEnd w:id="11355"/>
      <w:r>
        <w:rPr>
          <w:rFonts w:hint="cs"/>
          <w:rtl/>
          <w:lang w:eastAsia="he-IL"/>
        </w:rPr>
        <w:t>, כן, בסדר,</w:t>
      </w:r>
      <w:bookmarkStart w:id="11356" w:name="_ETM_Q1_10314652"/>
      <w:bookmarkEnd w:id="11356"/>
      <w:r>
        <w:rPr>
          <w:rFonts w:hint="cs"/>
          <w:rtl/>
          <w:lang w:eastAsia="he-IL"/>
        </w:rPr>
        <w:t xml:space="preserve"> אבל לא עכשיו. </w:t>
      </w:r>
    </w:p>
    <w:p w14:paraId="16FF26C1" w14:textId="77777777" w:rsidR="004C231A" w:rsidRDefault="004C231A" w:rsidP="004C231A">
      <w:pPr>
        <w:rPr>
          <w:rtl/>
          <w:lang w:eastAsia="he-IL"/>
        </w:rPr>
      </w:pPr>
      <w:bookmarkStart w:id="11357" w:name="_ETM_Q1_10316453"/>
      <w:bookmarkStart w:id="11358" w:name="_ETM_Q1_10316517"/>
      <w:bookmarkEnd w:id="11357"/>
      <w:bookmarkEnd w:id="11358"/>
    </w:p>
    <w:p w14:paraId="6F16A1D3" w14:textId="2BF08323" w:rsidR="004C231A" w:rsidRDefault="004C231A" w:rsidP="004C231A">
      <w:pPr>
        <w:pStyle w:val="af9"/>
        <w:keepNext/>
        <w:rPr>
          <w:rtl/>
          <w:lang w:eastAsia="he-IL"/>
        </w:rPr>
      </w:pPr>
      <w:bookmarkStart w:id="11359" w:name="ET_guest_טל_קדמי_974"/>
      <w:r w:rsidRPr="004C231A">
        <w:rPr>
          <w:rStyle w:val="TagStyle"/>
          <w:rtl/>
        </w:rPr>
        <w:t xml:space="preserve"> &lt;&lt; אורח &gt;&gt; </w:t>
      </w:r>
      <w:r>
        <w:rPr>
          <w:rtl/>
          <w:lang w:eastAsia="he-IL"/>
        </w:rPr>
        <w:t>טל קדמי:</w:t>
      </w:r>
      <w:r w:rsidRPr="004C231A">
        <w:rPr>
          <w:rStyle w:val="TagStyle"/>
          <w:rtl/>
        </w:rPr>
        <w:t xml:space="preserve"> &lt;&lt; אורח &gt;&gt;</w:t>
      </w:r>
      <w:r w:rsidR="00B45A03">
        <w:rPr>
          <w:rtl/>
          <w:lang w:eastAsia="he-IL"/>
        </w:rPr>
        <w:t xml:space="preserve"> </w:t>
      </w:r>
      <w:r>
        <w:rPr>
          <w:rtl/>
          <w:lang w:eastAsia="he-IL"/>
        </w:rPr>
        <w:t xml:space="preserve"> </w:t>
      </w:r>
      <w:bookmarkEnd w:id="11359"/>
    </w:p>
    <w:p w14:paraId="1C09BB25" w14:textId="77777777" w:rsidR="004C231A" w:rsidRDefault="004C231A" w:rsidP="004C231A">
      <w:pPr>
        <w:pStyle w:val="KeepWithNext"/>
        <w:rPr>
          <w:rtl/>
          <w:lang w:eastAsia="he-IL"/>
        </w:rPr>
      </w:pPr>
    </w:p>
    <w:p w14:paraId="7C7F0232" w14:textId="6ED9AB5E" w:rsidR="004C231A" w:rsidRDefault="004C231A" w:rsidP="004C231A">
      <w:pPr>
        <w:rPr>
          <w:rtl/>
          <w:lang w:eastAsia="he-IL"/>
        </w:rPr>
      </w:pPr>
      <w:bookmarkStart w:id="11360" w:name="_ETM_Q1_10318120"/>
      <w:bookmarkEnd w:id="11360"/>
      <w:r>
        <w:rPr>
          <w:rFonts w:hint="cs"/>
          <w:rtl/>
          <w:lang w:eastAsia="he-IL"/>
        </w:rPr>
        <w:t>ל</w:t>
      </w:r>
      <w:bookmarkStart w:id="11361" w:name="_ETM_Q1_10318186"/>
      <w:bookmarkEnd w:id="11361"/>
      <w:r>
        <w:rPr>
          <w:rFonts w:hint="cs"/>
          <w:rtl/>
          <w:lang w:eastAsia="he-IL"/>
        </w:rPr>
        <w:t xml:space="preserve">א, </w:t>
      </w:r>
      <w:bookmarkStart w:id="11362" w:name="_ETM_Q1_10315478"/>
      <w:bookmarkEnd w:id="11362"/>
      <w:r>
        <w:rPr>
          <w:rFonts w:hint="cs"/>
          <w:rtl/>
          <w:lang w:eastAsia="he-IL"/>
        </w:rPr>
        <w:t xml:space="preserve">לא. </w:t>
      </w:r>
      <w:proofErr w:type="spellStart"/>
      <w:r>
        <w:rPr>
          <w:rFonts w:hint="cs"/>
          <w:rtl/>
          <w:lang w:eastAsia="he-IL"/>
        </w:rPr>
        <w:t>אוקיי</w:t>
      </w:r>
      <w:proofErr w:type="spellEnd"/>
      <w:r>
        <w:rPr>
          <w:rFonts w:hint="cs"/>
          <w:rtl/>
          <w:lang w:eastAsia="he-IL"/>
        </w:rPr>
        <w:t xml:space="preserve">. עכשיו, תמ"א </w:t>
      </w:r>
      <w:bookmarkStart w:id="11363" w:name="_ETM_Q1_10316833"/>
      <w:bookmarkEnd w:id="11363"/>
      <w:r>
        <w:rPr>
          <w:rFonts w:hint="cs"/>
          <w:rtl/>
          <w:lang w:eastAsia="he-IL"/>
        </w:rPr>
        <w:t>70</w:t>
      </w:r>
      <w:bookmarkStart w:id="11364" w:name="_ETM_Q1_10316903"/>
      <w:bookmarkEnd w:id="11364"/>
      <w:r>
        <w:rPr>
          <w:rFonts w:hint="cs"/>
          <w:rtl/>
          <w:lang w:eastAsia="he-IL"/>
        </w:rPr>
        <w:t>(א) זה</w:t>
      </w:r>
      <w:bookmarkStart w:id="11365" w:name="_ETM_Q1_10318159"/>
      <w:bookmarkEnd w:id="11365"/>
      <w:r>
        <w:rPr>
          <w:rFonts w:hint="cs"/>
          <w:rtl/>
          <w:lang w:eastAsia="he-IL"/>
        </w:rPr>
        <w:t xml:space="preserve"> בדיוק מתקשר להערה קודמת שלי. שמענו </w:t>
      </w:r>
      <w:bookmarkStart w:id="11366" w:name="_ETM_Q1_10320136"/>
      <w:bookmarkEnd w:id="11366"/>
      <w:proofErr w:type="spellStart"/>
      <w:r>
        <w:rPr>
          <w:rFonts w:hint="cs"/>
          <w:rtl/>
          <w:lang w:eastAsia="he-IL"/>
        </w:rPr>
        <w:t>ממינהל</w:t>
      </w:r>
      <w:proofErr w:type="spellEnd"/>
      <w:r>
        <w:rPr>
          <w:rFonts w:hint="cs"/>
          <w:rtl/>
          <w:lang w:eastAsia="he-IL"/>
        </w:rPr>
        <w:t xml:space="preserve"> התכנון שרק</w:t>
      </w:r>
      <w:bookmarkStart w:id="11367" w:name="_ETM_Q1_10325057"/>
      <w:bookmarkEnd w:id="11367"/>
      <w:r>
        <w:rPr>
          <w:rFonts w:hint="cs"/>
          <w:rtl/>
          <w:lang w:eastAsia="he-IL"/>
        </w:rPr>
        <w:t xml:space="preserve"> השבוע הייתה החלטה להעביר אותה להערות הציבור. זאת אומרת, התוכ</w:t>
      </w:r>
      <w:bookmarkStart w:id="11368" w:name="_ETM_Q1_10328082"/>
      <w:bookmarkEnd w:id="11368"/>
      <w:r>
        <w:rPr>
          <w:rFonts w:hint="cs"/>
          <w:rtl/>
          <w:lang w:eastAsia="he-IL"/>
        </w:rPr>
        <w:t>ני</w:t>
      </w:r>
      <w:bookmarkStart w:id="11369" w:name="_ETM_Q1_10328454"/>
      <w:bookmarkEnd w:id="11369"/>
      <w:r>
        <w:rPr>
          <w:rFonts w:hint="cs"/>
          <w:rtl/>
          <w:lang w:eastAsia="he-IL"/>
        </w:rPr>
        <w:t>ת עוד לא נכנסה סטטוטורית ואנחנו עכשיו דנים על חוק.</w:t>
      </w:r>
      <w:bookmarkStart w:id="11370" w:name="_ETM_Q1_10331361"/>
      <w:bookmarkEnd w:id="11370"/>
    </w:p>
    <w:p w14:paraId="4A16928C" w14:textId="77777777" w:rsidR="004C231A" w:rsidRDefault="004C231A" w:rsidP="004C231A">
      <w:pPr>
        <w:rPr>
          <w:rtl/>
          <w:lang w:eastAsia="he-IL"/>
        </w:rPr>
      </w:pPr>
      <w:bookmarkStart w:id="11371" w:name="_ETM_Q1_10331648"/>
      <w:bookmarkEnd w:id="11371"/>
    </w:p>
    <w:p w14:paraId="3DF97B62" w14:textId="48C59E1B" w:rsidR="004C231A" w:rsidRDefault="004C231A" w:rsidP="004C231A">
      <w:pPr>
        <w:rPr>
          <w:rtl/>
          <w:lang w:eastAsia="he-IL"/>
        </w:rPr>
      </w:pPr>
      <w:bookmarkStart w:id="11372" w:name="_ETM_Q1_10331868"/>
      <w:bookmarkEnd w:id="11372"/>
      <w:r>
        <w:rPr>
          <w:rFonts w:hint="cs"/>
          <w:rtl/>
          <w:lang w:eastAsia="he-IL"/>
        </w:rPr>
        <w:t>ד</w:t>
      </w:r>
      <w:bookmarkStart w:id="11373" w:name="_ETM_Q1_10331936"/>
      <w:bookmarkEnd w:id="11373"/>
      <w:r>
        <w:rPr>
          <w:rFonts w:hint="cs"/>
          <w:rtl/>
          <w:lang w:eastAsia="he-IL"/>
        </w:rPr>
        <w:t>ב</w:t>
      </w:r>
      <w:bookmarkStart w:id="11374" w:name="_ETM_Q1_10332088"/>
      <w:bookmarkEnd w:id="11374"/>
      <w:r>
        <w:rPr>
          <w:rFonts w:hint="cs"/>
          <w:rtl/>
          <w:lang w:eastAsia="he-IL"/>
        </w:rPr>
        <w:t>ר</w:t>
      </w:r>
      <w:bookmarkStart w:id="11375" w:name="_ETM_Q1_10332278"/>
      <w:bookmarkEnd w:id="11375"/>
      <w:r>
        <w:rPr>
          <w:rFonts w:hint="cs"/>
          <w:rtl/>
          <w:lang w:eastAsia="he-IL"/>
        </w:rPr>
        <w:t xml:space="preserve"> אחרון. דבר אחרון. אני רצ</w:t>
      </w:r>
      <w:bookmarkStart w:id="11376" w:name="_ETM_Q1_10334115"/>
      <w:bookmarkEnd w:id="11376"/>
      <w:r>
        <w:rPr>
          <w:rFonts w:hint="cs"/>
          <w:rtl/>
          <w:lang w:eastAsia="he-IL"/>
        </w:rPr>
        <w:t>יתי להעיר פה, שוב, על משהו</w:t>
      </w:r>
      <w:bookmarkStart w:id="11377" w:name="_ETM_Q1_10336479"/>
      <w:bookmarkEnd w:id="11377"/>
      <w:r>
        <w:rPr>
          <w:rFonts w:hint="cs"/>
          <w:rtl/>
          <w:lang w:eastAsia="he-IL"/>
        </w:rPr>
        <w:t>, יש איזה גיש</w:t>
      </w:r>
      <w:bookmarkStart w:id="11378" w:name="_ETM_Q1_10337223"/>
      <w:bookmarkEnd w:id="11378"/>
      <w:r>
        <w:rPr>
          <w:rFonts w:hint="cs"/>
          <w:rtl/>
          <w:lang w:eastAsia="he-IL"/>
        </w:rPr>
        <w:t>ה של 'טוב, נו, ניקח לכם, נפצה</w:t>
      </w:r>
      <w:bookmarkStart w:id="11379" w:name="_ETM_Q1_10341562"/>
      <w:bookmarkEnd w:id="11379"/>
      <w:r>
        <w:rPr>
          <w:rFonts w:hint="cs"/>
          <w:rtl/>
          <w:lang w:eastAsia="he-IL"/>
        </w:rPr>
        <w:t xml:space="preserve"> אתכם, בטח'. כל מי</w:t>
      </w:r>
      <w:bookmarkStart w:id="11380" w:name="_ETM_Q1_10340599"/>
      <w:bookmarkEnd w:id="11380"/>
      <w:r>
        <w:rPr>
          <w:rFonts w:hint="cs"/>
          <w:rtl/>
          <w:lang w:eastAsia="he-IL"/>
        </w:rPr>
        <w:t xml:space="preserve"> שניהל הליך אחד, ואני ייצגתי בכמה</w:t>
      </w:r>
      <w:bookmarkStart w:id="11381" w:name="_ETM_Q1_10344864"/>
      <w:bookmarkEnd w:id="11381"/>
      <w:r>
        <w:rPr>
          <w:rFonts w:hint="cs"/>
          <w:rtl/>
          <w:lang w:eastAsia="he-IL"/>
        </w:rPr>
        <w:t xml:space="preserve"> הליכים מול המדינה. וא</w:t>
      </w:r>
      <w:bookmarkStart w:id="11382" w:name="_ETM_Q1_10345029"/>
      <w:bookmarkEnd w:id="11382"/>
      <w:r>
        <w:rPr>
          <w:rFonts w:hint="cs"/>
          <w:rtl/>
          <w:lang w:eastAsia="he-IL"/>
        </w:rPr>
        <w:t xml:space="preserve">דוני היה ראש עיר, אז כנראה </w:t>
      </w:r>
      <w:bookmarkStart w:id="11383" w:name="_ETM_Q1_10347600"/>
      <w:bookmarkEnd w:id="11383"/>
      <w:r>
        <w:rPr>
          <w:rFonts w:hint="cs"/>
          <w:rtl/>
          <w:lang w:eastAsia="he-IL"/>
        </w:rPr>
        <w:t>גם מכיר את זה, ראש עירייה. אתה מתנהל</w:t>
      </w:r>
      <w:bookmarkStart w:id="11384" w:name="_ETM_Q1_10349356"/>
      <w:bookmarkEnd w:id="11384"/>
      <w:r>
        <w:rPr>
          <w:rFonts w:hint="cs"/>
          <w:rtl/>
          <w:lang w:eastAsia="he-IL"/>
        </w:rPr>
        <w:t xml:space="preserve"> מול המדינה, </w:t>
      </w:r>
      <w:bookmarkStart w:id="11385" w:name="_ETM_Q1_10350702"/>
      <w:bookmarkEnd w:id="11385"/>
      <w:r>
        <w:rPr>
          <w:rFonts w:hint="cs"/>
          <w:rtl/>
          <w:lang w:eastAsia="he-IL"/>
        </w:rPr>
        <w:t>עשרות שנים של עוגמת נפש. זה לא יאללה, יתנו</w:t>
      </w:r>
      <w:bookmarkStart w:id="11386" w:name="_ETM_Q1_10356327"/>
      <w:bookmarkEnd w:id="11386"/>
      <w:r>
        <w:rPr>
          <w:rFonts w:hint="cs"/>
          <w:rtl/>
          <w:lang w:eastAsia="he-IL"/>
        </w:rPr>
        <w:t xml:space="preserve"> לך. המד</w:t>
      </w:r>
      <w:bookmarkStart w:id="11387" w:name="_ETM_Q1_10353947"/>
      <w:bookmarkEnd w:id="11387"/>
      <w:r>
        <w:rPr>
          <w:rFonts w:hint="cs"/>
          <w:rtl/>
          <w:lang w:eastAsia="he-IL"/>
        </w:rPr>
        <w:t>ינה קודם כל לא נותנת לך. או נותנת לך</w:t>
      </w:r>
      <w:bookmarkStart w:id="11388" w:name="_ETM_Q1_10358028"/>
      <w:bookmarkEnd w:id="11388"/>
      <w:r>
        <w:rPr>
          <w:rFonts w:hint="cs"/>
          <w:rtl/>
          <w:lang w:eastAsia="he-IL"/>
        </w:rPr>
        <w:t xml:space="preserve"> סכום מזערי. ועכשיו תנהל </w:t>
      </w:r>
      <w:bookmarkStart w:id="11389" w:name="_ETM_Q1_10357797"/>
      <w:bookmarkEnd w:id="11389"/>
      <w:proofErr w:type="spellStart"/>
      <w:r>
        <w:rPr>
          <w:rFonts w:hint="cs"/>
          <w:rtl/>
          <w:lang w:eastAsia="he-IL"/>
        </w:rPr>
        <w:t>איתה</w:t>
      </w:r>
      <w:proofErr w:type="spellEnd"/>
      <w:r>
        <w:rPr>
          <w:rFonts w:hint="cs"/>
          <w:rtl/>
          <w:lang w:eastAsia="he-IL"/>
        </w:rPr>
        <w:t xml:space="preserve"> הליכים עשרות שנים. </w:t>
      </w:r>
      <w:bookmarkStart w:id="11390" w:name="_ETM_Q1_10359070"/>
      <w:bookmarkEnd w:id="11390"/>
      <w:r>
        <w:rPr>
          <w:rFonts w:hint="cs"/>
          <w:rtl/>
          <w:lang w:eastAsia="he-IL"/>
        </w:rPr>
        <w:t>אתם מני</w:t>
      </w:r>
      <w:bookmarkStart w:id="11391" w:name="_ETM_Q1_10360867"/>
      <w:bookmarkEnd w:id="11391"/>
      <w:r>
        <w:rPr>
          <w:rFonts w:hint="cs"/>
          <w:rtl/>
          <w:lang w:eastAsia="he-IL"/>
        </w:rPr>
        <w:t xml:space="preserve">חים </w:t>
      </w:r>
      <w:bookmarkStart w:id="11392" w:name="_ETM_Q1_10361157"/>
      <w:bookmarkStart w:id="11393" w:name="_ETM_Q1_10359937"/>
      <w:bookmarkEnd w:id="11392"/>
      <w:bookmarkEnd w:id="11393"/>
      <w:r>
        <w:rPr>
          <w:rFonts w:hint="cs"/>
          <w:rtl/>
          <w:lang w:eastAsia="he-IL"/>
        </w:rPr>
        <w:t xml:space="preserve">כאילו החיים שלנו סוגים בשושנים. </w:t>
      </w:r>
    </w:p>
    <w:p w14:paraId="03453E37" w14:textId="77777777" w:rsidR="004C231A" w:rsidRDefault="004C231A" w:rsidP="004C231A">
      <w:pPr>
        <w:rPr>
          <w:rtl/>
          <w:lang w:eastAsia="he-IL"/>
        </w:rPr>
      </w:pPr>
      <w:bookmarkStart w:id="11394" w:name="_ETM_Q1_10361246"/>
      <w:bookmarkStart w:id="11395" w:name="_ETM_Q1_10361307"/>
      <w:bookmarkEnd w:id="11394"/>
      <w:bookmarkEnd w:id="11395"/>
    </w:p>
    <w:p w14:paraId="7E81423D" w14:textId="29713676" w:rsidR="004C231A" w:rsidRDefault="004C231A" w:rsidP="004C231A">
      <w:pPr>
        <w:pStyle w:val="af6"/>
        <w:keepNext/>
        <w:rPr>
          <w:rtl/>
        </w:rPr>
      </w:pPr>
      <w:bookmarkStart w:id="11396" w:name="ET_yor_5069_975"/>
      <w:r w:rsidRPr="004C231A">
        <w:rPr>
          <w:rStyle w:val="TagStyle"/>
          <w:rtl/>
        </w:rPr>
        <w:t xml:space="preserve"> &lt;&lt; יור &gt;&gt; </w:t>
      </w:r>
      <w:r>
        <w:rPr>
          <w:rtl/>
        </w:rPr>
        <w:t>היו"ר יעקב אשר:</w:t>
      </w:r>
      <w:r w:rsidRPr="004C231A">
        <w:rPr>
          <w:rStyle w:val="TagStyle"/>
          <w:rtl/>
        </w:rPr>
        <w:t xml:space="preserve"> &lt;&lt; יור &gt;&gt;</w:t>
      </w:r>
      <w:r w:rsidR="00B45A03">
        <w:rPr>
          <w:rtl/>
        </w:rPr>
        <w:t xml:space="preserve"> </w:t>
      </w:r>
      <w:r>
        <w:rPr>
          <w:rtl/>
        </w:rPr>
        <w:t xml:space="preserve"> </w:t>
      </w:r>
      <w:bookmarkEnd w:id="11396"/>
    </w:p>
    <w:p w14:paraId="63828915" w14:textId="77777777" w:rsidR="004C231A" w:rsidRDefault="004C231A" w:rsidP="004C231A">
      <w:pPr>
        <w:pStyle w:val="KeepWithNext"/>
        <w:rPr>
          <w:rtl/>
          <w:lang w:eastAsia="he-IL"/>
        </w:rPr>
      </w:pPr>
    </w:p>
    <w:p w14:paraId="18A08C31" w14:textId="164113AF" w:rsidR="004C231A" w:rsidRDefault="004C231A" w:rsidP="004C231A">
      <w:pPr>
        <w:rPr>
          <w:rtl/>
          <w:lang w:eastAsia="he-IL"/>
        </w:rPr>
      </w:pPr>
      <w:bookmarkStart w:id="11397" w:name="_ETM_Q1_10363551"/>
      <w:bookmarkEnd w:id="11397"/>
      <w:r>
        <w:rPr>
          <w:rFonts w:hint="cs"/>
          <w:rtl/>
          <w:lang w:eastAsia="he-IL"/>
        </w:rPr>
        <w:t>א</w:t>
      </w:r>
      <w:bookmarkStart w:id="11398" w:name="_ETM_Q1_10363614"/>
      <w:bookmarkEnd w:id="11398"/>
      <w:r>
        <w:rPr>
          <w:rFonts w:hint="cs"/>
          <w:rtl/>
          <w:lang w:eastAsia="he-IL"/>
        </w:rPr>
        <w:t xml:space="preserve">תה מדבר כעת על הפיצוי, </w:t>
      </w:r>
      <w:bookmarkStart w:id="11399" w:name="_ETM_Q1_10365998"/>
      <w:bookmarkEnd w:id="11399"/>
      <w:r>
        <w:rPr>
          <w:rFonts w:hint="cs"/>
          <w:rtl/>
          <w:lang w:eastAsia="he-IL"/>
        </w:rPr>
        <w:t>לא על הח</w:t>
      </w:r>
      <w:bookmarkStart w:id="11400" w:name="_ETM_Q1_10363700"/>
      <w:bookmarkEnd w:id="11400"/>
      <w:r>
        <w:rPr>
          <w:rFonts w:hint="cs"/>
          <w:rtl/>
          <w:lang w:eastAsia="he-IL"/>
        </w:rPr>
        <w:t xml:space="preserve">לק הזה של החוק. בבקשה גברתי. </w:t>
      </w:r>
      <w:bookmarkStart w:id="11401" w:name="_ETM_Q1_10366782"/>
      <w:bookmarkEnd w:id="11401"/>
      <w:r>
        <w:rPr>
          <w:rFonts w:hint="cs"/>
          <w:rtl/>
          <w:lang w:eastAsia="he-IL"/>
        </w:rPr>
        <w:t xml:space="preserve">קצר </w:t>
      </w:r>
      <w:bookmarkStart w:id="11402" w:name="_ETM_Q1_10373328"/>
      <w:bookmarkEnd w:id="11402"/>
      <w:r>
        <w:rPr>
          <w:rFonts w:hint="cs"/>
          <w:rtl/>
          <w:lang w:eastAsia="he-IL"/>
        </w:rPr>
        <w:t>מ</w:t>
      </w:r>
      <w:bookmarkStart w:id="11403" w:name="_ETM_Q1_10370433"/>
      <w:bookmarkEnd w:id="11403"/>
      <w:r>
        <w:rPr>
          <w:rFonts w:hint="cs"/>
          <w:rtl/>
          <w:lang w:eastAsia="he-IL"/>
        </w:rPr>
        <w:t xml:space="preserve">אוד. </w:t>
      </w:r>
    </w:p>
    <w:p w14:paraId="57EEA9B0" w14:textId="77777777" w:rsidR="004C231A" w:rsidRDefault="004C231A" w:rsidP="004C231A">
      <w:pPr>
        <w:rPr>
          <w:rtl/>
          <w:lang w:eastAsia="he-IL"/>
        </w:rPr>
      </w:pPr>
      <w:bookmarkStart w:id="11404" w:name="_ETM_Q1_10366836"/>
      <w:bookmarkEnd w:id="11404"/>
    </w:p>
    <w:p w14:paraId="2288E19E" w14:textId="06957D6F" w:rsidR="004C231A" w:rsidRDefault="004C231A" w:rsidP="004C231A">
      <w:pPr>
        <w:pStyle w:val="af9"/>
        <w:keepNext/>
        <w:rPr>
          <w:rtl/>
          <w:lang w:eastAsia="he-IL"/>
        </w:rPr>
      </w:pPr>
      <w:bookmarkStart w:id="11405" w:name="ET_guest_סטלה_אבידן_976"/>
      <w:r w:rsidRPr="004C231A">
        <w:rPr>
          <w:rStyle w:val="TagStyle"/>
          <w:rtl/>
        </w:rPr>
        <w:t xml:space="preserve"> &lt;&lt; אורח &gt;&gt; </w:t>
      </w:r>
      <w:proofErr w:type="spellStart"/>
      <w:r>
        <w:rPr>
          <w:rtl/>
          <w:lang w:eastAsia="he-IL"/>
        </w:rPr>
        <w:t>סטלה</w:t>
      </w:r>
      <w:proofErr w:type="spellEnd"/>
      <w:r>
        <w:rPr>
          <w:rtl/>
          <w:lang w:eastAsia="he-IL"/>
        </w:rPr>
        <w:t xml:space="preserve"> אבידן:</w:t>
      </w:r>
      <w:r w:rsidRPr="004C231A">
        <w:rPr>
          <w:rStyle w:val="TagStyle"/>
          <w:rtl/>
        </w:rPr>
        <w:t xml:space="preserve"> &lt;&lt; אורח &gt;&gt;</w:t>
      </w:r>
      <w:r w:rsidR="00B45A03">
        <w:rPr>
          <w:rtl/>
          <w:lang w:eastAsia="he-IL"/>
        </w:rPr>
        <w:t xml:space="preserve"> </w:t>
      </w:r>
      <w:r>
        <w:rPr>
          <w:rtl/>
          <w:lang w:eastAsia="he-IL"/>
        </w:rPr>
        <w:t xml:space="preserve"> </w:t>
      </w:r>
      <w:bookmarkEnd w:id="11405"/>
    </w:p>
    <w:p w14:paraId="5C536A39" w14:textId="77777777" w:rsidR="004C231A" w:rsidRDefault="004C231A" w:rsidP="004C231A">
      <w:pPr>
        <w:pStyle w:val="KeepWithNext"/>
        <w:rPr>
          <w:rtl/>
          <w:lang w:eastAsia="he-IL"/>
        </w:rPr>
      </w:pPr>
    </w:p>
    <w:p w14:paraId="53BC86C7" w14:textId="6697C44D" w:rsidR="004C231A" w:rsidRDefault="004C231A" w:rsidP="004C231A">
      <w:pPr>
        <w:rPr>
          <w:rtl/>
          <w:lang w:eastAsia="he-IL"/>
        </w:rPr>
      </w:pPr>
      <w:bookmarkStart w:id="11406" w:name="_ETM_Q1_10368211"/>
      <w:bookmarkStart w:id="11407" w:name="_ETM_Q1_10368281"/>
      <w:bookmarkEnd w:id="11406"/>
      <w:bookmarkEnd w:id="11407"/>
      <w:proofErr w:type="spellStart"/>
      <w:r>
        <w:rPr>
          <w:rFonts w:hint="cs"/>
          <w:rtl/>
          <w:lang w:eastAsia="he-IL"/>
        </w:rPr>
        <w:t>אוקיי</w:t>
      </w:r>
      <w:proofErr w:type="spellEnd"/>
      <w:r>
        <w:rPr>
          <w:rFonts w:hint="cs"/>
          <w:rtl/>
          <w:lang w:eastAsia="he-IL"/>
        </w:rPr>
        <w:t xml:space="preserve">. אני באה ואני אומרת, </w:t>
      </w:r>
      <w:proofErr w:type="spellStart"/>
      <w:r>
        <w:rPr>
          <w:rFonts w:hint="cs"/>
          <w:rtl/>
          <w:lang w:eastAsia="he-IL"/>
        </w:rPr>
        <w:t>אוקיי</w:t>
      </w:r>
      <w:proofErr w:type="spellEnd"/>
      <w:r>
        <w:rPr>
          <w:rFonts w:hint="cs"/>
          <w:rtl/>
          <w:lang w:eastAsia="he-IL"/>
        </w:rPr>
        <w:t>, יש לי קר</w:t>
      </w:r>
      <w:bookmarkStart w:id="11408" w:name="_ETM_Q1_10372997"/>
      <w:bookmarkEnd w:id="11408"/>
      <w:r>
        <w:rPr>
          <w:rFonts w:hint="cs"/>
          <w:rtl/>
          <w:lang w:eastAsia="he-IL"/>
        </w:rPr>
        <w:t>קע, באתם</w:t>
      </w:r>
      <w:bookmarkStart w:id="11409" w:name="_ETM_Q1_10374304"/>
      <w:bookmarkEnd w:id="11409"/>
      <w:r>
        <w:rPr>
          <w:rFonts w:hint="cs"/>
          <w:rtl/>
          <w:lang w:eastAsia="he-IL"/>
        </w:rPr>
        <w:t xml:space="preserve">, הפקעתם. </w:t>
      </w:r>
      <w:bookmarkStart w:id="11410" w:name="_ETM_Q1_10374208"/>
      <w:bookmarkEnd w:id="11410"/>
    </w:p>
    <w:p w14:paraId="4261616D" w14:textId="77777777" w:rsidR="004C231A" w:rsidRDefault="004C231A" w:rsidP="004C231A">
      <w:pPr>
        <w:rPr>
          <w:rtl/>
          <w:lang w:eastAsia="he-IL"/>
        </w:rPr>
      </w:pPr>
      <w:bookmarkStart w:id="11411" w:name="_ETM_Q1_10378026"/>
      <w:bookmarkStart w:id="11412" w:name="_ETM_Q1_10378079"/>
      <w:bookmarkStart w:id="11413" w:name="_ETM_Q1_10375090"/>
      <w:bookmarkStart w:id="11414" w:name="_ETM_Q1_10375661"/>
      <w:bookmarkEnd w:id="11411"/>
      <w:bookmarkEnd w:id="11412"/>
      <w:bookmarkEnd w:id="11413"/>
      <w:bookmarkEnd w:id="11414"/>
    </w:p>
    <w:p w14:paraId="2E30BA6D" w14:textId="0E908A2E" w:rsidR="004C231A" w:rsidRDefault="004C231A" w:rsidP="004C231A">
      <w:pPr>
        <w:pStyle w:val="af6"/>
        <w:keepNext/>
        <w:rPr>
          <w:rtl/>
        </w:rPr>
      </w:pPr>
      <w:bookmarkStart w:id="11415" w:name="ET_yor_5069_977"/>
      <w:r w:rsidRPr="004C231A">
        <w:rPr>
          <w:rStyle w:val="TagStyle"/>
          <w:rtl/>
        </w:rPr>
        <w:t xml:space="preserve"> &lt;&lt; יור &gt;&gt; </w:t>
      </w:r>
      <w:r>
        <w:rPr>
          <w:rtl/>
        </w:rPr>
        <w:t>היו"ר יעקב אשר:</w:t>
      </w:r>
      <w:r w:rsidRPr="004C231A">
        <w:rPr>
          <w:rStyle w:val="TagStyle"/>
          <w:rtl/>
        </w:rPr>
        <w:t xml:space="preserve"> &lt;&lt; יור &gt;&gt;</w:t>
      </w:r>
      <w:r w:rsidR="00B45A03">
        <w:rPr>
          <w:rtl/>
        </w:rPr>
        <w:t xml:space="preserve"> </w:t>
      </w:r>
      <w:r>
        <w:rPr>
          <w:rtl/>
        </w:rPr>
        <w:t xml:space="preserve"> </w:t>
      </w:r>
      <w:bookmarkEnd w:id="11415"/>
    </w:p>
    <w:p w14:paraId="3E683DDA" w14:textId="77777777" w:rsidR="004C231A" w:rsidRDefault="004C231A" w:rsidP="004C231A">
      <w:pPr>
        <w:pStyle w:val="KeepWithNext"/>
        <w:rPr>
          <w:rtl/>
          <w:lang w:eastAsia="he-IL"/>
        </w:rPr>
      </w:pPr>
    </w:p>
    <w:p w14:paraId="5D438AD2" w14:textId="51167E4A" w:rsidR="004C231A" w:rsidRDefault="004C231A" w:rsidP="004C231A">
      <w:pPr>
        <w:rPr>
          <w:rtl/>
          <w:lang w:eastAsia="he-IL"/>
        </w:rPr>
      </w:pPr>
      <w:bookmarkStart w:id="11416" w:name="_ETM_Q1_10376110"/>
      <w:bookmarkStart w:id="11417" w:name="_ETM_Q1_10376151"/>
      <w:bookmarkEnd w:id="11416"/>
      <w:bookmarkEnd w:id="11417"/>
      <w:r>
        <w:rPr>
          <w:rFonts w:hint="cs"/>
          <w:rtl/>
          <w:lang w:eastAsia="he-IL"/>
        </w:rPr>
        <w:t>יש לך קרקע בדפו? אני צר</w:t>
      </w:r>
      <w:bookmarkStart w:id="11418" w:name="_ETM_Q1_10376834"/>
      <w:bookmarkEnd w:id="11418"/>
      <w:r>
        <w:rPr>
          <w:rFonts w:hint="cs"/>
          <w:rtl/>
          <w:lang w:eastAsia="he-IL"/>
        </w:rPr>
        <w:t xml:space="preserve">יך לדעת. </w:t>
      </w:r>
      <w:bookmarkStart w:id="11419" w:name="_ETM_Q1_10378466"/>
      <w:bookmarkEnd w:id="11419"/>
    </w:p>
    <w:p w14:paraId="6D164210" w14:textId="77777777" w:rsidR="004C231A" w:rsidRDefault="004C231A" w:rsidP="004C231A">
      <w:pPr>
        <w:rPr>
          <w:rtl/>
          <w:lang w:eastAsia="he-IL"/>
        </w:rPr>
      </w:pPr>
      <w:bookmarkStart w:id="11420" w:name="_ETM_Q1_10378691"/>
      <w:bookmarkStart w:id="11421" w:name="_ETM_Q1_10378744"/>
      <w:bookmarkStart w:id="11422" w:name="_ETM_Q1_10379795"/>
      <w:bookmarkEnd w:id="11420"/>
      <w:bookmarkEnd w:id="11421"/>
      <w:bookmarkEnd w:id="11422"/>
    </w:p>
    <w:p w14:paraId="0945AA80" w14:textId="4B3298EF" w:rsidR="004C231A" w:rsidRDefault="004C231A" w:rsidP="004C231A">
      <w:pPr>
        <w:pStyle w:val="af9"/>
        <w:keepNext/>
        <w:rPr>
          <w:rtl/>
          <w:lang w:eastAsia="he-IL"/>
        </w:rPr>
      </w:pPr>
      <w:bookmarkStart w:id="11423" w:name="ET_guest_סטלה_אבידן_978"/>
      <w:r w:rsidRPr="004C231A">
        <w:rPr>
          <w:rStyle w:val="TagStyle"/>
          <w:rtl/>
        </w:rPr>
        <w:t xml:space="preserve"> &lt;&lt; אורח &gt;&gt; </w:t>
      </w:r>
      <w:proofErr w:type="spellStart"/>
      <w:r>
        <w:rPr>
          <w:rtl/>
          <w:lang w:eastAsia="he-IL"/>
        </w:rPr>
        <w:t>סטלה</w:t>
      </w:r>
      <w:proofErr w:type="spellEnd"/>
      <w:r>
        <w:rPr>
          <w:rtl/>
          <w:lang w:eastAsia="he-IL"/>
        </w:rPr>
        <w:t xml:space="preserve"> אבידן:</w:t>
      </w:r>
      <w:r w:rsidRPr="004C231A">
        <w:rPr>
          <w:rStyle w:val="TagStyle"/>
          <w:rtl/>
        </w:rPr>
        <w:t xml:space="preserve"> &lt;&lt; אורח &gt;&gt;</w:t>
      </w:r>
      <w:r w:rsidR="00B45A03">
        <w:rPr>
          <w:rtl/>
          <w:lang w:eastAsia="he-IL"/>
        </w:rPr>
        <w:t xml:space="preserve"> </w:t>
      </w:r>
      <w:r>
        <w:rPr>
          <w:rtl/>
          <w:lang w:eastAsia="he-IL"/>
        </w:rPr>
        <w:t xml:space="preserve"> </w:t>
      </w:r>
      <w:bookmarkEnd w:id="11423"/>
    </w:p>
    <w:p w14:paraId="7E555E0E" w14:textId="77777777" w:rsidR="004C231A" w:rsidRDefault="004C231A" w:rsidP="004C231A">
      <w:pPr>
        <w:pStyle w:val="KeepWithNext"/>
        <w:rPr>
          <w:rtl/>
          <w:lang w:eastAsia="he-IL"/>
        </w:rPr>
      </w:pPr>
    </w:p>
    <w:p w14:paraId="6F874724" w14:textId="41241B20" w:rsidR="004C231A" w:rsidRPr="004C231A" w:rsidRDefault="004C231A" w:rsidP="004C231A">
      <w:pPr>
        <w:rPr>
          <w:rtl/>
          <w:lang w:eastAsia="he-IL"/>
        </w:rPr>
      </w:pPr>
      <w:bookmarkStart w:id="11424" w:name="_ETM_Q1_10380225"/>
      <w:bookmarkStart w:id="11425" w:name="_ETM_Q1_10380286"/>
      <w:bookmarkEnd w:id="11424"/>
      <w:bookmarkEnd w:id="11425"/>
      <w:r>
        <w:rPr>
          <w:rFonts w:hint="cs"/>
          <w:rtl/>
          <w:lang w:eastAsia="he-IL"/>
        </w:rPr>
        <w:t xml:space="preserve">יש </w:t>
      </w:r>
      <w:bookmarkStart w:id="11426" w:name="_ETM_Q1_10377543"/>
      <w:bookmarkEnd w:id="11426"/>
      <w:r>
        <w:rPr>
          <w:rFonts w:hint="cs"/>
          <w:rtl/>
          <w:lang w:eastAsia="he-IL"/>
        </w:rPr>
        <w:t>לי קרקע 100 מטר משם. אולי יחליטו שגם שם</w:t>
      </w:r>
      <w:bookmarkStart w:id="11427" w:name="_ETM_Q1_10379562"/>
      <w:bookmarkEnd w:id="11427"/>
      <w:r>
        <w:rPr>
          <w:rFonts w:hint="cs"/>
          <w:rtl/>
          <w:lang w:eastAsia="he-IL"/>
        </w:rPr>
        <w:t xml:space="preserve">. </w:t>
      </w:r>
      <w:bookmarkStart w:id="11428" w:name="_ETM_Q1_10379754"/>
      <w:bookmarkEnd w:id="11428"/>
    </w:p>
    <w:p w14:paraId="7EE3C6B4" w14:textId="77777777" w:rsidR="004C231A" w:rsidRDefault="004C231A" w:rsidP="004C231A">
      <w:pPr>
        <w:rPr>
          <w:rtl/>
          <w:lang w:eastAsia="he-IL"/>
        </w:rPr>
      </w:pPr>
      <w:bookmarkStart w:id="11429" w:name="_ETM_Q1_10369728"/>
      <w:bookmarkStart w:id="11430" w:name="_ETM_Q1_10369786"/>
      <w:bookmarkStart w:id="11431" w:name="_ETM_Q1_10380829"/>
      <w:bookmarkEnd w:id="11429"/>
      <w:bookmarkEnd w:id="11430"/>
      <w:bookmarkEnd w:id="11431"/>
    </w:p>
    <w:p w14:paraId="6C1F1E7A" w14:textId="520F8111" w:rsidR="004C231A" w:rsidRDefault="004C231A" w:rsidP="004C231A">
      <w:pPr>
        <w:pStyle w:val="af6"/>
        <w:keepNext/>
        <w:rPr>
          <w:rtl/>
        </w:rPr>
      </w:pPr>
      <w:bookmarkStart w:id="11432" w:name="ET_yor_5069_979"/>
      <w:r w:rsidRPr="004C231A">
        <w:rPr>
          <w:rStyle w:val="TagStyle"/>
          <w:rtl/>
        </w:rPr>
        <w:t xml:space="preserve"> &lt;&lt; יור &gt;&gt; </w:t>
      </w:r>
      <w:r>
        <w:rPr>
          <w:rtl/>
        </w:rPr>
        <w:t>היו"ר יעקב אשר:</w:t>
      </w:r>
      <w:r w:rsidRPr="004C231A">
        <w:rPr>
          <w:rStyle w:val="TagStyle"/>
          <w:rtl/>
        </w:rPr>
        <w:t xml:space="preserve"> &lt;&lt; יור &gt;&gt;</w:t>
      </w:r>
      <w:r w:rsidR="00B45A03">
        <w:rPr>
          <w:rtl/>
        </w:rPr>
        <w:t xml:space="preserve"> </w:t>
      </w:r>
      <w:r>
        <w:rPr>
          <w:rtl/>
        </w:rPr>
        <w:t xml:space="preserve"> </w:t>
      </w:r>
      <w:bookmarkEnd w:id="11432"/>
    </w:p>
    <w:p w14:paraId="4B4F4CEB" w14:textId="77777777" w:rsidR="004C231A" w:rsidRDefault="004C231A" w:rsidP="004C231A">
      <w:pPr>
        <w:pStyle w:val="KeepWithNext"/>
        <w:rPr>
          <w:rtl/>
          <w:lang w:eastAsia="he-IL"/>
        </w:rPr>
      </w:pPr>
    </w:p>
    <w:p w14:paraId="27960F05" w14:textId="17FA1302" w:rsidR="004C231A" w:rsidRDefault="004C231A" w:rsidP="004C231A">
      <w:pPr>
        <w:rPr>
          <w:rtl/>
          <w:lang w:eastAsia="he-IL"/>
        </w:rPr>
      </w:pPr>
      <w:bookmarkStart w:id="11433" w:name="_ETM_Q1_10381323"/>
      <w:bookmarkStart w:id="11434" w:name="_ETM_Q1_10381386"/>
      <w:bookmarkEnd w:id="11433"/>
      <w:bookmarkEnd w:id="11434"/>
      <w:r>
        <w:rPr>
          <w:rFonts w:hint="cs"/>
          <w:rtl/>
          <w:lang w:eastAsia="he-IL"/>
        </w:rPr>
        <w:t>לא, לא, כרגע אנחנו מדברים על דפו, זה הסעיף. דפו</w:t>
      </w:r>
      <w:bookmarkStart w:id="11435" w:name="_ETM_Q1_10385379"/>
      <w:bookmarkEnd w:id="11435"/>
      <w:r>
        <w:rPr>
          <w:rFonts w:hint="cs"/>
          <w:rtl/>
          <w:lang w:eastAsia="he-IL"/>
        </w:rPr>
        <w:t xml:space="preserve"> או תחנה. </w:t>
      </w:r>
    </w:p>
    <w:p w14:paraId="5E329616" w14:textId="77777777" w:rsidR="004C231A" w:rsidRDefault="004C231A" w:rsidP="004C231A">
      <w:pPr>
        <w:rPr>
          <w:rtl/>
          <w:lang w:eastAsia="he-IL"/>
        </w:rPr>
      </w:pPr>
      <w:bookmarkStart w:id="11436" w:name="_ETM_Q1_10386526"/>
      <w:bookmarkStart w:id="11437" w:name="_ETM_Q1_10386583"/>
      <w:bookmarkStart w:id="11438" w:name="_ETM_Q1_10387968"/>
      <w:bookmarkEnd w:id="11436"/>
      <w:bookmarkEnd w:id="11437"/>
      <w:bookmarkEnd w:id="11438"/>
    </w:p>
    <w:p w14:paraId="114B0E08" w14:textId="09C9FA21" w:rsidR="004C231A" w:rsidRDefault="004C231A" w:rsidP="004C231A">
      <w:pPr>
        <w:pStyle w:val="af9"/>
        <w:keepNext/>
        <w:rPr>
          <w:rtl/>
          <w:lang w:eastAsia="he-IL"/>
        </w:rPr>
      </w:pPr>
      <w:bookmarkStart w:id="11439" w:name="ET_guest_סטלה_אבידן_980"/>
      <w:r w:rsidRPr="004C231A">
        <w:rPr>
          <w:rStyle w:val="TagStyle"/>
          <w:rtl/>
        </w:rPr>
        <w:t xml:space="preserve"> &lt;&lt; אורח &gt;&gt; </w:t>
      </w:r>
      <w:proofErr w:type="spellStart"/>
      <w:r>
        <w:rPr>
          <w:rtl/>
          <w:lang w:eastAsia="he-IL"/>
        </w:rPr>
        <w:t>סטלה</w:t>
      </w:r>
      <w:proofErr w:type="spellEnd"/>
      <w:r>
        <w:rPr>
          <w:rtl/>
          <w:lang w:eastAsia="he-IL"/>
        </w:rPr>
        <w:t xml:space="preserve"> אבידן:</w:t>
      </w:r>
      <w:r w:rsidRPr="004C231A">
        <w:rPr>
          <w:rStyle w:val="TagStyle"/>
          <w:rtl/>
        </w:rPr>
        <w:t xml:space="preserve"> &lt;&lt; אורח &gt;&gt;</w:t>
      </w:r>
      <w:r w:rsidR="00B45A03">
        <w:rPr>
          <w:rtl/>
          <w:lang w:eastAsia="he-IL"/>
        </w:rPr>
        <w:t xml:space="preserve"> </w:t>
      </w:r>
      <w:r>
        <w:rPr>
          <w:rtl/>
          <w:lang w:eastAsia="he-IL"/>
        </w:rPr>
        <w:t xml:space="preserve"> </w:t>
      </w:r>
      <w:bookmarkEnd w:id="11439"/>
    </w:p>
    <w:p w14:paraId="42E883A5" w14:textId="77777777" w:rsidR="004C231A" w:rsidRDefault="004C231A" w:rsidP="004C231A">
      <w:pPr>
        <w:pStyle w:val="KeepWithNext"/>
        <w:rPr>
          <w:rtl/>
          <w:lang w:eastAsia="he-IL"/>
        </w:rPr>
      </w:pPr>
    </w:p>
    <w:p w14:paraId="6CAC30C2" w14:textId="55B62CD8" w:rsidR="004C231A" w:rsidRDefault="004C231A" w:rsidP="004C231A">
      <w:pPr>
        <w:rPr>
          <w:rtl/>
          <w:lang w:eastAsia="he-IL"/>
        </w:rPr>
      </w:pPr>
      <w:bookmarkStart w:id="11440" w:name="_ETM_Q1_10388435"/>
      <w:bookmarkStart w:id="11441" w:name="_ETM_Q1_10388496"/>
      <w:bookmarkEnd w:id="11440"/>
      <w:bookmarkEnd w:id="11441"/>
      <w:r>
        <w:rPr>
          <w:rFonts w:hint="cs"/>
          <w:rtl/>
          <w:lang w:eastAsia="he-IL"/>
        </w:rPr>
        <w:t xml:space="preserve">לא, זה </w:t>
      </w:r>
      <w:bookmarkStart w:id="11442" w:name="_ETM_Q1_10385856"/>
      <w:bookmarkEnd w:id="11442"/>
      <w:r>
        <w:rPr>
          <w:rFonts w:hint="cs"/>
          <w:rtl/>
          <w:lang w:eastAsia="he-IL"/>
        </w:rPr>
        <w:t xml:space="preserve">גם תחנות מטרו. זה כל </w:t>
      </w:r>
      <w:bookmarkStart w:id="11443" w:name="_ETM_Q1_10389339"/>
      <w:bookmarkEnd w:id="11443"/>
      <w:proofErr w:type="spellStart"/>
      <w:r>
        <w:rPr>
          <w:rFonts w:hint="cs"/>
          <w:rtl/>
          <w:lang w:eastAsia="he-IL"/>
        </w:rPr>
        <w:t>ה</w:t>
      </w:r>
      <w:bookmarkStart w:id="11444" w:name="_ETM_Q1_10386369"/>
      <w:bookmarkEnd w:id="11444"/>
      <w:r>
        <w:rPr>
          <w:rFonts w:hint="cs"/>
          <w:rtl/>
          <w:lang w:eastAsia="he-IL"/>
        </w:rPr>
        <w:t>תמ</w:t>
      </w:r>
      <w:bookmarkStart w:id="11445" w:name="_ETM_Q1_10386309"/>
      <w:bookmarkEnd w:id="11445"/>
      <w:r>
        <w:rPr>
          <w:rFonts w:hint="cs"/>
          <w:rtl/>
          <w:lang w:eastAsia="he-IL"/>
        </w:rPr>
        <w:t>"א</w:t>
      </w:r>
      <w:proofErr w:type="spellEnd"/>
      <w:r>
        <w:rPr>
          <w:rFonts w:hint="cs"/>
          <w:rtl/>
          <w:lang w:eastAsia="he-IL"/>
        </w:rPr>
        <w:t xml:space="preserve"> 70. </w:t>
      </w:r>
    </w:p>
    <w:p w14:paraId="54E76995" w14:textId="77777777" w:rsidR="004C231A" w:rsidRDefault="004C231A" w:rsidP="004C231A">
      <w:pPr>
        <w:rPr>
          <w:rtl/>
          <w:lang w:eastAsia="he-IL"/>
        </w:rPr>
      </w:pPr>
      <w:bookmarkStart w:id="11446" w:name="_ETM_Q1_10388051"/>
      <w:bookmarkStart w:id="11447" w:name="_ETM_Q1_10388100"/>
      <w:bookmarkEnd w:id="11446"/>
      <w:bookmarkEnd w:id="11447"/>
    </w:p>
    <w:p w14:paraId="0C55FDCF" w14:textId="25339926" w:rsidR="004C231A" w:rsidRDefault="004C231A" w:rsidP="004C231A">
      <w:pPr>
        <w:pStyle w:val="af6"/>
        <w:keepNext/>
        <w:rPr>
          <w:rtl/>
        </w:rPr>
      </w:pPr>
      <w:bookmarkStart w:id="11448" w:name="ET_yor_5069_981"/>
      <w:r w:rsidRPr="004C231A">
        <w:rPr>
          <w:rStyle w:val="TagStyle"/>
          <w:rtl/>
        </w:rPr>
        <w:t xml:space="preserve"> &lt;&lt; יור &gt;&gt; </w:t>
      </w:r>
      <w:r>
        <w:rPr>
          <w:rtl/>
        </w:rPr>
        <w:t>היו"ר יעקב אשר:</w:t>
      </w:r>
      <w:r w:rsidRPr="004C231A">
        <w:rPr>
          <w:rStyle w:val="TagStyle"/>
          <w:rtl/>
        </w:rPr>
        <w:t xml:space="preserve"> &lt;&lt; יור &gt;&gt;</w:t>
      </w:r>
      <w:r w:rsidR="00B45A03">
        <w:rPr>
          <w:rtl/>
        </w:rPr>
        <w:t xml:space="preserve"> </w:t>
      </w:r>
      <w:r>
        <w:rPr>
          <w:rtl/>
        </w:rPr>
        <w:t xml:space="preserve"> </w:t>
      </w:r>
      <w:bookmarkEnd w:id="11448"/>
    </w:p>
    <w:p w14:paraId="47EBFAE2" w14:textId="77777777" w:rsidR="004C231A" w:rsidRDefault="004C231A" w:rsidP="004C231A">
      <w:pPr>
        <w:pStyle w:val="KeepWithNext"/>
        <w:rPr>
          <w:rtl/>
          <w:lang w:eastAsia="he-IL"/>
        </w:rPr>
      </w:pPr>
    </w:p>
    <w:p w14:paraId="33C6F954" w14:textId="43DF3D5B" w:rsidR="004C231A" w:rsidRDefault="004C231A" w:rsidP="004C231A">
      <w:pPr>
        <w:rPr>
          <w:rtl/>
          <w:lang w:eastAsia="he-IL"/>
        </w:rPr>
      </w:pPr>
      <w:bookmarkStart w:id="11449" w:name="_ETM_Q1_10389186"/>
      <w:bookmarkEnd w:id="11449"/>
      <w:r>
        <w:rPr>
          <w:rFonts w:hint="cs"/>
          <w:rtl/>
          <w:lang w:eastAsia="he-IL"/>
        </w:rPr>
        <w:t>א</w:t>
      </w:r>
      <w:bookmarkStart w:id="11450" w:name="_ETM_Q1_10389238"/>
      <w:bookmarkEnd w:id="11450"/>
      <w:r>
        <w:rPr>
          <w:rFonts w:hint="cs"/>
          <w:rtl/>
          <w:lang w:eastAsia="he-IL"/>
        </w:rPr>
        <w:t xml:space="preserve">ו תחנה. </w:t>
      </w:r>
      <w:bookmarkStart w:id="11451" w:name="_ETM_Q1_10390527"/>
      <w:bookmarkEnd w:id="11451"/>
    </w:p>
    <w:p w14:paraId="29E97B15" w14:textId="77777777" w:rsidR="004C231A" w:rsidRDefault="004C231A" w:rsidP="004C231A">
      <w:pPr>
        <w:rPr>
          <w:rtl/>
          <w:lang w:eastAsia="he-IL"/>
        </w:rPr>
      </w:pPr>
      <w:bookmarkStart w:id="11452" w:name="_ETM_Q1_10390598"/>
      <w:bookmarkStart w:id="11453" w:name="_ETM_Q1_10391629"/>
      <w:bookmarkEnd w:id="11452"/>
      <w:bookmarkEnd w:id="11453"/>
    </w:p>
    <w:p w14:paraId="5B25B792" w14:textId="40CEBD04" w:rsidR="004C231A" w:rsidRDefault="004C231A" w:rsidP="004C231A">
      <w:pPr>
        <w:pStyle w:val="af9"/>
        <w:keepNext/>
        <w:rPr>
          <w:rtl/>
          <w:lang w:eastAsia="he-IL"/>
        </w:rPr>
      </w:pPr>
      <w:bookmarkStart w:id="11454" w:name="ET_guest_סטלה_אבידן_982"/>
      <w:r w:rsidRPr="004C231A">
        <w:rPr>
          <w:rStyle w:val="TagStyle"/>
          <w:rtl/>
        </w:rPr>
        <w:t xml:space="preserve"> &lt;&lt; אורח &gt;&gt; </w:t>
      </w:r>
      <w:proofErr w:type="spellStart"/>
      <w:r>
        <w:rPr>
          <w:rtl/>
          <w:lang w:eastAsia="he-IL"/>
        </w:rPr>
        <w:t>סטלה</w:t>
      </w:r>
      <w:proofErr w:type="spellEnd"/>
      <w:r>
        <w:rPr>
          <w:rtl/>
          <w:lang w:eastAsia="he-IL"/>
        </w:rPr>
        <w:t xml:space="preserve"> אבידן:</w:t>
      </w:r>
      <w:r w:rsidRPr="004C231A">
        <w:rPr>
          <w:rStyle w:val="TagStyle"/>
          <w:rtl/>
        </w:rPr>
        <w:t xml:space="preserve"> &lt;&lt; אורח &gt;&gt;</w:t>
      </w:r>
      <w:r w:rsidR="00B45A03">
        <w:rPr>
          <w:rtl/>
          <w:lang w:eastAsia="he-IL"/>
        </w:rPr>
        <w:t xml:space="preserve"> </w:t>
      </w:r>
      <w:r>
        <w:rPr>
          <w:rtl/>
          <w:lang w:eastAsia="he-IL"/>
        </w:rPr>
        <w:t xml:space="preserve"> </w:t>
      </w:r>
      <w:bookmarkEnd w:id="11454"/>
    </w:p>
    <w:p w14:paraId="39CEC30C" w14:textId="77777777" w:rsidR="004C231A" w:rsidRDefault="004C231A" w:rsidP="004C231A">
      <w:pPr>
        <w:pStyle w:val="KeepWithNext"/>
        <w:rPr>
          <w:rtl/>
          <w:lang w:eastAsia="he-IL"/>
        </w:rPr>
      </w:pPr>
    </w:p>
    <w:p w14:paraId="26637AC5" w14:textId="0287303D" w:rsidR="004C231A" w:rsidRDefault="004C231A" w:rsidP="004C231A">
      <w:pPr>
        <w:rPr>
          <w:rtl/>
          <w:lang w:eastAsia="he-IL"/>
        </w:rPr>
      </w:pPr>
      <w:bookmarkStart w:id="11455" w:name="_ETM_Q1_10392113"/>
      <w:bookmarkStart w:id="11456" w:name="_ETM_Q1_10392160"/>
      <w:bookmarkEnd w:id="11455"/>
      <w:bookmarkEnd w:id="11456"/>
      <w:r>
        <w:rPr>
          <w:rFonts w:hint="cs"/>
          <w:rtl/>
          <w:lang w:eastAsia="he-IL"/>
        </w:rPr>
        <w:t>יפה. א</w:t>
      </w:r>
      <w:bookmarkStart w:id="11457" w:name="_ETM_Q1_10389550"/>
      <w:bookmarkEnd w:id="11457"/>
      <w:r>
        <w:rPr>
          <w:rFonts w:hint="cs"/>
          <w:rtl/>
          <w:lang w:eastAsia="he-IL"/>
        </w:rPr>
        <w:t xml:space="preserve">ני גרה בלה </w:t>
      </w:r>
      <w:bookmarkStart w:id="11458" w:name="_ETM_Q1_10389625"/>
      <w:bookmarkEnd w:id="11458"/>
      <w:proofErr w:type="spellStart"/>
      <w:r>
        <w:rPr>
          <w:rFonts w:hint="cs"/>
          <w:rtl/>
          <w:lang w:eastAsia="he-IL"/>
        </w:rPr>
        <w:t>גווארדיה</w:t>
      </w:r>
      <w:proofErr w:type="spellEnd"/>
      <w:r>
        <w:rPr>
          <w:rFonts w:hint="cs"/>
          <w:rtl/>
          <w:lang w:eastAsia="he-IL"/>
        </w:rPr>
        <w:t xml:space="preserve">. </w:t>
      </w:r>
      <w:bookmarkStart w:id="11459" w:name="_ETM_Q1_10391197"/>
      <w:bookmarkStart w:id="11460" w:name="_ETM_Q1_10391670"/>
      <w:bookmarkEnd w:id="11459"/>
      <w:bookmarkEnd w:id="11460"/>
    </w:p>
    <w:p w14:paraId="51B5798E" w14:textId="77777777" w:rsidR="004C231A" w:rsidRDefault="004C231A" w:rsidP="004C231A">
      <w:pPr>
        <w:rPr>
          <w:rtl/>
          <w:lang w:eastAsia="he-IL"/>
        </w:rPr>
      </w:pPr>
      <w:bookmarkStart w:id="11461" w:name="_ETM_Q1_10391719"/>
      <w:bookmarkEnd w:id="11461"/>
    </w:p>
    <w:p w14:paraId="6FF24880" w14:textId="704EE601" w:rsidR="004C231A" w:rsidRDefault="004C231A" w:rsidP="004C231A">
      <w:pPr>
        <w:pStyle w:val="af6"/>
        <w:keepNext/>
        <w:rPr>
          <w:rtl/>
        </w:rPr>
      </w:pPr>
      <w:bookmarkStart w:id="11462" w:name="ET_yor_5069_983"/>
      <w:r w:rsidRPr="004C231A">
        <w:rPr>
          <w:rStyle w:val="TagStyle"/>
          <w:rtl/>
        </w:rPr>
        <w:t xml:space="preserve"> &lt;&lt; יור &gt;&gt; </w:t>
      </w:r>
      <w:r>
        <w:rPr>
          <w:rtl/>
        </w:rPr>
        <w:t>היו"ר יעקב אשר:</w:t>
      </w:r>
      <w:r w:rsidRPr="004C231A">
        <w:rPr>
          <w:rStyle w:val="TagStyle"/>
          <w:rtl/>
        </w:rPr>
        <w:t xml:space="preserve"> &lt;&lt; יור &gt;&gt;</w:t>
      </w:r>
      <w:r w:rsidR="00B45A03">
        <w:rPr>
          <w:rtl/>
        </w:rPr>
        <w:t xml:space="preserve"> </w:t>
      </w:r>
      <w:r>
        <w:rPr>
          <w:rtl/>
        </w:rPr>
        <w:t xml:space="preserve"> </w:t>
      </w:r>
      <w:bookmarkEnd w:id="11462"/>
    </w:p>
    <w:p w14:paraId="3D18A09B" w14:textId="77777777" w:rsidR="004C231A" w:rsidRDefault="004C231A" w:rsidP="004C231A">
      <w:pPr>
        <w:pStyle w:val="KeepWithNext"/>
        <w:rPr>
          <w:rtl/>
          <w:lang w:eastAsia="he-IL"/>
        </w:rPr>
      </w:pPr>
    </w:p>
    <w:p w14:paraId="427BEF3E" w14:textId="3D8F80BA" w:rsidR="004C231A" w:rsidRDefault="004C231A" w:rsidP="004C231A">
      <w:pPr>
        <w:rPr>
          <w:rtl/>
          <w:lang w:eastAsia="he-IL"/>
        </w:rPr>
      </w:pPr>
      <w:bookmarkStart w:id="11463" w:name="_ETM_Q1_10392444"/>
      <w:bookmarkStart w:id="11464" w:name="_ETM_Q1_10392501"/>
      <w:bookmarkEnd w:id="11463"/>
      <w:bookmarkEnd w:id="11464"/>
      <w:r>
        <w:rPr>
          <w:rFonts w:hint="cs"/>
          <w:rtl/>
          <w:lang w:eastAsia="he-IL"/>
        </w:rPr>
        <w:t>או, ת</w:t>
      </w:r>
      <w:bookmarkStart w:id="11465" w:name="_ETM_Q1_10391733"/>
      <w:bookmarkEnd w:id="11465"/>
      <w:r>
        <w:rPr>
          <w:rFonts w:hint="cs"/>
          <w:rtl/>
          <w:lang w:eastAsia="he-IL"/>
        </w:rPr>
        <w:t xml:space="preserve">גידי. לפחות שאני אשמח בשבילך קצת. </w:t>
      </w:r>
      <w:proofErr w:type="spellStart"/>
      <w:r>
        <w:rPr>
          <w:rFonts w:hint="cs"/>
          <w:rtl/>
          <w:lang w:eastAsia="he-IL"/>
        </w:rPr>
        <w:t>אוקיי</w:t>
      </w:r>
      <w:proofErr w:type="spellEnd"/>
      <w:r>
        <w:rPr>
          <w:rFonts w:hint="cs"/>
          <w:rtl/>
          <w:lang w:eastAsia="he-IL"/>
        </w:rPr>
        <w:t xml:space="preserve">. </w:t>
      </w:r>
    </w:p>
    <w:p w14:paraId="37710466" w14:textId="77777777" w:rsidR="004C231A" w:rsidRDefault="004C231A" w:rsidP="004C231A">
      <w:pPr>
        <w:rPr>
          <w:rtl/>
          <w:lang w:eastAsia="he-IL"/>
        </w:rPr>
      </w:pPr>
      <w:bookmarkStart w:id="11466" w:name="_ETM_Q1_10396324"/>
      <w:bookmarkStart w:id="11467" w:name="_ETM_Q1_10396390"/>
      <w:bookmarkStart w:id="11468" w:name="_ETM_Q1_10397043"/>
      <w:bookmarkEnd w:id="11466"/>
      <w:bookmarkEnd w:id="11467"/>
      <w:bookmarkEnd w:id="11468"/>
    </w:p>
    <w:p w14:paraId="15154183" w14:textId="57B4B215" w:rsidR="004C231A" w:rsidRDefault="004C231A" w:rsidP="004C231A">
      <w:pPr>
        <w:pStyle w:val="af9"/>
        <w:keepNext/>
        <w:rPr>
          <w:rtl/>
          <w:lang w:eastAsia="he-IL"/>
        </w:rPr>
      </w:pPr>
      <w:bookmarkStart w:id="11469" w:name="ET_guest_סטלה_אבידן_984"/>
      <w:r w:rsidRPr="004C231A">
        <w:rPr>
          <w:rStyle w:val="TagStyle"/>
          <w:rtl/>
        </w:rPr>
        <w:t xml:space="preserve"> &lt;&lt; אורח &gt;&gt; </w:t>
      </w:r>
      <w:proofErr w:type="spellStart"/>
      <w:r>
        <w:rPr>
          <w:rtl/>
          <w:lang w:eastAsia="he-IL"/>
        </w:rPr>
        <w:t>סטלה</w:t>
      </w:r>
      <w:proofErr w:type="spellEnd"/>
      <w:r>
        <w:rPr>
          <w:rtl/>
          <w:lang w:eastAsia="he-IL"/>
        </w:rPr>
        <w:t xml:space="preserve"> אבידן:</w:t>
      </w:r>
      <w:r w:rsidRPr="004C231A">
        <w:rPr>
          <w:rStyle w:val="TagStyle"/>
          <w:rtl/>
        </w:rPr>
        <w:t xml:space="preserve"> &lt;&lt; אורח &gt;&gt;</w:t>
      </w:r>
      <w:r w:rsidR="00B45A03">
        <w:rPr>
          <w:rtl/>
          <w:lang w:eastAsia="he-IL"/>
        </w:rPr>
        <w:t xml:space="preserve"> </w:t>
      </w:r>
      <w:r>
        <w:rPr>
          <w:rtl/>
          <w:lang w:eastAsia="he-IL"/>
        </w:rPr>
        <w:t xml:space="preserve"> </w:t>
      </w:r>
      <w:bookmarkEnd w:id="11469"/>
    </w:p>
    <w:p w14:paraId="57BBC5F6" w14:textId="77777777" w:rsidR="004C231A" w:rsidRDefault="004C231A" w:rsidP="004C231A">
      <w:pPr>
        <w:pStyle w:val="KeepWithNext"/>
        <w:rPr>
          <w:rtl/>
          <w:lang w:eastAsia="he-IL"/>
        </w:rPr>
      </w:pPr>
    </w:p>
    <w:p w14:paraId="5CC52BC1" w14:textId="32DDECB3" w:rsidR="004C231A" w:rsidRDefault="004C231A" w:rsidP="004C231A">
      <w:pPr>
        <w:rPr>
          <w:rtl/>
          <w:lang w:eastAsia="he-IL"/>
        </w:rPr>
      </w:pPr>
      <w:bookmarkStart w:id="11470" w:name="_ETM_Q1_10397568"/>
      <w:bookmarkStart w:id="11471" w:name="_ETM_Q1_10397616"/>
      <w:bookmarkEnd w:id="11470"/>
      <w:bookmarkEnd w:id="11471"/>
      <w:proofErr w:type="spellStart"/>
      <w:r>
        <w:rPr>
          <w:rFonts w:hint="cs"/>
          <w:rtl/>
          <w:lang w:eastAsia="he-IL"/>
        </w:rPr>
        <w:t>אוקיי</w:t>
      </w:r>
      <w:proofErr w:type="spellEnd"/>
      <w:r>
        <w:rPr>
          <w:rFonts w:hint="cs"/>
          <w:rtl/>
          <w:lang w:eastAsia="he-IL"/>
        </w:rPr>
        <w:t xml:space="preserve">. </w:t>
      </w:r>
      <w:bookmarkStart w:id="11472" w:name="_ETM_Q1_10398258"/>
      <w:bookmarkEnd w:id="11472"/>
      <w:r>
        <w:rPr>
          <w:rFonts w:hint="cs"/>
          <w:rtl/>
          <w:lang w:eastAsia="he-IL"/>
        </w:rPr>
        <w:t>אז מחליטים שאנ</w:t>
      </w:r>
      <w:bookmarkStart w:id="11473" w:name="_ETM_Q1_10397199"/>
      <w:bookmarkEnd w:id="11473"/>
      <w:r>
        <w:rPr>
          <w:rFonts w:hint="cs"/>
          <w:rtl/>
          <w:lang w:eastAsia="he-IL"/>
        </w:rPr>
        <w:t>י חלק מאזור ההשפעה, שעוד לא ברור</w:t>
      </w:r>
      <w:bookmarkStart w:id="11474" w:name="_ETM_Q1_10400550"/>
      <w:bookmarkEnd w:id="11474"/>
      <w:r>
        <w:rPr>
          <w:rFonts w:hint="cs"/>
          <w:rtl/>
          <w:lang w:eastAsia="he-IL"/>
        </w:rPr>
        <w:t xml:space="preserve"> מה זה אזור השפעה. </w:t>
      </w:r>
      <w:bookmarkStart w:id="11475" w:name="_ETM_Q1_10402598"/>
      <w:bookmarkEnd w:id="11475"/>
    </w:p>
    <w:p w14:paraId="5028E698" w14:textId="77777777" w:rsidR="004C231A" w:rsidRDefault="004C231A" w:rsidP="004C231A">
      <w:pPr>
        <w:rPr>
          <w:rtl/>
          <w:lang w:eastAsia="he-IL"/>
        </w:rPr>
      </w:pPr>
      <w:bookmarkStart w:id="11476" w:name="_ETM_Q1_10402653"/>
      <w:bookmarkEnd w:id="11476"/>
    </w:p>
    <w:p w14:paraId="7F830514" w14:textId="72EA509A" w:rsidR="004C231A" w:rsidRDefault="004C231A" w:rsidP="004C231A">
      <w:pPr>
        <w:pStyle w:val="af6"/>
        <w:keepNext/>
        <w:rPr>
          <w:rtl/>
        </w:rPr>
      </w:pPr>
      <w:bookmarkStart w:id="11477" w:name="ET_yor_5069_985"/>
      <w:r w:rsidRPr="004C231A">
        <w:rPr>
          <w:rStyle w:val="TagStyle"/>
          <w:rtl/>
        </w:rPr>
        <w:t xml:space="preserve"> &lt;&lt; יור &gt;&gt; </w:t>
      </w:r>
      <w:r>
        <w:rPr>
          <w:rtl/>
        </w:rPr>
        <w:t>היו"ר יעקב אשר:</w:t>
      </w:r>
      <w:r w:rsidRPr="004C231A">
        <w:rPr>
          <w:rStyle w:val="TagStyle"/>
          <w:rtl/>
        </w:rPr>
        <w:t xml:space="preserve"> &lt;&lt; יור &gt;&gt;</w:t>
      </w:r>
      <w:r w:rsidR="00B45A03">
        <w:rPr>
          <w:rtl/>
        </w:rPr>
        <w:t xml:space="preserve"> </w:t>
      </w:r>
      <w:r>
        <w:rPr>
          <w:rtl/>
        </w:rPr>
        <w:t xml:space="preserve"> </w:t>
      </w:r>
      <w:bookmarkEnd w:id="11477"/>
    </w:p>
    <w:p w14:paraId="65554C74" w14:textId="77777777" w:rsidR="004C231A" w:rsidRDefault="004C231A" w:rsidP="004C231A">
      <w:pPr>
        <w:pStyle w:val="KeepWithNext"/>
        <w:rPr>
          <w:rtl/>
          <w:lang w:eastAsia="he-IL"/>
        </w:rPr>
      </w:pPr>
    </w:p>
    <w:p w14:paraId="551FC0A1" w14:textId="3E2DD66D" w:rsidR="004C231A" w:rsidRDefault="004C231A" w:rsidP="004C231A">
      <w:pPr>
        <w:rPr>
          <w:rtl/>
          <w:lang w:eastAsia="he-IL"/>
        </w:rPr>
      </w:pPr>
      <w:bookmarkStart w:id="11478" w:name="_ETM_Q1_10403696"/>
      <w:bookmarkStart w:id="11479" w:name="_ETM_Q1_10403761"/>
      <w:bookmarkEnd w:id="11478"/>
      <w:bookmarkEnd w:id="11479"/>
      <w:r>
        <w:rPr>
          <w:rFonts w:hint="cs"/>
          <w:rtl/>
          <w:lang w:eastAsia="he-IL"/>
        </w:rPr>
        <w:t xml:space="preserve">זה לא מתחם ההשפעה. אתם שוב </w:t>
      </w:r>
      <w:bookmarkStart w:id="11480" w:name="_ETM_Q1_10406286"/>
      <w:bookmarkEnd w:id="11480"/>
      <w:r>
        <w:rPr>
          <w:rFonts w:hint="cs"/>
          <w:rtl/>
          <w:lang w:eastAsia="he-IL"/>
        </w:rPr>
        <w:t>מתע</w:t>
      </w:r>
      <w:bookmarkStart w:id="11481" w:name="_ETM_Q1_10404493"/>
      <w:bookmarkEnd w:id="11481"/>
      <w:r>
        <w:rPr>
          <w:rFonts w:hint="cs"/>
          <w:rtl/>
          <w:lang w:eastAsia="he-IL"/>
        </w:rPr>
        <w:t xml:space="preserve">קשים. אם אתם חושבים שאתם משכנעים אותי יותר. </w:t>
      </w:r>
      <w:bookmarkStart w:id="11482" w:name="_ETM_Q1_10409366"/>
      <w:bookmarkStart w:id="11483" w:name="_ETM_Q1_10409426"/>
      <w:bookmarkStart w:id="11484" w:name="_ETM_Q1_10407433"/>
      <w:bookmarkStart w:id="11485" w:name="_ETM_Q1_10408161"/>
      <w:bookmarkEnd w:id="11482"/>
      <w:bookmarkEnd w:id="11483"/>
      <w:bookmarkEnd w:id="11484"/>
      <w:bookmarkEnd w:id="11485"/>
    </w:p>
    <w:p w14:paraId="2CAB95D8" w14:textId="77777777" w:rsidR="004C231A" w:rsidRDefault="004C231A" w:rsidP="004C231A">
      <w:pPr>
        <w:rPr>
          <w:rtl/>
          <w:lang w:eastAsia="he-IL"/>
        </w:rPr>
      </w:pPr>
      <w:bookmarkStart w:id="11486" w:name="_ETM_Q1_10408217"/>
      <w:bookmarkEnd w:id="11486"/>
    </w:p>
    <w:p w14:paraId="1789EBAC" w14:textId="745D6343" w:rsidR="004C231A" w:rsidRDefault="004C231A" w:rsidP="004C231A">
      <w:pPr>
        <w:pStyle w:val="af9"/>
        <w:keepNext/>
        <w:rPr>
          <w:rtl/>
          <w:lang w:eastAsia="he-IL"/>
        </w:rPr>
      </w:pPr>
      <w:bookmarkStart w:id="11487" w:name="ET_guest_סטלה_אבידן_986"/>
      <w:r w:rsidRPr="004C231A">
        <w:rPr>
          <w:rStyle w:val="TagStyle"/>
          <w:rtl/>
        </w:rPr>
        <w:t xml:space="preserve"> &lt;&lt; אורח &gt;&gt; </w:t>
      </w:r>
      <w:proofErr w:type="spellStart"/>
      <w:r>
        <w:rPr>
          <w:rtl/>
          <w:lang w:eastAsia="he-IL"/>
        </w:rPr>
        <w:t>סטלה</w:t>
      </w:r>
      <w:proofErr w:type="spellEnd"/>
      <w:r>
        <w:rPr>
          <w:rtl/>
          <w:lang w:eastAsia="he-IL"/>
        </w:rPr>
        <w:t xml:space="preserve"> אבידן:</w:t>
      </w:r>
      <w:r w:rsidRPr="004C231A">
        <w:rPr>
          <w:rStyle w:val="TagStyle"/>
          <w:rtl/>
        </w:rPr>
        <w:t xml:space="preserve"> &lt;&lt; אורח &gt;&gt;</w:t>
      </w:r>
      <w:r w:rsidR="00B45A03">
        <w:rPr>
          <w:rtl/>
          <w:lang w:eastAsia="he-IL"/>
        </w:rPr>
        <w:t xml:space="preserve"> </w:t>
      </w:r>
      <w:r>
        <w:rPr>
          <w:rtl/>
          <w:lang w:eastAsia="he-IL"/>
        </w:rPr>
        <w:t xml:space="preserve"> </w:t>
      </w:r>
      <w:bookmarkEnd w:id="11487"/>
    </w:p>
    <w:p w14:paraId="3AAA06B0" w14:textId="77777777" w:rsidR="004C231A" w:rsidRDefault="004C231A" w:rsidP="004C231A">
      <w:pPr>
        <w:pStyle w:val="KeepWithNext"/>
        <w:rPr>
          <w:rtl/>
          <w:lang w:eastAsia="he-IL"/>
        </w:rPr>
      </w:pPr>
    </w:p>
    <w:p w14:paraId="32C53A35" w14:textId="07998857" w:rsidR="004C231A" w:rsidRDefault="004C231A" w:rsidP="004C231A">
      <w:pPr>
        <w:rPr>
          <w:rtl/>
          <w:lang w:eastAsia="he-IL"/>
        </w:rPr>
      </w:pPr>
      <w:r>
        <w:rPr>
          <w:rFonts w:hint="cs"/>
          <w:rtl/>
          <w:lang w:eastAsia="he-IL"/>
        </w:rPr>
        <w:t>ל</w:t>
      </w:r>
      <w:bookmarkStart w:id="11488" w:name="_ETM_Q1_10409532"/>
      <w:bookmarkStart w:id="11489" w:name="_ETM_Q1_10409583"/>
      <w:bookmarkEnd w:id="11488"/>
      <w:bookmarkEnd w:id="11489"/>
      <w:r>
        <w:rPr>
          <w:rFonts w:hint="cs"/>
          <w:rtl/>
          <w:lang w:eastAsia="he-IL"/>
        </w:rPr>
        <w:t>א, אנ</w:t>
      </w:r>
      <w:bookmarkStart w:id="11490" w:name="_ETM_Q1_10410095"/>
      <w:bookmarkStart w:id="11491" w:name="_ETM_Q1_10407576"/>
      <w:bookmarkEnd w:id="11490"/>
      <w:bookmarkEnd w:id="11491"/>
      <w:r>
        <w:rPr>
          <w:rFonts w:hint="cs"/>
          <w:rtl/>
          <w:lang w:eastAsia="he-IL"/>
        </w:rPr>
        <w:t xml:space="preserve">י לא. </w:t>
      </w:r>
      <w:bookmarkStart w:id="11492" w:name="_ETM_Q1_10408512"/>
      <w:bookmarkEnd w:id="11492"/>
    </w:p>
    <w:p w14:paraId="2477EFBB" w14:textId="77777777" w:rsidR="004C231A" w:rsidRDefault="004C231A" w:rsidP="004C231A">
      <w:pPr>
        <w:rPr>
          <w:rtl/>
          <w:lang w:eastAsia="he-IL"/>
        </w:rPr>
      </w:pPr>
      <w:bookmarkStart w:id="11493" w:name="_ETM_Q1_10408568"/>
      <w:bookmarkStart w:id="11494" w:name="_ETM_Q1_10409098"/>
      <w:bookmarkEnd w:id="11493"/>
      <w:bookmarkEnd w:id="11494"/>
    </w:p>
    <w:p w14:paraId="0500D28B" w14:textId="602D075F" w:rsidR="004C231A" w:rsidRDefault="004C231A" w:rsidP="004C231A">
      <w:pPr>
        <w:pStyle w:val="af6"/>
        <w:keepNext/>
        <w:rPr>
          <w:rtl/>
        </w:rPr>
      </w:pPr>
      <w:bookmarkStart w:id="11495" w:name="ET_yor_5069_987"/>
      <w:r w:rsidRPr="004C231A">
        <w:rPr>
          <w:rStyle w:val="TagStyle"/>
          <w:rtl/>
        </w:rPr>
        <w:t xml:space="preserve"> &lt;&lt; יור &gt;&gt; </w:t>
      </w:r>
      <w:r>
        <w:rPr>
          <w:rtl/>
        </w:rPr>
        <w:t>היו"ר יעקב אשר:</w:t>
      </w:r>
      <w:r w:rsidRPr="004C231A">
        <w:rPr>
          <w:rStyle w:val="TagStyle"/>
          <w:rtl/>
        </w:rPr>
        <w:t xml:space="preserve"> &lt;&lt; יור &gt;&gt;</w:t>
      </w:r>
      <w:r w:rsidR="00B45A03">
        <w:rPr>
          <w:rtl/>
        </w:rPr>
        <w:t xml:space="preserve"> </w:t>
      </w:r>
      <w:r>
        <w:rPr>
          <w:rtl/>
        </w:rPr>
        <w:t xml:space="preserve"> </w:t>
      </w:r>
      <w:bookmarkEnd w:id="11495"/>
    </w:p>
    <w:p w14:paraId="7E5DC740" w14:textId="77777777" w:rsidR="004C231A" w:rsidRDefault="004C231A" w:rsidP="004C231A">
      <w:pPr>
        <w:pStyle w:val="KeepWithNext"/>
        <w:rPr>
          <w:rtl/>
          <w:lang w:eastAsia="he-IL"/>
        </w:rPr>
      </w:pPr>
    </w:p>
    <w:p w14:paraId="2BE43B9D" w14:textId="4C7C6EE8" w:rsidR="004C231A" w:rsidRDefault="004C231A" w:rsidP="004C231A">
      <w:pPr>
        <w:rPr>
          <w:rtl/>
          <w:lang w:eastAsia="he-IL"/>
        </w:rPr>
      </w:pPr>
      <w:bookmarkStart w:id="11496" w:name="_ETM_Q1_10409640"/>
      <w:bookmarkEnd w:id="11496"/>
      <w:r>
        <w:rPr>
          <w:rFonts w:hint="cs"/>
          <w:rtl/>
          <w:lang w:eastAsia="he-IL"/>
        </w:rPr>
        <w:t>ל</w:t>
      </w:r>
      <w:bookmarkStart w:id="11497" w:name="_ETM_Q1_10409706"/>
      <w:bookmarkEnd w:id="11497"/>
      <w:r>
        <w:rPr>
          <w:rFonts w:hint="cs"/>
          <w:rtl/>
          <w:lang w:eastAsia="he-IL"/>
        </w:rPr>
        <w:t>א, רגע, אל תיעלבו. אל תיעלבו</w:t>
      </w:r>
      <w:bookmarkStart w:id="11498" w:name="_ETM_Q1_10410644"/>
      <w:bookmarkEnd w:id="11498"/>
      <w:r>
        <w:rPr>
          <w:rFonts w:hint="cs"/>
          <w:rtl/>
          <w:lang w:eastAsia="he-IL"/>
        </w:rPr>
        <w:t xml:space="preserve">. </w:t>
      </w:r>
      <w:bookmarkStart w:id="11499" w:name="_ETM_Q1_10411864"/>
      <w:bookmarkEnd w:id="11499"/>
      <w:r>
        <w:rPr>
          <w:rFonts w:hint="cs"/>
          <w:rtl/>
          <w:lang w:eastAsia="he-IL"/>
        </w:rPr>
        <w:t>את שאלת שאל</w:t>
      </w:r>
      <w:bookmarkStart w:id="11500" w:name="_ETM_Q1_10410334"/>
      <w:bookmarkEnd w:id="11500"/>
      <w:r>
        <w:rPr>
          <w:rFonts w:hint="cs"/>
          <w:rtl/>
          <w:lang w:eastAsia="he-IL"/>
        </w:rPr>
        <w:t xml:space="preserve">ות, קיבלת תשובות. </w:t>
      </w:r>
      <w:bookmarkStart w:id="11501" w:name="_ETM_Q1_10413916"/>
      <w:bookmarkEnd w:id="11501"/>
    </w:p>
    <w:p w14:paraId="55100F77" w14:textId="77777777" w:rsidR="00920F40" w:rsidRDefault="00920F40" w:rsidP="004C231A">
      <w:pPr>
        <w:rPr>
          <w:rtl/>
          <w:lang w:eastAsia="he-IL"/>
        </w:rPr>
      </w:pPr>
      <w:bookmarkStart w:id="11502" w:name="_ETM_Q1_10413981"/>
      <w:bookmarkEnd w:id="11502"/>
    </w:p>
    <w:p w14:paraId="5936FA33" w14:textId="44D7AB44" w:rsidR="00920F40" w:rsidRDefault="00920F40" w:rsidP="00920F40">
      <w:pPr>
        <w:pStyle w:val="af9"/>
        <w:keepNext/>
        <w:rPr>
          <w:rtl/>
          <w:lang w:eastAsia="he-IL"/>
        </w:rPr>
      </w:pPr>
      <w:bookmarkStart w:id="11503" w:name="ET_guest_אסנת_בנימין_988"/>
      <w:r w:rsidRPr="00920F40">
        <w:rPr>
          <w:rStyle w:val="TagStyle"/>
          <w:rtl/>
        </w:rPr>
        <w:t xml:space="preserve"> &lt;&lt; אורח &gt;&gt; </w:t>
      </w:r>
      <w:r>
        <w:rPr>
          <w:rtl/>
          <w:lang w:eastAsia="he-IL"/>
        </w:rPr>
        <w:t>אסנת בנימין:</w:t>
      </w:r>
      <w:r w:rsidRPr="00920F40">
        <w:rPr>
          <w:rStyle w:val="TagStyle"/>
          <w:rtl/>
        </w:rPr>
        <w:t xml:space="preserve"> &lt;&lt; אורח &gt;&gt;</w:t>
      </w:r>
      <w:r w:rsidR="00B45A03">
        <w:rPr>
          <w:rtl/>
          <w:lang w:eastAsia="he-IL"/>
        </w:rPr>
        <w:t xml:space="preserve"> </w:t>
      </w:r>
      <w:r>
        <w:rPr>
          <w:rtl/>
          <w:lang w:eastAsia="he-IL"/>
        </w:rPr>
        <w:t xml:space="preserve"> </w:t>
      </w:r>
      <w:bookmarkEnd w:id="11503"/>
    </w:p>
    <w:p w14:paraId="0F0E7C0F" w14:textId="77777777" w:rsidR="00920F40" w:rsidRDefault="00920F40" w:rsidP="00920F40">
      <w:pPr>
        <w:pStyle w:val="KeepWithNext"/>
        <w:rPr>
          <w:rtl/>
          <w:lang w:eastAsia="he-IL"/>
        </w:rPr>
      </w:pPr>
    </w:p>
    <w:p w14:paraId="2B76E5BF" w14:textId="53C948A4" w:rsidR="00920F40" w:rsidRDefault="00920F40" w:rsidP="00920F40">
      <w:pPr>
        <w:rPr>
          <w:rtl/>
          <w:lang w:eastAsia="he-IL"/>
        </w:rPr>
      </w:pPr>
      <w:bookmarkStart w:id="11504" w:name="_ETM_Q1_10414057"/>
      <w:bookmarkEnd w:id="11504"/>
      <w:r>
        <w:rPr>
          <w:rFonts w:hint="cs"/>
          <w:rtl/>
          <w:lang w:eastAsia="he-IL"/>
        </w:rPr>
        <w:t>ל</w:t>
      </w:r>
      <w:bookmarkStart w:id="11505" w:name="_ETM_Q1_10414115"/>
      <w:bookmarkEnd w:id="11505"/>
      <w:r>
        <w:rPr>
          <w:rFonts w:hint="cs"/>
          <w:rtl/>
          <w:lang w:eastAsia="he-IL"/>
        </w:rPr>
        <w:t xml:space="preserve">א, אבל תכתוב על מה </w:t>
      </w:r>
      <w:bookmarkStart w:id="11506" w:name="_ETM_Q1_10416504"/>
      <w:bookmarkEnd w:id="11506"/>
      <w:r>
        <w:rPr>
          <w:rFonts w:hint="cs"/>
          <w:rtl/>
          <w:lang w:eastAsia="he-IL"/>
        </w:rPr>
        <w:t xml:space="preserve">זה חל. </w:t>
      </w:r>
    </w:p>
    <w:p w14:paraId="24963966" w14:textId="77777777" w:rsidR="00920F40" w:rsidRDefault="00920F40" w:rsidP="00920F40">
      <w:pPr>
        <w:rPr>
          <w:rtl/>
          <w:lang w:eastAsia="he-IL"/>
        </w:rPr>
      </w:pPr>
      <w:bookmarkStart w:id="11507" w:name="_ETM_Q1_10417315"/>
      <w:bookmarkStart w:id="11508" w:name="_ETM_Q1_10417372"/>
      <w:bookmarkEnd w:id="11507"/>
      <w:bookmarkEnd w:id="11508"/>
    </w:p>
    <w:p w14:paraId="4A1C7922" w14:textId="6F24F445" w:rsidR="00920F40" w:rsidRDefault="00920F40" w:rsidP="00920F40">
      <w:pPr>
        <w:pStyle w:val="af6"/>
        <w:keepNext/>
        <w:rPr>
          <w:rtl/>
        </w:rPr>
      </w:pPr>
      <w:bookmarkStart w:id="11509" w:name="ET_yor_5069_989"/>
      <w:r w:rsidRPr="00920F40">
        <w:rPr>
          <w:rStyle w:val="TagStyle"/>
          <w:rtl/>
        </w:rPr>
        <w:t xml:space="preserve"> &lt;&lt; יור &gt;&gt; </w:t>
      </w:r>
      <w:r>
        <w:rPr>
          <w:rtl/>
        </w:rPr>
        <w:t>היו"ר יעקב אשר:</w:t>
      </w:r>
      <w:r w:rsidRPr="00920F40">
        <w:rPr>
          <w:rStyle w:val="TagStyle"/>
          <w:rtl/>
        </w:rPr>
        <w:t xml:space="preserve"> &lt;&lt; יור &gt;&gt;</w:t>
      </w:r>
      <w:r w:rsidR="00B45A03">
        <w:rPr>
          <w:rtl/>
        </w:rPr>
        <w:t xml:space="preserve"> </w:t>
      </w:r>
      <w:r>
        <w:rPr>
          <w:rtl/>
        </w:rPr>
        <w:t xml:space="preserve"> </w:t>
      </w:r>
      <w:bookmarkEnd w:id="11509"/>
    </w:p>
    <w:p w14:paraId="72410FF7" w14:textId="77777777" w:rsidR="00920F40" w:rsidRDefault="00920F40" w:rsidP="00920F40">
      <w:pPr>
        <w:pStyle w:val="KeepWithNext"/>
        <w:rPr>
          <w:rtl/>
          <w:lang w:eastAsia="he-IL"/>
        </w:rPr>
      </w:pPr>
    </w:p>
    <w:p w14:paraId="2FA3D7DD" w14:textId="7BECBAEE" w:rsidR="00920F40" w:rsidRDefault="00920F40" w:rsidP="00920F40">
      <w:pPr>
        <w:rPr>
          <w:rtl/>
          <w:lang w:eastAsia="he-IL"/>
        </w:rPr>
      </w:pPr>
      <w:bookmarkStart w:id="11510" w:name="_ETM_Q1_10418390"/>
      <w:bookmarkEnd w:id="11510"/>
      <w:r>
        <w:rPr>
          <w:rFonts w:hint="cs"/>
          <w:rtl/>
          <w:lang w:eastAsia="he-IL"/>
        </w:rPr>
        <w:t>א</w:t>
      </w:r>
      <w:bookmarkStart w:id="11511" w:name="_ETM_Q1_10418458"/>
      <w:bookmarkEnd w:id="11511"/>
      <w:r>
        <w:rPr>
          <w:rFonts w:hint="cs"/>
          <w:rtl/>
          <w:lang w:eastAsia="he-IL"/>
        </w:rPr>
        <w:t>ני</w:t>
      </w:r>
      <w:bookmarkStart w:id="11512" w:name="_ETM_Q1_10415567"/>
      <w:bookmarkEnd w:id="11512"/>
      <w:r>
        <w:rPr>
          <w:rFonts w:hint="cs"/>
          <w:rtl/>
          <w:lang w:eastAsia="he-IL"/>
        </w:rPr>
        <w:t xml:space="preserve"> אומר לה בעניין הזה כרגע זה לא </w:t>
      </w:r>
      <w:bookmarkStart w:id="11513" w:name="_ETM_Q1_10418596"/>
      <w:bookmarkEnd w:id="11513"/>
      <w:r>
        <w:rPr>
          <w:rFonts w:hint="cs"/>
          <w:rtl/>
          <w:lang w:eastAsia="he-IL"/>
        </w:rPr>
        <w:t>הסעיף הזה. וחבל סתם. אני מכ</w:t>
      </w:r>
      <w:bookmarkStart w:id="11514" w:name="_ETM_Q1_10419679"/>
      <w:bookmarkEnd w:id="11514"/>
      <w:r>
        <w:rPr>
          <w:rFonts w:hint="cs"/>
          <w:rtl/>
          <w:lang w:eastAsia="he-IL"/>
        </w:rPr>
        <w:t xml:space="preserve">בד אתכם, אני נותן לכם </w:t>
      </w:r>
      <w:bookmarkStart w:id="11515" w:name="_ETM_Q1_10422276"/>
      <w:bookmarkEnd w:id="11515"/>
      <w:r>
        <w:rPr>
          <w:rFonts w:hint="cs"/>
          <w:rtl/>
          <w:lang w:eastAsia="he-IL"/>
        </w:rPr>
        <w:t>לדבר. אתם חוזרים על עצמכם. אני יותר חשוב</w:t>
      </w:r>
      <w:bookmarkStart w:id="11516" w:name="_ETM_Q1_10423704"/>
      <w:bookmarkEnd w:id="11516"/>
      <w:r>
        <w:rPr>
          <w:rFonts w:hint="cs"/>
          <w:rtl/>
          <w:lang w:eastAsia="he-IL"/>
        </w:rPr>
        <w:t xml:space="preserve"> לי לגעת </w:t>
      </w:r>
      <w:bookmarkStart w:id="11517" w:name="_ETM_Q1_10424632"/>
      <w:bookmarkEnd w:id="11517"/>
      <w:r>
        <w:rPr>
          <w:rFonts w:hint="cs"/>
          <w:rtl/>
          <w:lang w:eastAsia="he-IL"/>
        </w:rPr>
        <w:t>בנקודות, להעלות אותן ולהגיע אליהן ב</w:t>
      </w:r>
      <w:bookmarkStart w:id="11518" w:name="_ETM_Q1_10426091"/>
      <w:bookmarkEnd w:id="11518"/>
      <w:r>
        <w:rPr>
          <w:rFonts w:hint="cs"/>
          <w:rtl/>
          <w:lang w:eastAsia="he-IL"/>
        </w:rPr>
        <w:t xml:space="preserve">סוף. </w:t>
      </w:r>
    </w:p>
    <w:p w14:paraId="1C93D769" w14:textId="77777777" w:rsidR="00920F40" w:rsidRDefault="00920F40" w:rsidP="00920F40">
      <w:pPr>
        <w:rPr>
          <w:rtl/>
          <w:lang w:eastAsia="he-IL"/>
        </w:rPr>
      </w:pPr>
      <w:bookmarkStart w:id="11519" w:name="_ETM_Q1_10426971"/>
      <w:bookmarkStart w:id="11520" w:name="_ETM_Q1_10427026"/>
      <w:bookmarkStart w:id="11521" w:name="_ETM_Q1_10427893"/>
      <w:bookmarkEnd w:id="11519"/>
      <w:bookmarkEnd w:id="11520"/>
      <w:bookmarkEnd w:id="11521"/>
    </w:p>
    <w:p w14:paraId="2FACFA4D" w14:textId="56940E69" w:rsidR="00920F40" w:rsidRDefault="00920F40" w:rsidP="00920F40">
      <w:pPr>
        <w:pStyle w:val="af9"/>
        <w:keepNext/>
        <w:rPr>
          <w:rtl/>
          <w:lang w:eastAsia="he-IL"/>
        </w:rPr>
      </w:pPr>
      <w:bookmarkStart w:id="11522" w:name="ET_guest_סטלה_אבידן_990"/>
      <w:r w:rsidRPr="00920F40">
        <w:rPr>
          <w:rStyle w:val="TagStyle"/>
          <w:rtl/>
        </w:rPr>
        <w:t xml:space="preserve"> &lt;&lt; אורח &gt;&gt; </w:t>
      </w:r>
      <w:proofErr w:type="spellStart"/>
      <w:r>
        <w:rPr>
          <w:rtl/>
          <w:lang w:eastAsia="he-IL"/>
        </w:rPr>
        <w:t>סטלה</w:t>
      </w:r>
      <w:proofErr w:type="spellEnd"/>
      <w:r>
        <w:rPr>
          <w:rtl/>
          <w:lang w:eastAsia="he-IL"/>
        </w:rPr>
        <w:t xml:space="preserve"> אבידן:</w:t>
      </w:r>
      <w:r w:rsidRPr="00920F40">
        <w:rPr>
          <w:rStyle w:val="TagStyle"/>
          <w:rtl/>
        </w:rPr>
        <w:t xml:space="preserve"> &lt;&lt; אורח &gt;&gt;</w:t>
      </w:r>
      <w:r w:rsidR="00B45A03">
        <w:rPr>
          <w:rtl/>
          <w:lang w:eastAsia="he-IL"/>
        </w:rPr>
        <w:t xml:space="preserve"> </w:t>
      </w:r>
      <w:r>
        <w:rPr>
          <w:rtl/>
          <w:lang w:eastAsia="he-IL"/>
        </w:rPr>
        <w:t xml:space="preserve"> </w:t>
      </w:r>
      <w:bookmarkEnd w:id="11522"/>
    </w:p>
    <w:p w14:paraId="201F8521" w14:textId="77777777" w:rsidR="00920F40" w:rsidRDefault="00920F40" w:rsidP="00920F40">
      <w:pPr>
        <w:pStyle w:val="KeepWithNext"/>
        <w:rPr>
          <w:rtl/>
          <w:lang w:eastAsia="he-IL"/>
        </w:rPr>
      </w:pPr>
    </w:p>
    <w:p w14:paraId="2334C8FE" w14:textId="671B8462" w:rsidR="00920F40" w:rsidRDefault="00920F40" w:rsidP="00920F40">
      <w:pPr>
        <w:rPr>
          <w:rtl/>
          <w:lang w:eastAsia="he-IL"/>
        </w:rPr>
      </w:pPr>
      <w:bookmarkStart w:id="11523" w:name="_ETM_Q1_10428379"/>
      <w:bookmarkStart w:id="11524" w:name="_ETM_Q1_10428411"/>
      <w:bookmarkEnd w:id="11523"/>
      <w:bookmarkEnd w:id="11524"/>
      <w:r>
        <w:rPr>
          <w:rFonts w:hint="cs"/>
          <w:rtl/>
          <w:lang w:eastAsia="he-IL"/>
        </w:rPr>
        <w:t xml:space="preserve">עכשיו </w:t>
      </w:r>
      <w:bookmarkStart w:id="11525" w:name="_ETM_Q1_10426884"/>
      <w:bookmarkEnd w:id="11525"/>
      <w:r>
        <w:rPr>
          <w:rFonts w:hint="cs"/>
          <w:rtl/>
          <w:lang w:eastAsia="he-IL"/>
        </w:rPr>
        <w:t xml:space="preserve">אני שואלת </w:t>
      </w:r>
      <w:bookmarkStart w:id="11526" w:name="_ETM_Q1_10427752"/>
      <w:bookmarkEnd w:id="11526"/>
      <w:r>
        <w:rPr>
          <w:rFonts w:hint="cs"/>
          <w:rtl/>
          <w:lang w:eastAsia="he-IL"/>
        </w:rPr>
        <w:t xml:space="preserve">משהו כאזרחית פלונית שגרה ממש בצמוד </w:t>
      </w:r>
      <w:bookmarkStart w:id="11527" w:name="_ETM_Q1_10429831"/>
      <w:bookmarkEnd w:id="11527"/>
      <w:r>
        <w:rPr>
          <w:rFonts w:hint="cs"/>
          <w:rtl/>
          <w:lang w:eastAsia="he-IL"/>
        </w:rPr>
        <w:t xml:space="preserve">או על המתחם, </w:t>
      </w:r>
      <w:bookmarkStart w:id="11528" w:name="_ETM_Q1_10428944"/>
      <w:bookmarkStart w:id="11529" w:name="_ETM_Q1_10430971"/>
      <w:bookmarkEnd w:id="11528"/>
      <w:bookmarkEnd w:id="11529"/>
      <w:proofErr w:type="spellStart"/>
      <w:r>
        <w:rPr>
          <w:rFonts w:hint="cs"/>
          <w:rtl/>
          <w:lang w:eastAsia="he-IL"/>
        </w:rPr>
        <w:t>אוקיי</w:t>
      </w:r>
      <w:proofErr w:type="spellEnd"/>
      <w:r>
        <w:rPr>
          <w:rFonts w:hint="cs"/>
          <w:rtl/>
          <w:lang w:eastAsia="he-IL"/>
        </w:rPr>
        <w:t xml:space="preserve">? </w:t>
      </w:r>
      <w:bookmarkStart w:id="11530" w:name="_ETM_Q1_10432946"/>
      <w:bookmarkEnd w:id="11530"/>
      <w:r>
        <w:rPr>
          <w:rFonts w:hint="cs"/>
          <w:rtl/>
          <w:lang w:eastAsia="he-IL"/>
        </w:rPr>
        <w:t xml:space="preserve">שמיועד </w:t>
      </w:r>
      <w:proofErr w:type="spellStart"/>
      <w:r>
        <w:rPr>
          <w:rFonts w:hint="cs"/>
          <w:rtl/>
          <w:lang w:eastAsia="he-IL"/>
        </w:rPr>
        <w:t>לתמ"א</w:t>
      </w:r>
      <w:proofErr w:type="spellEnd"/>
      <w:r>
        <w:rPr>
          <w:rFonts w:hint="cs"/>
          <w:rtl/>
          <w:lang w:eastAsia="he-IL"/>
        </w:rPr>
        <w:t xml:space="preserve">. הם באים, יש לי הערך השמאות שהיה, חבל </w:t>
      </w:r>
      <w:bookmarkStart w:id="11531" w:name="_ETM_Q1_10438974"/>
      <w:bookmarkEnd w:id="11531"/>
      <w:r>
        <w:rPr>
          <w:rFonts w:hint="cs"/>
          <w:rtl/>
          <w:lang w:eastAsia="he-IL"/>
        </w:rPr>
        <w:t>שהשמ</w:t>
      </w:r>
      <w:bookmarkStart w:id="11532" w:name="_ETM_Q1_10437219"/>
      <w:bookmarkEnd w:id="11532"/>
      <w:r>
        <w:rPr>
          <w:rFonts w:hint="cs"/>
          <w:rtl/>
          <w:lang w:eastAsia="he-IL"/>
        </w:rPr>
        <w:t xml:space="preserve">אים וכל החבר'ה של זה יצאו. נניח יש לי קרקע </w:t>
      </w:r>
      <w:bookmarkStart w:id="11533" w:name="_ETM_Q1_10442844"/>
      <w:bookmarkEnd w:id="11533"/>
      <w:r>
        <w:rPr>
          <w:rFonts w:hint="cs"/>
          <w:rtl/>
          <w:lang w:eastAsia="he-IL"/>
        </w:rPr>
        <w:t xml:space="preserve">שמגדירים אותה לצורך הפקעה 100 </w:t>
      </w:r>
      <w:bookmarkStart w:id="11534" w:name="_ETM_Q1_10445301"/>
      <w:bookmarkEnd w:id="11534"/>
      <w:r>
        <w:rPr>
          <w:rFonts w:hint="cs"/>
          <w:rtl/>
          <w:lang w:eastAsia="he-IL"/>
        </w:rPr>
        <w:t>שקלים. באים, לא נותנים</w:t>
      </w:r>
      <w:bookmarkStart w:id="11535" w:name="_ETM_Q1_10448798"/>
      <w:bookmarkEnd w:id="11535"/>
      <w:r>
        <w:rPr>
          <w:rFonts w:hint="cs"/>
          <w:rtl/>
          <w:lang w:eastAsia="he-IL"/>
        </w:rPr>
        <w:t xml:space="preserve"> 100 שקלים, כי אנחנו יודעים, אני </w:t>
      </w:r>
      <w:bookmarkStart w:id="11536" w:name="_ETM_Q1_10449552"/>
      <w:bookmarkEnd w:id="11536"/>
      <w:r>
        <w:rPr>
          <w:rFonts w:hint="cs"/>
          <w:rtl/>
          <w:lang w:eastAsia="he-IL"/>
        </w:rPr>
        <w:t xml:space="preserve">עובדת, אני יועצת שיתוף </w:t>
      </w:r>
      <w:bookmarkStart w:id="11537" w:name="_ETM_Q1_10452331"/>
      <w:bookmarkEnd w:id="11537"/>
      <w:r>
        <w:rPr>
          <w:rFonts w:hint="cs"/>
          <w:rtl/>
          <w:lang w:eastAsia="he-IL"/>
        </w:rPr>
        <w:t>ציבור, אני יודעת מה קור</w:t>
      </w:r>
      <w:bookmarkStart w:id="11538" w:name="_ETM_Q1_10451528"/>
      <w:bookmarkEnd w:id="11538"/>
      <w:r>
        <w:rPr>
          <w:rFonts w:hint="cs"/>
          <w:rtl/>
          <w:lang w:eastAsia="he-IL"/>
        </w:rPr>
        <w:t>ה עם הפקעות, מקבלים הרבה</w:t>
      </w:r>
      <w:bookmarkStart w:id="11539" w:name="_ETM_Q1_10455972"/>
      <w:bookmarkEnd w:id="11539"/>
      <w:r>
        <w:rPr>
          <w:rFonts w:hint="cs"/>
          <w:rtl/>
          <w:lang w:eastAsia="he-IL"/>
        </w:rPr>
        <w:t xml:space="preserve"> פחות. ואז המדינה אומרת אני לא רוצה פיל לבן ולכן </w:t>
      </w:r>
      <w:bookmarkStart w:id="11540" w:name="_ETM_Q1_10460585"/>
      <w:bookmarkEnd w:id="11540"/>
      <w:r>
        <w:rPr>
          <w:rFonts w:hint="cs"/>
          <w:rtl/>
          <w:lang w:eastAsia="he-IL"/>
        </w:rPr>
        <w:t>אני מפתח או שאני נותנת הזדמנות ל</w:t>
      </w:r>
      <w:bookmarkStart w:id="11541" w:name="_ETM_Q1_10462424"/>
      <w:bookmarkEnd w:id="11541"/>
      <w:r>
        <w:rPr>
          <w:rFonts w:hint="cs"/>
          <w:rtl/>
          <w:lang w:eastAsia="he-IL"/>
        </w:rPr>
        <w:t>גורם אחר במכרז או</w:t>
      </w:r>
      <w:bookmarkStart w:id="11542" w:name="_ETM_Q1_10465103"/>
      <w:bookmarkEnd w:id="11542"/>
      <w:r>
        <w:rPr>
          <w:rFonts w:hint="cs"/>
          <w:rtl/>
          <w:lang w:eastAsia="he-IL"/>
        </w:rPr>
        <w:t xml:space="preserve"> </w:t>
      </w:r>
      <w:bookmarkStart w:id="11543" w:name="_ETM_Q1_10463893"/>
      <w:bookmarkEnd w:id="11543"/>
      <w:r w:rsidRPr="00920F40">
        <w:rPr>
          <w:lang w:eastAsia="he-IL"/>
        </w:rPr>
        <w:t>whatever</w:t>
      </w:r>
      <w:r>
        <w:rPr>
          <w:rFonts w:hint="cs"/>
          <w:rtl/>
          <w:lang w:eastAsia="he-IL"/>
        </w:rPr>
        <w:t xml:space="preserve"> לפתח. ואו שהבן אדם שהפקעתי לו יפתח. </w:t>
      </w:r>
      <w:bookmarkStart w:id="11544" w:name="_ETM_Q1_10470428"/>
      <w:bookmarkEnd w:id="11544"/>
      <w:r>
        <w:rPr>
          <w:rFonts w:hint="cs"/>
          <w:rtl/>
          <w:lang w:eastAsia="he-IL"/>
        </w:rPr>
        <w:t xml:space="preserve">הזיג </w:t>
      </w:r>
      <w:bookmarkStart w:id="11545" w:name="_ETM_Q1_10473682"/>
      <w:bookmarkEnd w:id="11545"/>
      <w:r>
        <w:rPr>
          <w:rFonts w:hint="cs"/>
          <w:rtl/>
          <w:lang w:eastAsia="he-IL"/>
        </w:rPr>
        <w:t>ז</w:t>
      </w:r>
      <w:bookmarkStart w:id="11546" w:name="_ETM_Q1_10471032"/>
      <w:bookmarkStart w:id="11547" w:name="_ETM_Q1_10471741"/>
      <w:bookmarkEnd w:id="11546"/>
      <w:bookmarkEnd w:id="11547"/>
      <w:r>
        <w:rPr>
          <w:rFonts w:hint="cs"/>
          <w:rtl/>
          <w:lang w:eastAsia="he-IL"/>
        </w:rPr>
        <w:t xml:space="preserve">ג הזה לא מובן לי. או שאתה לא מפקיע </w:t>
      </w:r>
      <w:bookmarkStart w:id="11548" w:name="_ETM_Q1_10476845"/>
      <w:bookmarkEnd w:id="11548"/>
      <w:r>
        <w:rPr>
          <w:rFonts w:hint="cs"/>
          <w:rtl/>
          <w:lang w:eastAsia="he-IL"/>
        </w:rPr>
        <w:t xml:space="preserve">או שאתה מפקיע. ולפתח </w:t>
      </w:r>
      <w:bookmarkStart w:id="11549" w:name="_ETM_Q1_10478045"/>
      <w:bookmarkEnd w:id="11549"/>
      <w:r>
        <w:rPr>
          <w:rFonts w:hint="cs"/>
          <w:rtl/>
          <w:lang w:eastAsia="he-IL"/>
        </w:rPr>
        <w:t xml:space="preserve">לא לצורכי </w:t>
      </w:r>
      <w:bookmarkStart w:id="11550" w:name="_ETM_Q1_10478931"/>
      <w:bookmarkEnd w:id="11550"/>
      <w:r>
        <w:rPr>
          <w:rFonts w:hint="cs"/>
          <w:rtl/>
          <w:lang w:eastAsia="he-IL"/>
        </w:rPr>
        <w:t xml:space="preserve">ציבור, כשעושים הפקעה </w:t>
      </w:r>
      <w:bookmarkStart w:id="11551" w:name="_ETM_Q1_10482821"/>
      <w:bookmarkEnd w:id="11551"/>
      <w:r>
        <w:rPr>
          <w:rFonts w:hint="cs"/>
          <w:rtl/>
          <w:lang w:eastAsia="he-IL"/>
        </w:rPr>
        <w:t xml:space="preserve">זה </w:t>
      </w:r>
      <w:bookmarkStart w:id="11552" w:name="_ETM_Q1_10480064"/>
      <w:bookmarkEnd w:id="11552"/>
      <w:r>
        <w:rPr>
          <w:rFonts w:hint="cs"/>
          <w:rtl/>
          <w:lang w:eastAsia="he-IL"/>
        </w:rPr>
        <w:t>לצורכי ציבור בלבד. אבל פה זה לצרכ</w:t>
      </w:r>
      <w:bookmarkStart w:id="11553" w:name="_ETM_Q1_10483252"/>
      <w:bookmarkEnd w:id="11553"/>
      <w:r>
        <w:rPr>
          <w:rFonts w:hint="cs"/>
          <w:rtl/>
          <w:lang w:eastAsia="he-IL"/>
        </w:rPr>
        <w:t>ים שבסוף</w:t>
      </w:r>
      <w:bookmarkStart w:id="11554" w:name="_ETM_Q1_10484589"/>
      <w:bookmarkEnd w:id="11554"/>
      <w:r>
        <w:rPr>
          <w:rFonts w:hint="cs"/>
          <w:rtl/>
          <w:lang w:eastAsia="he-IL"/>
        </w:rPr>
        <w:t xml:space="preserve"> הם לא </w:t>
      </w:r>
      <w:r w:rsidR="003B3F4C">
        <w:rPr>
          <w:rFonts w:hint="cs"/>
          <w:rtl/>
          <w:lang w:eastAsia="he-IL"/>
        </w:rPr>
        <w:t>ציבוריים</w:t>
      </w:r>
      <w:r>
        <w:rPr>
          <w:rFonts w:hint="cs"/>
          <w:rtl/>
          <w:lang w:eastAsia="he-IL"/>
        </w:rPr>
        <w:t xml:space="preserve"> בסופו של התהליך. </w:t>
      </w:r>
      <w:bookmarkStart w:id="11555" w:name="_ETM_Q1_10487478"/>
      <w:bookmarkEnd w:id="11555"/>
      <w:r>
        <w:rPr>
          <w:rFonts w:hint="cs"/>
          <w:rtl/>
          <w:lang w:eastAsia="he-IL"/>
        </w:rPr>
        <w:t xml:space="preserve">ואת ה-30% האחרונים </w:t>
      </w:r>
      <w:bookmarkStart w:id="11556" w:name="_ETM_Q1_10490389"/>
      <w:bookmarkEnd w:id="11556"/>
      <w:r>
        <w:rPr>
          <w:rFonts w:hint="cs"/>
          <w:rtl/>
          <w:lang w:eastAsia="he-IL"/>
        </w:rPr>
        <w:t xml:space="preserve">שאתה, הוא קורא לזה </w:t>
      </w:r>
      <w:bookmarkStart w:id="11557" w:name="_ETM_Q1_10490171"/>
      <w:bookmarkStart w:id="11558" w:name="_ETM_Q1_10490637"/>
      <w:bookmarkEnd w:id="11557"/>
      <w:bookmarkEnd w:id="11558"/>
      <w:r>
        <w:rPr>
          <w:rFonts w:hint="cs"/>
          <w:rtl/>
          <w:lang w:eastAsia="he-IL"/>
        </w:rPr>
        <w:t>תק</w:t>
      </w:r>
      <w:bookmarkStart w:id="11559" w:name="_ETM_Q1_10491788"/>
      <w:bookmarkEnd w:id="11559"/>
      <w:r>
        <w:rPr>
          <w:rFonts w:hint="cs"/>
          <w:rtl/>
          <w:lang w:eastAsia="he-IL"/>
        </w:rPr>
        <w:t xml:space="preserve">ורה, לא רווח. מה זה? הרי </w:t>
      </w:r>
      <w:bookmarkStart w:id="11560" w:name="_ETM_Q1_10495309"/>
      <w:bookmarkEnd w:id="11560"/>
      <w:r>
        <w:rPr>
          <w:rFonts w:hint="cs"/>
          <w:rtl/>
          <w:lang w:eastAsia="he-IL"/>
        </w:rPr>
        <w:t>ביצעתם את כל זה ביצעתם מ</w:t>
      </w:r>
      <w:bookmarkStart w:id="11561" w:name="_ETM_Q1_10496167"/>
      <w:bookmarkEnd w:id="11561"/>
      <w:r>
        <w:rPr>
          <w:rFonts w:hint="cs"/>
          <w:rtl/>
          <w:lang w:eastAsia="he-IL"/>
        </w:rPr>
        <w:t>ה-75% היטל השבחה שלקחתם מכל</w:t>
      </w:r>
      <w:bookmarkStart w:id="11562" w:name="_ETM_Q1_10501405"/>
      <w:bookmarkEnd w:id="11562"/>
      <w:r>
        <w:rPr>
          <w:rFonts w:hint="cs"/>
          <w:rtl/>
          <w:lang w:eastAsia="he-IL"/>
        </w:rPr>
        <w:t xml:space="preserve"> האזור. זאת אומרת, זה כסף שלי שמושקע שם</w:t>
      </w:r>
      <w:bookmarkStart w:id="11563" w:name="_ETM_Q1_10502704"/>
      <w:bookmarkEnd w:id="11563"/>
      <w:r>
        <w:rPr>
          <w:rFonts w:hint="cs"/>
          <w:rtl/>
          <w:lang w:eastAsia="he-IL"/>
        </w:rPr>
        <w:t>. אמן שכל</w:t>
      </w:r>
      <w:bookmarkStart w:id="11564" w:name="_ETM_Q1_10504281"/>
      <w:bookmarkEnd w:id="11564"/>
      <w:r>
        <w:rPr>
          <w:rFonts w:hint="cs"/>
          <w:rtl/>
          <w:lang w:eastAsia="he-IL"/>
        </w:rPr>
        <w:t xml:space="preserve"> ה-50% של התהליך נעשה על ידי מס הכנסה שגם אני</w:t>
      </w:r>
      <w:bookmarkStart w:id="11565" w:name="_ETM_Q1_10510267"/>
      <w:bookmarkEnd w:id="11565"/>
      <w:r>
        <w:rPr>
          <w:rFonts w:hint="cs"/>
          <w:rtl/>
          <w:lang w:eastAsia="he-IL"/>
        </w:rPr>
        <w:t xml:space="preserve"> משלמת מס הכנסה.</w:t>
      </w:r>
      <w:bookmarkStart w:id="11566" w:name="_ETM_Q1_10509078"/>
      <w:bookmarkEnd w:id="11566"/>
      <w:r>
        <w:rPr>
          <w:rFonts w:hint="cs"/>
          <w:rtl/>
          <w:lang w:eastAsia="he-IL"/>
        </w:rPr>
        <w:t xml:space="preserve"> </w:t>
      </w:r>
      <w:bookmarkStart w:id="11567" w:name="_ETM_Q1_10509265"/>
      <w:bookmarkEnd w:id="11567"/>
    </w:p>
    <w:p w14:paraId="034565EB" w14:textId="77777777" w:rsidR="00920F40" w:rsidRDefault="00920F40" w:rsidP="00920F40">
      <w:pPr>
        <w:rPr>
          <w:rtl/>
          <w:lang w:eastAsia="he-IL"/>
        </w:rPr>
      </w:pPr>
      <w:bookmarkStart w:id="11568" w:name="_ETM_Q1_10509925"/>
      <w:bookmarkEnd w:id="11568"/>
    </w:p>
    <w:p w14:paraId="3D6207E8" w14:textId="0F950633" w:rsidR="00920F40" w:rsidRDefault="00920F40" w:rsidP="00920F40">
      <w:pPr>
        <w:pStyle w:val="af6"/>
        <w:keepNext/>
        <w:rPr>
          <w:rtl/>
        </w:rPr>
      </w:pPr>
      <w:bookmarkStart w:id="11569" w:name="ET_yor_5069_991"/>
      <w:r w:rsidRPr="00920F40">
        <w:rPr>
          <w:rStyle w:val="TagStyle"/>
          <w:rtl/>
        </w:rPr>
        <w:t xml:space="preserve"> &lt;&lt; יור &gt;&gt; </w:t>
      </w:r>
      <w:r>
        <w:rPr>
          <w:rtl/>
        </w:rPr>
        <w:t>היו"ר יעקב אשר:</w:t>
      </w:r>
      <w:r w:rsidRPr="00920F40">
        <w:rPr>
          <w:rStyle w:val="TagStyle"/>
          <w:rtl/>
        </w:rPr>
        <w:t xml:space="preserve"> &lt;&lt; יור &gt;&gt;</w:t>
      </w:r>
      <w:r w:rsidR="00B45A03">
        <w:rPr>
          <w:rtl/>
        </w:rPr>
        <w:t xml:space="preserve"> </w:t>
      </w:r>
      <w:r>
        <w:rPr>
          <w:rtl/>
        </w:rPr>
        <w:t xml:space="preserve"> </w:t>
      </w:r>
      <w:bookmarkEnd w:id="11569"/>
    </w:p>
    <w:p w14:paraId="311C1B5E" w14:textId="77777777" w:rsidR="00920F40" w:rsidRDefault="00920F40" w:rsidP="00920F40">
      <w:pPr>
        <w:pStyle w:val="KeepWithNext"/>
        <w:rPr>
          <w:rtl/>
          <w:lang w:eastAsia="he-IL"/>
        </w:rPr>
      </w:pPr>
    </w:p>
    <w:p w14:paraId="6ECF61DA" w14:textId="4001664B" w:rsidR="00920F40" w:rsidRDefault="00920F40" w:rsidP="00920F40">
      <w:pPr>
        <w:rPr>
          <w:rtl/>
          <w:lang w:eastAsia="he-IL"/>
        </w:rPr>
      </w:pPr>
      <w:bookmarkStart w:id="11570" w:name="_ETM_Q1_10510598"/>
      <w:bookmarkEnd w:id="11570"/>
      <w:r>
        <w:rPr>
          <w:rFonts w:hint="cs"/>
          <w:rtl/>
          <w:lang w:eastAsia="he-IL"/>
        </w:rPr>
        <w:t>ת</w:t>
      </w:r>
      <w:bookmarkStart w:id="11571" w:name="_ETM_Q1_10510643"/>
      <w:bookmarkEnd w:id="11571"/>
      <w:r>
        <w:rPr>
          <w:rFonts w:hint="cs"/>
          <w:rtl/>
          <w:lang w:eastAsia="he-IL"/>
        </w:rPr>
        <w:t xml:space="preserve">ודה. </w:t>
      </w:r>
      <w:bookmarkStart w:id="11572" w:name="_ETM_Q1_10511520"/>
      <w:bookmarkEnd w:id="11572"/>
    </w:p>
    <w:p w14:paraId="0F57E546" w14:textId="77777777" w:rsidR="00920F40" w:rsidRDefault="00920F40" w:rsidP="00920F40">
      <w:pPr>
        <w:rPr>
          <w:rtl/>
          <w:lang w:eastAsia="he-IL"/>
        </w:rPr>
      </w:pPr>
      <w:bookmarkStart w:id="11573" w:name="_ETM_Q1_10511764"/>
      <w:bookmarkEnd w:id="11573"/>
    </w:p>
    <w:p w14:paraId="2D2F05B5" w14:textId="22D3D71D" w:rsidR="00920F40" w:rsidRDefault="00920F40" w:rsidP="00920F40">
      <w:pPr>
        <w:pStyle w:val="af9"/>
        <w:keepNext/>
        <w:rPr>
          <w:rtl/>
          <w:lang w:eastAsia="he-IL"/>
        </w:rPr>
      </w:pPr>
      <w:bookmarkStart w:id="11574" w:name="ET_guest_סטלה_אבידן_992"/>
      <w:r w:rsidRPr="00920F40">
        <w:rPr>
          <w:rStyle w:val="TagStyle"/>
          <w:rtl/>
        </w:rPr>
        <w:t xml:space="preserve"> &lt;&lt; אורח &gt;&gt; </w:t>
      </w:r>
      <w:proofErr w:type="spellStart"/>
      <w:r>
        <w:rPr>
          <w:rtl/>
          <w:lang w:eastAsia="he-IL"/>
        </w:rPr>
        <w:t>סטלה</w:t>
      </w:r>
      <w:proofErr w:type="spellEnd"/>
      <w:r>
        <w:rPr>
          <w:rtl/>
          <w:lang w:eastAsia="he-IL"/>
        </w:rPr>
        <w:t xml:space="preserve"> אבידן:</w:t>
      </w:r>
      <w:r w:rsidRPr="00920F40">
        <w:rPr>
          <w:rStyle w:val="TagStyle"/>
          <w:rtl/>
        </w:rPr>
        <w:t xml:space="preserve"> &lt;&lt; אורח &gt;&gt;</w:t>
      </w:r>
      <w:r w:rsidR="00B45A03">
        <w:rPr>
          <w:rtl/>
          <w:lang w:eastAsia="he-IL"/>
        </w:rPr>
        <w:t xml:space="preserve"> </w:t>
      </w:r>
      <w:r>
        <w:rPr>
          <w:rtl/>
          <w:lang w:eastAsia="he-IL"/>
        </w:rPr>
        <w:t xml:space="preserve"> </w:t>
      </w:r>
      <w:bookmarkEnd w:id="11574"/>
    </w:p>
    <w:p w14:paraId="4DCBA18B" w14:textId="77777777" w:rsidR="00920F40" w:rsidRDefault="00920F40" w:rsidP="00920F40">
      <w:pPr>
        <w:pStyle w:val="KeepWithNext"/>
        <w:rPr>
          <w:rtl/>
          <w:lang w:eastAsia="he-IL"/>
        </w:rPr>
      </w:pPr>
    </w:p>
    <w:p w14:paraId="62F1A53D" w14:textId="3DC9A4C1" w:rsidR="00920F40" w:rsidRDefault="00920F40" w:rsidP="00920F40">
      <w:pPr>
        <w:rPr>
          <w:rtl/>
          <w:lang w:eastAsia="he-IL"/>
        </w:rPr>
      </w:pPr>
      <w:r>
        <w:rPr>
          <w:rFonts w:hint="cs"/>
          <w:rtl/>
          <w:lang w:eastAsia="he-IL"/>
        </w:rPr>
        <w:t>א</w:t>
      </w:r>
      <w:bookmarkStart w:id="11575" w:name="_ETM_Q1_10513479"/>
      <w:bookmarkStart w:id="11576" w:name="_ETM_Q1_10513538"/>
      <w:bookmarkEnd w:id="11575"/>
      <w:bookmarkEnd w:id="11576"/>
      <w:r>
        <w:rPr>
          <w:rFonts w:hint="cs"/>
          <w:rtl/>
          <w:lang w:eastAsia="he-IL"/>
        </w:rPr>
        <w:t xml:space="preserve">ז לא </w:t>
      </w:r>
      <w:bookmarkStart w:id="11577" w:name="_ETM_Q1_10510946"/>
      <w:bookmarkEnd w:id="11577"/>
      <w:r>
        <w:rPr>
          <w:rFonts w:hint="cs"/>
          <w:rtl/>
          <w:lang w:eastAsia="he-IL"/>
        </w:rPr>
        <w:t>מובן. הזיג זג</w:t>
      </w:r>
      <w:bookmarkStart w:id="11578" w:name="_ETM_Q1_10511403"/>
      <w:bookmarkEnd w:id="11578"/>
      <w:r>
        <w:rPr>
          <w:rFonts w:hint="cs"/>
          <w:rtl/>
          <w:lang w:eastAsia="he-IL"/>
        </w:rPr>
        <w:t>ים האלה</w:t>
      </w:r>
      <w:bookmarkStart w:id="11579" w:name="_ETM_Q1_10511942"/>
      <w:bookmarkEnd w:id="11579"/>
      <w:r>
        <w:rPr>
          <w:rFonts w:hint="cs"/>
          <w:rtl/>
          <w:lang w:eastAsia="he-IL"/>
        </w:rPr>
        <w:t xml:space="preserve"> לא מובנים לי. </w:t>
      </w:r>
      <w:bookmarkStart w:id="11580" w:name="_ETM_Q1_10513631"/>
      <w:bookmarkEnd w:id="11580"/>
    </w:p>
    <w:p w14:paraId="7CD363A9" w14:textId="77777777" w:rsidR="00920F40" w:rsidRDefault="00920F40" w:rsidP="00920F40">
      <w:pPr>
        <w:rPr>
          <w:rtl/>
          <w:lang w:eastAsia="he-IL"/>
        </w:rPr>
      </w:pPr>
      <w:bookmarkStart w:id="11581" w:name="_ETM_Q1_10515252"/>
      <w:bookmarkEnd w:id="11581"/>
    </w:p>
    <w:p w14:paraId="164F4E78" w14:textId="378A1456" w:rsidR="00920F40" w:rsidRDefault="00920F40" w:rsidP="00920F40">
      <w:pPr>
        <w:pStyle w:val="af6"/>
        <w:keepNext/>
        <w:rPr>
          <w:rtl/>
        </w:rPr>
      </w:pPr>
      <w:bookmarkStart w:id="11582" w:name="ET_yor_5069_993"/>
      <w:r w:rsidRPr="00920F40">
        <w:rPr>
          <w:rStyle w:val="TagStyle"/>
          <w:rtl/>
        </w:rPr>
        <w:t xml:space="preserve"> &lt;&lt; יור &gt;&gt; </w:t>
      </w:r>
      <w:r>
        <w:rPr>
          <w:rtl/>
        </w:rPr>
        <w:t>היו"ר יעקב אשר:</w:t>
      </w:r>
      <w:r w:rsidRPr="00920F40">
        <w:rPr>
          <w:rStyle w:val="TagStyle"/>
          <w:rtl/>
        </w:rPr>
        <w:t xml:space="preserve"> &lt;&lt; יור &gt;&gt;</w:t>
      </w:r>
      <w:r w:rsidR="00B45A03">
        <w:rPr>
          <w:rtl/>
        </w:rPr>
        <w:t xml:space="preserve"> </w:t>
      </w:r>
      <w:r>
        <w:rPr>
          <w:rtl/>
        </w:rPr>
        <w:t xml:space="preserve"> </w:t>
      </w:r>
      <w:bookmarkEnd w:id="11582"/>
    </w:p>
    <w:p w14:paraId="0C5562AF" w14:textId="77777777" w:rsidR="00920F40" w:rsidRDefault="00920F40" w:rsidP="00920F40">
      <w:pPr>
        <w:pStyle w:val="KeepWithNext"/>
        <w:rPr>
          <w:rtl/>
          <w:lang w:eastAsia="he-IL"/>
        </w:rPr>
      </w:pPr>
    </w:p>
    <w:p w14:paraId="0DB03682" w14:textId="1CB21C17" w:rsidR="00920F40" w:rsidRDefault="00920F40" w:rsidP="00920F40">
      <w:pPr>
        <w:rPr>
          <w:rtl/>
          <w:lang w:eastAsia="he-IL"/>
        </w:rPr>
      </w:pPr>
      <w:bookmarkStart w:id="11583" w:name="_ETM_Q1_10515989"/>
      <w:bookmarkStart w:id="11584" w:name="_ETM_Q1_10516033"/>
      <w:bookmarkEnd w:id="11583"/>
      <w:bookmarkEnd w:id="11584"/>
      <w:r>
        <w:rPr>
          <w:rFonts w:hint="cs"/>
          <w:rtl/>
          <w:lang w:eastAsia="he-IL"/>
        </w:rPr>
        <w:t xml:space="preserve">תודה. </w:t>
      </w:r>
      <w:bookmarkStart w:id="11585" w:name="_ETM_Q1_10513568"/>
      <w:bookmarkStart w:id="11586" w:name="_ETM_Q1_10515022"/>
      <w:bookmarkEnd w:id="11585"/>
      <w:bookmarkEnd w:id="11586"/>
    </w:p>
    <w:p w14:paraId="5827D7FD" w14:textId="77777777" w:rsidR="00920F40" w:rsidRDefault="00920F40" w:rsidP="00920F40">
      <w:pPr>
        <w:rPr>
          <w:rtl/>
          <w:lang w:eastAsia="he-IL"/>
        </w:rPr>
      </w:pPr>
      <w:bookmarkStart w:id="11587" w:name="_ETM_Q1_10516519"/>
      <w:bookmarkStart w:id="11588" w:name="_ETM_Q1_10516772"/>
      <w:bookmarkStart w:id="11589" w:name="_ETM_Q1_10514250"/>
      <w:bookmarkStart w:id="11590" w:name="_ETM_Q1_10515419"/>
      <w:bookmarkEnd w:id="11587"/>
      <w:bookmarkEnd w:id="11588"/>
      <w:bookmarkEnd w:id="11589"/>
      <w:bookmarkEnd w:id="11590"/>
    </w:p>
    <w:p w14:paraId="12833B6A" w14:textId="2B776021" w:rsidR="00920F40" w:rsidRDefault="00920F40" w:rsidP="00920F40">
      <w:pPr>
        <w:pStyle w:val="af9"/>
        <w:keepNext/>
        <w:rPr>
          <w:rtl/>
          <w:lang w:eastAsia="he-IL"/>
        </w:rPr>
      </w:pPr>
      <w:bookmarkStart w:id="11591" w:name="ET_guest_אסנת_בנימין_994"/>
      <w:r w:rsidRPr="00920F40">
        <w:rPr>
          <w:rStyle w:val="TagStyle"/>
          <w:rtl/>
        </w:rPr>
        <w:t xml:space="preserve"> &lt;&lt; אורח &gt;&gt; </w:t>
      </w:r>
      <w:r>
        <w:rPr>
          <w:rtl/>
          <w:lang w:eastAsia="he-IL"/>
        </w:rPr>
        <w:t>אסנת בנימין:</w:t>
      </w:r>
      <w:r w:rsidRPr="00920F40">
        <w:rPr>
          <w:rStyle w:val="TagStyle"/>
          <w:rtl/>
        </w:rPr>
        <w:t xml:space="preserve"> &lt;&lt; אורח &gt;&gt;</w:t>
      </w:r>
      <w:r w:rsidR="00B45A03">
        <w:rPr>
          <w:rtl/>
          <w:lang w:eastAsia="he-IL"/>
        </w:rPr>
        <w:t xml:space="preserve"> </w:t>
      </w:r>
      <w:r>
        <w:rPr>
          <w:rtl/>
          <w:lang w:eastAsia="he-IL"/>
        </w:rPr>
        <w:t xml:space="preserve"> </w:t>
      </w:r>
      <w:bookmarkEnd w:id="11591"/>
    </w:p>
    <w:p w14:paraId="2E0A08EB" w14:textId="77777777" w:rsidR="00920F40" w:rsidRDefault="00920F40" w:rsidP="00920F40">
      <w:pPr>
        <w:pStyle w:val="KeepWithNext"/>
        <w:rPr>
          <w:rtl/>
          <w:lang w:eastAsia="he-IL"/>
        </w:rPr>
      </w:pPr>
    </w:p>
    <w:p w14:paraId="7EC7CA34" w14:textId="6D231E04" w:rsidR="00920F40" w:rsidRDefault="00920F40" w:rsidP="00920F40">
      <w:pPr>
        <w:rPr>
          <w:rtl/>
          <w:lang w:eastAsia="he-IL"/>
        </w:rPr>
      </w:pPr>
      <w:bookmarkStart w:id="11592" w:name="_ETM_Q1_10516065"/>
      <w:bookmarkStart w:id="11593" w:name="_ETM_Q1_10516120"/>
      <w:bookmarkEnd w:id="11592"/>
      <w:bookmarkEnd w:id="11593"/>
      <w:r>
        <w:rPr>
          <w:rFonts w:hint="cs"/>
          <w:rtl/>
          <w:lang w:eastAsia="he-IL"/>
        </w:rPr>
        <w:t>אני מבק</w:t>
      </w:r>
      <w:bookmarkStart w:id="11594" w:name="_ETM_Q1_10514962"/>
      <w:bookmarkEnd w:id="11594"/>
      <w:r>
        <w:rPr>
          <w:rFonts w:hint="cs"/>
          <w:rtl/>
          <w:lang w:eastAsia="he-IL"/>
        </w:rPr>
        <w:t>שת שבכל סעיף נדע</w:t>
      </w:r>
      <w:bookmarkStart w:id="11595" w:name="_ETM_Q1_10517243"/>
      <w:bookmarkEnd w:id="11595"/>
      <w:r>
        <w:rPr>
          <w:rFonts w:hint="cs"/>
          <w:rtl/>
          <w:lang w:eastAsia="he-IL"/>
        </w:rPr>
        <w:t xml:space="preserve"> למה זה מתייחס. אני שוב מתח</w:t>
      </w:r>
      <w:bookmarkStart w:id="11596" w:name="_ETM_Q1_10517199"/>
      <w:bookmarkEnd w:id="11596"/>
      <w:r>
        <w:rPr>
          <w:rFonts w:hint="cs"/>
          <w:rtl/>
          <w:lang w:eastAsia="he-IL"/>
        </w:rPr>
        <w:t xml:space="preserve">ננת, אנחנו לא יודעים. </w:t>
      </w:r>
    </w:p>
    <w:p w14:paraId="1071F317" w14:textId="77777777" w:rsidR="00920F40" w:rsidRDefault="00920F40" w:rsidP="00920F40">
      <w:pPr>
        <w:rPr>
          <w:rtl/>
          <w:lang w:eastAsia="he-IL"/>
        </w:rPr>
      </w:pPr>
      <w:bookmarkStart w:id="11597" w:name="_ETM_Q1_10519962"/>
      <w:bookmarkStart w:id="11598" w:name="_ETM_Q1_10520026"/>
      <w:bookmarkStart w:id="11599" w:name="_ETM_Q1_10517510"/>
      <w:bookmarkEnd w:id="11597"/>
      <w:bookmarkEnd w:id="11598"/>
      <w:bookmarkEnd w:id="11599"/>
    </w:p>
    <w:p w14:paraId="30328D57" w14:textId="3B97C070" w:rsidR="00920F40" w:rsidRDefault="00920F40" w:rsidP="00920F40">
      <w:pPr>
        <w:pStyle w:val="a4"/>
        <w:keepNext/>
        <w:rPr>
          <w:rtl/>
        </w:rPr>
      </w:pPr>
      <w:bookmarkStart w:id="11600" w:name="ET_speaker_גלעד_קרן_995"/>
      <w:r w:rsidRPr="00920F40">
        <w:rPr>
          <w:rStyle w:val="TagStyle"/>
          <w:rtl/>
        </w:rPr>
        <w:t xml:space="preserve"> &lt;&lt; דובר &gt;&gt; </w:t>
      </w:r>
      <w:r>
        <w:rPr>
          <w:rtl/>
        </w:rPr>
        <w:t>גלעד קרן:</w:t>
      </w:r>
      <w:r w:rsidRPr="00920F40">
        <w:rPr>
          <w:rStyle w:val="TagStyle"/>
          <w:rtl/>
        </w:rPr>
        <w:t xml:space="preserve"> &lt;&lt; דובר &gt;&gt;</w:t>
      </w:r>
      <w:r w:rsidR="00B45A03">
        <w:rPr>
          <w:rtl/>
        </w:rPr>
        <w:t xml:space="preserve"> </w:t>
      </w:r>
      <w:r>
        <w:rPr>
          <w:rtl/>
        </w:rPr>
        <w:t xml:space="preserve"> </w:t>
      </w:r>
      <w:bookmarkEnd w:id="11600"/>
    </w:p>
    <w:p w14:paraId="35956A73" w14:textId="77777777" w:rsidR="00920F40" w:rsidRDefault="00920F40" w:rsidP="00920F40">
      <w:pPr>
        <w:pStyle w:val="KeepWithNext"/>
        <w:rPr>
          <w:rtl/>
          <w:lang w:eastAsia="he-IL"/>
        </w:rPr>
      </w:pPr>
    </w:p>
    <w:p w14:paraId="0EB0F627" w14:textId="111B84D1" w:rsidR="00920F40" w:rsidRDefault="00920F40" w:rsidP="00920F40">
      <w:pPr>
        <w:rPr>
          <w:rtl/>
          <w:lang w:eastAsia="he-IL"/>
        </w:rPr>
      </w:pPr>
      <w:bookmarkStart w:id="11601" w:name="_ETM_Q1_10518026"/>
      <w:bookmarkStart w:id="11602" w:name="_ETM_Q1_10518087"/>
      <w:bookmarkEnd w:id="11601"/>
      <w:bookmarkEnd w:id="11602"/>
      <w:r>
        <w:rPr>
          <w:rFonts w:hint="cs"/>
          <w:rtl/>
          <w:lang w:eastAsia="he-IL"/>
        </w:rPr>
        <w:t xml:space="preserve">נראה </w:t>
      </w:r>
      <w:bookmarkStart w:id="11603" w:name="_ETM_Q1_10520300"/>
      <w:bookmarkEnd w:id="11603"/>
      <w:r>
        <w:rPr>
          <w:rFonts w:hint="cs"/>
          <w:rtl/>
          <w:lang w:eastAsia="he-IL"/>
        </w:rPr>
        <w:t>את זה פעם אחת, שלא נ</w:t>
      </w:r>
      <w:bookmarkStart w:id="11604" w:name="_ETM_Q1_10520199"/>
      <w:bookmarkEnd w:id="11604"/>
      <w:r>
        <w:rPr>
          <w:rFonts w:hint="cs"/>
          <w:rtl/>
          <w:lang w:eastAsia="he-IL"/>
        </w:rPr>
        <w:t xml:space="preserve">צטרך לחזור על זה כל </w:t>
      </w:r>
      <w:bookmarkStart w:id="11605" w:name="_ETM_Q1_10523170"/>
      <w:bookmarkEnd w:id="11605"/>
      <w:r>
        <w:rPr>
          <w:rFonts w:hint="cs"/>
          <w:rtl/>
          <w:lang w:eastAsia="he-IL"/>
        </w:rPr>
        <w:t>סעיף וסעי</w:t>
      </w:r>
      <w:bookmarkStart w:id="11606" w:name="_ETM_Q1_10521648"/>
      <w:bookmarkEnd w:id="11606"/>
      <w:r>
        <w:rPr>
          <w:rFonts w:hint="cs"/>
          <w:rtl/>
          <w:lang w:eastAsia="he-IL"/>
        </w:rPr>
        <w:t>ף. אנחנו הקר</w:t>
      </w:r>
      <w:bookmarkStart w:id="11607" w:name="_ETM_Q1_10522256"/>
      <w:bookmarkEnd w:id="11607"/>
      <w:r>
        <w:rPr>
          <w:rFonts w:hint="cs"/>
          <w:rtl/>
          <w:lang w:eastAsia="he-IL"/>
        </w:rPr>
        <w:t xml:space="preserve">אנו קודם את ההגדרה של מקרקעין </w:t>
      </w:r>
      <w:bookmarkStart w:id="11608" w:name="_ETM_Q1_10525439"/>
      <w:bookmarkEnd w:id="11608"/>
      <w:r>
        <w:rPr>
          <w:rFonts w:hint="cs"/>
          <w:rtl/>
          <w:lang w:eastAsia="he-IL"/>
        </w:rPr>
        <w:t>מיועדים וזה המקומות שחל עליהם הפרק של הסימן הזה</w:t>
      </w:r>
      <w:bookmarkStart w:id="11609" w:name="_ETM_Q1_10529537"/>
      <w:bookmarkStart w:id="11610" w:name="_ETM_Q1_10528522"/>
      <w:bookmarkEnd w:id="11609"/>
      <w:bookmarkEnd w:id="11610"/>
      <w:r>
        <w:rPr>
          <w:rFonts w:hint="cs"/>
          <w:rtl/>
          <w:lang w:eastAsia="he-IL"/>
        </w:rPr>
        <w:t>:</w:t>
      </w:r>
      <w:bookmarkStart w:id="11611" w:name="_ETM_Q1_10529364"/>
      <w:bookmarkStart w:id="11612" w:name="_ETM_Q1_10529428"/>
      <w:bookmarkStart w:id="11613" w:name="_ETM_Q1_10529391"/>
      <w:bookmarkEnd w:id="11611"/>
      <w:bookmarkEnd w:id="11612"/>
      <w:bookmarkEnd w:id="11613"/>
    </w:p>
    <w:p w14:paraId="3C93855A" w14:textId="18C1809F" w:rsidR="00920F40" w:rsidRDefault="00920F40" w:rsidP="00920F40">
      <w:pPr>
        <w:rPr>
          <w:rtl/>
          <w:lang w:eastAsia="he-IL"/>
        </w:rPr>
      </w:pPr>
      <w:bookmarkStart w:id="11614" w:name="_ETM_Q1_10529677"/>
      <w:bookmarkStart w:id="11615" w:name="_ETM_Q1_10529748"/>
      <w:bookmarkEnd w:id="11614"/>
      <w:bookmarkEnd w:id="11615"/>
      <w:r>
        <w:rPr>
          <w:rFonts w:hint="cs"/>
          <w:rtl/>
          <w:lang w:eastAsia="he-IL"/>
        </w:rPr>
        <w:t xml:space="preserve">1. </w:t>
      </w:r>
      <w:bookmarkStart w:id="11616" w:name="_ETM_Q1_10530555"/>
      <w:bookmarkEnd w:id="11616"/>
      <w:r>
        <w:rPr>
          <w:rFonts w:hint="cs"/>
          <w:rtl/>
          <w:lang w:eastAsia="he-IL"/>
        </w:rPr>
        <w:t xml:space="preserve">מתחם דפו. </w:t>
      </w:r>
    </w:p>
    <w:p w14:paraId="2DC72CDC" w14:textId="0A066FE6" w:rsidR="00920F40" w:rsidRDefault="00920F40" w:rsidP="00920F40">
      <w:pPr>
        <w:rPr>
          <w:rtl/>
          <w:lang w:eastAsia="he-IL"/>
        </w:rPr>
      </w:pPr>
      <w:bookmarkStart w:id="11617" w:name="_ETM_Q1_10531952"/>
      <w:bookmarkStart w:id="11618" w:name="_ETM_Q1_10532015"/>
      <w:bookmarkEnd w:id="11617"/>
      <w:bookmarkEnd w:id="11618"/>
      <w:r>
        <w:rPr>
          <w:rFonts w:hint="cs"/>
          <w:rtl/>
          <w:lang w:eastAsia="he-IL"/>
        </w:rPr>
        <w:t>2. תחנת מטרו מ</w:t>
      </w:r>
      <w:bookmarkStart w:id="11619" w:name="_ETM_Q1_10531368"/>
      <w:bookmarkEnd w:id="11619"/>
      <w:r>
        <w:rPr>
          <w:rFonts w:hint="cs"/>
          <w:rtl/>
          <w:lang w:eastAsia="he-IL"/>
        </w:rPr>
        <w:t>יועדת לפיתוח שיש</w:t>
      </w:r>
      <w:bookmarkStart w:id="11620" w:name="_ETM_Q1_10532600"/>
      <w:bookmarkEnd w:id="11620"/>
      <w:r>
        <w:rPr>
          <w:rFonts w:hint="cs"/>
          <w:rtl/>
          <w:lang w:eastAsia="he-IL"/>
        </w:rPr>
        <w:t xml:space="preserve"> לה הגדרה</w:t>
      </w:r>
      <w:bookmarkStart w:id="11621" w:name="_ETM_Q1_10533859"/>
      <w:bookmarkEnd w:id="11621"/>
      <w:r>
        <w:rPr>
          <w:rFonts w:hint="cs"/>
          <w:rtl/>
          <w:lang w:eastAsia="he-IL"/>
        </w:rPr>
        <w:t xml:space="preserve"> בפני עצמה. </w:t>
      </w:r>
    </w:p>
    <w:p w14:paraId="6C843FB6" w14:textId="698F4BB2" w:rsidR="00920F40" w:rsidRDefault="00920F40" w:rsidP="00920F40">
      <w:pPr>
        <w:rPr>
          <w:rtl/>
          <w:lang w:eastAsia="he-IL"/>
        </w:rPr>
      </w:pPr>
      <w:bookmarkStart w:id="11622" w:name="_ETM_Q1_10535322"/>
      <w:bookmarkStart w:id="11623" w:name="_ETM_Q1_10535384"/>
      <w:bookmarkEnd w:id="11622"/>
      <w:bookmarkEnd w:id="11623"/>
      <w:r>
        <w:rPr>
          <w:rFonts w:hint="cs"/>
          <w:rtl/>
          <w:lang w:eastAsia="he-IL"/>
        </w:rPr>
        <w:t>3. מרכז ת</w:t>
      </w:r>
      <w:bookmarkStart w:id="11624" w:name="_ETM_Q1_10533775"/>
      <w:bookmarkEnd w:id="11624"/>
      <w:r>
        <w:rPr>
          <w:rFonts w:hint="cs"/>
          <w:rtl/>
          <w:lang w:eastAsia="he-IL"/>
        </w:rPr>
        <w:t xml:space="preserve">חבורתי משולב. </w:t>
      </w:r>
    </w:p>
    <w:p w14:paraId="52EBE513" w14:textId="267F8C43" w:rsidR="00920F40" w:rsidRDefault="00920F40" w:rsidP="00920F40">
      <w:pPr>
        <w:rPr>
          <w:rtl/>
          <w:lang w:eastAsia="he-IL"/>
        </w:rPr>
      </w:pPr>
      <w:bookmarkStart w:id="11625" w:name="_ETM_Q1_10536018"/>
      <w:bookmarkStart w:id="11626" w:name="_ETM_Q1_10536076"/>
      <w:bookmarkEnd w:id="11625"/>
      <w:bookmarkEnd w:id="11626"/>
      <w:r>
        <w:rPr>
          <w:rFonts w:hint="cs"/>
          <w:rtl/>
          <w:lang w:eastAsia="he-IL"/>
        </w:rPr>
        <w:t xml:space="preserve">4. תת הקרקע של </w:t>
      </w:r>
      <w:bookmarkStart w:id="11627" w:name="_ETM_Q1_10538088"/>
      <w:bookmarkEnd w:id="11627"/>
      <w:r>
        <w:rPr>
          <w:rFonts w:hint="cs"/>
          <w:rtl/>
          <w:lang w:eastAsia="he-IL"/>
        </w:rPr>
        <w:t>תחנה</w:t>
      </w:r>
      <w:bookmarkStart w:id="11628" w:name="_ETM_Q1_10535793"/>
      <w:bookmarkEnd w:id="11628"/>
      <w:r>
        <w:rPr>
          <w:rFonts w:hint="cs"/>
          <w:rtl/>
          <w:lang w:eastAsia="he-IL"/>
        </w:rPr>
        <w:t xml:space="preserve"> </w:t>
      </w:r>
      <w:bookmarkStart w:id="11629" w:name="_ETM_Q1_10535959"/>
      <w:bookmarkEnd w:id="11629"/>
      <w:r>
        <w:rPr>
          <w:rFonts w:hint="cs"/>
          <w:rtl/>
          <w:lang w:eastAsia="he-IL"/>
        </w:rPr>
        <w:t xml:space="preserve">למערכת תחבורה עתירת </w:t>
      </w:r>
      <w:bookmarkStart w:id="11630" w:name="_ETM_Q1_10536829"/>
      <w:bookmarkEnd w:id="11630"/>
      <w:r>
        <w:rPr>
          <w:rFonts w:hint="cs"/>
          <w:rtl/>
          <w:lang w:eastAsia="he-IL"/>
        </w:rPr>
        <w:t xml:space="preserve">נוסעים. </w:t>
      </w:r>
      <w:bookmarkStart w:id="11631" w:name="_ETM_Q1_10538330"/>
      <w:bookmarkStart w:id="11632" w:name="_ETM_Q1_10538391"/>
      <w:bookmarkStart w:id="11633" w:name="_ETM_Q1_10537568"/>
      <w:bookmarkStart w:id="11634" w:name="_ETM_Q1_10538891"/>
      <w:bookmarkEnd w:id="11631"/>
      <w:bookmarkEnd w:id="11632"/>
      <w:bookmarkEnd w:id="11633"/>
      <w:bookmarkEnd w:id="11634"/>
    </w:p>
    <w:p w14:paraId="2E4AD294" w14:textId="77777777" w:rsidR="00920F40" w:rsidRDefault="00920F40" w:rsidP="00920F40">
      <w:pPr>
        <w:rPr>
          <w:rtl/>
          <w:lang w:eastAsia="he-IL"/>
        </w:rPr>
      </w:pPr>
      <w:bookmarkStart w:id="11635" w:name="_ETM_Q1_10538949"/>
      <w:bookmarkEnd w:id="11635"/>
    </w:p>
    <w:p w14:paraId="6A46A04B" w14:textId="0C495407" w:rsidR="00920F40" w:rsidRDefault="00920F40" w:rsidP="00920F40">
      <w:pPr>
        <w:rPr>
          <w:rtl/>
          <w:lang w:eastAsia="he-IL"/>
        </w:rPr>
      </w:pPr>
      <w:bookmarkStart w:id="11636" w:name="_ETM_Q1_10539271"/>
      <w:bookmarkStart w:id="11637" w:name="_ETM_Q1_10539334"/>
      <w:bookmarkEnd w:id="11636"/>
      <w:bookmarkEnd w:id="11637"/>
      <w:r>
        <w:rPr>
          <w:rFonts w:hint="cs"/>
          <w:rtl/>
          <w:lang w:eastAsia="he-IL"/>
        </w:rPr>
        <w:t xml:space="preserve">יש הגדרה </w:t>
      </w:r>
      <w:bookmarkStart w:id="11638" w:name="_ETM_Q1_10537801"/>
      <w:bookmarkEnd w:id="11638"/>
      <w:r>
        <w:rPr>
          <w:rFonts w:hint="cs"/>
          <w:rtl/>
          <w:lang w:eastAsia="he-IL"/>
        </w:rPr>
        <w:t xml:space="preserve">של </w:t>
      </w:r>
      <w:bookmarkStart w:id="11639" w:name="_ETM_Q1_10538009"/>
      <w:bookmarkEnd w:id="11639"/>
      <w:r>
        <w:rPr>
          <w:rFonts w:hint="cs"/>
          <w:rtl/>
          <w:lang w:eastAsia="he-IL"/>
        </w:rPr>
        <w:t>מקרקעין מיועדים. במקומות הספציפיים האלה.</w:t>
      </w:r>
      <w:bookmarkStart w:id="11640" w:name="_ETM_Q1_10542682"/>
      <w:bookmarkEnd w:id="11640"/>
    </w:p>
    <w:p w14:paraId="6E1D641C" w14:textId="77777777" w:rsidR="00920F40" w:rsidRDefault="00920F40" w:rsidP="00920F40">
      <w:pPr>
        <w:rPr>
          <w:rtl/>
          <w:lang w:eastAsia="he-IL"/>
        </w:rPr>
      </w:pPr>
      <w:bookmarkStart w:id="11641" w:name="_ETM_Q1_10542948"/>
      <w:bookmarkStart w:id="11642" w:name="_ETM_Q1_10543008"/>
      <w:bookmarkStart w:id="11643" w:name="_ETM_Q1_10545154"/>
      <w:bookmarkEnd w:id="11641"/>
      <w:bookmarkEnd w:id="11642"/>
      <w:bookmarkEnd w:id="11643"/>
    </w:p>
    <w:p w14:paraId="409FAEC7" w14:textId="7BEAC7EC" w:rsidR="00920F40" w:rsidRDefault="00920F40" w:rsidP="00920F40">
      <w:pPr>
        <w:pStyle w:val="af9"/>
        <w:keepNext/>
        <w:rPr>
          <w:rtl/>
          <w:lang w:eastAsia="he-IL"/>
        </w:rPr>
      </w:pPr>
      <w:bookmarkStart w:id="11644" w:name="ET_guest_אסנת_בנימין_996"/>
      <w:r w:rsidRPr="00920F40">
        <w:rPr>
          <w:rStyle w:val="TagStyle"/>
          <w:rtl/>
        </w:rPr>
        <w:t xml:space="preserve"> &lt;&lt; אורח &gt;&gt; </w:t>
      </w:r>
      <w:r>
        <w:rPr>
          <w:rtl/>
          <w:lang w:eastAsia="he-IL"/>
        </w:rPr>
        <w:t>אסנת בנימין:</w:t>
      </w:r>
      <w:r w:rsidRPr="00920F40">
        <w:rPr>
          <w:rStyle w:val="TagStyle"/>
          <w:rtl/>
        </w:rPr>
        <w:t xml:space="preserve"> &lt;&lt; אורח &gt;&gt;</w:t>
      </w:r>
      <w:r w:rsidR="00B45A03">
        <w:rPr>
          <w:rtl/>
          <w:lang w:eastAsia="he-IL"/>
        </w:rPr>
        <w:t xml:space="preserve"> </w:t>
      </w:r>
      <w:r>
        <w:rPr>
          <w:rtl/>
          <w:lang w:eastAsia="he-IL"/>
        </w:rPr>
        <w:t xml:space="preserve"> </w:t>
      </w:r>
      <w:bookmarkEnd w:id="11644"/>
    </w:p>
    <w:p w14:paraId="5784D689" w14:textId="77777777" w:rsidR="00920F40" w:rsidRDefault="00920F40" w:rsidP="00920F40">
      <w:pPr>
        <w:pStyle w:val="KeepWithNext"/>
        <w:rPr>
          <w:rtl/>
          <w:lang w:eastAsia="he-IL"/>
        </w:rPr>
      </w:pPr>
    </w:p>
    <w:p w14:paraId="5E54422D" w14:textId="236BADED" w:rsidR="00920F40" w:rsidRDefault="00920F40" w:rsidP="00920F40">
      <w:pPr>
        <w:rPr>
          <w:rtl/>
          <w:lang w:eastAsia="he-IL"/>
        </w:rPr>
      </w:pPr>
      <w:bookmarkStart w:id="11645" w:name="_ETM_Q1_10545810"/>
      <w:bookmarkEnd w:id="11645"/>
      <w:r>
        <w:rPr>
          <w:rFonts w:hint="cs"/>
          <w:rtl/>
          <w:lang w:eastAsia="he-IL"/>
        </w:rPr>
        <w:t>א</w:t>
      </w:r>
      <w:bookmarkStart w:id="11646" w:name="_ETM_Q1_10545855"/>
      <w:bookmarkEnd w:id="11646"/>
      <w:r>
        <w:rPr>
          <w:rFonts w:hint="cs"/>
          <w:rtl/>
          <w:lang w:eastAsia="he-IL"/>
        </w:rPr>
        <w:t>פשר</w:t>
      </w:r>
      <w:bookmarkStart w:id="11647" w:name="_ETM_Q1_10543748"/>
      <w:bookmarkEnd w:id="11647"/>
      <w:r>
        <w:rPr>
          <w:rFonts w:hint="cs"/>
          <w:rtl/>
          <w:lang w:eastAsia="he-IL"/>
        </w:rPr>
        <w:t xml:space="preserve"> לקבל מפה</w:t>
      </w:r>
      <w:bookmarkStart w:id="11648" w:name="_ETM_Q1_10544629"/>
      <w:bookmarkEnd w:id="11648"/>
      <w:r>
        <w:rPr>
          <w:rFonts w:hint="cs"/>
          <w:rtl/>
          <w:lang w:eastAsia="he-IL"/>
        </w:rPr>
        <w:t xml:space="preserve"> של זה?</w:t>
      </w:r>
    </w:p>
    <w:p w14:paraId="668D0810" w14:textId="77777777" w:rsidR="00920F40" w:rsidRDefault="00920F40" w:rsidP="00920F40">
      <w:pPr>
        <w:rPr>
          <w:rtl/>
          <w:lang w:eastAsia="he-IL"/>
        </w:rPr>
      </w:pPr>
      <w:bookmarkStart w:id="11649" w:name="_ETM_Q1_10545552"/>
      <w:bookmarkStart w:id="11650" w:name="_ETM_Q1_10545801"/>
      <w:bookmarkEnd w:id="11649"/>
      <w:bookmarkEnd w:id="11650"/>
    </w:p>
    <w:p w14:paraId="519581D8" w14:textId="3682ED49" w:rsidR="00920F40" w:rsidRDefault="00920F40" w:rsidP="00920F40">
      <w:pPr>
        <w:pStyle w:val="a4"/>
        <w:keepNext/>
        <w:rPr>
          <w:rtl/>
        </w:rPr>
      </w:pPr>
      <w:bookmarkStart w:id="11651" w:name="ET_speaker_גלעד_קרן_997"/>
      <w:r w:rsidRPr="00920F40">
        <w:rPr>
          <w:rStyle w:val="TagStyle"/>
          <w:rtl/>
        </w:rPr>
        <w:t xml:space="preserve">&lt;&lt; דובר &gt;&gt; </w:t>
      </w:r>
      <w:r>
        <w:rPr>
          <w:rtl/>
        </w:rPr>
        <w:t>גלעד קרן:</w:t>
      </w:r>
      <w:r w:rsidRPr="00920F40">
        <w:rPr>
          <w:rStyle w:val="TagStyle"/>
          <w:rtl/>
        </w:rPr>
        <w:t xml:space="preserve"> &lt;&lt; דובר &gt;&gt;</w:t>
      </w:r>
      <w:r w:rsidR="00B45A03">
        <w:rPr>
          <w:rtl/>
        </w:rPr>
        <w:t xml:space="preserve"> </w:t>
      </w:r>
      <w:r>
        <w:rPr>
          <w:rtl/>
        </w:rPr>
        <w:t xml:space="preserve"> </w:t>
      </w:r>
      <w:bookmarkEnd w:id="11651"/>
    </w:p>
    <w:p w14:paraId="23533C4D" w14:textId="77777777" w:rsidR="00920F40" w:rsidRDefault="00920F40" w:rsidP="00920F40">
      <w:pPr>
        <w:pStyle w:val="KeepWithNext"/>
        <w:rPr>
          <w:rtl/>
          <w:lang w:eastAsia="he-IL"/>
        </w:rPr>
      </w:pPr>
    </w:p>
    <w:p w14:paraId="1BC1281B" w14:textId="08C045CD" w:rsidR="00920F40" w:rsidRDefault="00920F40" w:rsidP="00920F40">
      <w:pPr>
        <w:rPr>
          <w:rtl/>
          <w:lang w:eastAsia="he-IL"/>
        </w:rPr>
      </w:pPr>
      <w:bookmarkStart w:id="11652" w:name="_ETM_Q1_10547139"/>
      <w:bookmarkStart w:id="11653" w:name="_ETM_Q1_10547207"/>
      <w:bookmarkStart w:id="11654" w:name="_ETM_Q1_10544442"/>
      <w:bookmarkEnd w:id="11652"/>
      <w:bookmarkEnd w:id="11653"/>
      <w:bookmarkEnd w:id="11654"/>
      <w:r>
        <w:rPr>
          <w:rFonts w:hint="cs"/>
          <w:rtl/>
          <w:lang w:eastAsia="he-IL"/>
        </w:rPr>
        <w:t xml:space="preserve">לא, </w:t>
      </w:r>
      <w:bookmarkStart w:id="11655" w:name="_ETM_Q1_10546006"/>
      <w:bookmarkEnd w:id="11655"/>
      <w:r>
        <w:rPr>
          <w:rFonts w:hint="cs"/>
          <w:rtl/>
          <w:lang w:eastAsia="he-IL"/>
        </w:rPr>
        <w:t xml:space="preserve">אנחנו לא בשלב, בעניין. </w:t>
      </w:r>
    </w:p>
    <w:p w14:paraId="6A629796" w14:textId="77777777" w:rsidR="00920F40" w:rsidRDefault="00920F40" w:rsidP="00920F40">
      <w:pPr>
        <w:rPr>
          <w:rtl/>
          <w:lang w:eastAsia="he-IL"/>
        </w:rPr>
      </w:pPr>
      <w:bookmarkStart w:id="11656" w:name="_ETM_Q1_10549049"/>
      <w:bookmarkStart w:id="11657" w:name="_ETM_Q1_10549261"/>
      <w:bookmarkStart w:id="11658" w:name="_ETM_Q1_10549860"/>
      <w:bookmarkEnd w:id="11656"/>
      <w:bookmarkEnd w:id="11657"/>
      <w:bookmarkEnd w:id="11658"/>
    </w:p>
    <w:p w14:paraId="31DCE3F0" w14:textId="4AB0C37A" w:rsidR="00920F40" w:rsidRDefault="00920F40" w:rsidP="00920F40">
      <w:pPr>
        <w:pStyle w:val="af6"/>
        <w:keepNext/>
        <w:rPr>
          <w:rtl/>
        </w:rPr>
      </w:pPr>
      <w:bookmarkStart w:id="11659" w:name="ET_yor_5069_998"/>
      <w:r w:rsidRPr="00920F40">
        <w:rPr>
          <w:rStyle w:val="TagStyle"/>
          <w:rtl/>
        </w:rPr>
        <w:t xml:space="preserve"> &lt;&lt; יור &gt;&gt; </w:t>
      </w:r>
      <w:r>
        <w:rPr>
          <w:rtl/>
        </w:rPr>
        <w:t>היו"ר יעקב אשר:</w:t>
      </w:r>
      <w:r w:rsidRPr="00920F40">
        <w:rPr>
          <w:rStyle w:val="TagStyle"/>
          <w:rtl/>
        </w:rPr>
        <w:t xml:space="preserve"> &lt;&lt; יור &gt;&gt;</w:t>
      </w:r>
      <w:r w:rsidR="00B45A03">
        <w:rPr>
          <w:rtl/>
        </w:rPr>
        <w:t xml:space="preserve"> </w:t>
      </w:r>
      <w:r>
        <w:rPr>
          <w:rtl/>
        </w:rPr>
        <w:t xml:space="preserve"> </w:t>
      </w:r>
      <w:bookmarkEnd w:id="11659"/>
    </w:p>
    <w:p w14:paraId="690C7B2F" w14:textId="77777777" w:rsidR="00920F40" w:rsidRDefault="00920F40" w:rsidP="00920F40">
      <w:pPr>
        <w:pStyle w:val="KeepWithNext"/>
        <w:rPr>
          <w:rtl/>
          <w:lang w:eastAsia="he-IL"/>
        </w:rPr>
      </w:pPr>
    </w:p>
    <w:p w14:paraId="2BE30FED" w14:textId="33EFAEC3" w:rsidR="00920F40" w:rsidRDefault="00920F40" w:rsidP="00920F40">
      <w:pPr>
        <w:rPr>
          <w:rtl/>
          <w:lang w:eastAsia="he-IL"/>
        </w:rPr>
      </w:pPr>
      <w:bookmarkStart w:id="11660" w:name="_ETM_Q1_10550756"/>
      <w:bookmarkEnd w:id="11660"/>
      <w:r>
        <w:rPr>
          <w:rFonts w:hint="cs"/>
          <w:rtl/>
          <w:lang w:eastAsia="he-IL"/>
        </w:rPr>
        <w:t>ב</w:t>
      </w:r>
      <w:bookmarkStart w:id="11661" w:name="_ETM_Q1_10550827"/>
      <w:bookmarkEnd w:id="11661"/>
      <w:r>
        <w:rPr>
          <w:rFonts w:hint="cs"/>
          <w:rtl/>
          <w:lang w:eastAsia="he-IL"/>
        </w:rPr>
        <w:t>בקשה.</w:t>
      </w:r>
      <w:bookmarkStart w:id="11662" w:name="_ETM_Q1_10548834"/>
      <w:bookmarkStart w:id="11663" w:name="_ETM_Q1_10547931"/>
      <w:bookmarkStart w:id="11664" w:name="_ETM_Q1_10548185"/>
      <w:bookmarkEnd w:id="11662"/>
      <w:bookmarkEnd w:id="11663"/>
      <w:bookmarkEnd w:id="11664"/>
    </w:p>
    <w:p w14:paraId="2C591DAA" w14:textId="77777777" w:rsidR="00920F40" w:rsidRDefault="00920F40" w:rsidP="00920F40">
      <w:pPr>
        <w:rPr>
          <w:rtl/>
          <w:lang w:eastAsia="he-IL"/>
        </w:rPr>
      </w:pPr>
    </w:p>
    <w:p w14:paraId="641C7548" w14:textId="12F93F15" w:rsidR="00920F40" w:rsidRDefault="00920F40" w:rsidP="00920F40">
      <w:pPr>
        <w:pStyle w:val="af9"/>
        <w:keepNext/>
        <w:rPr>
          <w:rtl/>
          <w:lang w:eastAsia="he-IL"/>
        </w:rPr>
      </w:pPr>
      <w:bookmarkStart w:id="11665" w:name="ET_guest_סטלה_אבידן_999"/>
      <w:r w:rsidRPr="00920F40">
        <w:rPr>
          <w:rStyle w:val="TagStyle"/>
          <w:rtl/>
        </w:rPr>
        <w:t xml:space="preserve"> &lt;&lt; אורח &gt;&gt; </w:t>
      </w:r>
      <w:proofErr w:type="spellStart"/>
      <w:r>
        <w:rPr>
          <w:rtl/>
          <w:lang w:eastAsia="he-IL"/>
        </w:rPr>
        <w:t>סטלה</w:t>
      </w:r>
      <w:proofErr w:type="spellEnd"/>
      <w:r>
        <w:rPr>
          <w:rtl/>
          <w:lang w:eastAsia="he-IL"/>
        </w:rPr>
        <w:t xml:space="preserve"> אבידן:</w:t>
      </w:r>
      <w:r w:rsidRPr="00920F40">
        <w:rPr>
          <w:rStyle w:val="TagStyle"/>
          <w:rtl/>
        </w:rPr>
        <w:t xml:space="preserve"> &lt;&lt; אורח &gt;&gt;</w:t>
      </w:r>
      <w:r w:rsidR="00B45A03">
        <w:rPr>
          <w:rtl/>
          <w:lang w:eastAsia="he-IL"/>
        </w:rPr>
        <w:t xml:space="preserve"> </w:t>
      </w:r>
      <w:r>
        <w:rPr>
          <w:rtl/>
          <w:lang w:eastAsia="he-IL"/>
        </w:rPr>
        <w:t xml:space="preserve"> </w:t>
      </w:r>
      <w:bookmarkEnd w:id="11665"/>
    </w:p>
    <w:p w14:paraId="49C23A2F" w14:textId="77777777" w:rsidR="00920F40" w:rsidRDefault="00920F40" w:rsidP="00920F40">
      <w:pPr>
        <w:pStyle w:val="KeepWithNext"/>
        <w:rPr>
          <w:rtl/>
          <w:lang w:eastAsia="he-IL"/>
        </w:rPr>
      </w:pPr>
    </w:p>
    <w:p w14:paraId="2F051C11" w14:textId="645B1E58" w:rsidR="00920F40" w:rsidRDefault="00920F40" w:rsidP="00920F40">
      <w:pPr>
        <w:rPr>
          <w:rtl/>
          <w:lang w:eastAsia="he-IL"/>
        </w:rPr>
      </w:pPr>
      <w:bookmarkStart w:id="11666" w:name="_ETM_Q1_10550233"/>
      <w:bookmarkStart w:id="11667" w:name="_ETM_Q1_10550302"/>
      <w:bookmarkEnd w:id="11666"/>
      <w:bookmarkEnd w:id="11667"/>
      <w:r>
        <w:rPr>
          <w:rFonts w:hint="cs"/>
          <w:rtl/>
          <w:lang w:eastAsia="he-IL"/>
        </w:rPr>
        <w:t xml:space="preserve">יש גם תושבים שם. </w:t>
      </w:r>
      <w:bookmarkStart w:id="11668" w:name="_ETM_Q1_10551813"/>
      <w:bookmarkEnd w:id="11668"/>
    </w:p>
    <w:p w14:paraId="64A36752" w14:textId="77777777" w:rsidR="00920F40" w:rsidRDefault="00920F40" w:rsidP="00920F40">
      <w:pPr>
        <w:rPr>
          <w:rtl/>
          <w:lang w:eastAsia="he-IL"/>
        </w:rPr>
      </w:pPr>
      <w:bookmarkStart w:id="11669" w:name="_ETM_Q1_10552039"/>
      <w:bookmarkEnd w:id="11669"/>
    </w:p>
    <w:p w14:paraId="3108AE8E" w14:textId="0BBE4F81" w:rsidR="00920F40" w:rsidRDefault="00920F40" w:rsidP="00920F40">
      <w:pPr>
        <w:pStyle w:val="af6"/>
        <w:keepNext/>
        <w:rPr>
          <w:rtl/>
        </w:rPr>
      </w:pPr>
      <w:bookmarkStart w:id="11670" w:name="ET_yor_5069_1000"/>
      <w:r w:rsidRPr="00920F40">
        <w:rPr>
          <w:rStyle w:val="TagStyle"/>
          <w:rtl/>
        </w:rPr>
        <w:t xml:space="preserve"> &lt;&lt; יור &gt;&gt; </w:t>
      </w:r>
      <w:r>
        <w:rPr>
          <w:rtl/>
        </w:rPr>
        <w:t>היו"ר יעקב אשר:</w:t>
      </w:r>
      <w:r w:rsidRPr="00920F40">
        <w:rPr>
          <w:rStyle w:val="TagStyle"/>
          <w:rtl/>
        </w:rPr>
        <w:t xml:space="preserve"> &lt;&lt; יור &gt;&gt;</w:t>
      </w:r>
      <w:r w:rsidR="00B45A03">
        <w:rPr>
          <w:rtl/>
        </w:rPr>
        <w:t xml:space="preserve"> </w:t>
      </w:r>
      <w:r>
        <w:rPr>
          <w:rtl/>
        </w:rPr>
        <w:t xml:space="preserve"> </w:t>
      </w:r>
      <w:bookmarkEnd w:id="11670"/>
    </w:p>
    <w:p w14:paraId="677A45C6" w14:textId="77777777" w:rsidR="00920F40" w:rsidRDefault="00920F40" w:rsidP="00920F40">
      <w:pPr>
        <w:pStyle w:val="KeepWithNext"/>
        <w:rPr>
          <w:rtl/>
          <w:lang w:eastAsia="he-IL"/>
        </w:rPr>
      </w:pPr>
    </w:p>
    <w:p w14:paraId="04EF9E98" w14:textId="17D941C1" w:rsidR="00920F40" w:rsidRDefault="00920F40" w:rsidP="00920F40">
      <w:pPr>
        <w:rPr>
          <w:rtl/>
          <w:lang w:eastAsia="he-IL"/>
        </w:rPr>
      </w:pPr>
      <w:bookmarkStart w:id="11671" w:name="_ETM_Q1_10553372"/>
      <w:bookmarkEnd w:id="11671"/>
      <w:r>
        <w:rPr>
          <w:rFonts w:hint="cs"/>
          <w:rtl/>
          <w:lang w:eastAsia="he-IL"/>
        </w:rPr>
        <w:t>כ</w:t>
      </w:r>
      <w:bookmarkStart w:id="11672" w:name="_ETM_Q1_10553429"/>
      <w:bookmarkEnd w:id="11672"/>
      <w:r>
        <w:rPr>
          <w:rFonts w:hint="cs"/>
          <w:rtl/>
          <w:lang w:eastAsia="he-IL"/>
        </w:rPr>
        <w:t>ן,</w:t>
      </w:r>
      <w:bookmarkStart w:id="11673" w:name="_ETM_Q1_10552200"/>
      <w:bookmarkEnd w:id="11673"/>
      <w:r>
        <w:rPr>
          <w:rFonts w:hint="cs"/>
          <w:rtl/>
          <w:lang w:eastAsia="he-IL"/>
        </w:rPr>
        <w:t xml:space="preserve"> אבל אנחנו לא נמצאים בחלק של התכנון</w:t>
      </w:r>
      <w:bookmarkStart w:id="11674" w:name="_ETM_Q1_10556538"/>
      <w:bookmarkEnd w:id="11674"/>
      <w:r>
        <w:rPr>
          <w:rFonts w:hint="cs"/>
          <w:rtl/>
          <w:lang w:eastAsia="he-IL"/>
        </w:rPr>
        <w:t xml:space="preserve"> הסטטוטורי, מה לעשות?</w:t>
      </w:r>
      <w:r>
        <w:rPr>
          <w:rFonts w:hint="cs"/>
          <w:lang w:eastAsia="he-IL"/>
        </w:rPr>
        <w:t xml:space="preserve"> </w:t>
      </w:r>
      <w:r>
        <w:rPr>
          <w:rFonts w:hint="cs"/>
          <w:rtl/>
          <w:lang w:eastAsia="he-IL"/>
        </w:rPr>
        <w:t>אם הייתי אדריכ</w:t>
      </w:r>
      <w:bookmarkStart w:id="11675" w:name="_ETM_Q1_10558619"/>
      <w:bookmarkEnd w:id="11675"/>
      <w:r>
        <w:rPr>
          <w:rFonts w:hint="cs"/>
          <w:rtl/>
          <w:lang w:eastAsia="he-IL"/>
        </w:rPr>
        <w:t>ל יכול להיות שהייתי יושב</w:t>
      </w:r>
      <w:bookmarkStart w:id="11676" w:name="_ETM_Q1_10561171"/>
      <w:bookmarkEnd w:id="11676"/>
      <w:r>
        <w:rPr>
          <w:rFonts w:hint="cs"/>
          <w:rtl/>
          <w:lang w:eastAsia="he-IL"/>
        </w:rPr>
        <w:t xml:space="preserve"> שם. אני יושב כאן כי אני לא אדריכל. כן, בבקשה?</w:t>
      </w:r>
    </w:p>
    <w:p w14:paraId="67A3F24B" w14:textId="77777777" w:rsidR="00920F40" w:rsidRDefault="00920F40" w:rsidP="00920F40">
      <w:pPr>
        <w:rPr>
          <w:rtl/>
          <w:lang w:eastAsia="he-IL"/>
        </w:rPr>
      </w:pPr>
      <w:bookmarkStart w:id="11677" w:name="_ETM_Q1_10565942"/>
      <w:bookmarkEnd w:id="11677"/>
    </w:p>
    <w:p w14:paraId="00551B5F" w14:textId="75382D54" w:rsidR="00920F40" w:rsidRDefault="00920F40" w:rsidP="00920F40">
      <w:pPr>
        <w:pStyle w:val="af9"/>
        <w:keepNext/>
        <w:rPr>
          <w:rtl/>
          <w:lang w:eastAsia="he-IL"/>
        </w:rPr>
      </w:pPr>
      <w:bookmarkStart w:id="11678" w:name="ET_guest_זהר_גליל_1001"/>
      <w:r w:rsidRPr="00920F40">
        <w:rPr>
          <w:rStyle w:val="TagStyle"/>
          <w:rtl/>
        </w:rPr>
        <w:t xml:space="preserve"> &lt;&lt; אורח &gt;&gt; </w:t>
      </w:r>
      <w:r>
        <w:rPr>
          <w:rtl/>
          <w:lang w:eastAsia="he-IL"/>
        </w:rPr>
        <w:t>זהר גליל:</w:t>
      </w:r>
      <w:r w:rsidRPr="00920F40">
        <w:rPr>
          <w:rStyle w:val="TagStyle"/>
          <w:rtl/>
        </w:rPr>
        <w:t xml:space="preserve"> &lt;&lt; אורח &gt;&gt;</w:t>
      </w:r>
      <w:r w:rsidR="00B45A03">
        <w:rPr>
          <w:rtl/>
          <w:lang w:eastAsia="he-IL"/>
        </w:rPr>
        <w:t xml:space="preserve"> </w:t>
      </w:r>
      <w:r>
        <w:rPr>
          <w:rtl/>
          <w:lang w:eastAsia="he-IL"/>
        </w:rPr>
        <w:t xml:space="preserve"> </w:t>
      </w:r>
      <w:bookmarkEnd w:id="11678"/>
    </w:p>
    <w:p w14:paraId="2C25455A" w14:textId="77777777" w:rsidR="00920F40" w:rsidRDefault="00920F40" w:rsidP="00920F40">
      <w:pPr>
        <w:pStyle w:val="KeepWithNext"/>
        <w:rPr>
          <w:rtl/>
          <w:lang w:eastAsia="he-IL"/>
        </w:rPr>
      </w:pPr>
    </w:p>
    <w:p w14:paraId="2F487CB4" w14:textId="6206A3B6" w:rsidR="00920F40" w:rsidRDefault="00920F40" w:rsidP="00920F40">
      <w:pPr>
        <w:rPr>
          <w:rtl/>
          <w:lang w:eastAsia="he-IL"/>
        </w:rPr>
      </w:pPr>
      <w:bookmarkStart w:id="11679" w:name="_ETM_Q1_10566976"/>
      <w:bookmarkStart w:id="11680" w:name="_ETM_Q1_10567030"/>
      <w:bookmarkEnd w:id="11679"/>
      <w:bookmarkEnd w:id="11680"/>
      <w:r>
        <w:rPr>
          <w:rFonts w:hint="cs"/>
          <w:rtl/>
          <w:lang w:eastAsia="he-IL"/>
        </w:rPr>
        <w:t xml:space="preserve">אני </w:t>
      </w:r>
      <w:bookmarkStart w:id="11681" w:name="_ETM_Q1_10568304"/>
      <w:bookmarkEnd w:id="11681"/>
      <w:r>
        <w:rPr>
          <w:rFonts w:hint="cs"/>
          <w:rtl/>
          <w:lang w:eastAsia="he-IL"/>
        </w:rPr>
        <w:t>זה</w:t>
      </w:r>
      <w:bookmarkStart w:id="11682" w:name="_ETM_Q1_10565671"/>
      <w:bookmarkEnd w:id="11682"/>
      <w:r>
        <w:rPr>
          <w:rFonts w:hint="cs"/>
          <w:rtl/>
          <w:lang w:eastAsia="he-IL"/>
        </w:rPr>
        <w:t>ר גליל, אחראית על תחום של ייצו</w:t>
      </w:r>
      <w:bookmarkStart w:id="11683" w:name="_ETM_Q1_10567600"/>
      <w:bookmarkEnd w:id="11683"/>
      <w:r>
        <w:rPr>
          <w:rFonts w:hint="cs"/>
          <w:rtl/>
          <w:lang w:eastAsia="he-IL"/>
        </w:rPr>
        <w:t>ג ציבור בארגון 15</w:t>
      </w:r>
      <w:bookmarkStart w:id="11684" w:name="_ETM_Q1_10571028"/>
      <w:bookmarkEnd w:id="11684"/>
      <w:r>
        <w:rPr>
          <w:rFonts w:hint="cs"/>
          <w:rtl/>
          <w:lang w:eastAsia="he-IL"/>
        </w:rPr>
        <w:t xml:space="preserve"> דקות. ואני אשמח לייצג את הציבור שלא נמצא פה, של </w:t>
      </w:r>
      <w:bookmarkStart w:id="11685" w:name="_ETM_Q1_10577260"/>
      <w:bookmarkEnd w:id="11685"/>
      <w:r>
        <w:rPr>
          <w:rFonts w:hint="cs"/>
          <w:rtl/>
          <w:lang w:eastAsia="he-IL"/>
        </w:rPr>
        <w:t xml:space="preserve">נושא התחבורה הציבורית. </w:t>
      </w:r>
      <w:bookmarkStart w:id="11686" w:name="_ETM_Q1_10579667"/>
      <w:bookmarkEnd w:id="11686"/>
    </w:p>
    <w:p w14:paraId="10CE749A" w14:textId="77777777" w:rsidR="00920F40" w:rsidRDefault="00920F40" w:rsidP="00920F40">
      <w:pPr>
        <w:rPr>
          <w:rtl/>
          <w:lang w:eastAsia="he-IL"/>
        </w:rPr>
      </w:pPr>
    </w:p>
    <w:p w14:paraId="72ED02AD" w14:textId="0C668BFA" w:rsidR="00920F40" w:rsidRDefault="00920F40" w:rsidP="00920F40">
      <w:pPr>
        <w:pStyle w:val="af6"/>
        <w:keepNext/>
        <w:rPr>
          <w:rtl/>
        </w:rPr>
      </w:pPr>
      <w:bookmarkStart w:id="11687" w:name="ET_yor_5069_1002"/>
      <w:r w:rsidRPr="00920F40">
        <w:rPr>
          <w:rStyle w:val="TagStyle"/>
          <w:rtl/>
        </w:rPr>
        <w:t xml:space="preserve"> &lt;&lt; יור &gt;&gt; </w:t>
      </w:r>
      <w:r>
        <w:rPr>
          <w:rtl/>
        </w:rPr>
        <w:t>היו"ר יעקב אשר:</w:t>
      </w:r>
      <w:r w:rsidRPr="00920F40">
        <w:rPr>
          <w:rStyle w:val="TagStyle"/>
          <w:rtl/>
        </w:rPr>
        <w:t xml:space="preserve"> &lt;&lt; יור &gt;&gt;</w:t>
      </w:r>
      <w:r w:rsidR="00B45A03">
        <w:rPr>
          <w:rtl/>
        </w:rPr>
        <w:t xml:space="preserve"> </w:t>
      </w:r>
      <w:r>
        <w:rPr>
          <w:rtl/>
        </w:rPr>
        <w:t xml:space="preserve"> </w:t>
      </w:r>
      <w:bookmarkEnd w:id="11687"/>
    </w:p>
    <w:p w14:paraId="3CE7AE55" w14:textId="77777777" w:rsidR="00920F40" w:rsidRDefault="00920F40" w:rsidP="00920F40">
      <w:pPr>
        <w:pStyle w:val="KeepWithNext"/>
        <w:rPr>
          <w:rtl/>
          <w:lang w:eastAsia="he-IL"/>
        </w:rPr>
      </w:pPr>
    </w:p>
    <w:p w14:paraId="149CA567" w14:textId="2C8607F2" w:rsidR="00920F40" w:rsidRDefault="00920F40" w:rsidP="00920F40">
      <w:pPr>
        <w:rPr>
          <w:rtl/>
          <w:lang w:eastAsia="he-IL"/>
        </w:rPr>
      </w:pPr>
      <w:bookmarkStart w:id="11688" w:name="_ETM_Q1_10578975"/>
      <w:bookmarkStart w:id="11689" w:name="_ETM_Q1_10579028"/>
      <w:bookmarkEnd w:id="11688"/>
      <w:bookmarkEnd w:id="11689"/>
      <w:r>
        <w:rPr>
          <w:rFonts w:hint="cs"/>
          <w:rtl/>
          <w:lang w:eastAsia="he-IL"/>
        </w:rPr>
        <w:t>אני אתן לכם. אני לא יוד</w:t>
      </w:r>
      <w:bookmarkStart w:id="11690" w:name="_ETM_Q1_10577935"/>
      <w:bookmarkEnd w:id="11690"/>
      <w:r>
        <w:rPr>
          <w:rFonts w:hint="cs"/>
          <w:rtl/>
          <w:lang w:eastAsia="he-IL"/>
        </w:rPr>
        <w:t>ע אם</w:t>
      </w:r>
      <w:bookmarkStart w:id="11691" w:name="_ETM_Q1_10578269"/>
      <w:bookmarkEnd w:id="11691"/>
      <w:r>
        <w:rPr>
          <w:rFonts w:hint="cs"/>
          <w:rtl/>
          <w:lang w:eastAsia="he-IL"/>
        </w:rPr>
        <w:t xml:space="preserve"> יש לך משהו להגיד על הסעיף עצמו. אבל אני</w:t>
      </w:r>
      <w:bookmarkStart w:id="11692" w:name="_ETM_Q1_10579986"/>
      <w:bookmarkEnd w:id="11692"/>
      <w:r>
        <w:rPr>
          <w:rFonts w:hint="cs"/>
          <w:rtl/>
          <w:lang w:eastAsia="he-IL"/>
        </w:rPr>
        <w:t xml:space="preserve"> </w:t>
      </w:r>
      <w:bookmarkStart w:id="11693" w:name="_ETM_Q1_10581898"/>
      <w:bookmarkEnd w:id="11693"/>
      <w:r>
        <w:rPr>
          <w:rFonts w:hint="cs"/>
          <w:rtl/>
          <w:lang w:eastAsia="he-IL"/>
        </w:rPr>
        <w:t>אגיד</w:t>
      </w:r>
      <w:bookmarkStart w:id="11694" w:name="_ETM_Q1_10582151"/>
      <w:bookmarkEnd w:id="11694"/>
      <w:r>
        <w:rPr>
          <w:rFonts w:hint="cs"/>
          <w:rtl/>
          <w:lang w:eastAsia="he-IL"/>
        </w:rPr>
        <w:t xml:space="preserve"> לכם כללית שאתם לא, יכולתם </w:t>
      </w:r>
      <w:bookmarkStart w:id="11695" w:name="_ETM_Q1_10583552"/>
      <w:bookmarkEnd w:id="11695"/>
      <w:r>
        <w:rPr>
          <w:rFonts w:hint="cs"/>
          <w:rtl/>
          <w:lang w:eastAsia="he-IL"/>
        </w:rPr>
        <w:t>להגיב על הסעיף זה וזה</w:t>
      </w:r>
      <w:bookmarkStart w:id="11696" w:name="_ETM_Q1_10587187"/>
      <w:bookmarkEnd w:id="11696"/>
      <w:r>
        <w:rPr>
          <w:rFonts w:hint="cs"/>
          <w:rtl/>
          <w:lang w:eastAsia="he-IL"/>
        </w:rPr>
        <w:t xml:space="preserve"> ואז להגיד כמה זה חשוב. אבל ל</w:t>
      </w:r>
      <w:bookmarkStart w:id="11697" w:name="_ETM_Q1_10586978"/>
      <w:bookmarkEnd w:id="11697"/>
      <w:r>
        <w:rPr>
          <w:rFonts w:hint="cs"/>
          <w:rtl/>
          <w:lang w:eastAsia="he-IL"/>
        </w:rPr>
        <w:t>א התחכמתם וזה בס</w:t>
      </w:r>
      <w:bookmarkStart w:id="11698" w:name="_ETM_Q1_10589660"/>
      <w:bookmarkStart w:id="11699" w:name="_ETM_Q1_10589885"/>
      <w:bookmarkStart w:id="11700" w:name="_ETM_Q1_10590123"/>
      <w:bookmarkStart w:id="11701" w:name="_ETM_Q1_10588170"/>
      <w:bookmarkEnd w:id="11698"/>
      <w:bookmarkEnd w:id="11699"/>
      <w:bookmarkEnd w:id="11700"/>
      <w:bookmarkEnd w:id="11701"/>
      <w:r>
        <w:rPr>
          <w:rFonts w:hint="cs"/>
          <w:rtl/>
          <w:lang w:eastAsia="he-IL"/>
        </w:rPr>
        <w:t xml:space="preserve">דר, מקבל. </w:t>
      </w:r>
    </w:p>
    <w:p w14:paraId="29E2F6B3" w14:textId="77777777" w:rsidR="00920F40" w:rsidRDefault="00920F40" w:rsidP="00920F40">
      <w:pPr>
        <w:rPr>
          <w:rtl/>
          <w:lang w:eastAsia="he-IL"/>
        </w:rPr>
      </w:pPr>
      <w:bookmarkStart w:id="11702" w:name="_ETM_Q1_10589278"/>
      <w:bookmarkStart w:id="11703" w:name="_ETM_Q1_10589485"/>
      <w:bookmarkEnd w:id="11702"/>
      <w:bookmarkEnd w:id="11703"/>
    </w:p>
    <w:p w14:paraId="57F3C3B3" w14:textId="507A5ABB" w:rsidR="00920F40" w:rsidRDefault="00920F40" w:rsidP="00920F40">
      <w:pPr>
        <w:pStyle w:val="af9"/>
        <w:keepNext/>
        <w:rPr>
          <w:rtl/>
          <w:lang w:eastAsia="he-IL"/>
        </w:rPr>
      </w:pPr>
      <w:bookmarkStart w:id="11704" w:name="ET_guest_זהר_גליל_1003"/>
      <w:r w:rsidRPr="00920F40">
        <w:rPr>
          <w:rStyle w:val="TagStyle"/>
          <w:rtl/>
        </w:rPr>
        <w:t xml:space="preserve"> &lt;&lt; אורח &gt;&gt; </w:t>
      </w:r>
      <w:r>
        <w:rPr>
          <w:rtl/>
          <w:lang w:eastAsia="he-IL"/>
        </w:rPr>
        <w:t>זהר גליל:</w:t>
      </w:r>
      <w:r w:rsidRPr="00920F40">
        <w:rPr>
          <w:rStyle w:val="TagStyle"/>
          <w:rtl/>
        </w:rPr>
        <w:t xml:space="preserve"> &lt;&lt; אורח &gt;&gt;</w:t>
      </w:r>
      <w:r w:rsidR="00B45A03">
        <w:rPr>
          <w:rtl/>
          <w:lang w:eastAsia="he-IL"/>
        </w:rPr>
        <w:t xml:space="preserve"> </w:t>
      </w:r>
      <w:r>
        <w:rPr>
          <w:rtl/>
          <w:lang w:eastAsia="he-IL"/>
        </w:rPr>
        <w:t xml:space="preserve"> </w:t>
      </w:r>
      <w:bookmarkEnd w:id="11704"/>
    </w:p>
    <w:p w14:paraId="200EADDB" w14:textId="77777777" w:rsidR="00920F40" w:rsidRDefault="00920F40" w:rsidP="00920F40">
      <w:pPr>
        <w:pStyle w:val="KeepWithNext"/>
        <w:rPr>
          <w:rtl/>
          <w:lang w:eastAsia="he-IL"/>
        </w:rPr>
      </w:pPr>
    </w:p>
    <w:p w14:paraId="5412CFC2" w14:textId="760FC6BE" w:rsidR="00920F40" w:rsidRDefault="00920F40" w:rsidP="00920F40">
      <w:pPr>
        <w:rPr>
          <w:rtl/>
          <w:lang w:eastAsia="he-IL"/>
        </w:rPr>
      </w:pPr>
      <w:bookmarkStart w:id="11705" w:name="_ETM_Q1_10591125"/>
      <w:bookmarkEnd w:id="11705"/>
      <w:r>
        <w:rPr>
          <w:rFonts w:hint="cs"/>
          <w:rtl/>
          <w:lang w:eastAsia="he-IL"/>
        </w:rPr>
        <w:t>נ</w:t>
      </w:r>
      <w:bookmarkStart w:id="11706" w:name="_ETM_Q1_10591186"/>
      <w:bookmarkEnd w:id="11706"/>
      <w:r>
        <w:rPr>
          <w:rFonts w:hint="cs"/>
          <w:rtl/>
          <w:lang w:eastAsia="he-IL"/>
        </w:rPr>
        <w:t>כון. ואני רוצה לדב</w:t>
      </w:r>
      <w:bookmarkStart w:id="11707" w:name="_ETM_Q1_10593428"/>
      <w:bookmarkEnd w:id="11707"/>
      <w:r>
        <w:rPr>
          <w:rFonts w:hint="cs"/>
          <w:rtl/>
          <w:lang w:eastAsia="he-IL"/>
        </w:rPr>
        <w:t>ר על האופן שהדיון</w:t>
      </w:r>
      <w:bookmarkStart w:id="11708" w:name="_ETM_Q1_10595643"/>
      <w:bookmarkEnd w:id="11708"/>
      <w:r>
        <w:rPr>
          <w:rFonts w:hint="cs"/>
          <w:rtl/>
          <w:lang w:eastAsia="he-IL"/>
        </w:rPr>
        <w:t xml:space="preserve"> הזה מתנהל וכמה שחשוב</w:t>
      </w:r>
      <w:bookmarkStart w:id="11709" w:name="_ETM_Q1_10596101"/>
      <w:bookmarkEnd w:id="11709"/>
      <w:r>
        <w:rPr>
          <w:rFonts w:hint="cs"/>
          <w:rtl/>
          <w:lang w:eastAsia="he-IL"/>
        </w:rPr>
        <w:t xml:space="preserve"> - - -</w:t>
      </w:r>
      <w:bookmarkStart w:id="11710" w:name="_ETM_Q1_10597976"/>
      <w:bookmarkEnd w:id="11710"/>
    </w:p>
    <w:p w14:paraId="5C245D37" w14:textId="77777777" w:rsidR="00920F40" w:rsidRDefault="00920F40" w:rsidP="00920F40">
      <w:pPr>
        <w:rPr>
          <w:rtl/>
          <w:lang w:eastAsia="he-IL"/>
        </w:rPr>
      </w:pPr>
      <w:bookmarkStart w:id="11711" w:name="_ETM_Q1_10598675"/>
      <w:bookmarkEnd w:id="11711"/>
    </w:p>
    <w:p w14:paraId="2BA2F9DA" w14:textId="3BBC50C3" w:rsidR="00920F40" w:rsidRDefault="00920F40" w:rsidP="00920F40">
      <w:pPr>
        <w:pStyle w:val="af6"/>
        <w:keepNext/>
        <w:rPr>
          <w:rtl/>
        </w:rPr>
      </w:pPr>
      <w:bookmarkStart w:id="11712" w:name="ET_yor_5069_1004"/>
      <w:r w:rsidRPr="00920F40">
        <w:rPr>
          <w:rStyle w:val="TagStyle"/>
          <w:rtl/>
        </w:rPr>
        <w:t xml:space="preserve"> &lt;&lt; יור &gt;&gt; </w:t>
      </w:r>
      <w:r>
        <w:rPr>
          <w:rtl/>
        </w:rPr>
        <w:t>היו"ר יעקב אשר:</w:t>
      </w:r>
      <w:r w:rsidRPr="00920F40">
        <w:rPr>
          <w:rStyle w:val="TagStyle"/>
          <w:rtl/>
        </w:rPr>
        <w:t xml:space="preserve"> &lt;&lt; יור &gt;&gt;</w:t>
      </w:r>
      <w:r w:rsidR="00B45A03">
        <w:rPr>
          <w:rtl/>
        </w:rPr>
        <w:t xml:space="preserve"> </w:t>
      </w:r>
      <w:r>
        <w:rPr>
          <w:rtl/>
        </w:rPr>
        <w:t xml:space="preserve"> </w:t>
      </w:r>
      <w:bookmarkEnd w:id="11712"/>
    </w:p>
    <w:p w14:paraId="3F414662" w14:textId="77777777" w:rsidR="00920F40" w:rsidRDefault="00920F40" w:rsidP="00920F40">
      <w:pPr>
        <w:pStyle w:val="KeepWithNext"/>
        <w:rPr>
          <w:rtl/>
          <w:lang w:eastAsia="he-IL"/>
        </w:rPr>
      </w:pPr>
    </w:p>
    <w:p w14:paraId="789310AB" w14:textId="6E89FBF5" w:rsidR="00920F40" w:rsidRDefault="00920F40" w:rsidP="00920F40">
      <w:pPr>
        <w:rPr>
          <w:rtl/>
          <w:lang w:eastAsia="he-IL"/>
        </w:rPr>
      </w:pPr>
      <w:bookmarkStart w:id="11713" w:name="_ETM_Q1_10599284"/>
      <w:bookmarkStart w:id="11714" w:name="_ETM_Q1_10599342"/>
      <w:bookmarkEnd w:id="11713"/>
      <w:bookmarkEnd w:id="11714"/>
      <w:r>
        <w:rPr>
          <w:rFonts w:hint="cs"/>
          <w:rtl/>
          <w:lang w:eastAsia="he-IL"/>
        </w:rPr>
        <w:t>לא, ל</w:t>
      </w:r>
      <w:bookmarkStart w:id="11715" w:name="_ETM_Q1_10596608"/>
      <w:bookmarkEnd w:id="11715"/>
      <w:r>
        <w:rPr>
          <w:rFonts w:hint="cs"/>
          <w:rtl/>
          <w:lang w:eastAsia="he-IL"/>
        </w:rPr>
        <w:t xml:space="preserve">א, האופן של הדיון לא </w:t>
      </w:r>
      <w:bookmarkStart w:id="11716" w:name="_ETM_Q1_10598626"/>
      <w:bookmarkEnd w:id="11716"/>
      <w:r>
        <w:rPr>
          <w:rFonts w:hint="cs"/>
          <w:rtl/>
          <w:lang w:eastAsia="he-IL"/>
        </w:rPr>
        <w:t xml:space="preserve">צריך. דברי על הדבר </w:t>
      </w:r>
      <w:bookmarkStart w:id="11717" w:name="_ETM_Q1_10598679"/>
      <w:bookmarkEnd w:id="11717"/>
      <w:r>
        <w:rPr>
          <w:rFonts w:hint="cs"/>
          <w:rtl/>
          <w:lang w:eastAsia="he-IL"/>
        </w:rPr>
        <w:t xml:space="preserve">עצמו. </w:t>
      </w:r>
    </w:p>
    <w:p w14:paraId="41918099" w14:textId="77777777" w:rsidR="00920F40" w:rsidRDefault="00920F40" w:rsidP="00920F40">
      <w:pPr>
        <w:rPr>
          <w:rtl/>
          <w:lang w:eastAsia="he-IL"/>
        </w:rPr>
      </w:pPr>
      <w:bookmarkStart w:id="11718" w:name="_ETM_Q1_10599438"/>
      <w:bookmarkStart w:id="11719" w:name="_ETM_Q1_10599682"/>
      <w:bookmarkEnd w:id="11718"/>
      <w:bookmarkEnd w:id="11719"/>
    </w:p>
    <w:p w14:paraId="2ECDFB9D" w14:textId="31F1819D" w:rsidR="00920F40" w:rsidRDefault="00920F40" w:rsidP="00920F40">
      <w:pPr>
        <w:pStyle w:val="af9"/>
        <w:keepNext/>
        <w:rPr>
          <w:rtl/>
          <w:lang w:eastAsia="he-IL"/>
        </w:rPr>
      </w:pPr>
      <w:bookmarkStart w:id="11720" w:name="ET_guest_זהר_גליל_1005"/>
      <w:r w:rsidRPr="00920F40">
        <w:rPr>
          <w:rStyle w:val="TagStyle"/>
          <w:rtl/>
        </w:rPr>
        <w:t xml:space="preserve"> &lt;&lt; אורח &gt;&gt; </w:t>
      </w:r>
      <w:r>
        <w:rPr>
          <w:rtl/>
          <w:lang w:eastAsia="he-IL"/>
        </w:rPr>
        <w:t>זהר גליל:</w:t>
      </w:r>
      <w:r w:rsidRPr="00920F40">
        <w:rPr>
          <w:rStyle w:val="TagStyle"/>
          <w:rtl/>
        </w:rPr>
        <w:t xml:space="preserve"> &lt;&lt; אורח &gt;&gt;</w:t>
      </w:r>
      <w:r w:rsidR="00B45A03">
        <w:rPr>
          <w:rtl/>
          <w:lang w:eastAsia="he-IL"/>
        </w:rPr>
        <w:t xml:space="preserve"> </w:t>
      </w:r>
      <w:r>
        <w:rPr>
          <w:rtl/>
          <w:lang w:eastAsia="he-IL"/>
        </w:rPr>
        <w:t xml:space="preserve"> </w:t>
      </w:r>
      <w:bookmarkEnd w:id="11720"/>
    </w:p>
    <w:p w14:paraId="43FF7BDD" w14:textId="77777777" w:rsidR="00920F40" w:rsidRDefault="00920F40" w:rsidP="00920F40">
      <w:pPr>
        <w:pStyle w:val="KeepWithNext"/>
        <w:rPr>
          <w:rtl/>
          <w:lang w:eastAsia="he-IL"/>
        </w:rPr>
      </w:pPr>
    </w:p>
    <w:p w14:paraId="4F1A01AC" w14:textId="25344F7A" w:rsidR="00920F40" w:rsidRDefault="00920F40" w:rsidP="00920F40">
      <w:pPr>
        <w:rPr>
          <w:rtl/>
          <w:lang w:eastAsia="he-IL"/>
        </w:rPr>
      </w:pPr>
      <w:bookmarkStart w:id="11721" w:name="_ETM_Q1_10598234"/>
      <w:bookmarkStart w:id="11722" w:name="_ETM_Q1_10598289"/>
      <w:bookmarkEnd w:id="11721"/>
      <w:bookmarkEnd w:id="11722"/>
      <w:r>
        <w:rPr>
          <w:rFonts w:hint="cs"/>
          <w:rtl/>
          <w:lang w:eastAsia="he-IL"/>
        </w:rPr>
        <w:t>אני אהיה עניינית</w:t>
      </w:r>
      <w:bookmarkStart w:id="11723" w:name="_ETM_Q1_10599629"/>
      <w:bookmarkEnd w:id="11723"/>
      <w:r>
        <w:rPr>
          <w:rFonts w:hint="cs"/>
          <w:rtl/>
          <w:lang w:eastAsia="he-IL"/>
        </w:rPr>
        <w:t>. אז</w:t>
      </w:r>
      <w:bookmarkStart w:id="11724" w:name="_ETM_Q1_10601348"/>
      <w:bookmarkEnd w:id="11724"/>
      <w:r>
        <w:rPr>
          <w:rFonts w:hint="cs"/>
          <w:rtl/>
          <w:lang w:eastAsia="he-IL"/>
        </w:rPr>
        <w:t xml:space="preserve"> אני רוצה להגיד שאני מייצגת כאן </w:t>
      </w:r>
      <w:bookmarkStart w:id="11725" w:name="_ETM_Q1_10604940"/>
      <w:bookmarkEnd w:id="11725"/>
      <w:r>
        <w:rPr>
          <w:rFonts w:hint="cs"/>
          <w:rtl/>
          <w:lang w:eastAsia="he-IL"/>
        </w:rPr>
        <w:t>10,000 אנשים שהביאו בפנינו</w:t>
      </w:r>
      <w:bookmarkStart w:id="11726" w:name="_ETM_Q1_10610778"/>
      <w:bookmarkEnd w:id="11726"/>
      <w:r>
        <w:rPr>
          <w:rFonts w:hint="cs"/>
          <w:rtl/>
          <w:lang w:eastAsia="he-IL"/>
        </w:rPr>
        <w:t xml:space="preserve"> באופן אקטיבי את הצורך במטרו בישראל. חצי מהם בסקר וחצי </w:t>
      </w:r>
      <w:bookmarkStart w:id="11727" w:name="_ETM_Q1_10618026"/>
      <w:bookmarkEnd w:id="11727"/>
      <w:r>
        <w:rPr>
          <w:rFonts w:hint="cs"/>
          <w:rtl/>
          <w:lang w:eastAsia="he-IL"/>
        </w:rPr>
        <w:t xml:space="preserve">מהם בעצמם. </w:t>
      </w:r>
      <w:bookmarkStart w:id="11728" w:name="_ETM_Q1_10619616"/>
      <w:bookmarkStart w:id="11729" w:name="_ETM_Q1_10616879"/>
      <w:bookmarkStart w:id="11730" w:name="_ETM_Q1_10616186"/>
      <w:bookmarkStart w:id="11731" w:name="_ETM_Q1_10616218"/>
      <w:bookmarkStart w:id="11732" w:name="_ETM_Q1_10617863"/>
      <w:bookmarkEnd w:id="11728"/>
      <w:bookmarkEnd w:id="11729"/>
      <w:bookmarkEnd w:id="11730"/>
      <w:bookmarkEnd w:id="11731"/>
      <w:bookmarkEnd w:id="11732"/>
    </w:p>
    <w:p w14:paraId="5791143E" w14:textId="77777777" w:rsidR="00920F40" w:rsidRDefault="00920F40" w:rsidP="00920F40">
      <w:pPr>
        <w:rPr>
          <w:rtl/>
          <w:lang w:eastAsia="he-IL"/>
        </w:rPr>
      </w:pPr>
      <w:bookmarkStart w:id="11733" w:name="_ETM_Q1_10617921"/>
      <w:bookmarkStart w:id="11734" w:name="_ETM_Q1_10618768"/>
      <w:bookmarkEnd w:id="11733"/>
      <w:bookmarkEnd w:id="11734"/>
    </w:p>
    <w:p w14:paraId="05CB56B5" w14:textId="72E40E0F" w:rsidR="00920F40" w:rsidRDefault="00920F40" w:rsidP="00920F40">
      <w:pPr>
        <w:pStyle w:val="af9"/>
        <w:keepNext/>
        <w:rPr>
          <w:rtl/>
          <w:lang w:eastAsia="he-IL"/>
        </w:rPr>
      </w:pPr>
      <w:bookmarkStart w:id="11735" w:name="ET_guest_טל_קדמי_1006"/>
      <w:r w:rsidRPr="00920F40">
        <w:rPr>
          <w:rStyle w:val="TagStyle"/>
          <w:rtl/>
        </w:rPr>
        <w:t xml:space="preserve"> &lt;&lt; אורח &gt;&gt; </w:t>
      </w:r>
      <w:r>
        <w:rPr>
          <w:rtl/>
          <w:lang w:eastAsia="he-IL"/>
        </w:rPr>
        <w:t>טל קדמי:</w:t>
      </w:r>
      <w:r w:rsidRPr="00920F40">
        <w:rPr>
          <w:rStyle w:val="TagStyle"/>
          <w:rtl/>
        </w:rPr>
        <w:t xml:space="preserve"> &lt;&lt; אורח &gt;&gt;</w:t>
      </w:r>
      <w:r w:rsidR="00B45A03">
        <w:rPr>
          <w:rtl/>
          <w:lang w:eastAsia="he-IL"/>
        </w:rPr>
        <w:t xml:space="preserve"> </w:t>
      </w:r>
      <w:r>
        <w:rPr>
          <w:rtl/>
          <w:lang w:eastAsia="he-IL"/>
        </w:rPr>
        <w:t xml:space="preserve"> </w:t>
      </w:r>
      <w:bookmarkEnd w:id="11735"/>
    </w:p>
    <w:p w14:paraId="656F2E80" w14:textId="77777777" w:rsidR="00920F40" w:rsidRDefault="00920F40" w:rsidP="00920F40">
      <w:pPr>
        <w:pStyle w:val="KeepWithNext"/>
        <w:rPr>
          <w:rtl/>
          <w:lang w:eastAsia="he-IL"/>
        </w:rPr>
      </w:pPr>
    </w:p>
    <w:p w14:paraId="19075A62" w14:textId="4DF54775" w:rsidR="00920F40" w:rsidRDefault="00920F40" w:rsidP="00920F40">
      <w:pPr>
        <w:rPr>
          <w:rtl/>
          <w:lang w:eastAsia="he-IL"/>
        </w:rPr>
      </w:pPr>
      <w:bookmarkStart w:id="11736" w:name="_ETM_Q1_10619287"/>
      <w:bookmarkStart w:id="11737" w:name="_ETM_Q1_10619345"/>
      <w:bookmarkEnd w:id="11736"/>
      <w:bookmarkEnd w:id="11737"/>
      <w:r>
        <w:rPr>
          <w:rFonts w:hint="cs"/>
          <w:rtl/>
          <w:lang w:eastAsia="he-IL"/>
        </w:rPr>
        <w:t>ב</w:t>
      </w:r>
      <w:bookmarkStart w:id="11738" w:name="_ETM_Q1_10616899"/>
      <w:bookmarkEnd w:id="11738"/>
      <w:r>
        <w:rPr>
          <w:rFonts w:hint="cs"/>
          <w:rtl/>
          <w:lang w:eastAsia="he-IL"/>
        </w:rPr>
        <w:t xml:space="preserve">סקר? וואו. </w:t>
      </w:r>
      <w:bookmarkStart w:id="11739" w:name="_ETM_Q1_10618971"/>
      <w:bookmarkEnd w:id="11739"/>
    </w:p>
    <w:p w14:paraId="76E7789E" w14:textId="77777777" w:rsidR="00920F40" w:rsidRDefault="00920F40" w:rsidP="00920F40">
      <w:pPr>
        <w:rPr>
          <w:rtl/>
          <w:lang w:eastAsia="he-IL"/>
        </w:rPr>
      </w:pPr>
      <w:bookmarkStart w:id="11740" w:name="_ETM_Q1_10619228"/>
      <w:bookmarkEnd w:id="11740"/>
    </w:p>
    <w:p w14:paraId="2E2CB148" w14:textId="57358274" w:rsidR="00920F40" w:rsidRDefault="00920F40" w:rsidP="00920F40">
      <w:pPr>
        <w:pStyle w:val="af6"/>
        <w:keepNext/>
        <w:rPr>
          <w:rtl/>
        </w:rPr>
      </w:pPr>
      <w:bookmarkStart w:id="11741" w:name="ET_yor_5069_1007"/>
      <w:r w:rsidRPr="00920F40">
        <w:rPr>
          <w:rStyle w:val="TagStyle"/>
          <w:rtl/>
        </w:rPr>
        <w:t xml:space="preserve"> &lt;&lt; יור &gt;&gt; </w:t>
      </w:r>
      <w:r>
        <w:rPr>
          <w:rtl/>
        </w:rPr>
        <w:t>היו"ר יעקב אשר:</w:t>
      </w:r>
      <w:r w:rsidRPr="00920F40">
        <w:rPr>
          <w:rStyle w:val="TagStyle"/>
          <w:rtl/>
        </w:rPr>
        <w:t xml:space="preserve"> &lt;&lt; יור &gt;&gt;</w:t>
      </w:r>
      <w:r w:rsidR="00B45A03">
        <w:rPr>
          <w:rtl/>
        </w:rPr>
        <w:t xml:space="preserve"> </w:t>
      </w:r>
      <w:r>
        <w:rPr>
          <w:rtl/>
        </w:rPr>
        <w:t xml:space="preserve"> </w:t>
      </w:r>
      <w:bookmarkEnd w:id="11741"/>
    </w:p>
    <w:p w14:paraId="401A01D6" w14:textId="77777777" w:rsidR="00920F40" w:rsidRDefault="00920F40" w:rsidP="00920F40">
      <w:pPr>
        <w:pStyle w:val="KeepWithNext"/>
        <w:rPr>
          <w:rtl/>
          <w:lang w:eastAsia="he-IL"/>
        </w:rPr>
      </w:pPr>
    </w:p>
    <w:p w14:paraId="79BEF8DE" w14:textId="2D4EAEAB" w:rsidR="00920F40" w:rsidRDefault="00920F40" w:rsidP="00920F40">
      <w:pPr>
        <w:rPr>
          <w:rtl/>
          <w:lang w:eastAsia="he-IL"/>
        </w:rPr>
      </w:pPr>
      <w:r>
        <w:rPr>
          <w:rFonts w:hint="cs"/>
          <w:rtl/>
          <w:lang w:eastAsia="he-IL"/>
        </w:rPr>
        <w:t>פ</w:t>
      </w:r>
      <w:bookmarkStart w:id="11742" w:name="_ETM_Q1_10621021"/>
      <w:bookmarkStart w:id="11743" w:name="_ETM_Q1_10621062"/>
      <w:bookmarkEnd w:id="11742"/>
      <w:bookmarkEnd w:id="11743"/>
      <w:r>
        <w:rPr>
          <w:rFonts w:hint="cs"/>
          <w:rtl/>
          <w:lang w:eastAsia="he-IL"/>
        </w:rPr>
        <w:t xml:space="preserve">שוט ההתנהגות הזאת היא כל כך </w:t>
      </w:r>
      <w:bookmarkStart w:id="11744" w:name="_ETM_Q1_10623447"/>
      <w:bookmarkEnd w:id="11744"/>
      <w:r>
        <w:rPr>
          <w:rFonts w:hint="cs"/>
          <w:rtl/>
          <w:lang w:eastAsia="he-IL"/>
        </w:rPr>
        <w:t>לא מ</w:t>
      </w:r>
      <w:bookmarkStart w:id="11745" w:name="_ETM_Q1_10621037"/>
      <w:bookmarkEnd w:id="11745"/>
      <w:r>
        <w:rPr>
          <w:rFonts w:hint="cs"/>
          <w:rtl/>
          <w:lang w:eastAsia="he-IL"/>
        </w:rPr>
        <w:t xml:space="preserve">כובדת. </w:t>
      </w:r>
      <w:bookmarkStart w:id="11746" w:name="_ETM_Q1_10622277"/>
      <w:bookmarkEnd w:id="11746"/>
    </w:p>
    <w:p w14:paraId="13FF50C3" w14:textId="77777777" w:rsidR="00920F40" w:rsidRDefault="00920F40" w:rsidP="00920F40">
      <w:pPr>
        <w:rPr>
          <w:rtl/>
          <w:lang w:eastAsia="he-IL"/>
        </w:rPr>
      </w:pPr>
      <w:bookmarkStart w:id="11747" w:name="_ETM_Q1_10622604"/>
      <w:bookmarkStart w:id="11748" w:name="_ETM_Q1_10622295"/>
      <w:bookmarkEnd w:id="11747"/>
      <w:bookmarkEnd w:id="11748"/>
    </w:p>
    <w:p w14:paraId="13408858" w14:textId="51722C07" w:rsidR="00920F40" w:rsidRDefault="00920F40" w:rsidP="00920F40">
      <w:pPr>
        <w:pStyle w:val="af9"/>
        <w:keepNext/>
        <w:rPr>
          <w:rtl/>
          <w:lang w:eastAsia="he-IL"/>
        </w:rPr>
      </w:pPr>
      <w:bookmarkStart w:id="11749" w:name="ET_guest_אסנת_בנימין_1008"/>
      <w:r w:rsidRPr="00920F40">
        <w:rPr>
          <w:rStyle w:val="TagStyle"/>
          <w:rtl/>
        </w:rPr>
        <w:t xml:space="preserve"> &lt;&lt; אורח &gt;&gt; </w:t>
      </w:r>
      <w:r>
        <w:rPr>
          <w:rtl/>
          <w:lang w:eastAsia="he-IL"/>
        </w:rPr>
        <w:t>אסנת בנימין:</w:t>
      </w:r>
      <w:r w:rsidRPr="00920F40">
        <w:rPr>
          <w:rStyle w:val="TagStyle"/>
          <w:rtl/>
        </w:rPr>
        <w:t xml:space="preserve"> &lt;&lt; אורח &gt;&gt;</w:t>
      </w:r>
      <w:r w:rsidR="00B45A03">
        <w:rPr>
          <w:rtl/>
          <w:lang w:eastAsia="he-IL"/>
        </w:rPr>
        <w:t xml:space="preserve"> </w:t>
      </w:r>
      <w:r>
        <w:rPr>
          <w:rtl/>
          <w:lang w:eastAsia="he-IL"/>
        </w:rPr>
        <w:t xml:space="preserve"> </w:t>
      </w:r>
      <w:bookmarkEnd w:id="11749"/>
    </w:p>
    <w:p w14:paraId="4847AE55" w14:textId="77777777" w:rsidR="00920F40" w:rsidRDefault="00920F40" w:rsidP="00920F40">
      <w:pPr>
        <w:pStyle w:val="KeepWithNext"/>
        <w:rPr>
          <w:rtl/>
          <w:lang w:eastAsia="he-IL"/>
        </w:rPr>
      </w:pPr>
    </w:p>
    <w:p w14:paraId="24EA08B7" w14:textId="0077F946" w:rsidR="00920F40" w:rsidRDefault="00920F40" w:rsidP="00920F40">
      <w:pPr>
        <w:rPr>
          <w:rtl/>
          <w:lang w:eastAsia="he-IL"/>
        </w:rPr>
      </w:pPr>
      <w:bookmarkStart w:id="11750" w:name="_ETM_Q1_10624381"/>
      <w:bookmarkEnd w:id="11750"/>
      <w:r>
        <w:rPr>
          <w:rFonts w:hint="cs"/>
          <w:rtl/>
          <w:lang w:eastAsia="he-IL"/>
        </w:rPr>
        <w:t>ב</w:t>
      </w:r>
      <w:bookmarkStart w:id="11751" w:name="_ETM_Q1_10624451"/>
      <w:bookmarkEnd w:id="11751"/>
      <w:r>
        <w:rPr>
          <w:rFonts w:hint="cs"/>
          <w:rtl/>
          <w:lang w:eastAsia="he-IL"/>
        </w:rPr>
        <w:t>לתי נסב</w:t>
      </w:r>
      <w:bookmarkStart w:id="11752" w:name="_ETM_Q1_10622501"/>
      <w:bookmarkEnd w:id="11752"/>
      <w:r>
        <w:rPr>
          <w:rFonts w:hint="cs"/>
          <w:rtl/>
          <w:lang w:eastAsia="he-IL"/>
        </w:rPr>
        <w:t xml:space="preserve">ל, הם מקבלים כסף. </w:t>
      </w:r>
    </w:p>
    <w:p w14:paraId="6FB52BD8" w14:textId="77777777" w:rsidR="00920F40" w:rsidRDefault="00920F40" w:rsidP="00920F40">
      <w:pPr>
        <w:rPr>
          <w:rtl/>
          <w:lang w:eastAsia="he-IL"/>
        </w:rPr>
      </w:pPr>
      <w:bookmarkStart w:id="11753" w:name="_ETM_Q1_10624610"/>
      <w:bookmarkStart w:id="11754" w:name="_ETM_Q1_10624853"/>
      <w:bookmarkEnd w:id="11753"/>
      <w:bookmarkEnd w:id="11754"/>
    </w:p>
    <w:p w14:paraId="3D8E6F88" w14:textId="5E1D1312" w:rsidR="00920F40" w:rsidRDefault="00920F40" w:rsidP="00920F40">
      <w:pPr>
        <w:pStyle w:val="af9"/>
        <w:keepNext/>
        <w:rPr>
          <w:rtl/>
          <w:lang w:eastAsia="he-IL"/>
        </w:rPr>
      </w:pPr>
      <w:bookmarkStart w:id="11755" w:name="ET_guest_טל_קדמי_1009"/>
      <w:r w:rsidRPr="00920F40">
        <w:rPr>
          <w:rStyle w:val="TagStyle"/>
          <w:rtl/>
        </w:rPr>
        <w:t xml:space="preserve"> &lt;&lt; אורח &gt;&gt; </w:t>
      </w:r>
      <w:r>
        <w:rPr>
          <w:rtl/>
          <w:lang w:eastAsia="he-IL"/>
        </w:rPr>
        <w:t>טל קדמי:</w:t>
      </w:r>
      <w:r w:rsidRPr="00920F40">
        <w:rPr>
          <w:rStyle w:val="TagStyle"/>
          <w:rtl/>
        </w:rPr>
        <w:t xml:space="preserve"> &lt;&lt; אורח &gt;&gt;</w:t>
      </w:r>
      <w:r w:rsidR="00B45A03">
        <w:rPr>
          <w:rtl/>
          <w:lang w:eastAsia="he-IL"/>
        </w:rPr>
        <w:t xml:space="preserve"> </w:t>
      </w:r>
      <w:r>
        <w:rPr>
          <w:rtl/>
          <w:lang w:eastAsia="he-IL"/>
        </w:rPr>
        <w:t xml:space="preserve"> </w:t>
      </w:r>
      <w:bookmarkEnd w:id="11755"/>
    </w:p>
    <w:p w14:paraId="4B03549B" w14:textId="77777777" w:rsidR="00920F40" w:rsidRDefault="00920F40" w:rsidP="00920F40">
      <w:pPr>
        <w:pStyle w:val="KeepWithNext"/>
        <w:rPr>
          <w:rtl/>
          <w:lang w:eastAsia="he-IL"/>
        </w:rPr>
      </w:pPr>
    </w:p>
    <w:p w14:paraId="44F61B58" w14:textId="20DE816A" w:rsidR="00920F40" w:rsidRDefault="00920F40" w:rsidP="00920F40">
      <w:pPr>
        <w:rPr>
          <w:rtl/>
          <w:lang w:eastAsia="he-IL"/>
        </w:rPr>
      </w:pPr>
      <w:r>
        <w:rPr>
          <w:rFonts w:hint="cs"/>
          <w:rtl/>
          <w:lang w:eastAsia="he-IL"/>
        </w:rPr>
        <w:t>א</w:t>
      </w:r>
      <w:bookmarkStart w:id="11756" w:name="_ETM_Q1_10626193"/>
      <w:bookmarkStart w:id="11757" w:name="_ETM_Q1_10626258"/>
      <w:bookmarkEnd w:id="11756"/>
      <w:bookmarkEnd w:id="11757"/>
      <w:r>
        <w:rPr>
          <w:rFonts w:hint="cs"/>
          <w:rtl/>
          <w:lang w:eastAsia="he-IL"/>
        </w:rPr>
        <w:t>דונ</w:t>
      </w:r>
      <w:bookmarkStart w:id="11758" w:name="_ETM_Q1_10623948"/>
      <w:bookmarkEnd w:id="11758"/>
      <w:r>
        <w:rPr>
          <w:rFonts w:hint="cs"/>
          <w:rtl/>
          <w:lang w:eastAsia="he-IL"/>
        </w:rPr>
        <w:t>י, הם פה</w:t>
      </w:r>
      <w:bookmarkStart w:id="11759" w:name="_ETM_Q1_10625101"/>
      <w:bookmarkEnd w:id="11759"/>
      <w:r>
        <w:rPr>
          <w:rFonts w:hint="cs"/>
          <w:rtl/>
          <w:lang w:eastAsia="he-IL"/>
        </w:rPr>
        <w:t xml:space="preserve"> בתשלום. </w:t>
      </w:r>
      <w:bookmarkStart w:id="11760" w:name="_ETM_Q1_10627351"/>
      <w:bookmarkEnd w:id="11760"/>
    </w:p>
    <w:p w14:paraId="70B36208" w14:textId="77777777" w:rsidR="00920F40" w:rsidRDefault="00920F40" w:rsidP="00920F40">
      <w:pPr>
        <w:rPr>
          <w:rtl/>
          <w:lang w:eastAsia="he-IL"/>
        </w:rPr>
      </w:pPr>
      <w:bookmarkStart w:id="11761" w:name="_ETM_Q1_10625009"/>
      <w:bookmarkEnd w:id="11761"/>
    </w:p>
    <w:p w14:paraId="12401C7A" w14:textId="4F977E10" w:rsidR="00920F40" w:rsidRDefault="00920F40" w:rsidP="00920F40">
      <w:pPr>
        <w:pStyle w:val="af6"/>
        <w:keepNext/>
        <w:rPr>
          <w:rtl/>
        </w:rPr>
      </w:pPr>
      <w:bookmarkStart w:id="11762" w:name="ET_yor_5069_1010"/>
      <w:r w:rsidRPr="00920F40">
        <w:rPr>
          <w:rStyle w:val="TagStyle"/>
          <w:rtl/>
        </w:rPr>
        <w:t xml:space="preserve"> &lt;&lt; יור &gt;&gt; </w:t>
      </w:r>
      <w:r>
        <w:rPr>
          <w:rtl/>
        </w:rPr>
        <w:t>היו"ר יעקב אשר:</w:t>
      </w:r>
      <w:r w:rsidRPr="00920F40">
        <w:rPr>
          <w:rStyle w:val="TagStyle"/>
          <w:rtl/>
        </w:rPr>
        <w:t xml:space="preserve"> &lt;&lt; יור &gt;&gt;</w:t>
      </w:r>
      <w:r w:rsidR="00B45A03">
        <w:rPr>
          <w:rtl/>
        </w:rPr>
        <w:t xml:space="preserve"> </w:t>
      </w:r>
      <w:r>
        <w:rPr>
          <w:rtl/>
        </w:rPr>
        <w:t xml:space="preserve"> </w:t>
      </w:r>
      <w:bookmarkEnd w:id="11762"/>
    </w:p>
    <w:p w14:paraId="6E43F08D" w14:textId="77777777" w:rsidR="00920F40" w:rsidRDefault="00920F40" w:rsidP="00920F40">
      <w:pPr>
        <w:pStyle w:val="KeepWithNext"/>
        <w:rPr>
          <w:rtl/>
          <w:lang w:eastAsia="he-IL"/>
        </w:rPr>
      </w:pPr>
    </w:p>
    <w:p w14:paraId="37AE97B9" w14:textId="67DB4709" w:rsidR="00920F40" w:rsidRDefault="00920F40" w:rsidP="00920F40">
      <w:pPr>
        <w:rPr>
          <w:rtl/>
          <w:lang w:eastAsia="he-IL"/>
        </w:rPr>
      </w:pPr>
      <w:r>
        <w:rPr>
          <w:rFonts w:hint="cs"/>
          <w:rtl/>
          <w:lang w:eastAsia="he-IL"/>
        </w:rPr>
        <w:t>סל</w:t>
      </w:r>
      <w:bookmarkStart w:id="11763" w:name="_ETM_Q1_10625736"/>
      <w:bookmarkStart w:id="11764" w:name="_ETM_Q1_10625786"/>
      <w:bookmarkEnd w:id="11763"/>
      <w:bookmarkEnd w:id="11764"/>
      <w:r>
        <w:rPr>
          <w:rFonts w:hint="cs"/>
          <w:rtl/>
          <w:lang w:eastAsia="he-IL"/>
        </w:rPr>
        <w:t>יחה, סליחה. אני לא רוצה להגיד לך ש</w:t>
      </w:r>
      <w:bookmarkStart w:id="11765" w:name="_ETM_Q1_10627674"/>
      <w:bookmarkEnd w:id="11765"/>
      <w:r>
        <w:rPr>
          <w:rFonts w:hint="cs"/>
          <w:rtl/>
          <w:lang w:eastAsia="he-IL"/>
        </w:rPr>
        <w:t xml:space="preserve">יש כאלו </w:t>
      </w:r>
      <w:bookmarkStart w:id="11766" w:name="_ETM_Q1_10628878"/>
      <w:bookmarkEnd w:id="11766"/>
      <w:r>
        <w:rPr>
          <w:rFonts w:hint="cs"/>
          <w:rtl/>
          <w:lang w:eastAsia="he-IL"/>
        </w:rPr>
        <w:t>שיגידו את זה גם עלייך. ואני לא אשמע אותם. אני</w:t>
      </w:r>
      <w:bookmarkStart w:id="11767" w:name="_ETM_Q1_10634413"/>
      <w:bookmarkEnd w:id="11767"/>
      <w:r>
        <w:rPr>
          <w:rFonts w:hint="cs"/>
          <w:rtl/>
          <w:lang w:eastAsia="he-IL"/>
        </w:rPr>
        <w:t xml:space="preserve"> לא</w:t>
      </w:r>
      <w:bookmarkStart w:id="11768" w:name="_ETM_Q1_10631650"/>
      <w:bookmarkEnd w:id="11768"/>
      <w:r>
        <w:rPr>
          <w:rFonts w:hint="cs"/>
          <w:rtl/>
          <w:lang w:eastAsia="he-IL"/>
        </w:rPr>
        <w:t xml:space="preserve"> אשמע אותם. </w:t>
      </w:r>
      <w:bookmarkStart w:id="11769" w:name="_ETM_Q1_10633577"/>
      <w:bookmarkEnd w:id="11769"/>
    </w:p>
    <w:p w14:paraId="129C1DCC" w14:textId="77777777" w:rsidR="00920F40" w:rsidRDefault="00920F40" w:rsidP="00920F40">
      <w:pPr>
        <w:rPr>
          <w:rtl/>
          <w:lang w:eastAsia="he-IL"/>
        </w:rPr>
      </w:pPr>
      <w:bookmarkStart w:id="11770" w:name="_ETM_Q1_10633724"/>
      <w:bookmarkStart w:id="11771" w:name="_ETM_Q1_10631961"/>
      <w:bookmarkEnd w:id="11770"/>
      <w:bookmarkEnd w:id="11771"/>
    </w:p>
    <w:p w14:paraId="6AACF8C7" w14:textId="06E72399" w:rsidR="00920F40" w:rsidRDefault="00920F40" w:rsidP="00920F40">
      <w:pPr>
        <w:pStyle w:val="af9"/>
        <w:keepNext/>
        <w:rPr>
          <w:rtl/>
          <w:lang w:eastAsia="he-IL"/>
        </w:rPr>
      </w:pPr>
      <w:bookmarkStart w:id="11772" w:name="ET_guest_טל_קדמי_1011"/>
      <w:r w:rsidRPr="00920F40">
        <w:rPr>
          <w:rStyle w:val="TagStyle"/>
          <w:rtl/>
        </w:rPr>
        <w:t xml:space="preserve"> &lt;&lt; אורח &gt;&gt; </w:t>
      </w:r>
      <w:r>
        <w:rPr>
          <w:rtl/>
          <w:lang w:eastAsia="he-IL"/>
        </w:rPr>
        <w:t>טל קדמי:</w:t>
      </w:r>
      <w:r w:rsidRPr="00920F40">
        <w:rPr>
          <w:rStyle w:val="TagStyle"/>
          <w:rtl/>
        </w:rPr>
        <w:t xml:space="preserve"> &lt;&lt; אורח &gt;&gt;</w:t>
      </w:r>
      <w:r w:rsidR="00B45A03">
        <w:rPr>
          <w:rtl/>
          <w:lang w:eastAsia="he-IL"/>
        </w:rPr>
        <w:t xml:space="preserve"> </w:t>
      </w:r>
      <w:r>
        <w:rPr>
          <w:rtl/>
          <w:lang w:eastAsia="he-IL"/>
        </w:rPr>
        <w:t xml:space="preserve"> </w:t>
      </w:r>
      <w:bookmarkEnd w:id="11772"/>
    </w:p>
    <w:p w14:paraId="11A590C6" w14:textId="77777777" w:rsidR="00920F40" w:rsidRDefault="00920F40" w:rsidP="00920F40">
      <w:pPr>
        <w:pStyle w:val="KeepWithNext"/>
        <w:rPr>
          <w:rtl/>
          <w:lang w:eastAsia="he-IL"/>
        </w:rPr>
      </w:pPr>
    </w:p>
    <w:p w14:paraId="39496E2E" w14:textId="2CE391C1" w:rsidR="00920F40" w:rsidRDefault="00920F40" w:rsidP="00920F40">
      <w:pPr>
        <w:rPr>
          <w:rtl/>
          <w:lang w:eastAsia="he-IL"/>
        </w:rPr>
      </w:pPr>
      <w:bookmarkStart w:id="11773" w:name="_ETM_Q1_10633259"/>
      <w:bookmarkStart w:id="11774" w:name="_ETM_Q1_10633339"/>
      <w:bookmarkEnd w:id="11773"/>
      <w:bookmarkEnd w:id="11774"/>
      <w:r>
        <w:rPr>
          <w:rFonts w:hint="cs"/>
          <w:rtl/>
          <w:lang w:eastAsia="he-IL"/>
        </w:rPr>
        <w:t>יש למישהו הוכחה שקיב</w:t>
      </w:r>
      <w:bookmarkStart w:id="11775" w:name="_ETM_Q1_10632732"/>
      <w:bookmarkEnd w:id="11775"/>
      <w:r>
        <w:rPr>
          <w:rFonts w:hint="cs"/>
          <w:rtl/>
          <w:lang w:eastAsia="he-IL"/>
        </w:rPr>
        <w:t>לנו כסף?</w:t>
      </w:r>
      <w:bookmarkStart w:id="11776" w:name="_ETM_Q1_10633871"/>
      <w:bookmarkEnd w:id="11776"/>
    </w:p>
    <w:p w14:paraId="5F9C4A77" w14:textId="77777777" w:rsidR="00920F40" w:rsidRDefault="00920F40" w:rsidP="00920F40">
      <w:pPr>
        <w:rPr>
          <w:rtl/>
          <w:lang w:eastAsia="he-IL"/>
        </w:rPr>
      </w:pPr>
      <w:bookmarkStart w:id="11777" w:name="_ETM_Q1_10634501"/>
      <w:bookmarkEnd w:id="11777"/>
    </w:p>
    <w:p w14:paraId="32ABB5FB" w14:textId="54842F2D" w:rsidR="00920F40" w:rsidRDefault="00920F40" w:rsidP="00920F40">
      <w:pPr>
        <w:pStyle w:val="af6"/>
        <w:keepNext/>
        <w:rPr>
          <w:rtl/>
        </w:rPr>
      </w:pPr>
      <w:bookmarkStart w:id="11778" w:name="ET_yor_5069_1012"/>
      <w:r w:rsidRPr="00920F40">
        <w:rPr>
          <w:rStyle w:val="TagStyle"/>
          <w:rtl/>
        </w:rPr>
        <w:t xml:space="preserve"> &lt;&lt; יור &gt;&gt; </w:t>
      </w:r>
      <w:r>
        <w:rPr>
          <w:rtl/>
        </w:rPr>
        <w:t>היו"ר יעקב אשר:</w:t>
      </w:r>
      <w:r w:rsidRPr="00920F40">
        <w:rPr>
          <w:rStyle w:val="TagStyle"/>
          <w:rtl/>
        </w:rPr>
        <w:t xml:space="preserve"> &lt;&lt; יור &gt;&gt;</w:t>
      </w:r>
      <w:r w:rsidR="00B45A03">
        <w:rPr>
          <w:rtl/>
        </w:rPr>
        <w:t xml:space="preserve"> </w:t>
      </w:r>
      <w:r>
        <w:rPr>
          <w:rtl/>
        </w:rPr>
        <w:t xml:space="preserve"> </w:t>
      </w:r>
      <w:bookmarkEnd w:id="11778"/>
    </w:p>
    <w:p w14:paraId="7593D28B" w14:textId="77777777" w:rsidR="00920F40" w:rsidRDefault="00920F40" w:rsidP="00920F40">
      <w:pPr>
        <w:pStyle w:val="KeepWithNext"/>
        <w:rPr>
          <w:rtl/>
          <w:lang w:eastAsia="he-IL"/>
        </w:rPr>
      </w:pPr>
    </w:p>
    <w:p w14:paraId="51AE9607" w14:textId="2B8B6C63" w:rsidR="00920F40" w:rsidRDefault="00920F40" w:rsidP="00920F40">
      <w:pPr>
        <w:rPr>
          <w:rtl/>
          <w:lang w:eastAsia="he-IL"/>
        </w:rPr>
      </w:pPr>
      <w:bookmarkStart w:id="11779" w:name="_ETM_Q1_10635243"/>
      <w:bookmarkStart w:id="11780" w:name="_ETM_Q1_10635301"/>
      <w:bookmarkEnd w:id="11779"/>
      <w:bookmarkEnd w:id="11780"/>
      <w:r>
        <w:rPr>
          <w:rFonts w:hint="cs"/>
          <w:rtl/>
          <w:lang w:eastAsia="he-IL"/>
        </w:rPr>
        <w:t xml:space="preserve">או שאני לא </w:t>
      </w:r>
      <w:bookmarkStart w:id="11781" w:name="_ETM_Q1_10636277"/>
      <w:bookmarkEnd w:id="11781"/>
      <w:r>
        <w:rPr>
          <w:rFonts w:hint="cs"/>
          <w:rtl/>
          <w:lang w:eastAsia="he-IL"/>
        </w:rPr>
        <w:t>אשמע עלי</w:t>
      </w:r>
      <w:bookmarkStart w:id="11782" w:name="_ETM_Q1_10634685"/>
      <w:bookmarkEnd w:id="11782"/>
      <w:r>
        <w:rPr>
          <w:rFonts w:hint="cs"/>
          <w:rtl/>
          <w:lang w:eastAsia="he-IL"/>
        </w:rPr>
        <w:t xml:space="preserve">ך, עליה. </w:t>
      </w:r>
      <w:bookmarkStart w:id="11783" w:name="_ETM_Q1_10636789"/>
      <w:bookmarkEnd w:id="11783"/>
    </w:p>
    <w:p w14:paraId="2F38ECCB" w14:textId="77777777" w:rsidR="00920F40" w:rsidRDefault="00920F40" w:rsidP="00920F40">
      <w:pPr>
        <w:rPr>
          <w:rtl/>
          <w:lang w:eastAsia="he-IL"/>
        </w:rPr>
      </w:pPr>
      <w:bookmarkStart w:id="11784" w:name="_ETM_Q1_10637025"/>
      <w:bookmarkEnd w:id="11784"/>
    </w:p>
    <w:p w14:paraId="1234FE1E" w14:textId="6CE6D3CB" w:rsidR="00920F40" w:rsidRDefault="00920F40" w:rsidP="00920F40">
      <w:pPr>
        <w:pStyle w:val="af9"/>
        <w:keepNext/>
        <w:rPr>
          <w:rtl/>
          <w:lang w:eastAsia="he-IL"/>
        </w:rPr>
      </w:pPr>
      <w:bookmarkStart w:id="11785" w:name="ET_guest_טל_קדמי_1013"/>
      <w:r w:rsidRPr="00920F40">
        <w:rPr>
          <w:rStyle w:val="TagStyle"/>
          <w:rtl/>
        </w:rPr>
        <w:t xml:space="preserve"> &lt;&lt; אורח &gt;&gt; </w:t>
      </w:r>
      <w:r>
        <w:rPr>
          <w:rtl/>
          <w:lang w:eastAsia="he-IL"/>
        </w:rPr>
        <w:t>טל קדמי:</w:t>
      </w:r>
      <w:r w:rsidRPr="00920F40">
        <w:rPr>
          <w:rStyle w:val="TagStyle"/>
          <w:rtl/>
        </w:rPr>
        <w:t xml:space="preserve"> &lt;&lt; אורח &gt;&gt;</w:t>
      </w:r>
      <w:r w:rsidR="00B45A03">
        <w:rPr>
          <w:rtl/>
          <w:lang w:eastAsia="he-IL"/>
        </w:rPr>
        <w:t xml:space="preserve"> </w:t>
      </w:r>
      <w:r>
        <w:rPr>
          <w:rtl/>
          <w:lang w:eastAsia="he-IL"/>
        </w:rPr>
        <w:t xml:space="preserve"> </w:t>
      </w:r>
      <w:bookmarkEnd w:id="11785"/>
    </w:p>
    <w:p w14:paraId="225A1A04" w14:textId="77777777" w:rsidR="00920F40" w:rsidRDefault="00920F40" w:rsidP="00920F40">
      <w:pPr>
        <w:pStyle w:val="KeepWithNext"/>
        <w:rPr>
          <w:rtl/>
          <w:lang w:eastAsia="he-IL"/>
        </w:rPr>
      </w:pPr>
    </w:p>
    <w:p w14:paraId="4526A83C" w14:textId="117AD7FC" w:rsidR="00920F40" w:rsidRDefault="00920F40" w:rsidP="00920F40">
      <w:pPr>
        <w:rPr>
          <w:rtl/>
          <w:lang w:eastAsia="he-IL"/>
        </w:rPr>
      </w:pPr>
      <w:bookmarkStart w:id="11786" w:name="_ETM_Q1_10635221"/>
      <w:bookmarkStart w:id="11787" w:name="_ETM_Q1_10635294"/>
      <w:bookmarkEnd w:id="11786"/>
      <w:bookmarkEnd w:id="11787"/>
      <w:r>
        <w:rPr>
          <w:rFonts w:hint="cs"/>
          <w:rtl/>
          <w:lang w:eastAsia="he-IL"/>
        </w:rPr>
        <w:t xml:space="preserve">היא הודתה שהיא בתשלום. </w:t>
      </w:r>
    </w:p>
    <w:p w14:paraId="363A874E" w14:textId="77777777" w:rsidR="00920F40" w:rsidRDefault="00920F40" w:rsidP="00920F40">
      <w:pPr>
        <w:rPr>
          <w:rtl/>
          <w:lang w:eastAsia="he-IL"/>
        </w:rPr>
      </w:pPr>
      <w:bookmarkStart w:id="11788" w:name="_ETM_Q1_10637935"/>
      <w:bookmarkEnd w:id="11788"/>
    </w:p>
    <w:p w14:paraId="193E3ADA" w14:textId="0F4491EF" w:rsidR="00920F40" w:rsidRDefault="00920F40" w:rsidP="00920F40">
      <w:pPr>
        <w:pStyle w:val="af6"/>
        <w:keepNext/>
        <w:rPr>
          <w:rtl/>
        </w:rPr>
      </w:pPr>
      <w:bookmarkStart w:id="11789" w:name="ET_yor_5069_1014"/>
      <w:r w:rsidRPr="00920F40">
        <w:rPr>
          <w:rStyle w:val="TagStyle"/>
          <w:rtl/>
        </w:rPr>
        <w:t xml:space="preserve"> &lt;&lt; יור &gt;&gt; </w:t>
      </w:r>
      <w:r>
        <w:rPr>
          <w:rtl/>
        </w:rPr>
        <w:t>היו"ר יעקב אשר:</w:t>
      </w:r>
      <w:r w:rsidRPr="00920F40">
        <w:rPr>
          <w:rStyle w:val="TagStyle"/>
          <w:rtl/>
        </w:rPr>
        <w:t xml:space="preserve"> &lt;&lt; יור &gt;&gt;</w:t>
      </w:r>
      <w:r w:rsidR="00B45A03">
        <w:rPr>
          <w:rtl/>
        </w:rPr>
        <w:t xml:space="preserve"> </w:t>
      </w:r>
      <w:r>
        <w:rPr>
          <w:rtl/>
        </w:rPr>
        <w:t xml:space="preserve"> </w:t>
      </w:r>
      <w:bookmarkEnd w:id="11789"/>
    </w:p>
    <w:p w14:paraId="47376F5C" w14:textId="77777777" w:rsidR="00920F40" w:rsidRDefault="00920F40" w:rsidP="00920F40">
      <w:pPr>
        <w:pStyle w:val="KeepWithNext"/>
        <w:rPr>
          <w:rtl/>
          <w:lang w:eastAsia="he-IL"/>
        </w:rPr>
      </w:pPr>
    </w:p>
    <w:p w14:paraId="16072313" w14:textId="2407A211" w:rsidR="00920F40" w:rsidRDefault="00920F40" w:rsidP="00920F40">
      <w:pPr>
        <w:rPr>
          <w:rtl/>
          <w:lang w:eastAsia="he-IL"/>
        </w:rPr>
      </w:pPr>
      <w:bookmarkStart w:id="11790" w:name="_ETM_Q1_10639450"/>
      <w:bookmarkEnd w:id="11790"/>
      <w:r>
        <w:rPr>
          <w:rFonts w:hint="cs"/>
          <w:rtl/>
          <w:lang w:eastAsia="he-IL"/>
        </w:rPr>
        <w:t>א</w:t>
      </w:r>
      <w:bookmarkStart w:id="11791" w:name="_ETM_Q1_10639497"/>
      <w:bookmarkEnd w:id="11791"/>
      <w:r>
        <w:rPr>
          <w:rFonts w:hint="cs"/>
          <w:rtl/>
          <w:lang w:eastAsia="he-IL"/>
        </w:rPr>
        <w:t xml:space="preserve">ני לא </w:t>
      </w:r>
      <w:bookmarkStart w:id="11792" w:name="_ETM_Q1_10637049"/>
      <w:bookmarkEnd w:id="11792"/>
      <w:r>
        <w:rPr>
          <w:rFonts w:hint="cs"/>
          <w:rtl/>
          <w:lang w:eastAsia="he-IL"/>
        </w:rPr>
        <w:t>אשמע</w:t>
      </w:r>
      <w:bookmarkStart w:id="11793" w:name="_ETM_Q1_10637730"/>
      <w:bookmarkEnd w:id="11793"/>
      <w:r>
        <w:rPr>
          <w:rFonts w:hint="cs"/>
          <w:rtl/>
          <w:lang w:eastAsia="he-IL"/>
        </w:rPr>
        <w:t xml:space="preserve"> ותפסיקו להתנהג בבריונות. </w:t>
      </w:r>
      <w:bookmarkStart w:id="11794" w:name="_ETM_Q1_10641374"/>
      <w:bookmarkEnd w:id="11794"/>
    </w:p>
    <w:p w14:paraId="154C0702" w14:textId="77777777" w:rsidR="00920F40" w:rsidRDefault="00920F40" w:rsidP="00920F40">
      <w:pPr>
        <w:rPr>
          <w:rtl/>
          <w:lang w:eastAsia="he-IL"/>
        </w:rPr>
      </w:pPr>
      <w:bookmarkStart w:id="11795" w:name="_ETM_Q1_10641591"/>
      <w:bookmarkEnd w:id="11795"/>
    </w:p>
    <w:p w14:paraId="71DD8236" w14:textId="40413B78" w:rsidR="00920F40" w:rsidRDefault="00920F40" w:rsidP="00920F40">
      <w:pPr>
        <w:pStyle w:val="af9"/>
        <w:keepNext/>
        <w:rPr>
          <w:rtl/>
          <w:lang w:eastAsia="he-IL"/>
        </w:rPr>
      </w:pPr>
      <w:bookmarkStart w:id="11796" w:name="ET_guest_טל_קדמי_1015"/>
      <w:r w:rsidRPr="00920F40">
        <w:rPr>
          <w:rStyle w:val="TagStyle"/>
          <w:rtl/>
        </w:rPr>
        <w:t xml:space="preserve"> &lt;&lt; אורח &gt;&gt; </w:t>
      </w:r>
      <w:r>
        <w:rPr>
          <w:rtl/>
          <w:lang w:eastAsia="he-IL"/>
        </w:rPr>
        <w:t>טל קדמי:</w:t>
      </w:r>
      <w:r w:rsidRPr="00920F40">
        <w:rPr>
          <w:rStyle w:val="TagStyle"/>
          <w:rtl/>
        </w:rPr>
        <w:t xml:space="preserve"> &lt;&lt; אורח &gt;&gt;</w:t>
      </w:r>
      <w:r w:rsidR="00B45A03">
        <w:rPr>
          <w:rtl/>
          <w:lang w:eastAsia="he-IL"/>
        </w:rPr>
        <w:t xml:space="preserve"> </w:t>
      </w:r>
      <w:r>
        <w:rPr>
          <w:rtl/>
          <w:lang w:eastAsia="he-IL"/>
        </w:rPr>
        <w:t xml:space="preserve"> </w:t>
      </w:r>
      <w:bookmarkEnd w:id="11796"/>
    </w:p>
    <w:p w14:paraId="07AA41CD" w14:textId="77777777" w:rsidR="00920F40" w:rsidRDefault="00920F40" w:rsidP="00920F40">
      <w:pPr>
        <w:pStyle w:val="KeepWithNext"/>
        <w:rPr>
          <w:rtl/>
          <w:lang w:eastAsia="he-IL"/>
        </w:rPr>
      </w:pPr>
    </w:p>
    <w:p w14:paraId="211F7D7B" w14:textId="13B432B5" w:rsidR="00920F40" w:rsidRDefault="00920F40" w:rsidP="00920F40">
      <w:pPr>
        <w:rPr>
          <w:rtl/>
          <w:lang w:eastAsia="he-IL"/>
        </w:rPr>
      </w:pPr>
      <w:bookmarkStart w:id="11797" w:name="_ETM_Q1_10642834"/>
      <w:bookmarkStart w:id="11798" w:name="_ETM_Q1_10642924"/>
      <w:bookmarkEnd w:id="11797"/>
      <w:bookmarkEnd w:id="11798"/>
      <w:r>
        <w:rPr>
          <w:rFonts w:hint="cs"/>
          <w:rtl/>
          <w:lang w:eastAsia="he-IL"/>
        </w:rPr>
        <w:t>טוב, א</w:t>
      </w:r>
      <w:bookmarkStart w:id="11799" w:name="_ETM_Q1_10640321"/>
      <w:bookmarkEnd w:id="11799"/>
      <w:r>
        <w:rPr>
          <w:rFonts w:hint="cs"/>
          <w:rtl/>
          <w:lang w:eastAsia="he-IL"/>
        </w:rPr>
        <w:t>נחנו ב</w:t>
      </w:r>
      <w:bookmarkStart w:id="11800" w:name="_ETM_Q1_10640034"/>
      <w:bookmarkEnd w:id="11800"/>
      <w:r>
        <w:rPr>
          <w:rFonts w:hint="cs"/>
          <w:rtl/>
          <w:lang w:eastAsia="he-IL"/>
        </w:rPr>
        <w:t xml:space="preserve">ריונים. אנחנו נפגעים. </w:t>
      </w:r>
      <w:bookmarkStart w:id="11801" w:name="_ETM_Q1_10642062"/>
      <w:bookmarkEnd w:id="11801"/>
      <w:r>
        <w:rPr>
          <w:rFonts w:hint="cs"/>
          <w:rtl/>
          <w:lang w:eastAsia="he-IL"/>
        </w:rPr>
        <w:t>אנחנו</w:t>
      </w:r>
      <w:bookmarkStart w:id="11802" w:name="_ETM_Q1_10645483"/>
      <w:bookmarkEnd w:id="11802"/>
      <w:r>
        <w:rPr>
          <w:rFonts w:hint="cs"/>
          <w:rtl/>
          <w:lang w:eastAsia="he-IL"/>
        </w:rPr>
        <w:t xml:space="preserve"> נפגעים. </w:t>
      </w:r>
    </w:p>
    <w:p w14:paraId="778C8EAA" w14:textId="77777777" w:rsidR="00920F40" w:rsidRDefault="00920F40" w:rsidP="00920F40">
      <w:pPr>
        <w:rPr>
          <w:rtl/>
          <w:lang w:eastAsia="he-IL"/>
        </w:rPr>
      </w:pPr>
      <w:bookmarkStart w:id="11803" w:name="_ETM_Q1_10646452"/>
      <w:bookmarkStart w:id="11804" w:name="_ETM_Q1_10647037"/>
      <w:bookmarkEnd w:id="11803"/>
      <w:bookmarkEnd w:id="11804"/>
    </w:p>
    <w:p w14:paraId="40D1FEFC" w14:textId="570E5454" w:rsidR="00920F40" w:rsidRDefault="00920F40" w:rsidP="00920F40">
      <w:pPr>
        <w:pStyle w:val="af6"/>
        <w:keepNext/>
        <w:rPr>
          <w:rtl/>
        </w:rPr>
      </w:pPr>
      <w:bookmarkStart w:id="11805" w:name="ET_yor_5069_1016"/>
      <w:r w:rsidRPr="00920F40">
        <w:rPr>
          <w:rStyle w:val="TagStyle"/>
          <w:rtl/>
        </w:rPr>
        <w:t xml:space="preserve"> &lt;&lt; יור &gt;&gt; </w:t>
      </w:r>
      <w:r>
        <w:rPr>
          <w:rtl/>
        </w:rPr>
        <w:t>היו"ר יעקב אשר:</w:t>
      </w:r>
      <w:r w:rsidRPr="00920F40">
        <w:rPr>
          <w:rStyle w:val="TagStyle"/>
          <w:rtl/>
        </w:rPr>
        <w:t xml:space="preserve"> &lt;&lt; יור &gt;&gt;</w:t>
      </w:r>
      <w:r w:rsidR="00B45A03">
        <w:rPr>
          <w:rtl/>
        </w:rPr>
        <w:t xml:space="preserve"> </w:t>
      </w:r>
      <w:r>
        <w:rPr>
          <w:rtl/>
        </w:rPr>
        <w:t xml:space="preserve"> </w:t>
      </w:r>
      <w:bookmarkEnd w:id="11805"/>
    </w:p>
    <w:p w14:paraId="327B706B" w14:textId="77777777" w:rsidR="00920F40" w:rsidRDefault="00920F40" w:rsidP="00920F40">
      <w:pPr>
        <w:pStyle w:val="KeepWithNext"/>
        <w:rPr>
          <w:rtl/>
          <w:lang w:eastAsia="he-IL"/>
        </w:rPr>
      </w:pPr>
    </w:p>
    <w:p w14:paraId="537571C2" w14:textId="226F9040" w:rsidR="00920F40" w:rsidRDefault="00920F40" w:rsidP="00920F40">
      <w:pPr>
        <w:rPr>
          <w:rtl/>
          <w:lang w:eastAsia="he-IL"/>
        </w:rPr>
      </w:pPr>
      <w:bookmarkStart w:id="11806" w:name="_ETM_Q1_10647726"/>
      <w:bookmarkStart w:id="11807" w:name="_ETM_Q1_10647787"/>
      <w:bookmarkEnd w:id="11806"/>
      <w:bookmarkEnd w:id="11807"/>
      <w:r>
        <w:rPr>
          <w:rFonts w:hint="cs"/>
          <w:rtl/>
          <w:lang w:eastAsia="he-IL"/>
        </w:rPr>
        <w:t>אתם יושבים בצורה, באמת, די. אתם מאבדים את היכולת</w:t>
      </w:r>
      <w:bookmarkStart w:id="11808" w:name="_ETM_Q1_10649374"/>
      <w:bookmarkStart w:id="11809" w:name="_ETM_Q1_10649562"/>
      <w:bookmarkEnd w:id="11808"/>
      <w:bookmarkEnd w:id="11809"/>
      <w:r>
        <w:rPr>
          <w:rFonts w:hint="cs"/>
          <w:rtl/>
          <w:lang w:eastAsia="he-IL"/>
        </w:rPr>
        <w:t xml:space="preserve"> להעביר את המסרים </w:t>
      </w:r>
      <w:bookmarkStart w:id="11810" w:name="_ETM_Q1_10654984"/>
      <w:bookmarkStart w:id="11811" w:name="_ETM_Q1_10652338"/>
      <w:bookmarkStart w:id="11812" w:name="_ETM_Q1_10650736"/>
      <w:bookmarkEnd w:id="11810"/>
      <w:bookmarkEnd w:id="11811"/>
      <w:bookmarkEnd w:id="11812"/>
      <w:r w:rsidR="00F409DB">
        <w:rPr>
          <w:rFonts w:hint="cs"/>
          <w:rtl/>
          <w:lang w:eastAsia="he-IL"/>
        </w:rPr>
        <w:t>הכן חשובים</w:t>
      </w:r>
      <w:bookmarkStart w:id="11813" w:name="_ETM_Q1_10651487"/>
      <w:bookmarkEnd w:id="11813"/>
      <w:r w:rsidR="00F409DB">
        <w:rPr>
          <w:rFonts w:hint="cs"/>
          <w:rtl/>
          <w:lang w:eastAsia="he-IL"/>
        </w:rPr>
        <w:t xml:space="preserve">. </w:t>
      </w:r>
      <w:bookmarkStart w:id="11814" w:name="_ETM_Q1_10653338"/>
      <w:bookmarkEnd w:id="11814"/>
    </w:p>
    <w:p w14:paraId="0909F626" w14:textId="77777777" w:rsidR="00F409DB" w:rsidRDefault="00F409DB" w:rsidP="00920F40">
      <w:pPr>
        <w:rPr>
          <w:rtl/>
          <w:lang w:eastAsia="he-IL"/>
        </w:rPr>
      </w:pPr>
      <w:bookmarkStart w:id="11815" w:name="_ETM_Q1_10653408"/>
      <w:bookmarkEnd w:id="11815"/>
    </w:p>
    <w:p w14:paraId="29990E4E" w14:textId="74A8886F" w:rsidR="00F409DB" w:rsidRDefault="00F409DB" w:rsidP="00F409DB">
      <w:pPr>
        <w:pStyle w:val="af9"/>
        <w:keepNext/>
        <w:rPr>
          <w:rtl/>
          <w:lang w:eastAsia="he-IL"/>
        </w:rPr>
      </w:pPr>
      <w:bookmarkStart w:id="11816" w:name="ET_guest_טל_קדמי_1017"/>
      <w:r w:rsidRPr="00F409DB">
        <w:rPr>
          <w:rStyle w:val="TagStyle"/>
          <w:rtl/>
        </w:rPr>
        <w:t xml:space="preserve"> &lt;&lt; אורח &gt;&gt; </w:t>
      </w:r>
      <w:r>
        <w:rPr>
          <w:rtl/>
          <w:lang w:eastAsia="he-IL"/>
        </w:rPr>
        <w:t>טל קדמי:</w:t>
      </w:r>
      <w:r w:rsidRPr="00F409DB">
        <w:rPr>
          <w:rStyle w:val="TagStyle"/>
          <w:rtl/>
        </w:rPr>
        <w:t xml:space="preserve"> &lt;&lt; אורח &gt;&gt;</w:t>
      </w:r>
      <w:r w:rsidR="00B45A03">
        <w:rPr>
          <w:rtl/>
          <w:lang w:eastAsia="he-IL"/>
        </w:rPr>
        <w:t xml:space="preserve"> </w:t>
      </w:r>
      <w:r>
        <w:rPr>
          <w:rtl/>
          <w:lang w:eastAsia="he-IL"/>
        </w:rPr>
        <w:t xml:space="preserve"> </w:t>
      </w:r>
      <w:bookmarkEnd w:id="11816"/>
    </w:p>
    <w:p w14:paraId="2D86BF0A" w14:textId="77777777" w:rsidR="00F409DB" w:rsidRDefault="00F409DB" w:rsidP="00F409DB">
      <w:pPr>
        <w:pStyle w:val="KeepWithNext"/>
        <w:rPr>
          <w:rtl/>
          <w:lang w:eastAsia="he-IL"/>
        </w:rPr>
      </w:pPr>
    </w:p>
    <w:p w14:paraId="54232E22" w14:textId="6FA65950" w:rsidR="00F409DB" w:rsidRDefault="00F409DB" w:rsidP="00F409DB">
      <w:pPr>
        <w:rPr>
          <w:rtl/>
          <w:lang w:eastAsia="he-IL"/>
        </w:rPr>
      </w:pPr>
      <w:bookmarkStart w:id="11817" w:name="_ETM_Q1_10654966"/>
      <w:bookmarkStart w:id="11818" w:name="_ETM_Q1_10655005"/>
      <w:bookmarkEnd w:id="11817"/>
      <w:bookmarkEnd w:id="11818"/>
      <w:r>
        <w:rPr>
          <w:rFonts w:hint="cs"/>
          <w:rtl/>
          <w:lang w:eastAsia="he-IL"/>
        </w:rPr>
        <w:t>זה ה</w:t>
      </w:r>
      <w:bookmarkStart w:id="11819" w:name="_ETM_Q1_10652595"/>
      <w:bookmarkEnd w:id="11819"/>
      <w:r>
        <w:rPr>
          <w:rFonts w:hint="cs"/>
          <w:rtl/>
          <w:lang w:eastAsia="he-IL"/>
        </w:rPr>
        <w:t xml:space="preserve">אשמת הקורבן, אדוני. </w:t>
      </w:r>
      <w:bookmarkStart w:id="11820" w:name="_ETM_Q1_10654843"/>
      <w:bookmarkEnd w:id="11820"/>
      <w:r>
        <w:rPr>
          <w:rFonts w:hint="cs"/>
          <w:rtl/>
          <w:lang w:eastAsia="he-IL"/>
        </w:rPr>
        <w:t xml:space="preserve">זה האשמת הקורבן. זה מה שעושים לחרדים גם. זה מה </w:t>
      </w:r>
      <w:bookmarkStart w:id="11821" w:name="_ETM_Q1_10659725"/>
      <w:bookmarkEnd w:id="11821"/>
      <w:r>
        <w:rPr>
          <w:rFonts w:hint="cs"/>
          <w:rtl/>
          <w:lang w:eastAsia="he-IL"/>
        </w:rPr>
        <w:t>שעושים לחרדים גם. חב</w:t>
      </w:r>
      <w:bookmarkStart w:id="11822" w:name="_ETM_Q1_10659034"/>
      <w:bookmarkEnd w:id="11822"/>
      <w:r>
        <w:rPr>
          <w:rFonts w:hint="cs"/>
          <w:rtl/>
          <w:lang w:eastAsia="he-IL"/>
        </w:rPr>
        <w:t>ל מאוד שאתה היית - - -</w:t>
      </w:r>
    </w:p>
    <w:p w14:paraId="483DF990" w14:textId="77777777" w:rsidR="00F409DB" w:rsidRDefault="00F409DB" w:rsidP="00F409DB">
      <w:pPr>
        <w:rPr>
          <w:rtl/>
          <w:lang w:eastAsia="he-IL"/>
        </w:rPr>
      </w:pPr>
      <w:bookmarkStart w:id="11823" w:name="_ETM_Q1_10662245"/>
      <w:bookmarkStart w:id="11824" w:name="_ETM_Q1_10662300"/>
      <w:bookmarkStart w:id="11825" w:name="_ETM_Q1_10660220"/>
      <w:bookmarkEnd w:id="11823"/>
      <w:bookmarkEnd w:id="11824"/>
      <w:bookmarkEnd w:id="11825"/>
    </w:p>
    <w:p w14:paraId="545D55B8" w14:textId="44AD4034" w:rsidR="00F409DB" w:rsidRDefault="00F409DB" w:rsidP="00F409DB">
      <w:pPr>
        <w:pStyle w:val="af6"/>
        <w:keepNext/>
        <w:rPr>
          <w:rtl/>
        </w:rPr>
      </w:pPr>
      <w:bookmarkStart w:id="11826" w:name="ET_yor_5069_1018"/>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1826"/>
    </w:p>
    <w:p w14:paraId="2A59C4BD" w14:textId="77777777" w:rsidR="00F409DB" w:rsidRDefault="00F409DB" w:rsidP="00F409DB">
      <w:pPr>
        <w:pStyle w:val="KeepWithNext"/>
        <w:rPr>
          <w:rtl/>
          <w:lang w:eastAsia="he-IL"/>
        </w:rPr>
      </w:pPr>
    </w:p>
    <w:p w14:paraId="7A3D9952" w14:textId="71F6A2BD" w:rsidR="00F409DB" w:rsidRDefault="00F409DB" w:rsidP="00F409DB">
      <w:pPr>
        <w:rPr>
          <w:rtl/>
          <w:lang w:eastAsia="he-IL"/>
        </w:rPr>
      </w:pPr>
      <w:bookmarkStart w:id="11827" w:name="_ETM_Q1_10660767"/>
      <w:bookmarkStart w:id="11828" w:name="_ETM_Q1_10660838"/>
      <w:bookmarkEnd w:id="11827"/>
      <w:bookmarkEnd w:id="11828"/>
      <w:r>
        <w:rPr>
          <w:rFonts w:hint="cs"/>
          <w:rtl/>
          <w:lang w:eastAsia="he-IL"/>
        </w:rPr>
        <w:t xml:space="preserve">אמרת חרדים? </w:t>
      </w:r>
      <w:bookmarkStart w:id="11829" w:name="_ETM_Q1_10661519"/>
      <w:bookmarkStart w:id="11830" w:name="_ETM_Q1_10662033"/>
      <w:bookmarkEnd w:id="11829"/>
      <w:bookmarkEnd w:id="11830"/>
    </w:p>
    <w:p w14:paraId="0644C01C" w14:textId="77777777" w:rsidR="00F409DB" w:rsidRDefault="00F409DB" w:rsidP="00F409DB">
      <w:pPr>
        <w:rPr>
          <w:rtl/>
          <w:lang w:eastAsia="he-IL"/>
        </w:rPr>
      </w:pPr>
      <w:bookmarkStart w:id="11831" w:name="_ETM_Q1_10662324"/>
      <w:bookmarkEnd w:id="11831"/>
    </w:p>
    <w:p w14:paraId="5D9A7EA7" w14:textId="02489759" w:rsidR="00F409DB" w:rsidRDefault="00F409DB" w:rsidP="00F409DB">
      <w:pPr>
        <w:pStyle w:val="af9"/>
        <w:keepNext/>
        <w:rPr>
          <w:rtl/>
          <w:lang w:eastAsia="he-IL"/>
        </w:rPr>
      </w:pPr>
      <w:bookmarkStart w:id="11832" w:name="ET_guest_טל_קדמי_1019"/>
      <w:r w:rsidRPr="00F409DB">
        <w:rPr>
          <w:rStyle w:val="TagStyle"/>
          <w:rtl/>
        </w:rPr>
        <w:t xml:space="preserve"> &lt;&lt; אורח &gt;&gt; </w:t>
      </w:r>
      <w:r>
        <w:rPr>
          <w:rtl/>
          <w:lang w:eastAsia="he-IL"/>
        </w:rPr>
        <w:t>טל קדמי:</w:t>
      </w:r>
      <w:r w:rsidRPr="00F409DB">
        <w:rPr>
          <w:rStyle w:val="TagStyle"/>
          <w:rtl/>
        </w:rPr>
        <w:t xml:space="preserve"> &lt;&lt; אורח &gt;&gt;</w:t>
      </w:r>
      <w:r w:rsidR="00B45A03">
        <w:rPr>
          <w:rtl/>
          <w:lang w:eastAsia="he-IL"/>
        </w:rPr>
        <w:t xml:space="preserve"> </w:t>
      </w:r>
      <w:r>
        <w:rPr>
          <w:rtl/>
          <w:lang w:eastAsia="he-IL"/>
        </w:rPr>
        <w:t xml:space="preserve"> </w:t>
      </w:r>
      <w:bookmarkEnd w:id="11832"/>
    </w:p>
    <w:p w14:paraId="42381656" w14:textId="77777777" w:rsidR="00F409DB" w:rsidRDefault="00F409DB" w:rsidP="00F409DB">
      <w:pPr>
        <w:pStyle w:val="KeepWithNext"/>
        <w:rPr>
          <w:rtl/>
          <w:lang w:eastAsia="he-IL"/>
        </w:rPr>
      </w:pPr>
    </w:p>
    <w:p w14:paraId="70F0BB91" w14:textId="0FDE0AD2" w:rsidR="00F409DB" w:rsidRDefault="00F409DB" w:rsidP="00F409DB">
      <w:pPr>
        <w:rPr>
          <w:rtl/>
          <w:lang w:eastAsia="he-IL"/>
        </w:rPr>
      </w:pPr>
      <w:bookmarkStart w:id="11833" w:name="_ETM_Q1_10663694"/>
      <w:bookmarkStart w:id="11834" w:name="_ETM_Q1_10663759"/>
      <w:bookmarkEnd w:id="11833"/>
      <w:bookmarkEnd w:id="11834"/>
      <w:r>
        <w:rPr>
          <w:rFonts w:hint="cs"/>
          <w:rtl/>
          <w:lang w:eastAsia="he-IL"/>
        </w:rPr>
        <w:t xml:space="preserve">לא, </w:t>
      </w:r>
      <w:bookmarkStart w:id="11835" w:name="_ETM_Q1_10664130"/>
      <w:bookmarkEnd w:id="11835"/>
      <w:r>
        <w:rPr>
          <w:rFonts w:hint="cs"/>
          <w:rtl/>
          <w:lang w:eastAsia="he-IL"/>
        </w:rPr>
        <w:t>אתה יודע מה אמרת ב</w:t>
      </w:r>
      <w:bookmarkStart w:id="11836" w:name="_ETM_Q1_10662643"/>
      <w:bookmarkEnd w:id="11836"/>
      <w:r>
        <w:rPr>
          <w:rFonts w:hint="cs"/>
          <w:rtl/>
          <w:lang w:eastAsia="he-IL"/>
        </w:rPr>
        <w:t xml:space="preserve">כנסת הקודמת. </w:t>
      </w:r>
    </w:p>
    <w:p w14:paraId="0425B5C0" w14:textId="77777777" w:rsidR="00F409DB" w:rsidRDefault="00F409DB" w:rsidP="00F409DB">
      <w:pPr>
        <w:rPr>
          <w:rtl/>
          <w:lang w:eastAsia="he-IL"/>
        </w:rPr>
      </w:pPr>
      <w:bookmarkStart w:id="11837" w:name="_ETM_Q1_10664956"/>
      <w:bookmarkEnd w:id="11837"/>
    </w:p>
    <w:p w14:paraId="469D3A9E" w14:textId="54B231BA" w:rsidR="00F409DB" w:rsidRDefault="00F409DB" w:rsidP="00F409DB">
      <w:pPr>
        <w:pStyle w:val="af6"/>
        <w:keepNext/>
        <w:rPr>
          <w:rtl/>
        </w:rPr>
      </w:pPr>
      <w:bookmarkStart w:id="11838" w:name="ET_yor_5069_1020"/>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1838"/>
    </w:p>
    <w:p w14:paraId="687B477F" w14:textId="77777777" w:rsidR="00F409DB" w:rsidRDefault="00F409DB" w:rsidP="00F409DB">
      <w:pPr>
        <w:pStyle w:val="KeepWithNext"/>
        <w:rPr>
          <w:rtl/>
          <w:lang w:eastAsia="he-IL"/>
        </w:rPr>
      </w:pPr>
    </w:p>
    <w:p w14:paraId="4FBDD49A" w14:textId="51596B3E" w:rsidR="00F409DB" w:rsidRDefault="00F409DB" w:rsidP="00F409DB">
      <w:pPr>
        <w:rPr>
          <w:rtl/>
          <w:lang w:eastAsia="he-IL"/>
        </w:rPr>
      </w:pPr>
      <w:r>
        <w:rPr>
          <w:rFonts w:hint="cs"/>
          <w:rtl/>
          <w:lang w:eastAsia="he-IL"/>
        </w:rPr>
        <w:t>ת</w:t>
      </w:r>
      <w:bookmarkStart w:id="11839" w:name="_ETM_Q1_10666390"/>
      <w:bookmarkStart w:id="11840" w:name="_ETM_Q1_10666439"/>
      <w:bookmarkEnd w:id="11839"/>
      <w:bookmarkEnd w:id="11840"/>
      <w:r>
        <w:rPr>
          <w:rFonts w:hint="cs"/>
          <w:rtl/>
          <w:lang w:eastAsia="he-IL"/>
        </w:rPr>
        <w:t>עצור</w:t>
      </w:r>
      <w:bookmarkStart w:id="11841" w:name="_ETM_Q1_10663687"/>
      <w:bookmarkEnd w:id="11841"/>
      <w:r>
        <w:rPr>
          <w:rFonts w:hint="cs"/>
          <w:rtl/>
          <w:lang w:eastAsia="he-IL"/>
        </w:rPr>
        <w:t xml:space="preserve"> בבקשה. </w:t>
      </w:r>
    </w:p>
    <w:p w14:paraId="004B8BB2" w14:textId="77777777" w:rsidR="00F409DB" w:rsidRDefault="00F409DB" w:rsidP="00F409DB">
      <w:pPr>
        <w:rPr>
          <w:rtl/>
          <w:lang w:eastAsia="he-IL"/>
        </w:rPr>
      </w:pPr>
      <w:bookmarkStart w:id="11842" w:name="_ETM_Q1_10665063"/>
      <w:bookmarkStart w:id="11843" w:name="_ETM_Q1_10665329"/>
      <w:bookmarkEnd w:id="11842"/>
      <w:bookmarkEnd w:id="11843"/>
    </w:p>
    <w:p w14:paraId="085B2510" w14:textId="1B74FE70" w:rsidR="00F409DB" w:rsidRDefault="00F409DB" w:rsidP="00F409DB">
      <w:pPr>
        <w:pStyle w:val="af9"/>
        <w:keepNext/>
        <w:rPr>
          <w:rtl/>
          <w:lang w:eastAsia="he-IL"/>
        </w:rPr>
      </w:pPr>
      <w:bookmarkStart w:id="11844" w:name="ET_guest_טל_קדמי_1021"/>
      <w:r w:rsidRPr="00F409DB">
        <w:rPr>
          <w:rStyle w:val="TagStyle"/>
          <w:rtl/>
        </w:rPr>
        <w:t xml:space="preserve"> &lt;&lt; אורח &gt;&gt; </w:t>
      </w:r>
      <w:r>
        <w:rPr>
          <w:rtl/>
          <w:lang w:eastAsia="he-IL"/>
        </w:rPr>
        <w:t>טל קדמי:</w:t>
      </w:r>
      <w:r w:rsidRPr="00F409DB">
        <w:rPr>
          <w:rStyle w:val="TagStyle"/>
          <w:rtl/>
        </w:rPr>
        <w:t xml:space="preserve"> &lt;&lt; אורח &gt;&gt;</w:t>
      </w:r>
      <w:r w:rsidR="00B45A03">
        <w:rPr>
          <w:rtl/>
          <w:lang w:eastAsia="he-IL"/>
        </w:rPr>
        <w:t xml:space="preserve"> </w:t>
      </w:r>
      <w:r>
        <w:rPr>
          <w:rtl/>
          <w:lang w:eastAsia="he-IL"/>
        </w:rPr>
        <w:t xml:space="preserve"> </w:t>
      </w:r>
      <w:bookmarkEnd w:id="11844"/>
    </w:p>
    <w:p w14:paraId="451562AE" w14:textId="77777777" w:rsidR="00F409DB" w:rsidRDefault="00F409DB" w:rsidP="00F409DB">
      <w:pPr>
        <w:pStyle w:val="KeepWithNext"/>
        <w:rPr>
          <w:rtl/>
          <w:lang w:eastAsia="he-IL"/>
        </w:rPr>
      </w:pPr>
    </w:p>
    <w:p w14:paraId="025EBF8D" w14:textId="23B10708" w:rsidR="00F409DB" w:rsidRDefault="00F409DB" w:rsidP="00F409DB">
      <w:pPr>
        <w:rPr>
          <w:rtl/>
          <w:lang w:eastAsia="he-IL"/>
        </w:rPr>
      </w:pPr>
      <w:bookmarkStart w:id="11845" w:name="_ETM_Q1_10666802"/>
      <w:bookmarkStart w:id="11846" w:name="_ETM_Q1_10666865"/>
      <w:bookmarkEnd w:id="11845"/>
      <w:bookmarkEnd w:id="11846"/>
      <w:r>
        <w:rPr>
          <w:rFonts w:hint="cs"/>
          <w:rtl/>
          <w:lang w:eastAsia="he-IL"/>
        </w:rPr>
        <w:t>הפוך ב</w:t>
      </w:r>
      <w:bookmarkStart w:id="11847" w:name="_ETM_Q1_10664395"/>
      <w:bookmarkEnd w:id="11847"/>
      <w:r>
        <w:rPr>
          <w:rFonts w:hint="cs"/>
          <w:rtl/>
          <w:lang w:eastAsia="he-IL"/>
        </w:rPr>
        <w:t xml:space="preserve">דיוק </w:t>
      </w:r>
      <w:bookmarkStart w:id="11848" w:name="_ETM_Q1_10664835"/>
      <w:bookmarkEnd w:id="11848"/>
      <w:r>
        <w:rPr>
          <w:rFonts w:hint="cs"/>
          <w:rtl/>
          <w:lang w:eastAsia="he-IL"/>
        </w:rPr>
        <w:t xml:space="preserve">דיברת. הכול מפה זה יציאה. </w:t>
      </w:r>
      <w:bookmarkStart w:id="11849" w:name="_ETM_Q1_10666282"/>
      <w:bookmarkStart w:id="11850" w:name="_ETM_Q1_10666514"/>
      <w:bookmarkEnd w:id="11849"/>
      <w:bookmarkEnd w:id="11850"/>
    </w:p>
    <w:p w14:paraId="796332E1" w14:textId="77777777" w:rsidR="00F409DB" w:rsidRDefault="00F409DB" w:rsidP="00F409DB">
      <w:pPr>
        <w:rPr>
          <w:rtl/>
          <w:lang w:eastAsia="he-IL"/>
        </w:rPr>
      </w:pPr>
    </w:p>
    <w:p w14:paraId="448F9BBE" w14:textId="2F5601AA" w:rsidR="00F409DB" w:rsidRDefault="00F409DB" w:rsidP="00F409DB">
      <w:pPr>
        <w:pStyle w:val="af6"/>
        <w:keepNext/>
        <w:rPr>
          <w:rtl/>
        </w:rPr>
      </w:pPr>
      <w:bookmarkStart w:id="11851" w:name="ET_yor_5069_1022"/>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1851"/>
    </w:p>
    <w:p w14:paraId="420B8ACA" w14:textId="77777777" w:rsidR="00F409DB" w:rsidRDefault="00F409DB" w:rsidP="00F409DB">
      <w:pPr>
        <w:pStyle w:val="KeepWithNext"/>
        <w:rPr>
          <w:rtl/>
          <w:lang w:eastAsia="he-IL"/>
        </w:rPr>
      </w:pPr>
    </w:p>
    <w:p w14:paraId="638B1AEA" w14:textId="7867F41B" w:rsidR="00F409DB" w:rsidRDefault="00F409DB" w:rsidP="00F409DB">
      <w:pPr>
        <w:rPr>
          <w:rtl/>
          <w:lang w:eastAsia="he-IL"/>
        </w:rPr>
      </w:pPr>
      <w:bookmarkStart w:id="11852" w:name="_ETM_Q1_10667747"/>
      <w:bookmarkStart w:id="11853" w:name="_ETM_Q1_10667805"/>
      <w:bookmarkEnd w:id="11852"/>
      <w:bookmarkEnd w:id="11853"/>
      <w:r>
        <w:rPr>
          <w:rFonts w:hint="cs"/>
          <w:rtl/>
          <w:lang w:eastAsia="he-IL"/>
        </w:rPr>
        <w:t xml:space="preserve">תעצור בבקשה. </w:t>
      </w:r>
    </w:p>
    <w:p w14:paraId="1D0ED14B" w14:textId="77777777" w:rsidR="00F409DB" w:rsidRDefault="00F409DB" w:rsidP="00F409DB">
      <w:pPr>
        <w:rPr>
          <w:rtl/>
          <w:lang w:eastAsia="he-IL"/>
        </w:rPr>
      </w:pPr>
      <w:bookmarkStart w:id="11854" w:name="_ETM_Q1_10669356"/>
      <w:bookmarkStart w:id="11855" w:name="_ETM_Q1_10669609"/>
      <w:bookmarkEnd w:id="11854"/>
      <w:bookmarkEnd w:id="11855"/>
    </w:p>
    <w:p w14:paraId="33FECAA0" w14:textId="223A8461" w:rsidR="00F409DB" w:rsidRDefault="00F409DB" w:rsidP="00F409DB">
      <w:pPr>
        <w:pStyle w:val="af9"/>
        <w:keepNext/>
        <w:rPr>
          <w:rtl/>
          <w:lang w:eastAsia="he-IL"/>
        </w:rPr>
      </w:pPr>
      <w:bookmarkStart w:id="11856" w:name="ET_guest_טל_קדמי_1023"/>
      <w:r w:rsidRPr="00F409DB">
        <w:rPr>
          <w:rStyle w:val="TagStyle"/>
          <w:rtl/>
        </w:rPr>
        <w:t xml:space="preserve"> &lt;&lt; אורח &gt;&gt; </w:t>
      </w:r>
      <w:r>
        <w:rPr>
          <w:rtl/>
          <w:lang w:eastAsia="he-IL"/>
        </w:rPr>
        <w:t>טל קדמי:</w:t>
      </w:r>
      <w:r w:rsidRPr="00F409DB">
        <w:rPr>
          <w:rStyle w:val="TagStyle"/>
          <w:rtl/>
        </w:rPr>
        <w:t xml:space="preserve"> &lt;&lt; אורח &gt;&gt;</w:t>
      </w:r>
      <w:r w:rsidR="00B45A03">
        <w:rPr>
          <w:rtl/>
          <w:lang w:eastAsia="he-IL"/>
        </w:rPr>
        <w:t xml:space="preserve"> </w:t>
      </w:r>
      <w:r>
        <w:rPr>
          <w:rtl/>
          <w:lang w:eastAsia="he-IL"/>
        </w:rPr>
        <w:t xml:space="preserve"> </w:t>
      </w:r>
      <w:bookmarkEnd w:id="11856"/>
    </w:p>
    <w:p w14:paraId="3CAE5771" w14:textId="77777777" w:rsidR="00F409DB" w:rsidRDefault="00F409DB" w:rsidP="00F409DB">
      <w:pPr>
        <w:pStyle w:val="KeepWithNext"/>
        <w:rPr>
          <w:rtl/>
          <w:lang w:eastAsia="he-IL"/>
        </w:rPr>
      </w:pPr>
    </w:p>
    <w:p w14:paraId="2B26C678" w14:textId="0F591EA2" w:rsidR="00F409DB" w:rsidRDefault="00F409DB" w:rsidP="00F409DB">
      <w:pPr>
        <w:rPr>
          <w:rtl/>
          <w:lang w:eastAsia="he-IL"/>
        </w:rPr>
      </w:pPr>
      <w:bookmarkStart w:id="11857" w:name="_ETM_Q1_10671079"/>
      <w:bookmarkStart w:id="11858" w:name="_ETM_Q1_10671154"/>
      <w:bookmarkStart w:id="11859" w:name="_ETM_Q1_10670453"/>
      <w:bookmarkStart w:id="11860" w:name="_ETM_Q1_10668580"/>
      <w:bookmarkEnd w:id="11857"/>
      <w:bookmarkEnd w:id="11858"/>
      <w:bookmarkEnd w:id="11859"/>
      <w:bookmarkEnd w:id="11860"/>
      <w:r>
        <w:rPr>
          <w:rFonts w:hint="cs"/>
          <w:rtl/>
          <w:lang w:eastAsia="he-IL"/>
        </w:rPr>
        <w:t xml:space="preserve">בסדר. </w:t>
      </w:r>
    </w:p>
    <w:p w14:paraId="37153F7B" w14:textId="77777777" w:rsidR="00F409DB" w:rsidRDefault="00F409DB" w:rsidP="00F409DB">
      <w:pPr>
        <w:rPr>
          <w:rtl/>
          <w:lang w:eastAsia="he-IL"/>
        </w:rPr>
      </w:pPr>
      <w:bookmarkStart w:id="11861" w:name="_ETM_Q1_10670203"/>
      <w:bookmarkStart w:id="11862" w:name="_ETM_Q1_10670262"/>
      <w:bookmarkStart w:id="11863" w:name="_ETM_Q1_10671013"/>
      <w:bookmarkEnd w:id="11861"/>
      <w:bookmarkEnd w:id="11862"/>
      <w:bookmarkEnd w:id="11863"/>
    </w:p>
    <w:p w14:paraId="0B9037A6" w14:textId="5479CFBA" w:rsidR="00F409DB" w:rsidRDefault="00F409DB" w:rsidP="00F409DB">
      <w:pPr>
        <w:pStyle w:val="af6"/>
        <w:keepNext/>
        <w:rPr>
          <w:rtl/>
        </w:rPr>
      </w:pPr>
      <w:bookmarkStart w:id="11864" w:name="ET_yor_5069_1024"/>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1864"/>
    </w:p>
    <w:p w14:paraId="621C4006" w14:textId="77777777" w:rsidR="00F409DB" w:rsidRDefault="00F409DB" w:rsidP="00F409DB">
      <w:pPr>
        <w:pStyle w:val="KeepWithNext"/>
        <w:rPr>
          <w:rtl/>
          <w:lang w:eastAsia="he-IL"/>
        </w:rPr>
      </w:pPr>
    </w:p>
    <w:p w14:paraId="46D0EACC" w14:textId="20126CCB" w:rsidR="00F409DB" w:rsidRDefault="00F409DB" w:rsidP="00F409DB">
      <w:pPr>
        <w:rPr>
          <w:rtl/>
          <w:lang w:eastAsia="he-IL"/>
        </w:rPr>
      </w:pPr>
      <w:bookmarkStart w:id="11865" w:name="_ETM_Q1_10671559"/>
      <w:bookmarkStart w:id="11866" w:name="_ETM_Q1_10671641"/>
      <w:bookmarkEnd w:id="11865"/>
      <w:bookmarkEnd w:id="11866"/>
      <w:r>
        <w:rPr>
          <w:rFonts w:hint="cs"/>
          <w:rtl/>
          <w:lang w:eastAsia="he-IL"/>
        </w:rPr>
        <w:t>יש אנ</w:t>
      </w:r>
      <w:bookmarkStart w:id="11867" w:name="_ETM_Q1_10669689"/>
      <w:bookmarkEnd w:id="11867"/>
      <w:r>
        <w:rPr>
          <w:rFonts w:hint="cs"/>
          <w:rtl/>
          <w:lang w:eastAsia="he-IL"/>
        </w:rPr>
        <w:t>שים</w:t>
      </w:r>
      <w:bookmarkStart w:id="11868" w:name="_ETM_Q1_10670674"/>
      <w:bookmarkEnd w:id="11868"/>
      <w:r>
        <w:rPr>
          <w:rFonts w:hint="cs"/>
          <w:rtl/>
          <w:lang w:eastAsia="he-IL"/>
        </w:rPr>
        <w:t xml:space="preserve"> שהם חפים - - -</w:t>
      </w:r>
      <w:bookmarkStart w:id="11869" w:name="_ETM_Q1_10673488"/>
      <w:bookmarkStart w:id="11870" w:name="_ETM_Q1_10673551"/>
      <w:bookmarkEnd w:id="11869"/>
      <w:bookmarkEnd w:id="11870"/>
      <w:r>
        <w:rPr>
          <w:rFonts w:hint="cs"/>
          <w:rtl/>
          <w:lang w:eastAsia="he-IL"/>
        </w:rPr>
        <w:t xml:space="preserve"> </w:t>
      </w:r>
      <w:bookmarkStart w:id="11871" w:name="_ETM_Q1_10672322"/>
      <w:bookmarkEnd w:id="11871"/>
      <w:r>
        <w:rPr>
          <w:rFonts w:hint="cs"/>
          <w:rtl/>
          <w:lang w:eastAsia="he-IL"/>
        </w:rPr>
        <w:t>כן?</w:t>
      </w:r>
      <w:bookmarkStart w:id="11872" w:name="_ETM_Q1_10672875"/>
      <w:bookmarkEnd w:id="11872"/>
    </w:p>
    <w:p w14:paraId="19FF9E84" w14:textId="77777777" w:rsidR="00F409DB" w:rsidRDefault="00F409DB" w:rsidP="00F409DB">
      <w:pPr>
        <w:rPr>
          <w:rtl/>
          <w:lang w:eastAsia="he-IL"/>
        </w:rPr>
      </w:pPr>
      <w:bookmarkStart w:id="11873" w:name="_ETM_Q1_10672945"/>
      <w:bookmarkStart w:id="11874" w:name="_ETM_Q1_10670405"/>
      <w:bookmarkEnd w:id="11873"/>
      <w:bookmarkEnd w:id="11874"/>
    </w:p>
    <w:p w14:paraId="4C87BEFE" w14:textId="13D4BE0B" w:rsidR="00F409DB" w:rsidRDefault="00F409DB" w:rsidP="00F409DB">
      <w:pPr>
        <w:pStyle w:val="af9"/>
        <w:keepNext/>
        <w:rPr>
          <w:rtl/>
          <w:lang w:eastAsia="he-IL"/>
        </w:rPr>
      </w:pPr>
      <w:bookmarkStart w:id="11875" w:name="ET_guest_זהר_גליל_1025"/>
      <w:r w:rsidRPr="00F409DB">
        <w:rPr>
          <w:rStyle w:val="TagStyle"/>
          <w:rtl/>
        </w:rPr>
        <w:t xml:space="preserve"> &lt;&lt; אורח &gt;&gt; </w:t>
      </w:r>
      <w:r>
        <w:rPr>
          <w:rtl/>
          <w:lang w:eastAsia="he-IL"/>
        </w:rPr>
        <w:t>זהר גליל:</w:t>
      </w:r>
      <w:r w:rsidRPr="00F409DB">
        <w:rPr>
          <w:rStyle w:val="TagStyle"/>
          <w:rtl/>
        </w:rPr>
        <w:t xml:space="preserve"> &lt;&lt; אורח &gt;&gt;</w:t>
      </w:r>
      <w:r w:rsidR="00B45A03">
        <w:rPr>
          <w:rtl/>
          <w:lang w:eastAsia="he-IL"/>
        </w:rPr>
        <w:t xml:space="preserve"> </w:t>
      </w:r>
      <w:r>
        <w:rPr>
          <w:rtl/>
          <w:lang w:eastAsia="he-IL"/>
        </w:rPr>
        <w:t xml:space="preserve"> </w:t>
      </w:r>
      <w:bookmarkEnd w:id="11875"/>
    </w:p>
    <w:p w14:paraId="393BCDBD" w14:textId="77777777" w:rsidR="00F409DB" w:rsidRDefault="00F409DB" w:rsidP="00F409DB">
      <w:pPr>
        <w:pStyle w:val="KeepWithNext"/>
        <w:rPr>
          <w:rtl/>
          <w:lang w:eastAsia="he-IL"/>
        </w:rPr>
      </w:pPr>
    </w:p>
    <w:p w14:paraId="29EB1E19" w14:textId="38CAB85B" w:rsidR="00F409DB" w:rsidRDefault="00F409DB" w:rsidP="00F409DB">
      <w:pPr>
        <w:rPr>
          <w:rtl/>
          <w:lang w:eastAsia="he-IL"/>
        </w:rPr>
      </w:pPr>
      <w:bookmarkStart w:id="11876" w:name="_ETM_Q1_10673494"/>
      <w:bookmarkStart w:id="11877" w:name="_ETM_Q1_10673553"/>
      <w:bookmarkEnd w:id="11876"/>
      <w:bookmarkEnd w:id="11877"/>
      <w:r>
        <w:rPr>
          <w:rFonts w:hint="cs"/>
          <w:rtl/>
          <w:lang w:eastAsia="he-IL"/>
        </w:rPr>
        <w:t xml:space="preserve">העמותה שלנו מייצגת את נושא התחבורה הציבורית. </w:t>
      </w:r>
      <w:bookmarkStart w:id="11878" w:name="_ETM_Q1_10678897"/>
      <w:bookmarkEnd w:id="11878"/>
      <w:r>
        <w:rPr>
          <w:rFonts w:hint="cs"/>
          <w:rtl/>
          <w:lang w:eastAsia="he-IL"/>
        </w:rPr>
        <w:t>וכמו שאמרתי, 10,000 איש הביעו בפנינו באופן אקטיבי את הצורך</w:t>
      </w:r>
      <w:bookmarkStart w:id="11879" w:name="_ETM_Q1_10686912"/>
      <w:bookmarkStart w:id="11880" w:name="_ETM_Q1_10686064"/>
      <w:bookmarkEnd w:id="11879"/>
      <w:bookmarkEnd w:id="11880"/>
      <w:r>
        <w:rPr>
          <w:rFonts w:hint="cs"/>
          <w:rtl/>
          <w:lang w:eastAsia="he-IL"/>
        </w:rPr>
        <w:t>.</w:t>
      </w:r>
      <w:bookmarkStart w:id="11881" w:name="_ETM_Q1_10686252"/>
      <w:bookmarkEnd w:id="11881"/>
      <w:r>
        <w:rPr>
          <w:rFonts w:hint="cs"/>
          <w:rtl/>
          <w:lang w:eastAsia="he-IL"/>
        </w:rPr>
        <w:t xml:space="preserve"> </w:t>
      </w:r>
    </w:p>
    <w:p w14:paraId="20C4E37E" w14:textId="77777777" w:rsidR="00F409DB" w:rsidRDefault="00F409DB" w:rsidP="00F409DB">
      <w:pPr>
        <w:rPr>
          <w:rtl/>
          <w:lang w:eastAsia="he-IL"/>
        </w:rPr>
      </w:pPr>
      <w:bookmarkStart w:id="11882" w:name="_ETM_Q1_10686503"/>
      <w:bookmarkStart w:id="11883" w:name="_ETM_Q1_10686565"/>
      <w:bookmarkStart w:id="11884" w:name="_ETM_Q1_10687537"/>
      <w:bookmarkEnd w:id="11882"/>
      <w:bookmarkEnd w:id="11883"/>
      <w:bookmarkEnd w:id="11884"/>
    </w:p>
    <w:p w14:paraId="1BA0C4FB" w14:textId="15D48A55" w:rsidR="00F409DB" w:rsidRDefault="00F409DB" w:rsidP="00F409DB">
      <w:pPr>
        <w:pStyle w:val="af6"/>
        <w:keepNext/>
        <w:rPr>
          <w:rtl/>
        </w:rPr>
      </w:pPr>
      <w:bookmarkStart w:id="11885" w:name="ET_yor_5069_1026"/>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1885"/>
    </w:p>
    <w:p w14:paraId="4EA4CDD4" w14:textId="77777777" w:rsidR="00F409DB" w:rsidRDefault="00F409DB" w:rsidP="00F409DB">
      <w:pPr>
        <w:pStyle w:val="KeepWithNext"/>
        <w:rPr>
          <w:rtl/>
          <w:lang w:eastAsia="he-IL"/>
        </w:rPr>
      </w:pPr>
    </w:p>
    <w:p w14:paraId="2C88AA62" w14:textId="51D39298" w:rsidR="00F409DB" w:rsidRDefault="00F409DB" w:rsidP="00F409DB">
      <w:pPr>
        <w:rPr>
          <w:rtl/>
          <w:lang w:eastAsia="he-IL"/>
        </w:rPr>
      </w:pPr>
      <w:bookmarkStart w:id="11886" w:name="_ETM_Q1_10688071"/>
      <w:bookmarkStart w:id="11887" w:name="_ETM_Q1_10688116"/>
      <w:bookmarkEnd w:id="11886"/>
      <w:bookmarkEnd w:id="11887"/>
      <w:r>
        <w:rPr>
          <w:rFonts w:hint="cs"/>
          <w:rtl/>
          <w:lang w:eastAsia="he-IL"/>
        </w:rPr>
        <w:t xml:space="preserve">רק </w:t>
      </w:r>
      <w:bookmarkStart w:id="11888" w:name="_ETM_Q1_10686460"/>
      <w:bookmarkEnd w:id="11888"/>
      <w:r>
        <w:rPr>
          <w:rFonts w:hint="cs"/>
          <w:rtl/>
          <w:lang w:eastAsia="he-IL"/>
        </w:rPr>
        <w:t xml:space="preserve">ל-10,000 הגעתם? יש עוד יותר לדעתי. </w:t>
      </w:r>
    </w:p>
    <w:p w14:paraId="04E19A6A" w14:textId="77777777" w:rsidR="00F409DB" w:rsidRDefault="00F409DB" w:rsidP="00F409DB">
      <w:pPr>
        <w:rPr>
          <w:rtl/>
          <w:lang w:eastAsia="he-IL"/>
        </w:rPr>
      </w:pPr>
      <w:bookmarkStart w:id="11889" w:name="_ETM_Q1_10692639"/>
      <w:bookmarkStart w:id="11890" w:name="_ETM_Q1_10692697"/>
      <w:bookmarkStart w:id="11891" w:name="_ETM_Q1_10693495"/>
      <w:bookmarkEnd w:id="11889"/>
      <w:bookmarkEnd w:id="11890"/>
      <w:bookmarkEnd w:id="11891"/>
    </w:p>
    <w:p w14:paraId="7C054609" w14:textId="541A8950" w:rsidR="00F409DB" w:rsidRDefault="00F409DB" w:rsidP="00F409DB">
      <w:pPr>
        <w:pStyle w:val="af9"/>
        <w:keepNext/>
        <w:rPr>
          <w:rtl/>
          <w:lang w:eastAsia="he-IL"/>
        </w:rPr>
      </w:pPr>
      <w:bookmarkStart w:id="11892" w:name="ET_guest_זהר_גליל_1027"/>
      <w:r w:rsidRPr="00F409DB">
        <w:rPr>
          <w:rStyle w:val="TagStyle"/>
          <w:rtl/>
        </w:rPr>
        <w:t xml:space="preserve"> &lt;&lt; אורח &gt;&gt; </w:t>
      </w:r>
      <w:r>
        <w:rPr>
          <w:rtl/>
          <w:lang w:eastAsia="he-IL"/>
        </w:rPr>
        <w:t>זהר גליל:</w:t>
      </w:r>
      <w:r w:rsidRPr="00F409DB">
        <w:rPr>
          <w:rStyle w:val="TagStyle"/>
          <w:rtl/>
        </w:rPr>
        <w:t xml:space="preserve"> &lt;&lt; אורח &gt;&gt;</w:t>
      </w:r>
      <w:r w:rsidR="00B45A03">
        <w:rPr>
          <w:rtl/>
          <w:lang w:eastAsia="he-IL"/>
        </w:rPr>
        <w:t xml:space="preserve"> </w:t>
      </w:r>
      <w:r>
        <w:rPr>
          <w:rtl/>
          <w:lang w:eastAsia="he-IL"/>
        </w:rPr>
        <w:t xml:space="preserve"> </w:t>
      </w:r>
      <w:bookmarkEnd w:id="11892"/>
    </w:p>
    <w:p w14:paraId="6665B306" w14:textId="77777777" w:rsidR="00F409DB" w:rsidRDefault="00F409DB" w:rsidP="00F409DB">
      <w:pPr>
        <w:pStyle w:val="KeepWithNext"/>
        <w:rPr>
          <w:rtl/>
          <w:lang w:eastAsia="he-IL"/>
        </w:rPr>
      </w:pPr>
    </w:p>
    <w:p w14:paraId="7BF99481" w14:textId="67C1E2CC" w:rsidR="00F409DB" w:rsidRDefault="00F409DB" w:rsidP="00F409DB">
      <w:pPr>
        <w:rPr>
          <w:rtl/>
          <w:lang w:eastAsia="he-IL"/>
        </w:rPr>
      </w:pPr>
      <w:bookmarkStart w:id="11893" w:name="_ETM_Q1_10693987"/>
      <w:bookmarkStart w:id="11894" w:name="_ETM_Q1_10694040"/>
      <w:bookmarkEnd w:id="11893"/>
      <w:bookmarkEnd w:id="11894"/>
      <w:r>
        <w:rPr>
          <w:rFonts w:hint="cs"/>
          <w:rtl/>
          <w:lang w:eastAsia="he-IL"/>
        </w:rPr>
        <w:t xml:space="preserve">זה בדיוק. </w:t>
      </w:r>
    </w:p>
    <w:p w14:paraId="6AE49F9A" w14:textId="77777777" w:rsidR="00F409DB" w:rsidRDefault="00F409DB" w:rsidP="00F409DB">
      <w:pPr>
        <w:rPr>
          <w:rtl/>
          <w:lang w:eastAsia="he-IL"/>
        </w:rPr>
      </w:pPr>
      <w:bookmarkStart w:id="11895" w:name="_ETM_Q1_10695070"/>
      <w:bookmarkStart w:id="11896" w:name="_ETM_Q1_10695126"/>
      <w:bookmarkStart w:id="11897" w:name="_ETM_Q1_10695745"/>
      <w:bookmarkEnd w:id="11895"/>
      <w:bookmarkEnd w:id="11896"/>
      <w:bookmarkEnd w:id="11897"/>
    </w:p>
    <w:p w14:paraId="2A403C2C" w14:textId="144D5D41" w:rsidR="00F409DB" w:rsidRDefault="00F409DB" w:rsidP="00F409DB">
      <w:pPr>
        <w:pStyle w:val="af6"/>
        <w:keepNext/>
        <w:rPr>
          <w:rtl/>
        </w:rPr>
      </w:pPr>
      <w:bookmarkStart w:id="11898" w:name="ET_yor_5069_1028"/>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1898"/>
    </w:p>
    <w:p w14:paraId="0E4E0C7C" w14:textId="77777777" w:rsidR="00F409DB" w:rsidRDefault="00F409DB" w:rsidP="00F409DB">
      <w:pPr>
        <w:pStyle w:val="KeepWithNext"/>
        <w:rPr>
          <w:rtl/>
          <w:lang w:eastAsia="he-IL"/>
        </w:rPr>
      </w:pPr>
    </w:p>
    <w:p w14:paraId="595E10A6" w14:textId="0DDE35CE" w:rsidR="00F409DB" w:rsidRDefault="00F409DB" w:rsidP="00F409DB">
      <w:pPr>
        <w:rPr>
          <w:rtl/>
          <w:lang w:eastAsia="he-IL"/>
        </w:rPr>
      </w:pPr>
      <w:bookmarkStart w:id="11899" w:name="_ETM_Q1_10696243"/>
      <w:bookmarkStart w:id="11900" w:name="_ETM_Q1_10696290"/>
      <w:bookmarkStart w:id="11901" w:name="_ETM_Q1_10693386"/>
      <w:bookmarkEnd w:id="11899"/>
      <w:bookmarkEnd w:id="11900"/>
      <w:bookmarkEnd w:id="11901"/>
      <w:r>
        <w:rPr>
          <w:rFonts w:hint="cs"/>
          <w:rtl/>
          <w:lang w:eastAsia="he-IL"/>
        </w:rPr>
        <w:t xml:space="preserve">ברור </w:t>
      </w:r>
      <w:bookmarkStart w:id="11902" w:name="_ETM_Q1_10694276"/>
      <w:bookmarkEnd w:id="11902"/>
      <w:r>
        <w:rPr>
          <w:rFonts w:hint="cs"/>
          <w:rtl/>
          <w:lang w:eastAsia="he-IL"/>
        </w:rPr>
        <w:t xml:space="preserve">שיש הרבה שרוצים. </w:t>
      </w:r>
      <w:bookmarkStart w:id="11903" w:name="_ETM_Q1_10696980"/>
      <w:bookmarkEnd w:id="11903"/>
    </w:p>
    <w:p w14:paraId="442AACCD" w14:textId="77777777" w:rsidR="00F409DB" w:rsidRDefault="00F409DB" w:rsidP="00F409DB">
      <w:pPr>
        <w:rPr>
          <w:rtl/>
          <w:lang w:eastAsia="he-IL"/>
        </w:rPr>
      </w:pPr>
      <w:bookmarkStart w:id="11904" w:name="_ETM_Q1_10697038"/>
      <w:bookmarkEnd w:id="11904"/>
    </w:p>
    <w:p w14:paraId="4E352C4B" w14:textId="61916AA8" w:rsidR="00F409DB" w:rsidRDefault="00F409DB" w:rsidP="00F409DB">
      <w:pPr>
        <w:pStyle w:val="af9"/>
        <w:keepNext/>
        <w:rPr>
          <w:rtl/>
          <w:lang w:eastAsia="he-IL"/>
        </w:rPr>
      </w:pPr>
      <w:bookmarkStart w:id="11905" w:name="ET_guest_זהר_גליל_1029"/>
      <w:r w:rsidRPr="00F409DB">
        <w:rPr>
          <w:rStyle w:val="TagStyle"/>
          <w:rtl/>
        </w:rPr>
        <w:t xml:space="preserve"> &lt;&lt; אורח &gt;&gt; </w:t>
      </w:r>
      <w:r>
        <w:rPr>
          <w:rtl/>
          <w:lang w:eastAsia="he-IL"/>
        </w:rPr>
        <w:t>זהר גליל:</w:t>
      </w:r>
      <w:r w:rsidRPr="00F409DB">
        <w:rPr>
          <w:rStyle w:val="TagStyle"/>
          <w:rtl/>
        </w:rPr>
        <w:t xml:space="preserve"> &lt;&lt; אורח &gt;&gt;</w:t>
      </w:r>
      <w:r w:rsidR="00B45A03">
        <w:rPr>
          <w:rtl/>
          <w:lang w:eastAsia="he-IL"/>
        </w:rPr>
        <w:t xml:space="preserve"> </w:t>
      </w:r>
      <w:r>
        <w:rPr>
          <w:rtl/>
          <w:lang w:eastAsia="he-IL"/>
        </w:rPr>
        <w:t xml:space="preserve"> </w:t>
      </w:r>
      <w:bookmarkEnd w:id="11905"/>
    </w:p>
    <w:p w14:paraId="0B86D9ED" w14:textId="77777777" w:rsidR="00F409DB" w:rsidRDefault="00F409DB" w:rsidP="00F409DB">
      <w:pPr>
        <w:pStyle w:val="KeepWithNext"/>
        <w:rPr>
          <w:rtl/>
          <w:lang w:eastAsia="he-IL"/>
        </w:rPr>
      </w:pPr>
    </w:p>
    <w:p w14:paraId="550CFB06" w14:textId="655FCCC0" w:rsidR="00F409DB" w:rsidRDefault="00F409DB" w:rsidP="00F409DB">
      <w:pPr>
        <w:rPr>
          <w:rtl/>
          <w:lang w:eastAsia="he-IL"/>
        </w:rPr>
      </w:pPr>
      <w:bookmarkStart w:id="11906" w:name="_ETM_Q1_10695422"/>
      <w:bookmarkStart w:id="11907" w:name="_ETM_Q1_10695467"/>
      <w:bookmarkEnd w:id="11906"/>
      <w:bookmarkEnd w:id="11907"/>
      <w:r>
        <w:rPr>
          <w:rFonts w:hint="cs"/>
          <w:rtl/>
          <w:lang w:eastAsia="he-IL"/>
        </w:rPr>
        <w:t>אבל הם ל</w:t>
      </w:r>
      <w:bookmarkStart w:id="11908" w:name="_ETM_Q1_10694568"/>
      <w:bookmarkEnd w:id="11908"/>
      <w:r>
        <w:rPr>
          <w:rFonts w:hint="cs"/>
          <w:rtl/>
          <w:lang w:eastAsia="he-IL"/>
        </w:rPr>
        <w:t xml:space="preserve">א נשמעים פה </w:t>
      </w:r>
      <w:bookmarkStart w:id="11909" w:name="_ETM_Q1_10695778"/>
      <w:bookmarkEnd w:id="11909"/>
      <w:r>
        <w:rPr>
          <w:rFonts w:hint="cs"/>
          <w:rtl/>
          <w:lang w:eastAsia="he-IL"/>
        </w:rPr>
        <w:t xml:space="preserve">בדיון. </w:t>
      </w:r>
    </w:p>
    <w:p w14:paraId="597F2B3F" w14:textId="77777777" w:rsidR="00F409DB" w:rsidRDefault="00F409DB" w:rsidP="00F409DB">
      <w:pPr>
        <w:rPr>
          <w:rtl/>
          <w:lang w:eastAsia="he-IL"/>
        </w:rPr>
      </w:pPr>
      <w:bookmarkStart w:id="11910" w:name="_ETM_Q1_10696679"/>
      <w:bookmarkStart w:id="11911" w:name="_ETM_Q1_10696738"/>
      <w:bookmarkStart w:id="11912" w:name="_ETM_Q1_10698658"/>
      <w:bookmarkEnd w:id="11910"/>
      <w:bookmarkEnd w:id="11911"/>
      <w:bookmarkEnd w:id="11912"/>
    </w:p>
    <w:p w14:paraId="7F08E867" w14:textId="48754A21" w:rsidR="00F409DB" w:rsidRDefault="00F409DB" w:rsidP="00F409DB">
      <w:pPr>
        <w:pStyle w:val="af9"/>
        <w:keepNext/>
        <w:rPr>
          <w:rtl/>
          <w:lang w:eastAsia="he-IL"/>
        </w:rPr>
      </w:pPr>
      <w:bookmarkStart w:id="11913" w:name="ET_guest_טל_קדמי_1030"/>
      <w:r w:rsidRPr="00F409DB">
        <w:rPr>
          <w:rStyle w:val="TagStyle"/>
          <w:rtl/>
        </w:rPr>
        <w:t xml:space="preserve"> &lt;&lt; אורח &gt;&gt; </w:t>
      </w:r>
      <w:r>
        <w:rPr>
          <w:rtl/>
          <w:lang w:eastAsia="he-IL"/>
        </w:rPr>
        <w:t>טל קדמי:</w:t>
      </w:r>
      <w:r w:rsidRPr="00F409DB">
        <w:rPr>
          <w:rStyle w:val="TagStyle"/>
          <w:rtl/>
        </w:rPr>
        <w:t xml:space="preserve"> &lt;&lt; אורח &gt;&gt;</w:t>
      </w:r>
      <w:r w:rsidR="00B45A03">
        <w:rPr>
          <w:rtl/>
          <w:lang w:eastAsia="he-IL"/>
        </w:rPr>
        <w:t xml:space="preserve"> </w:t>
      </w:r>
      <w:r>
        <w:rPr>
          <w:rtl/>
          <w:lang w:eastAsia="he-IL"/>
        </w:rPr>
        <w:t xml:space="preserve"> </w:t>
      </w:r>
      <w:bookmarkEnd w:id="11913"/>
    </w:p>
    <w:p w14:paraId="772B8FBC" w14:textId="77777777" w:rsidR="00F409DB" w:rsidRDefault="00F409DB" w:rsidP="00F409DB">
      <w:pPr>
        <w:pStyle w:val="KeepWithNext"/>
        <w:rPr>
          <w:rtl/>
          <w:lang w:eastAsia="he-IL"/>
        </w:rPr>
      </w:pPr>
    </w:p>
    <w:p w14:paraId="7729E6E5" w14:textId="25124C94" w:rsidR="00F409DB" w:rsidRDefault="00F409DB" w:rsidP="00F409DB">
      <w:pPr>
        <w:rPr>
          <w:rtl/>
          <w:lang w:eastAsia="he-IL"/>
        </w:rPr>
      </w:pPr>
      <w:bookmarkStart w:id="11914" w:name="_ETM_Q1_10699180"/>
      <w:bookmarkStart w:id="11915" w:name="_ETM_Q1_10699233"/>
      <w:bookmarkEnd w:id="11914"/>
      <w:bookmarkEnd w:id="11915"/>
      <w:r>
        <w:rPr>
          <w:rFonts w:hint="cs"/>
          <w:rtl/>
          <w:lang w:eastAsia="he-IL"/>
        </w:rPr>
        <w:t>למה הם לא באים?</w:t>
      </w:r>
    </w:p>
    <w:p w14:paraId="5E3D1303" w14:textId="77777777" w:rsidR="00F409DB" w:rsidRDefault="00F409DB" w:rsidP="00F409DB">
      <w:pPr>
        <w:rPr>
          <w:rtl/>
          <w:lang w:eastAsia="he-IL"/>
        </w:rPr>
      </w:pPr>
      <w:bookmarkStart w:id="11916" w:name="_ETM_Q1_10701089"/>
      <w:bookmarkStart w:id="11917" w:name="_ETM_Q1_10701155"/>
      <w:bookmarkEnd w:id="11916"/>
      <w:bookmarkEnd w:id="11917"/>
    </w:p>
    <w:p w14:paraId="2B113A15" w14:textId="5B4DB8B4" w:rsidR="00F409DB" w:rsidRDefault="00F409DB" w:rsidP="00F409DB">
      <w:pPr>
        <w:pStyle w:val="af6"/>
        <w:keepNext/>
        <w:rPr>
          <w:rtl/>
        </w:rPr>
      </w:pPr>
      <w:bookmarkStart w:id="11918" w:name="ET_yor_5069_1031"/>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1918"/>
    </w:p>
    <w:p w14:paraId="0E0B9301" w14:textId="77777777" w:rsidR="00F409DB" w:rsidRDefault="00F409DB" w:rsidP="00F409DB">
      <w:pPr>
        <w:pStyle w:val="KeepWithNext"/>
        <w:rPr>
          <w:rtl/>
          <w:lang w:eastAsia="he-IL"/>
        </w:rPr>
      </w:pPr>
    </w:p>
    <w:p w14:paraId="62DC7716" w14:textId="3E46E13A" w:rsidR="00F409DB" w:rsidRDefault="00F409DB" w:rsidP="00F409DB">
      <w:pPr>
        <w:rPr>
          <w:rtl/>
          <w:lang w:eastAsia="he-IL"/>
        </w:rPr>
      </w:pPr>
      <w:bookmarkStart w:id="11919" w:name="_ETM_Q1_10699624"/>
      <w:bookmarkEnd w:id="11919"/>
      <w:r>
        <w:rPr>
          <w:rFonts w:hint="cs"/>
          <w:rtl/>
          <w:lang w:eastAsia="he-IL"/>
        </w:rPr>
        <w:t>א</w:t>
      </w:r>
      <w:bookmarkStart w:id="11920" w:name="_ETM_Q1_10699686"/>
      <w:bookmarkEnd w:id="11920"/>
      <w:r>
        <w:rPr>
          <w:rFonts w:hint="cs"/>
          <w:rtl/>
          <w:lang w:eastAsia="he-IL"/>
        </w:rPr>
        <w:t xml:space="preserve">ני קורא לך לסדר פעם ראשונה. </w:t>
      </w:r>
      <w:bookmarkStart w:id="11921" w:name="_ETM_Q1_10702610"/>
      <w:bookmarkEnd w:id="11921"/>
      <w:r>
        <w:rPr>
          <w:rFonts w:hint="cs"/>
          <w:rtl/>
          <w:lang w:eastAsia="he-IL"/>
        </w:rPr>
        <w:t>זהו, עד כאן.</w:t>
      </w:r>
      <w:bookmarkStart w:id="11922" w:name="_ETM_Q1_10700903"/>
      <w:bookmarkEnd w:id="11922"/>
      <w:r>
        <w:rPr>
          <w:rFonts w:hint="cs"/>
          <w:rtl/>
          <w:lang w:eastAsia="he-IL"/>
        </w:rPr>
        <w:t xml:space="preserve"> </w:t>
      </w:r>
    </w:p>
    <w:p w14:paraId="23FBD9FC" w14:textId="77777777" w:rsidR="00F409DB" w:rsidRDefault="00F409DB" w:rsidP="00F409DB">
      <w:pPr>
        <w:rPr>
          <w:rtl/>
          <w:lang w:eastAsia="he-IL"/>
        </w:rPr>
      </w:pPr>
      <w:bookmarkStart w:id="11923" w:name="_ETM_Q1_10701126"/>
      <w:bookmarkStart w:id="11924" w:name="_ETM_Q1_10701341"/>
      <w:bookmarkEnd w:id="11923"/>
      <w:bookmarkEnd w:id="11924"/>
    </w:p>
    <w:p w14:paraId="15913F38" w14:textId="1D664A93" w:rsidR="00F409DB" w:rsidRDefault="00F409DB" w:rsidP="00F409DB">
      <w:pPr>
        <w:pStyle w:val="af9"/>
        <w:keepNext/>
        <w:rPr>
          <w:rtl/>
          <w:lang w:eastAsia="he-IL"/>
        </w:rPr>
      </w:pPr>
      <w:bookmarkStart w:id="11925" w:name="ET_guest_טל_קדמי_1032"/>
      <w:r w:rsidRPr="00F409DB">
        <w:rPr>
          <w:rStyle w:val="TagStyle"/>
          <w:rtl/>
        </w:rPr>
        <w:t xml:space="preserve"> &lt;&lt; אורח &gt;&gt; </w:t>
      </w:r>
      <w:r>
        <w:rPr>
          <w:rtl/>
          <w:lang w:eastAsia="he-IL"/>
        </w:rPr>
        <w:t>טל קדמי:</w:t>
      </w:r>
      <w:r w:rsidRPr="00F409DB">
        <w:rPr>
          <w:rStyle w:val="TagStyle"/>
          <w:rtl/>
        </w:rPr>
        <w:t xml:space="preserve"> &lt;&lt; אורח &gt;&gt;</w:t>
      </w:r>
      <w:r w:rsidR="00B45A03">
        <w:rPr>
          <w:rtl/>
          <w:lang w:eastAsia="he-IL"/>
        </w:rPr>
        <w:t xml:space="preserve"> </w:t>
      </w:r>
      <w:r>
        <w:rPr>
          <w:rtl/>
          <w:lang w:eastAsia="he-IL"/>
        </w:rPr>
        <w:t xml:space="preserve"> </w:t>
      </w:r>
      <w:bookmarkEnd w:id="11925"/>
    </w:p>
    <w:p w14:paraId="590AD949" w14:textId="77777777" w:rsidR="00F409DB" w:rsidRDefault="00F409DB" w:rsidP="00F409DB">
      <w:pPr>
        <w:pStyle w:val="KeepWithNext"/>
        <w:rPr>
          <w:rtl/>
          <w:lang w:eastAsia="he-IL"/>
        </w:rPr>
      </w:pPr>
    </w:p>
    <w:p w14:paraId="3761AD23" w14:textId="303647AE" w:rsidR="00F409DB" w:rsidRDefault="00F409DB" w:rsidP="00F409DB">
      <w:pPr>
        <w:rPr>
          <w:rtl/>
          <w:lang w:eastAsia="he-IL"/>
        </w:rPr>
      </w:pPr>
      <w:r>
        <w:rPr>
          <w:rFonts w:hint="cs"/>
          <w:rtl/>
          <w:lang w:eastAsia="he-IL"/>
        </w:rPr>
        <w:t>ל</w:t>
      </w:r>
      <w:bookmarkStart w:id="11926" w:name="_ETM_Q1_10702806"/>
      <w:bookmarkStart w:id="11927" w:name="_ETM_Q1_10702871"/>
      <w:bookmarkEnd w:id="11926"/>
      <w:bookmarkEnd w:id="11927"/>
      <w:r>
        <w:rPr>
          <w:rFonts w:hint="cs"/>
          <w:rtl/>
          <w:lang w:eastAsia="he-IL"/>
        </w:rPr>
        <w:t>א, הם באים אל</w:t>
      </w:r>
      <w:bookmarkStart w:id="11928" w:name="_ETM_Q1_10701873"/>
      <w:bookmarkEnd w:id="11928"/>
      <w:r>
        <w:rPr>
          <w:rFonts w:hint="cs"/>
          <w:rtl/>
          <w:lang w:eastAsia="he-IL"/>
        </w:rPr>
        <w:t>יך בטענות אבל.</w:t>
      </w:r>
      <w:bookmarkStart w:id="11929" w:name="_ETM_Q1_10704974"/>
      <w:bookmarkEnd w:id="11929"/>
      <w:r>
        <w:rPr>
          <w:rFonts w:hint="cs"/>
          <w:rtl/>
          <w:lang w:eastAsia="he-IL"/>
        </w:rPr>
        <w:t xml:space="preserve"> </w:t>
      </w:r>
      <w:bookmarkStart w:id="11930" w:name="_ETM_Q1_10705176"/>
      <w:bookmarkEnd w:id="11930"/>
    </w:p>
    <w:p w14:paraId="34DC8529" w14:textId="77777777" w:rsidR="00F409DB" w:rsidRDefault="00F409DB" w:rsidP="00F409DB">
      <w:pPr>
        <w:rPr>
          <w:rtl/>
          <w:lang w:eastAsia="he-IL"/>
        </w:rPr>
      </w:pPr>
      <w:bookmarkStart w:id="11931" w:name="_ETM_Q1_10705410"/>
      <w:bookmarkStart w:id="11932" w:name="_ETM_Q1_10702508"/>
      <w:bookmarkStart w:id="11933" w:name="_ETM_Q1_10702944"/>
      <w:bookmarkEnd w:id="11931"/>
      <w:bookmarkEnd w:id="11932"/>
      <w:bookmarkEnd w:id="11933"/>
    </w:p>
    <w:p w14:paraId="4E212512" w14:textId="7758DA5F" w:rsidR="00F409DB" w:rsidRDefault="00F409DB" w:rsidP="00F409DB">
      <w:pPr>
        <w:pStyle w:val="af6"/>
        <w:keepNext/>
        <w:rPr>
          <w:rtl/>
        </w:rPr>
      </w:pPr>
      <w:bookmarkStart w:id="11934" w:name="ET_yor_5069_1033"/>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1934"/>
    </w:p>
    <w:p w14:paraId="713355A8" w14:textId="77777777" w:rsidR="00F409DB" w:rsidRDefault="00F409DB" w:rsidP="00F409DB">
      <w:pPr>
        <w:pStyle w:val="KeepWithNext"/>
        <w:rPr>
          <w:rtl/>
          <w:lang w:eastAsia="he-IL"/>
        </w:rPr>
      </w:pPr>
    </w:p>
    <w:p w14:paraId="5E78D850" w14:textId="0CF2F14D" w:rsidR="00F409DB" w:rsidRDefault="00F409DB" w:rsidP="00F409DB">
      <w:pPr>
        <w:rPr>
          <w:rtl/>
          <w:lang w:eastAsia="he-IL"/>
        </w:rPr>
      </w:pPr>
      <w:bookmarkStart w:id="11935" w:name="_ETM_Q1_10703695"/>
      <w:bookmarkStart w:id="11936" w:name="_ETM_Q1_10703761"/>
      <w:bookmarkEnd w:id="11935"/>
      <w:bookmarkEnd w:id="11936"/>
      <w:r>
        <w:rPr>
          <w:rFonts w:hint="cs"/>
          <w:rtl/>
          <w:lang w:eastAsia="he-IL"/>
        </w:rPr>
        <w:t xml:space="preserve">פעם שנייה עכשיו. עכשיו פעם שנייה. </w:t>
      </w:r>
    </w:p>
    <w:p w14:paraId="3B540834" w14:textId="77777777" w:rsidR="00F409DB" w:rsidRDefault="00F409DB" w:rsidP="00F409DB">
      <w:pPr>
        <w:rPr>
          <w:rtl/>
          <w:lang w:eastAsia="he-IL"/>
        </w:rPr>
      </w:pPr>
      <w:bookmarkStart w:id="11937" w:name="_ETM_Q1_10707086"/>
      <w:bookmarkStart w:id="11938" w:name="_ETM_Q1_10707290"/>
      <w:bookmarkEnd w:id="11937"/>
      <w:bookmarkEnd w:id="11938"/>
    </w:p>
    <w:p w14:paraId="194D0ED3" w14:textId="5D08A387" w:rsidR="00F409DB" w:rsidRDefault="00F409DB" w:rsidP="00F409DB">
      <w:pPr>
        <w:pStyle w:val="af9"/>
        <w:keepNext/>
        <w:rPr>
          <w:rtl/>
          <w:lang w:eastAsia="he-IL"/>
        </w:rPr>
      </w:pPr>
      <w:bookmarkStart w:id="11939" w:name="ET_guest_טל_קדמי_1034"/>
      <w:r w:rsidRPr="00F409DB">
        <w:rPr>
          <w:rStyle w:val="TagStyle"/>
          <w:rtl/>
        </w:rPr>
        <w:t xml:space="preserve"> &lt;&lt; אורח &gt;&gt; </w:t>
      </w:r>
      <w:r>
        <w:rPr>
          <w:rtl/>
          <w:lang w:eastAsia="he-IL"/>
        </w:rPr>
        <w:t>טל קדמי:</w:t>
      </w:r>
      <w:r w:rsidRPr="00F409DB">
        <w:rPr>
          <w:rStyle w:val="TagStyle"/>
          <w:rtl/>
        </w:rPr>
        <w:t xml:space="preserve"> &lt;&lt; אורח &gt;&gt;</w:t>
      </w:r>
      <w:r w:rsidR="00B45A03">
        <w:rPr>
          <w:rtl/>
          <w:lang w:eastAsia="he-IL"/>
        </w:rPr>
        <w:t xml:space="preserve"> </w:t>
      </w:r>
      <w:r>
        <w:rPr>
          <w:rtl/>
          <w:lang w:eastAsia="he-IL"/>
        </w:rPr>
        <w:t xml:space="preserve"> </w:t>
      </w:r>
      <w:bookmarkEnd w:id="11939"/>
    </w:p>
    <w:p w14:paraId="527AE5C0" w14:textId="77777777" w:rsidR="00F409DB" w:rsidRDefault="00F409DB" w:rsidP="00F409DB">
      <w:pPr>
        <w:pStyle w:val="KeepWithNext"/>
        <w:rPr>
          <w:rtl/>
          <w:lang w:eastAsia="he-IL"/>
        </w:rPr>
      </w:pPr>
    </w:p>
    <w:p w14:paraId="3FDA0607" w14:textId="77777777" w:rsidR="00F409DB" w:rsidRDefault="00F409DB" w:rsidP="00F409DB">
      <w:pPr>
        <w:rPr>
          <w:rtl/>
          <w:lang w:eastAsia="he-IL"/>
        </w:rPr>
      </w:pPr>
      <w:bookmarkStart w:id="11940" w:name="_ETM_Q1_10709200"/>
      <w:bookmarkStart w:id="11941" w:name="_ETM_Q1_10709257"/>
      <w:bookmarkEnd w:id="11940"/>
      <w:bookmarkEnd w:id="11941"/>
      <w:proofErr w:type="spellStart"/>
      <w:r>
        <w:rPr>
          <w:rFonts w:hint="cs"/>
          <w:rtl/>
          <w:lang w:eastAsia="he-IL"/>
        </w:rPr>
        <w:t>אוקי</w:t>
      </w:r>
      <w:bookmarkStart w:id="11942" w:name="_ETM_Q1_10706537"/>
      <w:bookmarkEnd w:id="11942"/>
      <w:r>
        <w:rPr>
          <w:rFonts w:hint="cs"/>
          <w:rtl/>
          <w:lang w:eastAsia="he-IL"/>
        </w:rPr>
        <w:t>י</w:t>
      </w:r>
      <w:proofErr w:type="spellEnd"/>
      <w:r>
        <w:rPr>
          <w:rFonts w:hint="cs"/>
          <w:rtl/>
          <w:lang w:eastAsia="he-IL"/>
        </w:rPr>
        <w:t>.</w:t>
      </w:r>
    </w:p>
    <w:p w14:paraId="32498F29" w14:textId="77777777" w:rsidR="00F409DB" w:rsidRDefault="00F409DB" w:rsidP="00F409DB">
      <w:pPr>
        <w:rPr>
          <w:rtl/>
          <w:lang w:eastAsia="he-IL"/>
        </w:rPr>
      </w:pPr>
      <w:bookmarkStart w:id="11943" w:name="_ETM_Q1_10708542"/>
      <w:bookmarkStart w:id="11944" w:name="_ETM_Q1_10708772"/>
      <w:bookmarkStart w:id="11945" w:name="_ETM_Q1_10709801"/>
      <w:bookmarkEnd w:id="11943"/>
      <w:bookmarkEnd w:id="11944"/>
      <w:bookmarkEnd w:id="11945"/>
    </w:p>
    <w:p w14:paraId="1DD9B2A3" w14:textId="63C947D8" w:rsidR="00F409DB" w:rsidRDefault="00F409DB" w:rsidP="00F409DB">
      <w:pPr>
        <w:pStyle w:val="af6"/>
        <w:keepNext/>
        <w:rPr>
          <w:rtl/>
        </w:rPr>
      </w:pPr>
      <w:bookmarkStart w:id="11946" w:name="ET_yor_5069_1036"/>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1946"/>
    </w:p>
    <w:p w14:paraId="07B5878B" w14:textId="77777777" w:rsidR="00F409DB" w:rsidRDefault="00F409DB" w:rsidP="00F409DB">
      <w:pPr>
        <w:pStyle w:val="KeepWithNext"/>
        <w:rPr>
          <w:rtl/>
        </w:rPr>
      </w:pPr>
    </w:p>
    <w:p w14:paraId="38695349" w14:textId="77777777" w:rsidR="00F409DB" w:rsidRDefault="00F409DB" w:rsidP="00F409DB">
      <w:pPr>
        <w:rPr>
          <w:rtl/>
        </w:rPr>
      </w:pPr>
      <w:bookmarkStart w:id="11947" w:name="_ETM_Q1_10710615"/>
      <w:bookmarkStart w:id="11948" w:name="_ETM_Q1_10710672"/>
      <w:bookmarkStart w:id="11949" w:name="_ETM_Q1_10707751"/>
      <w:bookmarkEnd w:id="11947"/>
      <w:bookmarkEnd w:id="11948"/>
      <w:bookmarkEnd w:id="11949"/>
      <w:r>
        <w:rPr>
          <w:rFonts w:hint="cs"/>
          <w:rtl/>
        </w:rPr>
        <w:t>אתה יודע</w:t>
      </w:r>
      <w:bookmarkStart w:id="11950" w:name="_ETM_Q1_10708515"/>
      <w:bookmarkEnd w:id="11950"/>
      <w:r>
        <w:rPr>
          <w:rFonts w:hint="cs"/>
          <w:rtl/>
        </w:rPr>
        <w:t xml:space="preserve"> כמה רחוק שתיים משל</w:t>
      </w:r>
      <w:bookmarkStart w:id="11951" w:name="_ETM_Q1_10708261"/>
      <w:bookmarkEnd w:id="11951"/>
      <w:r>
        <w:rPr>
          <w:rFonts w:hint="cs"/>
          <w:rtl/>
        </w:rPr>
        <w:t xml:space="preserve">וש. </w:t>
      </w:r>
      <w:bookmarkStart w:id="11952" w:name="_ETM_Q1_10709768"/>
      <w:bookmarkEnd w:id="11952"/>
    </w:p>
    <w:p w14:paraId="232B4604" w14:textId="77777777" w:rsidR="00F409DB" w:rsidRDefault="00F409DB" w:rsidP="00F409DB">
      <w:pPr>
        <w:rPr>
          <w:rtl/>
        </w:rPr>
      </w:pPr>
      <w:bookmarkStart w:id="11953" w:name="_ETM_Q1_10710037"/>
      <w:bookmarkEnd w:id="11953"/>
    </w:p>
    <w:p w14:paraId="05209058" w14:textId="39243590" w:rsidR="00F409DB" w:rsidRDefault="00F409DB" w:rsidP="00F409DB">
      <w:pPr>
        <w:pStyle w:val="af9"/>
        <w:keepNext/>
        <w:rPr>
          <w:rtl/>
        </w:rPr>
      </w:pPr>
      <w:bookmarkStart w:id="11954" w:name="ET_guest_זהר_גליל_1037"/>
      <w:r w:rsidRPr="00F409DB">
        <w:rPr>
          <w:rStyle w:val="TagStyle"/>
          <w:rtl/>
        </w:rPr>
        <w:t xml:space="preserve"> &lt;&lt; אורח &gt;&gt; </w:t>
      </w:r>
      <w:r>
        <w:rPr>
          <w:rtl/>
        </w:rPr>
        <w:t>זהר גליל:</w:t>
      </w:r>
      <w:r w:rsidRPr="00F409DB">
        <w:rPr>
          <w:rStyle w:val="TagStyle"/>
          <w:rtl/>
        </w:rPr>
        <w:t xml:space="preserve"> &lt;&lt; אורח &gt;&gt;</w:t>
      </w:r>
      <w:r w:rsidR="00B45A03">
        <w:rPr>
          <w:rtl/>
        </w:rPr>
        <w:t xml:space="preserve"> </w:t>
      </w:r>
      <w:r>
        <w:rPr>
          <w:rtl/>
        </w:rPr>
        <w:t xml:space="preserve"> </w:t>
      </w:r>
      <w:bookmarkEnd w:id="11954"/>
    </w:p>
    <w:p w14:paraId="6494A528" w14:textId="77777777" w:rsidR="00F409DB" w:rsidRDefault="00F409DB" w:rsidP="00F409DB">
      <w:pPr>
        <w:pStyle w:val="KeepWithNext"/>
        <w:rPr>
          <w:rtl/>
        </w:rPr>
      </w:pPr>
    </w:p>
    <w:p w14:paraId="0C10AE1E" w14:textId="77777777" w:rsidR="00F409DB" w:rsidRDefault="00F409DB" w:rsidP="00F409DB">
      <w:pPr>
        <w:rPr>
          <w:rtl/>
        </w:rPr>
      </w:pPr>
      <w:bookmarkStart w:id="11955" w:name="_ETM_Q1_10711400"/>
      <w:bookmarkEnd w:id="11955"/>
      <w:r>
        <w:rPr>
          <w:rFonts w:hint="cs"/>
          <w:rtl/>
        </w:rPr>
        <w:t>6</w:t>
      </w:r>
      <w:bookmarkStart w:id="11956" w:name="_ETM_Q1_10711476"/>
      <w:bookmarkEnd w:id="11956"/>
      <w:r>
        <w:rPr>
          <w:rFonts w:hint="cs"/>
          <w:rtl/>
        </w:rPr>
        <w:t xml:space="preserve">2% מעוני הסקר שלנו הם </w:t>
      </w:r>
      <w:bookmarkStart w:id="11957" w:name="_ETM_Q1_10714651"/>
      <w:bookmarkEnd w:id="11957"/>
      <w:r>
        <w:rPr>
          <w:rFonts w:hint="cs"/>
          <w:rtl/>
        </w:rPr>
        <w:t xml:space="preserve">לא תושבי גוש </w:t>
      </w:r>
      <w:bookmarkStart w:id="11958" w:name="_ETM_Q1_10713133"/>
      <w:bookmarkEnd w:id="11958"/>
      <w:r>
        <w:rPr>
          <w:rFonts w:hint="cs"/>
          <w:rtl/>
        </w:rPr>
        <w:t>דן ובכל זאת הביעו את הצורך שלהם</w:t>
      </w:r>
      <w:bookmarkStart w:id="11959" w:name="_ETM_Q1_10717196"/>
      <w:bookmarkEnd w:id="11959"/>
      <w:r>
        <w:rPr>
          <w:rFonts w:hint="cs"/>
          <w:rtl/>
        </w:rPr>
        <w:t xml:space="preserve"> במטרו. </w:t>
      </w:r>
      <w:bookmarkStart w:id="11960" w:name="_ETM_Q1_10718389"/>
      <w:bookmarkEnd w:id="11960"/>
    </w:p>
    <w:p w14:paraId="522EC9BB" w14:textId="77777777" w:rsidR="00F409DB" w:rsidRDefault="00F409DB" w:rsidP="00F409DB">
      <w:pPr>
        <w:rPr>
          <w:rtl/>
        </w:rPr>
      </w:pPr>
      <w:bookmarkStart w:id="11961" w:name="_ETM_Q1_10718974"/>
      <w:bookmarkEnd w:id="11961"/>
    </w:p>
    <w:p w14:paraId="46919ECF" w14:textId="29718E5A" w:rsidR="00F409DB" w:rsidRDefault="00F409DB" w:rsidP="00F409DB">
      <w:pPr>
        <w:pStyle w:val="af6"/>
        <w:keepNext/>
        <w:rPr>
          <w:rtl/>
        </w:rPr>
      </w:pPr>
      <w:bookmarkStart w:id="11962" w:name="ET_yor_5069_1038"/>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1962"/>
    </w:p>
    <w:p w14:paraId="4035AD13" w14:textId="77777777" w:rsidR="00F409DB" w:rsidRDefault="00F409DB" w:rsidP="00F409DB">
      <w:pPr>
        <w:pStyle w:val="KeepWithNext"/>
        <w:rPr>
          <w:rtl/>
        </w:rPr>
      </w:pPr>
    </w:p>
    <w:p w14:paraId="4C733DBA" w14:textId="77777777" w:rsidR="00F409DB" w:rsidRDefault="00F409DB" w:rsidP="00F409DB">
      <w:pPr>
        <w:rPr>
          <w:rtl/>
        </w:rPr>
      </w:pPr>
      <w:bookmarkStart w:id="11963" w:name="_ETM_Q1_10719685"/>
      <w:bookmarkStart w:id="11964" w:name="_ETM_Q1_10719770"/>
      <w:bookmarkEnd w:id="11963"/>
      <w:bookmarkEnd w:id="11964"/>
      <w:r>
        <w:rPr>
          <w:rFonts w:hint="cs"/>
          <w:rtl/>
        </w:rPr>
        <w:t>יפה. אז אני</w:t>
      </w:r>
      <w:bookmarkStart w:id="11965" w:name="_ETM_Q1_10717740"/>
      <w:bookmarkEnd w:id="11965"/>
      <w:r>
        <w:rPr>
          <w:rFonts w:hint="cs"/>
          <w:rtl/>
        </w:rPr>
        <w:t xml:space="preserve"> רוצה לומר, 15 דקות, כי שלא,</w:t>
      </w:r>
      <w:bookmarkStart w:id="11966" w:name="_ETM_Q1_10722548"/>
      <w:bookmarkEnd w:id="11966"/>
      <w:r>
        <w:rPr>
          <w:rFonts w:hint="cs"/>
          <w:rtl/>
        </w:rPr>
        <w:t xml:space="preserve"> לא תמיד אני מ</w:t>
      </w:r>
      <w:bookmarkStart w:id="11967" w:name="_ETM_Q1_10723637"/>
      <w:bookmarkEnd w:id="11967"/>
      <w:r>
        <w:rPr>
          <w:rFonts w:hint="cs"/>
          <w:rtl/>
        </w:rPr>
        <w:t>קבל א</w:t>
      </w:r>
      <w:bookmarkStart w:id="11968" w:name="_ETM_Q1_10722546"/>
      <w:bookmarkEnd w:id="11968"/>
      <w:r>
        <w:rPr>
          <w:rFonts w:hint="cs"/>
          <w:rtl/>
        </w:rPr>
        <w:t>ת</w:t>
      </w:r>
      <w:bookmarkStart w:id="11969" w:name="_ETM_Q1_10724028"/>
      <w:bookmarkEnd w:id="11969"/>
      <w:r>
        <w:rPr>
          <w:rFonts w:hint="cs"/>
          <w:rtl/>
        </w:rPr>
        <w:t xml:space="preserve"> מה שאומרים 15 דקות ולא </w:t>
      </w:r>
      <w:bookmarkStart w:id="11970" w:name="_ETM_Q1_10724876"/>
      <w:bookmarkEnd w:id="11970"/>
      <w:r>
        <w:rPr>
          <w:rFonts w:hint="cs"/>
          <w:rtl/>
        </w:rPr>
        <w:t>מקבל את מה שאומרים אחרים</w:t>
      </w:r>
      <w:bookmarkStart w:id="11971" w:name="_ETM_Q1_10727202"/>
      <w:bookmarkEnd w:id="11971"/>
      <w:r>
        <w:rPr>
          <w:rFonts w:hint="cs"/>
          <w:rtl/>
        </w:rPr>
        <w:t xml:space="preserve"> </w:t>
      </w:r>
      <w:proofErr w:type="spellStart"/>
      <w:r>
        <w:rPr>
          <w:rFonts w:hint="cs"/>
          <w:rtl/>
        </w:rPr>
        <w:t>וכו</w:t>
      </w:r>
      <w:proofErr w:type="spellEnd"/>
      <w:r>
        <w:rPr>
          <w:rFonts w:hint="cs"/>
          <w:rtl/>
        </w:rPr>
        <w:t>'. אין שום ספק שאם יהיה סקר בגוש דן רבתי</w:t>
      </w:r>
      <w:bookmarkStart w:id="11972" w:name="_ETM_Q1_10734536"/>
      <w:bookmarkEnd w:id="11972"/>
      <w:r>
        <w:rPr>
          <w:rFonts w:hint="cs"/>
          <w:rtl/>
        </w:rPr>
        <w:t xml:space="preserve"> יהיה </w:t>
      </w:r>
      <w:bookmarkStart w:id="11973" w:name="_ETM_Q1_10735336"/>
      <w:bookmarkStart w:id="11974" w:name="_ETM_Q1_10733358"/>
      <w:bookmarkStart w:id="11975" w:name="_ETM_Q1_10731024"/>
      <w:bookmarkEnd w:id="11973"/>
      <w:bookmarkEnd w:id="11974"/>
      <w:bookmarkEnd w:id="11975"/>
      <w:r>
        <w:rPr>
          <w:rFonts w:hint="cs"/>
          <w:rtl/>
        </w:rPr>
        <w:t>80% אולי אפילו יותר</w:t>
      </w:r>
      <w:bookmarkStart w:id="11976" w:name="_ETM_Q1_10735571"/>
      <w:bookmarkEnd w:id="11976"/>
      <w:r>
        <w:rPr>
          <w:rFonts w:hint="cs"/>
          <w:rtl/>
        </w:rPr>
        <w:t xml:space="preserve">, שיגידו שרוצים מטרו. אין בזה </w:t>
      </w:r>
      <w:bookmarkStart w:id="11977" w:name="_ETM_Q1_10739286"/>
      <w:bookmarkEnd w:id="11977"/>
      <w:r>
        <w:rPr>
          <w:rFonts w:hint="cs"/>
          <w:rtl/>
        </w:rPr>
        <w:t>שום ספק. יש אנשים שמוטרדים, ודאי אלה שגרים בסביבות של</w:t>
      </w:r>
      <w:bookmarkStart w:id="11978" w:name="_ETM_Q1_10744773"/>
      <w:bookmarkEnd w:id="11978"/>
      <w:r>
        <w:rPr>
          <w:rFonts w:hint="cs"/>
          <w:rtl/>
        </w:rPr>
        <w:t xml:space="preserve"> המקום הזה. ואם מישהו חושב שאנחנו לא מודעים ל</w:t>
      </w:r>
      <w:bookmarkStart w:id="11979" w:name="_ETM_Q1_10747189"/>
      <w:bookmarkEnd w:id="11979"/>
      <w:r>
        <w:rPr>
          <w:rFonts w:hint="cs"/>
          <w:rtl/>
        </w:rPr>
        <w:t>זה,</w:t>
      </w:r>
      <w:bookmarkStart w:id="11980" w:name="_ETM_Q1_10747740"/>
      <w:bookmarkEnd w:id="11980"/>
      <w:r>
        <w:rPr>
          <w:rFonts w:hint="cs"/>
          <w:rtl/>
        </w:rPr>
        <w:t xml:space="preserve"> אז הוא טועה. רק יש כאלה שאומרים איך הדרך שלהם, </w:t>
      </w:r>
      <w:bookmarkStart w:id="11981" w:name="_ETM_Q1_10753661"/>
      <w:bookmarkEnd w:id="11981"/>
      <w:r>
        <w:rPr>
          <w:rFonts w:hint="cs"/>
          <w:rtl/>
        </w:rPr>
        <w:t xml:space="preserve">שלא יהיו מוטרדים, שלא יהיה בכלל. אז זהו, </w:t>
      </w:r>
      <w:bookmarkStart w:id="11982" w:name="_ETM_Q1_10756926"/>
      <w:bookmarkEnd w:id="11982"/>
      <w:r>
        <w:rPr>
          <w:rFonts w:hint="cs"/>
          <w:rtl/>
        </w:rPr>
        <w:t xml:space="preserve">שבלא </w:t>
      </w:r>
      <w:bookmarkStart w:id="11983" w:name="_ETM_Q1_10758179"/>
      <w:bookmarkEnd w:id="11983"/>
      <w:r>
        <w:rPr>
          <w:rFonts w:hint="cs"/>
          <w:rtl/>
        </w:rPr>
        <w:t>יהיה בכלל יש 80% שחושבים אחרת. אבל גם 80% י</w:t>
      </w:r>
      <w:bookmarkStart w:id="11984" w:name="_ETM_Q1_10761022"/>
      <w:bookmarkEnd w:id="11984"/>
      <w:r>
        <w:rPr>
          <w:rFonts w:hint="cs"/>
          <w:rtl/>
        </w:rPr>
        <w:t xml:space="preserve">כולים </w:t>
      </w:r>
      <w:bookmarkStart w:id="11985" w:name="_ETM_Q1_10761551"/>
      <w:bookmarkEnd w:id="11985"/>
      <w:r>
        <w:rPr>
          <w:rFonts w:hint="cs"/>
          <w:rtl/>
        </w:rPr>
        <w:t>לחשוב שצריך לנסות לשמור עד כמה</w:t>
      </w:r>
      <w:bookmarkStart w:id="11986" w:name="_ETM_Q1_10763426"/>
      <w:bookmarkEnd w:id="11986"/>
      <w:r>
        <w:rPr>
          <w:rFonts w:hint="cs"/>
          <w:rtl/>
        </w:rPr>
        <w:t xml:space="preserve"> שניתן. וזה מה שאנחנו </w:t>
      </w:r>
      <w:bookmarkStart w:id="11987" w:name="_ETM_Q1_10765683"/>
      <w:bookmarkEnd w:id="11987"/>
      <w:r>
        <w:rPr>
          <w:rFonts w:hint="cs"/>
          <w:rtl/>
        </w:rPr>
        <w:t>נעשה כאן בוועדה. תודה רבה לך</w:t>
      </w:r>
      <w:bookmarkStart w:id="11988" w:name="_ETM_Q1_10766575"/>
      <w:bookmarkEnd w:id="11988"/>
      <w:r>
        <w:rPr>
          <w:rFonts w:hint="cs"/>
          <w:rtl/>
        </w:rPr>
        <w:t>, עמדתך הובהרה. בבקשה.</w:t>
      </w:r>
      <w:bookmarkStart w:id="11989" w:name="_ETM_Q1_10769936"/>
      <w:bookmarkEnd w:id="11989"/>
      <w:r>
        <w:rPr>
          <w:rFonts w:hint="cs"/>
          <w:rtl/>
        </w:rPr>
        <w:t xml:space="preserve"> </w:t>
      </w:r>
    </w:p>
    <w:p w14:paraId="59380C92" w14:textId="77777777" w:rsidR="00F409DB" w:rsidRDefault="00F409DB" w:rsidP="00F409DB">
      <w:pPr>
        <w:rPr>
          <w:rtl/>
        </w:rPr>
      </w:pPr>
      <w:bookmarkStart w:id="11990" w:name="_ETM_Q1_10770208"/>
      <w:bookmarkStart w:id="11991" w:name="_ETM_Q1_10770268"/>
      <w:bookmarkEnd w:id="11990"/>
      <w:bookmarkEnd w:id="11991"/>
    </w:p>
    <w:p w14:paraId="44A01750" w14:textId="7BBC8430" w:rsidR="00F409DB" w:rsidRDefault="00F409DB" w:rsidP="00F409DB">
      <w:pPr>
        <w:pStyle w:val="af9"/>
        <w:keepNext/>
        <w:rPr>
          <w:rtl/>
        </w:rPr>
      </w:pPr>
      <w:bookmarkStart w:id="11992" w:name="ET_guest_אלישבע_כהן_1039"/>
      <w:r w:rsidRPr="00F409DB">
        <w:rPr>
          <w:rStyle w:val="TagStyle"/>
          <w:rtl/>
        </w:rPr>
        <w:t xml:space="preserve"> &lt;&lt; אורח &gt;&gt; </w:t>
      </w:r>
      <w:r>
        <w:rPr>
          <w:rtl/>
        </w:rPr>
        <w:t>אלישבע כהן:</w:t>
      </w:r>
      <w:r w:rsidRPr="00F409DB">
        <w:rPr>
          <w:rStyle w:val="TagStyle"/>
          <w:rtl/>
        </w:rPr>
        <w:t xml:space="preserve"> &lt;&lt; אורח &gt;&gt;</w:t>
      </w:r>
      <w:r w:rsidR="00B45A03">
        <w:rPr>
          <w:rtl/>
        </w:rPr>
        <w:t xml:space="preserve"> </w:t>
      </w:r>
      <w:r>
        <w:rPr>
          <w:rtl/>
        </w:rPr>
        <w:t xml:space="preserve"> </w:t>
      </w:r>
      <w:bookmarkEnd w:id="11992"/>
    </w:p>
    <w:p w14:paraId="7202BE8B" w14:textId="77777777" w:rsidR="00F409DB" w:rsidRDefault="00F409DB" w:rsidP="00F409DB">
      <w:pPr>
        <w:pStyle w:val="KeepWithNext"/>
        <w:rPr>
          <w:rtl/>
        </w:rPr>
      </w:pPr>
    </w:p>
    <w:p w14:paraId="29C01920" w14:textId="77777777" w:rsidR="00F409DB" w:rsidRDefault="00F409DB" w:rsidP="00F409DB">
      <w:pPr>
        <w:rPr>
          <w:rtl/>
        </w:rPr>
      </w:pPr>
      <w:bookmarkStart w:id="11993" w:name="_ETM_Q1_10770950"/>
      <w:bookmarkStart w:id="11994" w:name="_ETM_Q1_10771030"/>
      <w:bookmarkEnd w:id="11993"/>
      <w:bookmarkEnd w:id="11994"/>
      <w:r>
        <w:rPr>
          <w:rFonts w:hint="cs"/>
          <w:rtl/>
        </w:rPr>
        <w:t>עו"ד אליש</w:t>
      </w:r>
      <w:bookmarkStart w:id="11995" w:name="_ETM_Q1_10769935"/>
      <w:bookmarkEnd w:id="11995"/>
      <w:r>
        <w:rPr>
          <w:rFonts w:hint="cs"/>
          <w:rtl/>
        </w:rPr>
        <w:t>בע כהן מטעם התאחדות הקבלנים. אני רוצה להעיר כמה</w:t>
      </w:r>
      <w:bookmarkStart w:id="11996" w:name="_ETM_Q1_10776227"/>
      <w:bookmarkEnd w:id="11996"/>
      <w:r>
        <w:rPr>
          <w:rFonts w:hint="cs"/>
          <w:rtl/>
        </w:rPr>
        <w:t xml:space="preserve"> נקודות על הסעיף הזה. נכון שברירת המחדל היא שיהיה מימוש </w:t>
      </w:r>
      <w:bookmarkStart w:id="11997" w:name="_ETM_Q1_10781985"/>
      <w:bookmarkEnd w:id="11997"/>
      <w:r>
        <w:rPr>
          <w:rFonts w:hint="cs"/>
          <w:rtl/>
        </w:rPr>
        <w:t>עצמי על</w:t>
      </w:r>
      <w:bookmarkStart w:id="11998" w:name="_ETM_Q1_10779595"/>
      <w:bookmarkEnd w:id="11998"/>
      <w:r>
        <w:rPr>
          <w:rFonts w:hint="cs"/>
          <w:rtl/>
        </w:rPr>
        <w:t xml:space="preserve"> ידי בעל הקרקע. </w:t>
      </w:r>
      <w:bookmarkStart w:id="11999" w:name="_ETM_Q1_10781484"/>
      <w:bookmarkEnd w:id="11999"/>
      <w:r>
        <w:rPr>
          <w:rFonts w:hint="cs"/>
          <w:rtl/>
        </w:rPr>
        <w:t>אבל יש כל מיני תנאים</w:t>
      </w:r>
      <w:bookmarkStart w:id="12000" w:name="_ETM_Q1_10786305"/>
      <w:bookmarkEnd w:id="12000"/>
      <w:r>
        <w:rPr>
          <w:rFonts w:hint="cs"/>
          <w:rtl/>
        </w:rPr>
        <w:t xml:space="preserve"> בחוק שבעצם גורמים למימוש הע</w:t>
      </w:r>
      <w:bookmarkStart w:id="12001" w:name="_ETM_Q1_10786221"/>
      <w:bookmarkEnd w:id="12001"/>
      <w:r>
        <w:rPr>
          <w:rFonts w:hint="cs"/>
          <w:rtl/>
        </w:rPr>
        <w:t>צמי הזה - - -</w:t>
      </w:r>
      <w:bookmarkStart w:id="12002" w:name="_ETM_Q1_10787833"/>
      <w:bookmarkEnd w:id="12002"/>
    </w:p>
    <w:p w14:paraId="1755E60B" w14:textId="77777777" w:rsidR="00F409DB" w:rsidRDefault="00F409DB" w:rsidP="00F409DB">
      <w:pPr>
        <w:rPr>
          <w:rtl/>
        </w:rPr>
      </w:pPr>
      <w:bookmarkStart w:id="12003" w:name="_ETM_Q1_10788026"/>
      <w:bookmarkEnd w:id="12003"/>
    </w:p>
    <w:p w14:paraId="213952A3" w14:textId="0964D938" w:rsidR="00F409DB" w:rsidRDefault="00F409DB" w:rsidP="00F409DB">
      <w:pPr>
        <w:pStyle w:val="af6"/>
        <w:keepNext/>
        <w:rPr>
          <w:rtl/>
        </w:rPr>
      </w:pPr>
      <w:bookmarkStart w:id="12004" w:name="ET_yor_5069_1040"/>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2004"/>
    </w:p>
    <w:p w14:paraId="786EB8C3" w14:textId="77777777" w:rsidR="00F409DB" w:rsidRDefault="00F409DB" w:rsidP="00F409DB">
      <w:pPr>
        <w:pStyle w:val="KeepWithNext"/>
        <w:rPr>
          <w:rtl/>
        </w:rPr>
      </w:pPr>
    </w:p>
    <w:p w14:paraId="79AC8A54" w14:textId="77777777" w:rsidR="00F409DB" w:rsidRDefault="00F409DB" w:rsidP="00F409DB">
      <w:pPr>
        <w:rPr>
          <w:rtl/>
        </w:rPr>
      </w:pPr>
      <w:bookmarkStart w:id="12005" w:name="_ETM_Q1_10789300"/>
      <w:bookmarkStart w:id="12006" w:name="_ETM_Q1_10789341"/>
      <w:bookmarkEnd w:id="12005"/>
      <w:bookmarkEnd w:id="12006"/>
      <w:r>
        <w:rPr>
          <w:rFonts w:hint="cs"/>
          <w:rtl/>
        </w:rPr>
        <w:t>למשל?</w:t>
      </w:r>
    </w:p>
    <w:p w14:paraId="681AC627" w14:textId="77777777" w:rsidR="00F409DB" w:rsidRDefault="00F409DB" w:rsidP="00F409DB">
      <w:pPr>
        <w:rPr>
          <w:rtl/>
        </w:rPr>
      </w:pPr>
      <w:bookmarkStart w:id="12007" w:name="_ETM_Q1_10790263"/>
      <w:bookmarkStart w:id="12008" w:name="_ETM_Q1_10790519"/>
      <w:bookmarkEnd w:id="12007"/>
      <w:bookmarkEnd w:id="12008"/>
    </w:p>
    <w:p w14:paraId="1A9D8F70" w14:textId="270ADAF7" w:rsidR="00F409DB" w:rsidRDefault="00F409DB" w:rsidP="00F409DB">
      <w:pPr>
        <w:pStyle w:val="af9"/>
        <w:keepNext/>
        <w:rPr>
          <w:rtl/>
        </w:rPr>
      </w:pPr>
      <w:bookmarkStart w:id="12009" w:name="ET_guest_אלישבע_כהן_1041"/>
      <w:r w:rsidRPr="00F409DB">
        <w:rPr>
          <w:rStyle w:val="TagStyle"/>
          <w:rtl/>
        </w:rPr>
        <w:t xml:space="preserve"> &lt;&lt; אורח &gt;&gt; </w:t>
      </w:r>
      <w:r>
        <w:rPr>
          <w:rtl/>
        </w:rPr>
        <w:t>אלישבע כהן:</w:t>
      </w:r>
      <w:r w:rsidRPr="00F409DB">
        <w:rPr>
          <w:rStyle w:val="TagStyle"/>
          <w:rtl/>
        </w:rPr>
        <w:t xml:space="preserve"> &lt;&lt; אורח &gt;&gt;</w:t>
      </w:r>
      <w:r w:rsidR="00B45A03">
        <w:rPr>
          <w:rtl/>
        </w:rPr>
        <w:t xml:space="preserve"> </w:t>
      </w:r>
      <w:r>
        <w:rPr>
          <w:rtl/>
        </w:rPr>
        <w:t xml:space="preserve"> </w:t>
      </w:r>
      <w:bookmarkEnd w:id="12009"/>
    </w:p>
    <w:p w14:paraId="002372E0" w14:textId="77777777" w:rsidR="00F409DB" w:rsidRDefault="00F409DB" w:rsidP="00F409DB">
      <w:pPr>
        <w:pStyle w:val="KeepWithNext"/>
        <w:rPr>
          <w:rtl/>
        </w:rPr>
      </w:pPr>
    </w:p>
    <w:p w14:paraId="1BCFCC5F" w14:textId="77777777" w:rsidR="00F409DB" w:rsidRDefault="00F409DB" w:rsidP="00F409DB">
      <w:pPr>
        <w:rPr>
          <w:rtl/>
        </w:rPr>
      </w:pPr>
      <w:bookmarkStart w:id="12010" w:name="_ETM_Q1_10789099"/>
      <w:bookmarkStart w:id="12011" w:name="_ETM_Q1_10789166"/>
      <w:bookmarkEnd w:id="12010"/>
      <w:bookmarkEnd w:id="12011"/>
      <w:r>
        <w:rPr>
          <w:rFonts w:hint="cs"/>
          <w:rtl/>
        </w:rPr>
        <w:t xml:space="preserve">למשל תנאים שאנחנו כרגע </w:t>
      </w:r>
      <w:bookmarkStart w:id="12012" w:name="_ETM_Q1_10792261"/>
      <w:bookmarkEnd w:id="12012"/>
      <w:r>
        <w:rPr>
          <w:rFonts w:hint="cs"/>
          <w:rtl/>
        </w:rPr>
        <w:t>לא יודעים מה ה</w:t>
      </w:r>
      <w:bookmarkStart w:id="12013" w:name="_ETM_Q1_10790897"/>
      <w:bookmarkEnd w:id="12013"/>
      <w:r>
        <w:rPr>
          <w:rFonts w:hint="cs"/>
          <w:rtl/>
        </w:rPr>
        <w:t xml:space="preserve">ם יהיו, ששר האוצר יקבע בהסכם. </w:t>
      </w:r>
      <w:bookmarkStart w:id="12014" w:name="_ETM_Q1_10794625"/>
      <w:bookmarkEnd w:id="12014"/>
    </w:p>
    <w:p w14:paraId="6DDABDAE" w14:textId="77777777" w:rsidR="00F409DB" w:rsidRDefault="00F409DB" w:rsidP="00F409DB">
      <w:pPr>
        <w:rPr>
          <w:rtl/>
        </w:rPr>
      </w:pPr>
    </w:p>
    <w:p w14:paraId="4890ADC9" w14:textId="77C0A4C4" w:rsidR="00F409DB" w:rsidRDefault="00F409DB" w:rsidP="00F409DB">
      <w:pPr>
        <w:pStyle w:val="af6"/>
        <w:keepNext/>
        <w:rPr>
          <w:rtl/>
        </w:rPr>
      </w:pPr>
      <w:bookmarkStart w:id="12015" w:name="ET_yor_5069_1042"/>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2015"/>
    </w:p>
    <w:p w14:paraId="05E032C1" w14:textId="77777777" w:rsidR="00F409DB" w:rsidRDefault="00F409DB" w:rsidP="00F409DB">
      <w:pPr>
        <w:pStyle w:val="KeepWithNext"/>
        <w:rPr>
          <w:rtl/>
        </w:rPr>
      </w:pPr>
    </w:p>
    <w:p w14:paraId="6CCB0782" w14:textId="77777777" w:rsidR="00F409DB" w:rsidRDefault="00F409DB" w:rsidP="00F409DB">
      <w:pPr>
        <w:rPr>
          <w:rtl/>
        </w:rPr>
      </w:pPr>
      <w:r>
        <w:rPr>
          <w:rFonts w:hint="cs"/>
          <w:rtl/>
        </w:rPr>
        <w:t>א</w:t>
      </w:r>
      <w:bookmarkStart w:id="12016" w:name="_ETM_Q1_10795914"/>
      <w:bookmarkStart w:id="12017" w:name="_ETM_Q1_10795938"/>
      <w:bookmarkEnd w:id="12016"/>
      <w:bookmarkEnd w:id="12017"/>
      <w:r>
        <w:rPr>
          <w:rFonts w:hint="cs"/>
          <w:rtl/>
        </w:rPr>
        <w:t xml:space="preserve">ז </w:t>
      </w:r>
      <w:bookmarkStart w:id="12018" w:name="_ETM_Q1_10796087"/>
      <w:bookmarkEnd w:id="12018"/>
      <w:r>
        <w:rPr>
          <w:rFonts w:hint="cs"/>
          <w:rtl/>
        </w:rPr>
        <w:t>רגע, אומר הי</w:t>
      </w:r>
      <w:bookmarkStart w:id="12019" w:name="_ETM_Q1_10795117"/>
      <w:bookmarkEnd w:id="12019"/>
      <w:r>
        <w:rPr>
          <w:rFonts w:hint="cs"/>
          <w:rtl/>
        </w:rPr>
        <w:t>ועץ המשפטי ואני מבין שאת מתכוונת לאלה, ונראה</w:t>
      </w:r>
      <w:bookmarkStart w:id="12020" w:name="_ETM_Q1_10800743"/>
      <w:bookmarkEnd w:id="12020"/>
      <w:r>
        <w:rPr>
          <w:rFonts w:hint="cs"/>
          <w:rtl/>
        </w:rPr>
        <w:t xml:space="preserve"> אחר כך. יש תנאים אחר כך בסעיפים הבאים. ואם א</w:t>
      </w:r>
      <w:bookmarkStart w:id="12021" w:name="_ETM_Q1_10805243"/>
      <w:bookmarkStart w:id="12022" w:name="_ETM_Q1_10802290"/>
      <w:bookmarkEnd w:id="12021"/>
      <w:bookmarkEnd w:id="12022"/>
      <w:r>
        <w:rPr>
          <w:rFonts w:hint="cs"/>
          <w:rtl/>
        </w:rPr>
        <w:t xml:space="preserve">ז תראי שאין הלימה, אז תגידי לנו. </w:t>
      </w:r>
      <w:bookmarkStart w:id="12023" w:name="_ETM_Q1_10806564"/>
      <w:bookmarkEnd w:id="12023"/>
    </w:p>
    <w:p w14:paraId="398C0BD1" w14:textId="77777777" w:rsidR="00F409DB" w:rsidRDefault="00F409DB" w:rsidP="00F409DB">
      <w:pPr>
        <w:rPr>
          <w:rtl/>
        </w:rPr>
      </w:pPr>
      <w:bookmarkStart w:id="12024" w:name="_ETM_Q1_10806775"/>
      <w:bookmarkStart w:id="12025" w:name="_ETM_Q1_10807712"/>
      <w:bookmarkEnd w:id="12024"/>
      <w:bookmarkEnd w:id="12025"/>
    </w:p>
    <w:p w14:paraId="0B787DCE" w14:textId="2932061E" w:rsidR="00F409DB" w:rsidRDefault="00F409DB" w:rsidP="00F409DB">
      <w:pPr>
        <w:pStyle w:val="af9"/>
        <w:keepNext/>
        <w:rPr>
          <w:rtl/>
        </w:rPr>
      </w:pPr>
      <w:bookmarkStart w:id="12026" w:name="ET_guest_אלישבע_כהן_1043"/>
      <w:r w:rsidRPr="00F409DB">
        <w:rPr>
          <w:rStyle w:val="TagStyle"/>
          <w:rtl/>
        </w:rPr>
        <w:t xml:space="preserve"> &lt;&lt; אורח &gt;&gt; </w:t>
      </w:r>
      <w:r>
        <w:rPr>
          <w:rtl/>
        </w:rPr>
        <w:t>אלישבע כהן:</w:t>
      </w:r>
      <w:r w:rsidRPr="00F409DB">
        <w:rPr>
          <w:rStyle w:val="TagStyle"/>
          <w:rtl/>
        </w:rPr>
        <w:t xml:space="preserve"> &lt;&lt; אורח &gt;&gt;</w:t>
      </w:r>
      <w:r w:rsidR="00B45A03">
        <w:rPr>
          <w:rtl/>
        </w:rPr>
        <w:t xml:space="preserve"> </w:t>
      </w:r>
      <w:r>
        <w:rPr>
          <w:rtl/>
        </w:rPr>
        <w:t xml:space="preserve"> </w:t>
      </w:r>
      <w:bookmarkEnd w:id="12026"/>
    </w:p>
    <w:p w14:paraId="14D3A583" w14:textId="77777777" w:rsidR="00F409DB" w:rsidRDefault="00F409DB" w:rsidP="00F409DB">
      <w:pPr>
        <w:pStyle w:val="KeepWithNext"/>
        <w:rPr>
          <w:rtl/>
        </w:rPr>
      </w:pPr>
    </w:p>
    <w:p w14:paraId="467E3708" w14:textId="77777777" w:rsidR="00F409DB" w:rsidRDefault="00F409DB" w:rsidP="00F409DB">
      <w:pPr>
        <w:rPr>
          <w:rtl/>
        </w:rPr>
      </w:pPr>
      <w:bookmarkStart w:id="12027" w:name="_ETM_Q1_10808332"/>
      <w:bookmarkStart w:id="12028" w:name="_ETM_Q1_10808386"/>
      <w:bookmarkEnd w:id="12027"/>
      <w:bookmarkEnd w:id="12028"/>
      <w:proofErr w:type="spellStart"/>
      <w:r>
        <w:rPr>
          <w:rFonts w:hint="cs"/>
          <w:rtl/>
        </w:rPr>
        <w:t>אוקיי</w:t>
      </w:r>
      <w:proofErr w:type="spellEnd"/>
      <w:r>
        <w:rPr>
          <w:rFonts w:hint="cs"/>
          <w:rtl/>
        </w:rPr>
        <w:t xml:space="preserve">. עכשיו, מה </w:t>
      </w:r>
      <w:bookmarkStart w:id="12029" w:name="_ETM_Q1_10809850"/>
      <w:bookmarkEnd w:id="12029"/>
      <w:r>
        <w:rPr>
          <w:rFonts w:hint="cs"/>
          <w:rtl/>
        </w:rPr>
        <w:t>שבעצם</w:t>
      </w:r>
      <w:bookmarkStart w:id="12030" w:name="_ETM_Q1_10807337"/>
      <w:bookmarkEnd w:id="12030"/>
      <w:r>
        <w:rPr>
          <w:rFonts w:hint="cs"/>
          <w:rtl/>
        </w:rPr>
        <w:t xml:space="preserve"> יגרום לזה שהמדינה תיקח את הקרקע ו</w:t>
      </w:r>
      <w:bookmarkStart w:id="12031" w:name="_ETM_Q1_10808704"/>
      <w:bookmarkEnd w:id="12031"/>
      <w:r>
        <w:rPr>
          <w:rFonts w:hint="cs"/>
          <w:rtl/>
        </w:rPr>
        <w:t>תממש</w:t>
      </w:r>
      <w:bookmarkStart w:id="12032" w:name="_ETM_Q1_10810877"/>
      <w:bookmarkEnd w:id="12032"/>
      <w:r>
        <w:rPr>
          <w:rFonts w:hint="cs"/>
          <w:rtl/>
        </w:rPr>
        <w:t xml:space="preserve"> אותה בעצמה. </w:t>
      </w:r>
      <w:bookmarkStart w:id="12033" w:name="_ETM_Q1_10810414"/>
      <w:bookmarkEnd w:id="12033"/>
      <w:r>
        <w:rPr>
          <w:rFonts w:hint="cs"/>
          <w:rtl/>
        </w:rPr>
        <w:t>ואז מה שהיא תיתן לבעל הקרקע זה</w:t>
      </w:r>
      <w:bookmarkStart w:id="12034" w:name="_ETM_Q1_10813198"/>
      <w:bookmarkEnd w:id="12034"/>
      <w:r>
        <w:rPr>
          <w:rFonts w:hint="cs"/>
          <w:rtl/>
        </w:rPr>
        <w:t xml:space="preserve"> רק 70% אחרי שהיא מנ</w:t>
      </w:r>
      <w:bookmarkStart w:id="12035" w:name="_ETM_Q1_10814569"/>
      <w:bookmarkEnd w:id="12035"/>
      <w:r>
        <w:rPr>
          <w:rFonts w:hint="cs"/>
          <w:rtl/>
        </w:rPr>
        <w:t>כה את כל עלויות התכנון, את</w:t>
      </w:r>
      <w:bookmarkStart w:id="12036" w:name="_ETM_Q1_10817555"/>
      <w:bookmarkEnd w:id="12036"/>
      <w:r>
        <w:rPr>
          <w:rFonts w:hint="cs"/>
          <w:rtl/>
        </w:rPr>
        <w:t xml:space="preserve"> היטל ההשבחה, את מס השבחת המטרו ותישאר עם </w:t>
      </w:r>
      <w:bookmarkStart w:id="12037" w:name="_ETM_Q1_10819734"/>
      <w:bookmarkEnd w:id="12037"/>
      <w:r>
        <w:rPr>
          <w:rFonts w:hint="cs"/>
          <w:rtl/>
        </w:rPr>
        <w:t>רווח של</w:t>
      </w:r>
      <w:bookmarkStart w:id="12038" w:name="_ETM_Q1_10820386"/>
      <w:bookmarkEnd w:id="12038"/>
      <w:r>
        <w:rPr>
          <w:rFonts w:hint="cs"/>
          <w:rtl/>
        </w:rPr>
        <w:t xml:space="preserve"> 30%. למה שהמדינה מראש לא תעשה את זה? </w:t>
      </w:r>
      <w:bookmarkStart w:id="12039" w:name="_ETM_Q1_10825651"/>
      <w:bookmarkStart w:id="12040" w:name="_ETM_Q1_10825833"/>
      <w:bookmarkEnd w:id="12039"/>
      <w:bookmarkEnd w:id="12040"/>
      <w:r>
        <w:rPr>
          <w:rFonts w:hint="cs"/>
          <w:rtl/>
        </w:rPr>
        <w:t xml:space="preserve">תקבע תנאים </w:t>
      </w:r>
      <w:bookmarkStart w:id="12041" w:name="_ETM_Q1_10827923"/>
      <w:bookmarkEnd w:id="12041"/>
      <w:r>
        <w:rPr>
          <w:rFonts w:hint="cs"/>
          <w:rtl/>
        </w:rPr>
        <w:t>כל כך מח</w:t>
      </w:r>
      <w:bookmarkStart w:id="12042" w:name="_ETM_Q1_10827026"/>
      <w:bookmarkEnd w:id="12042"/>
      <w:r>
        <w:rPr>
          <w:rFonts w:hint="cs"/>
          <w:rtl/>
        </w:rPr>
        <w:t>מירים שלא יתנו לבעל הקרקע מימוש עצמי.</w:t>
      </w:r>
      <w:bookmarkStart w:id="12043" w:name="_ETM_Q1_10831874"/>
      <w:bookmarkEnd w:id="12043"/>
      <w:r>
        <w:rPr>
          <w:rFonts w:hint="cs"/>
          <w:rtl/>
        </w:rPr>
        <w:t xml:space="preserve"> </w:t>
      </w:r>
      <w:bookmarkStart w:id="12044" w:name="_ETM_Q1_10832146"/>
      <w:bookmarkStart w:id="12045" w:name="_ETM_Q1_10832443"/>
      <w:bookmarkEnd w:id="12044"/>
      <w:bookmarkEnd w:id="12045"/>
      <w:r>
        <w:rPr>
          <w:rFonts w:hint="cs"/>
          <w:rtl/>
        </w:rPr>
        <w:t xml:space="preserve">לא, </w:t>
      </w:r>
      <w:bookmarkStart w:id="12046" w:name="_ETM_Q1_10833949"/>
      <w:bookmarkEnd w:id="12046"/>
      <w:r>
        <w:rPr>
          <w:rFonts w:hint="cs"/>
          <w:rtl/>
        </w:rPr>
        <w:t xml:space="preserve">אבל כרגע התנאים לא ידועים. </w:t>
      </w:r>
      <w:bookmarkStart w:id="12047" w:name="_ETM_Q1_10836324"/>
      <w:bookmarkEnd w:id="12047"/>
    </w:p>
    <w:p w14:paraId="473F73C4" w14:textId="77777777" w:rsidR="00F409DB" w:rsidRDefault="00F409DB" w:rsidP="00F409DB">
      <w:pPr>
        <w:rPr>
          <w:rtl/>
        </w:rPr>
      </w:pPr>
      <w:bookmarkStart w:id="12048" w:name="_ETM_Q1_10836932"/>
      <w:bookmarkEnd w:id="12048"/>
    </w:p>
    <w:p w14:paraId="2851221D" w14:textId="475A831E" w:rsidR="00F409DB" w:rsidRDefault="00F409DB" w:rsidP="00F409DB">
      <w:pPr>
        <w:pStyle w:val="af6"/>
        <w:keepNext/>
        <w:rPr>
          <w:rtl/>
        </w:rPr>
      </w:pPr>
      <w:bookmarkStart w:id="12049" w:name="ET_yor_5069_1044"/>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2049"/>
    </w:p>
    <w:p w14:paraId="156B638F" w14:textId="77777777" w:rsidR="00F409DB" w:rsidRDefault="00F409DB" w:rsidP="00F409DB">
      <w:pPr>
        <w:pStyle w:val="KeepWithNext"/>
        <w:rPr>
          <w:rtl/>
        </w:rPr>
      </w:pPr>
    </w:p>
    <w:p w14:paraId="53869FE9" w14:textId="77777777" w:rsidR="00F409DB" w:rsidRDefault="00F409DB" w:rsidP="00F409DB">
      <w:pPr>
        <w:rPr>
          <w:rtl/>
        </w:rPr>
      </w:pPr>
      <w:bookmarkStart w:id="12050" w:name="_ETM_Q1_10837629"/>
      <w:bookmarkStart w:id="12051" w:name="_ETM_Q1_10837681"/>
      <w:bookmarkEnd w:id="12050"/>
      <w:bookmarkEnd w:id="12051"/>
      <w:r>
        <w:rPr>
          <w:rFonts w:hint="cs"/>
          <w:rtl/>
        </w:rPr>
        <w:t>את רו</w:t>
      </w:r>
      <w:bookmarkStart w:id="12052" w:name="_ETM_Q1_10835279"/>
      <w:bookmarkEnd w:id="12052"/>
      <w:r>
        <w:rPr>
          <w:rFonts w:hint="cs"/>
          <w:rtl/>
        </w:rPr>
        <w:t>צה שייקבעו תנאי</w:t>
      </w:r>
      <w:bookmarkStart w:id="12053" w:name="_ETM_Q1_10838055"/>
      <w:bookmarkEnd w:id="12053"/>
      <w:r>
        <w:rPr>
          <w:rFonts w:hint="cs"/>
          <w:rtl/>
        </w:rPr>
        <w:t>ם שהוא לא יוכל לעשות א</w:t>
      </w:r>
      <w:bookmarkStart w:id="12054" w:name="_ETM_Q1_10836983"/>
      <w:bookmarkEnd w:id="12054"/>
      <w:r>
        <w:rPr>
          <w:rFonts w:hint="cs"/>
          <w:rtl/>
        </w:rPr>
        <w:t>ת זה?</w:t>
      </w:r>
      <w:bookmarkStart w:id="12055" w:name="_ETM_Q1_10837849"/>
      <w:bookmarkEnd w:id="12055"/>
    </w:p>
    <w:p w14:paraId="7CA68131" w14:textId="77777777" w:rsidR="00F409DB" w:rsidRDefault="00F409DB" w:rsidP="00F409DB">
      <w:pPr>
        <w:rPr>
          <w:rtl/>
        </w:rPr>
      </w:pPr>
    </w:p>
    <w:p w14:paraId="2B48E01B" w14:textId="73BD7266" w:rsidR="00F409DB" w:rsidRDefault="00F409DB" w:rsidP="00F409DB">
      <w:pPr>
        <w:pStyle w:val="a4"/>
        <w:keepNext/>
        <w:rPr>
          <w:rtl/>
        </w:rPr>
      </w:pPr>
      <w:bookmarkStart w:id="12056" w:name="ET_speaker_גלעד_קרן_1045"/>
      <w:r w:rsidRPr="00F409DB">
        <w:rPr>
          <w:rStyle w:val="TagStyle"/>
          <w:rtl/>
        </w:rPr>
        <w:t xml:space="preserve"> &lt;&lt; דובר &gt;&gt; </w:t>
      </w:r>
      <w:r>
        <w:rPr>
          <w:rtl/>
        </w:rPr>
        <w:t>גלעד קרן:</w:t>
      </w:r>
      <w:r w:rsidRPr="00F409DB">
        <w:rPr>
          <w:rStyle w:val="TagStyle"/>
          <w:rtl/>
        </w:rPr>
        <w:t xml:space="preserve"> &lt;&lt; דובר &gt;&gt;</w:t>
      </w:r>
      <w:r w:rsidR="00B45A03">
        <w:rPr>
          <w:rtl/>
        </w:rPr>
        <w:t xml:space="preserve"> </w:t>
      </w:r>
      <w:r>
        <w:rPr>
          <w:rtl/>
        </w:rPr>
        <w:t xml:space="preserve"> </w:t>
      </w:r>
      <w:bookmarkEnd w:id="12056"/>
    </w:p>
    <w:p w14:paraId="1C53ACCB" w14:textId="77777777" w:rsidR="00F409DB" w:rsidRDefault="00F409DB" w:rsidP="00F409DB">
      <w:pPr>
        <w:pStyle w:val="KeepWithNext"/>
        <w:rPr>
          <w:rtl/>
        </w:rPr>
      </w:pPr>
    </w:p>
    <w:p w14:paraId="3D7CC880" w14:textId="77777777" w:rsidR="00F409DB" w:rsidRDefault="00F409DB" w:rsidP="00F409DB">
      <w:pPr>
        <w:rPr>
          <w:rtl/>
        </w:rPr>
      </w:pPr>
      <w:bookmarkStart w:id="12057" w:name="_ETM_Q1_10839064"/>
      <w:bookmarkStart w:id="12058" w:name="_ETM_Q1_10839123"/>
      <w:bookmarkEnd w:id="12057"/>
      <w:bookmarkEnd w:id="12058"/>
      <w:r>
        <w:rPr>
          <w:rFonts w:hint="cs"/>
          <w:rtl/>
        </w:rPr>
        <w:t xml:space="preserve">היא אומרת שיש חשש המדינה </w:t>
      </w:r>
      <w:bookmarkStart w:id="12059" w:name="_ETM_Q1_10842394"/>
      <w:bookmarkEnd w:id="12059"/>
      <w:r>
        <w:rPr>
          <w:rFonts w:hint="cs"/>
          <w:rtl/>
        </w:rPr>
        <w:t>תקבע תנאים</w:t>
      </w:r>
      <w:bookmarkStart w:id="12060" w:name="_ETM_Q1_10840454"/>
      <w:bookmarkEnd w:id="12060"/>
      <w:r>
        <w:rPr>
          <w:rFonts w:hint="cs"/>
          <w:rtl/>
        </w:rPr>
        <w:t>.</w:t>
      </w:r>
      <w:bookmarkStart w:id="12061" w:name="_ETM_Q1_10841336"/>
      <w:bookmarkEnd w:id="12061"/>
    </w:p>
    <w:p w14:paraId="640E7877" w14:textId="77777777" w:rsidR="00F409DB" w:rsidRDefault="00F409DB" w:rsidP="00F409DB">
      <w:pPr>
        <w:rPr>
          <w:rtl/>
        </w:rPr>
      </w:pPr>
      <w:bookmarkStart w:id="12062" w:name="_ETM_Q1_10841944"/>
      <w:bookmarkEnd w:id="12062"/>
    </w:p>
    <w:p w14:paraId="331C482C" w14:textId="1B38BA9D" w:rsidR="00F409DB" w:rsidRDefault="00F409DB" w:rsidP="00F409DB">
      <w:pPr>
        <w:pStyle w:val="af6"/>
        <w:keepNext/>
        <w:rPr>
          <w:rtl/>
        </w:rPr>
      </w:pPr>
      <w:bookmarkStart w:id="12063" w:name="ET_yor_5069_1046"/>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2063"/>
    </w:p>
    <w:p w14:paraId="4F220073" w14:textId="77777777" w:rsidR="00F409DB" w:rsidRDefault="00F409DB" w:rsidP="00F409DB">
      <w:pPr>
        <w:pStyle w:val="KeepWithNext"/>
        <w:rPr>
          <w:rtl/>
        </w:rPr>
      </w:pPr>
    </w:p>
    <w:p w14:paraId="1ABCC86E" w14:textId="77777777" w:rsidR="00F409DB" w:rsidRDefault="00F409DB" w:rsidP="00F409DB">
      <w:pPr>
        <w:rPr>
          <w:rtl/>
        </w:rPr>
      </w:pPr>
      <w:proofErr w:type="spellStart"/>
      <w:r>
        <w:rPr>
          <w:rFonts w:hint="cs"/>
          <w:rtl/>
        </w:rPr>
        <w:t>א</w:t>
      </w:r>
      <w:bookmarkStart w:id="12064" w:name="_ETM_Q1_10842669"/>
      <w:bookmarkStart w:id="12065" w:name="_ETM_Q1_10842714"/>
      <w:bookmarkEnd w:id="12064"/>
      <w:bookmarkEnd w:id="12065"/>
      <w:r>
        <w:rPr>
          <w:rFonts w:hint="cs"/>
          <w:rtl/>
        </w:rPr>
        <w:t>וקיי</w:t>
      </w:r>
      <w:proofErr w:type="spellEnd"/>
      <w:r>
        <w:rPr>
          <w:rFonts w:hint="cs"/>
          <w:rtl/>
        </w:rPr>
        <w:t>, אז א</w:t>
      </w:r>
      <w:bookmarkStart w:id="12066" w:name="_ETM_Q1_10840489"/>
      <w:bookmarkEnd w:id="12066"/>
      <w:r>
        <w:rPr>
          <w:rFonts w:hint="cs"/>
          <w:rtl/>
        </w:rPr>
        <w:t xml:space="preserve">נחנו נדבר על התנאים האלה ונראה. </w:t>
      </w:r>
      <w:bookmarkStart w:id="12067" w:name="_ETM_Q1_10843559"/>
      <w:bookmarkStart w:id="12068" w:name="_ETM_Q1_10844258"/>
      <w:bookmarkEnd w:id="12067"/>
      <w:bookmarkEnd w:id="12068"/>
    </w:p>
    <w:p w14:paraId="253A2781" w14:textId="77777777" w:rsidR="00F409DB" w:rsidRDefault="00F409DB" w:rsidP="00F409DB">
      <w:pPr>
        <w:rPr>
          <w:rtl/>
        </w:rPr>
      </w:pPr>
      <w:bookmarkStart w:id="12069" w:name="_ETM_Q1_10844518"/>
      <w:bookmarkEnd w:id="12069"/>
    </w:p>
    <w:p w14:paraId="07C4E2D8" w14:textId="795ECC7A" w:rsidR="00F409DB" w:rsidRDefault="00F409DB" w:rsidP="00F409DB">
      <w:pPr>
        <w:pStyle w:val="af9"/>
        <w:keepNext/>
        <w:rPr>
          <w:rtl/>
        </w:rPr>
      </w:pPr>
      <w:bookmarkStart w:id="12070" w:name="ET_guest_אלישבע_כהן_1047"/>
      <w:r w:rsidRPr="00F409DB">
        <w:rPr>
          <w:rStyle w:val="TagStyle"/>
          <w:rtl/>
        </w:rPr>
        <w:t xml:space="preserve"> &lt;&lt; אורח &gt;&gt; </w:t>
      </w:r>
      <w:r>
        <w:rPr>
          <w:rtl/>
        </w:rPr>
        <w:t>אלישבע כהן:</w:t>
      </w:r>
      <w:r w:rsidRPr="00F409DB">
        <w:rPr>
          <w:rStyle w:val="TagStyle"/>
          <w:rtl/>
        </w:rPr>
        <w:t xml:space="preserve"> &lt;&lt; אורח &gt;&gt;</w:t>
      </w:r>
      <w:r w:rsidR="00B45A03">
        <w:rPr>
          <w:rtl/>
        </w:rPr>
        <w:t xml:space="preserve"> </w:t>
      </w:r>
      <w:r>
        <w:rPr>
          <w:rtl/>
        </w:rPr>
        <w:t xml:space="preserve"> </w:t>
      </w:r>
      <w:bookmarkEnd w:id="12070"/>
    </w:p>
    <w:p w14:paraId="6C1B44B1" w14:textId="77777777" w:rsidR="00F409DB" w:rsidRDefault="00F409DB" w:rsidP="00F409DB">
      <w:pPr>
        <w:pStyle w:val="KeepWithNext"/>
        <w:rPr>
          <w:rtl/>
        </w:rPr>
      </w:pPr>
    </w:p>
    <w:p w14:paraId="71FF5513" w14:textId="77777777" w:rsidR="00F409DB" w:rsidRDefault="00F409DB" w:rsidP="00F409DB">
      <w:pPr>
        <w:rPr>
          <w:rtl/>
        </w:rPr>
      </w:pPr>
      <w:bookmarkStart w:id="12071" w:name="_ETM_Q1_10844241"/>
      <w:bookmarkStart w:id="12072" w:name="_ETM_Q1_10844301"/>
      <w:bookmarkEnd w:id="12071"/>
      <w:bookmarkEnd w:id="12072"/>
      <w:r>
        <w:rPr>
          <w:rFonts w:hint="cs"/>
          <w:rtl/>
        </w:rPr>
        <w:t xml:space="preserve">אבל עדיין הפיצוי צריך להיות </w:t>
      </w:r>
      <w:bookmarkStart w:id="12073" w:name="_ETM_Q1_10845267"/>
      <w:bookmarkEnd w:id="12073"/>
      <w:r>
        <w:rPr>
          <w:rFonts w:hint="cs"/>
          <w:rtl/>
        </w:rPr>
        <w:t xml:space="preserve">100%. </w:t>
      </w:r>
    </w:p>
    <w:p w14:paraId="2C238A4F" w14:textId="77777777" w:rsidR="00F409DB" w:rsidRDefault="00F409DB" w:rsidP="00F409DB">
      <w:pPr>
        <w:rPr>
          <w:rtl/>
        </w:rPr>
      </w:pPr>
      <w:bookmarkStart w:id="12074" w:name="_ETM_Q1_10846383"/>
      <w:bookmarkEnd w:id="12074"/>
    </w:p>
    <w:p w14:paraId="62CE8EB7" w14:textId="5CA3E132" w:rsidR="00F409DB" w:rsidRDefault="00F409DB" w:rsidP="00F409DB">
      <w:pPr>
        <w:pStyle w:val="af6"/>
        <w:keepNext/>
        <w:rPr>
          <w:rtl/>
        </w:rPr>
      </w:pPr>
      <w:bookmarkStart w:id="12075" w:name="ET_yor_5069_1048"/>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2075"/>
    </w:p>
    <w:p w14:paraId="7F269798" w14:textId="77777777" w:rsidR="00F409DB" w:rsidRDefault="00F409DB" w:rsidP="00F409DB">
      <w:pPr>
        <w:pStyle w:val="KeepWithNext"/>
        <w:rPr>
          <w:rtl/>
        </w:rPr>
      </w:pPr>
    </w:p>
    <w:p w14:paraId="587DA6A9" w14:textId="77777777" w:rsidR="00F409DB" w:rsidRDefault="00F409DB" w:rsidP="00F409DB">
      <w:pPr>
        <w:rPr>
          <w:rtl/>
        </w:rPr>
      </w:pPr>
      <w:bookmarkStart w:id="12076" w:name="_ETM_Q1_10847799"/>
      <w:bookmarkStart w:id="12077" w:name="_ETM_Q1_10847859"/>
      <w:bookmarkEnd w:id="12076"/>
      <w:bookmarkEnd w:id="12077"/>
      <w:r>
        <w:rPr>
          <w:rFonts w:hint="cs"/>
          <w:rtl/>
        </w:rPr>
        <w:t xml:space="preserve">בכל מקרה. </w:t>
      </w:r>
    </w:p>
    <w:p w14:paraId="65F7D1A0" w14:textId="77777777" w:rsidR="00F409DB" w:rsidRDefault="00F409DB" w:rsidP="00F409DB">
      <w:pPr>
        <w:rPr>
          <w:rtl/>
        </w:rPr>
      </w:pPr>
      <w:bookmarkStart w:id="12078" w:name="_ETM_Q1_10849061"/>
      <w:bookmarkStart w:id="12079" w:name="_ETM_Q1_10850141"/>
      <w:bookmarkEnd w:id="12078"/>
      <w:bookmarkEnd w:id="12079"/>
    </w:p>
    <w:p w14:paraId="1119267E" w14:textId="2A13C68F" w:rsidR="00F409DB" w:rsidRDefault="00F409DB" w:rsidP="00F409DB">
      <w:pPr>
        <w:pStyle w:val="af9"/>
        <w:keepNext/>
        <w:rPr>
          <w:rtl/>
        </w:rPr>
      </w:pPr>
      <w:bookmarkStart w:id="12080" w:name="ET_guest_אלישבע_כהן_1049"/>
      <w:r w:rsidRPr="00F409DB">
        <w:rPr>
          <w:rStyle w:val="TagStyle"/>
          <w:rtl/>
        </w:rPr>
        <w:t xml:space="preserve"> &lt;&lt; אורח &gt;&gt; </w:t>
      </w:r>
      <w:r>
        <w:rPr>
          <w:rtl/>
        </w:rPr>
        <w:t>אלישבע כהן:</w:t>
      </w:r>
      <w:r w:rsidRPr="00F409DB">
        <w:rPr>
          <w:rStyle w:val="TagStyle"/>
          <w:rtl/>
        </w:rPr>
        <w:t xml:space="preserve"> &lt;&lt; אורח &gt;&gt;</w:t>
      </w:r>
      <w:r w:rsidR="00B45A03">
        <w:rPr>
          <w:rtl/>
        </w:rPr>
        <w:t xml:space="preserve"> </w:t>
      </w:r>
      <w:r>
        <w:rPr>
          <w:rtl/>
        </w:rPr>
        <w:t xml:space="preserve"> </w:t>
      </w:r>
      <w:bookmarkEnd w:id="12080"/>
    </w:p>
    <w:p w14:paraId="7BD47EB1" w14:textId="77777777" w:rsidR="00F409DB" w:rsidRDefault="00F409DB" w:rsidP="00F409DB">
      <w:pPr>
        <w:pStyle w:val="KeepWithNext"/>
        <w:rPr>
          <w:rtl/>
        </w:rPr>
      </w:pPr>
    </w:p>
    <w:p w14:paraId="2E5E4F1E" w14:textId="77777777" w:rsidR="00F409DB" w:rsidRDefault="00F409DB" w:rsidP="00F409DB">
      <w:pPr>
        <w:rPr>
          <w:rtl/>
        </w:rPr>
      </w:pPr>
      <w:bookmarkStart w:id="12081" w:name="_ETM_Q1_10850916"/>
      <w:bookmarkStart w:id="12082" w:name="_ETM_Q1_10850976"/>
      <w:bookmarkEnd w:id="12081"/>
      <w:bookmarkEnd w:id="12082"/>
      <w:r>
        <w:rPr>
          <w:rFonts w:hint="cs"/>
          <w:rtl/>
        </w:rPr>
        <w:t>בכל מקר</w:t>
      </w:r>
      <w:bookmarkStart w:id="12083" w:name="_ETM_Q1_10848734"/>
      <w:bookmarkEnd w:id="12083"/>
      <w:r>
        <w:rPr>
          <w:rFonts w:hint="cs"/>
          <w:rtl/>
        </w:rPr>
        <w:t>ה</w:t>
      </w:r>
      <w:bookmarkStart w:id="12084" w:name="_ETM_Q1_10848975"/>
      <w:bookmarkEnd w:id="12084"/>
      <w:r>
        <w:rPr>
          <w:rFonts w:hint="cs"/>
          <w:rtl/>
        </w:rPr>
        <w:t xml:space="preserve">. אחרי שמורידים את כל העלויות </w:t>
      </w:r>
      <w:bookmarkStart w:id="12085" w:name="_ETM_Q1_10850277"/>
      <w:bookmarkEnd w:id="12085"/>
      <w:r>
        <w:rPr>
          <w:rFonts w:hint="cs"/>
          <w:rtl/>
        </w:rPr>
        <w:t>שהמדינה השקיעה והיטל ההשבחה ואת</w:t>
      </w:r>
      <w:bookmarkStart w:id="12086" w:name="_ETM_Q1_10854279"/>
      <w:bookmarkEnd w:id="12086"/>
      <w:r>
        <w:rPr>
          <w:rFonts w:hint="cs"/>
          <w:rtl/>
        </w:rPr>
        <w:t xml:space="preserve"> מס השב</w:t>
      </w:r>
      <w:bookmarkStart w:id="12087" w:name="_ETM_Q1_10852914"/>
      <w:bookmarkEnd w:id="12087"/>
      <w:r>
        <w:rPr>
          <w:rFonts w:hint="cs"/>
          <w:rtl/>
        </w:rPr>
        <w:t xml:space="preserve">חת המטרו הפיצוי </w:t>
      </w:r>
      <w:bookmarkStart w:id="12088" w:name="_ETM_Q1_10854610"/>
      <w:bookmarkEnd w:id="12088"/>
      <w:r>
        <w:rPr>
          <w:rFonts w:hint="cs"/>
          <w:rtl/>
        </w:rPr>
        <w:t xml:space="preserve">אמור להיות 100%. </w:t>
      </w:r>
    </w:p>
    <w:p w14:paraId="51032B4C" w14:textId="77777777" w:rsidR="00F409DB" w:rsidRDefault="00F409DB" w:rsidP="00F409DB">
      <w:pPr>
        <w:rPr>
          <w:rtl/>
        </w:rPr>
      </w:pPr>
      <w:bookmarkStart w:id="12089" w:name="_ETM_Q1_10857130"/>
      <w:bookmarkStart w:id="12090" w:name="_ETM_Q1_10857319"/>
      <w:bookmarkStart w:id="12091" w:name="_ETM_Q1_10857895"/>
      <w:bookmarkEnd w:id="12089"/>
      <w:bookmarkEnd w:id="12090"/>
      <w:bookmarkEnd w:id="12091"/>
    </w:p>
    <w:p w14:paraId="53873A9B" w14:textId="232C4EB9" w:rsidR="00F409DB" w:rsidRDefault="00F409DB" w:rsidP="00F409DB">
      <w:pPr>
        <w:pStyle w:val="af6"/>
        <w:keepNext/>
        <w:rPr>
          <w:rtl/>
        </w:rPr>
      </w:pPr>
      <w:bookmarkStart w:id="12092" w:name="ET_yor_5069_1050"/>
      <w:r w:rsidRPr="00F409DB">
        <w:rPr>
          <w:rStyle w:val="TagStyle"/>
          <w:rtl/>
        </w:rPr>
        <w:t xml:space="preserve"> &lt;&lt; יור &gt;&gt; </w:t>
      </w:r>
      <w:r>
        <w:rPr>
          <w:rtl/>
        </w:rPr>
        <w:t>היו"ר יעקב אשר:</w:t>
      </w:r>
      <w:r w:rsidRPr="00F409DB">
        <w:rPr>
          <w:rStyle w:val="TagStyle"/>
          <w:rtl/>
        </w:rPr>
        <w:t xml:space="preserve"> &lt;&lt; יור &gt;&gt;</w:t>
      </w:r>
      <w:r w:rsidR="00B45A03">
        <w:rPr>
          <w:rtl/>
        </w:rPr>
        <w:t xml:space="preserve"> </w:t>
      </w:r>
      <w:r>
        <w:rPr>
          <w:rtl/>
        </w:rPr>
        <w:t xml:space="preserve"> </w:t>
      </w:r>
      <w:bookmarkEnd w:id="12092"/>
    </w:p>
    <w:p w14:paraId="0BACE983" w14:textId="77777777" w:rsidR="00F409DB" w:rsidRDefault="00F409DB" w:rsidP="00F409DB">
      <w:pPr>
        <w:pStyle w:val="KeepWithNext"/>
        <w:rPr>
          <w:rtl/>
        </w:rPr>
      </w:pPr>
    </w:p>
    <w:p w14:paraId="1BEA1E4F" w14:textId="77777777" w:rsidR="00F409DB" w:rsidRDefault="00F409DB" w:rsidP="00F409DB">
      <w:pPr>
        <w:rPr>
          <w:rtl/>
        </w:rPr>
      </w:pPr>
      <w:bookmarkStart w:id="12093" w:name="_ETM_Q1_10858634"/>
      <w:bookmarkEnd w:id="12093"/>
      <w:r>
        <w:rPr>
          <w:rFonts w:hint="cs"/>
          <w:rtl/>
        </w:rPr>
        <w:t>מ</w:t>
      </w:r>
      <w:bookmarkStart w:id="12094" w:name="_ETM_Q1_10858689"/>
      <w:bookmarkEnd w:id="12094"/>
      <w:r>
        <w:rPr>
          <w:rFonts w:hint="cs"/>
          <w:rtl/>
        </w:rPr>
        <w:t>אה אח</w:t>
      </w:r>
      <w:bookmarkStart w:id="12095" w:name="_ETM_Q1_10856174"/>
      <w:bookmarkEnd w:id="12095"/>
      <w:r>
        <w:rPr>
          <w:rFonts w:hint="cs"/>
          <w:rtl/>
        </w:rPr>
        <w:t>וז.</w:t>
      </w:r>
      <w:bookmarkStart w:id="12096" w:name="_ETM_Q1_10856449"/>
      <w:bookmarkEnd w:id="12096"/>
      <w:r>
        <w:rPr>
          <w:rFonts w:hint="cs"/>
          <w:rtl/>
        </w:rPr>
        <w:t xml:space="preserve"> משרד המשפטים, לסיכום החלק הזה, היית</w:t>
      </w:r>
      <w:bookmarkStart w:id="12097" w:name="_ETM_Q1_10859042"/>
      <w:bookmarkEnd w:id="12097"/>
      <w:r>
        <w:rPr>
          <w:rFonts w:hint="cs"/>
          <w:rtl/>
        </w:rPr>
        <w:t xml:space="preserve"> באמצע גם. </w:t>
      </w:r>
    </w:p>
    <w:p w14:paraId="6C0E3C1F" w14:textId="77777777" w:rsidR="00F409DB" w:rsidRDefault="00F409DB" w:rsidP="00F409DB">
      <w:pPr>
        <w:rPr>
          <w:rtl/>
        </w:rPr>
      </w:pPr>
      <w:bookmarkStart w:id="12098" w:name="_ETM_Q1_10860702"/>
      <w:bookmarkStart w:id="12099" w:name="_ETM_Q1_10860940"/>
      <w:bookmarkEnd w:id="12098"/>
      <w:bookmarkEnd w:id="12099"/>
    </w:p>
    <w:p w14:paraId="6F04A26E" w14:textId="7E498FFC" w:rsidR="00F409DB" w:rsidRDefault="00F409DB" w:rsidP="00F409DB">
      <w:pPr>
        <w:pStyle w:val="af9"/>
        <w:keepNext/>
        <w:rPr>
          <w:rtl/>
        </w:rPr>
      </w:pPr>
      <w:bookmarkStart w:id="12100" w:name="ET_guest_תום_פישר_1051"/>
      <w:r w:rsidRPr="00F409DB">
        <w:rPr>
          <w:rStyle w:val="TagStyle"/>
          <w:rtl/>
        </w:rPr>
        <w:t xml:space="preserve"> &lt;&lt; אורח &gt;&gt; </w:t>
      </w:r>
      <w:r>
        <w:rPr>
          <w:rtl/>
        </w:rPr>
        <w:t>תום פישר:</w:t>
      </w:r>
      <w:r w:rsidRPr="00F409DB">
        <w:rPr>
          <w:rStyle w:val="TagStyle"/>
          <w:rtl/>
        </w:rPr>
        <w:t xml:space="preserve"> &lt;&lt; אורח &gt;&gt;</w:t>
      </w:r>
      <w:r w:rsidR="00B45A03">
        <w:rPr>
          <w:rtl/>
        </w:rPr>
        <w:t xml:space="preserve"> </w:t>
      </w:r>
      <w:r>
        <w:rPr>
          <w:rtl/>
        </w:rPr>
        <w:t xml:space="preserve"> </w:t>
      </w:r>
      <w:bookmarkEnd w:id="12100"/>
    </w:p>
    <w:p w14:paraId="1EF8C550" w14:textId="77777777" w:rsidR="00F409DB" w:rsidRDefault="00F409DB" w:rsidP="00F409DB">
      <w:pPr>
        <w:pStyle w:val="KeepWithNext"/>
        <w:rPr>
          <w:rtl/>
        </w:rPr>
      </w:pPr>
    </w:p>
    <w:p w14:paraId="57D3ADF7" w14:textId="77777777" w:rsidR="001967AB" w:rsidRDefault="00F409DB" w:rsidP="00F409DB">
      <w:pPr>
        <w:rPr>
          <w:rtl/>
        </w:rPr>
      </w:pPr>
      <w:bookmarkStart w:id="12101" w:name="_ETM_Q1_10863532"/>
      <w:bookmarkStart w:id="12102" w:name="_ETM_Q1_10863617"/>
      <w:bookmarkEnd w:id="12101"/>
      <w:bookmarkEnd w:id="12102"/>
      <w:r>
        <w:rPr>
          <w:rFonts w:hint="cs"/>
          <w:rtl/>
        </w:rPr>
        <w:t xml:space="preserve">כן. אז </w:t>
      </w:r>
      <w:bookmarkStart w:id="12103" w:name="_ETM_Q1_10864750"/>
      <w:bookmarkStart w:id="12104" w:name="_ETM_Q1_10861788"/>
      <w:bookmarkEnd w:id="12103"/>
      <w:bookmarkEnd w:id="12104"/>
      <w:r>
        <w:rPr>
          <w:rFonts w:hint="cs"/>
          <w:rtl/>
        </w:rPr>
        <w:t>כמו שאמר הייעוץ המשפטי של הכנסת, זה סעיף חריג. זה</w:t>
      </w:r>
      <w:bookmarkStart w:id="12105" w:name="_ETM_Q1_10866747"/>
      <w:bookmarkEnd w:id="12105"/>
      <w:r>
        <w:rPr>
          <w:rFonts w:hint="cs"/>
          <w:rtl/>
        </w:rPr>
        <w:t xml:space="preserve"> סעיף חריג ב</w:t>
      </w:r>
      <w:bookmarkStart w:id="12106" w:name="_ETM_Q1_10864938"/>
      <w:bookmarkEnd w:id="12106"/>
      <w:r>
        <w:rPr>
          <w:rFonts w:hint="cs"/>
          <w:rtl/>
        </w:rPr>
        <w:t xml:space="preserve">דיני הפקעות. יצירתי, </w:t>
      </w:r>
      <w:bookmarkStart w:id="12107" w:name="_ETM_Q1_10866586"/>
      <w:bookmarkEnd w:id="12107"/>
      <w:r>
        <w:rPr>
          <w:rFonts w:hint="cs"/>
          <w:rtl/>
        </w:rPr>
        <w:t xml:space="preserve">שנועד להתמודד עם סיטואציה </w:t>
      </w:r>
      <w:bookmarkStart w:id="12108" w:name="_ETM_Q1_10869852"/>
      <w:bookmarkEnd w:id="12108"/>
      <w:r>
        <w:rPr>
          <w:rFonts w:hint="cs"/>
          <w:rtl/>
        </w:rPr>
        <w:t>יצירתית. ואני רוצה רגע לדבר על התכלית, כי זה חשוב</w:t>
      </w:r>
      <w:bookmarkStart w:id="12109" w:name="_ETM_Q1_10875770"/>
      <w:bookmarkEnd w:id="12109"/>
      <w:r>
        <w:rPr>
          <w:rFonts w:hint="cs"/>
          <w:rtl/>
        </w:rPr>
        <w:t xml:space="preserve"> להבין את זה. וזה מחבר אותנו גם </w:t>
      </w:r>
      <w:bookmarkStart w:id="12110" w:name="_ETM_Q1_10875723"/>
      <w:bookmarkEnd w:id="12110"/>
      <w:r>
        <w:rPr>
          <w:rFonts w:hint="cs"/>
          <w:rtl/>
        </w:rPr>
        <w:t>לחלק הקודם שהיה</w:t>
      </w:r>
      <w:bookmarkStart w:id="12111" w:name="_ETM_Q1_10878016"/>
      <w:bookmarkEnd w:id="12111"/>
      <w:r>
        <w:rPr>
          <w:rFonts w:hint="cs"/>
          <w:rtl/>
        </w:rPr>
        <w:t xml:space="preserve"> בדיון הקודם. הרעיון שהמדינה תהיה בעלת קרקעות גם במתחמי השפעה,</w:t>
      </w:r>
      <w:bookmarkStart w:id="12112" w:name="_ETM_Q1_10885284"/>
      <w:bookmarkEnd w:id="12112"/>
      <w:r>
        <w:rPr>
          <w:rFonts w:hint="cs"/>
          <w:rtl/>
        </w:rPr>
        <w:t xml:space="preserve"> סביבת תחנת המטרו, וגם ב</w:t>
      </w:r>
      <w:bookmarkStart w:id="12113" w:name="_ETM_Q1_10885154"/>
      <w:bookmarkEnd w:id="12113"/>
      <w:r>
        <w:rPr>
          <w:rFonts w:hint="cs"/>
          <w:rtl/>
        </w:rPr>
        <w:t xml:space="preserve">חלק שמעל </w:t>
      </w:r>
      <w:bookmarkStart w:id="12114" w:name="_ETM_Q1_10884365"/>
      <w:bookmarkStart w:id="12115" w:name="_ETM_Q1_10890069"/>
      <w:bookmarkStart w:id="12116" w:name="_ETM_Q1_10887671"/>
      <w:bookmarkStart w:id="12117" w:name="_ETM_Q1_10886154"/>
      <w:bookmarkStart w:id="12118" w:name="_ETM_Q1_10883848"/>
      <w:bookmarkEnd w:id="12114"/>
      <w:bookmarkEnd w:id="12115"/>
      <w:bookmarkEnd w:id="12116"/>
      <w:bookmarkEnd w:id="12117"/>
      <w:bookmarkEnd w:id="12118"/>
      <w:r w:rsidR="001967AB">
        <w:rPr>
          <w:rFonts w:hint="cs"/>
          <w:rtl/>
        </w:rPr>
        <w:t xml:space="preserve">תחנת המטרו נועד לזה </w:t>
      </w:r>
      <w:bookmarkStart w:id="12119" w:name="_ETM_Q1_10890481"/>
      <w:bookmarkEnd w:id="12119"/>
      <w:r w:rsidR="001967AB">
        <w:rPr>
          <w:rFonts w:hint="cs"/>
          <w:rtl/>
        </w:rPr>
        <w:t xml:space="preserve">שהמדינה תוכל להיות עם יד על השלטר של להיות מחוללת </w:t>
      </w:r>
      <w:bookmarkStart w:id="12120" w:name="_ETM_Q1_10895971"/>
      <w:bookmarkEnd w:id="12120"/>
      <w:r w:rsidR="001967AB">
        <w:rPr>
          <w:rFonts w:hint="cs"/>
          <w:rtl/>
        </w:rPr>
        <w:t>פי</w:t>
      </w:r>
      <w:bookmarkStart w:id="12121" w:name="_ETM_Q1_10893348"/>
      <w:bookmarkEnd w:id="12121"/>
      <w:r w:rsidR="001967AB">
        <w:rPr>
          <w:rFonts w:hint="cs"/>
          <w:rtl/>
        </w:rPr>
        <w:t xml:space="preserve">תוח באותם אזורים. כי הרעיון שהמטרו יוביל לאזורים פעילים מאוכלוסים </w:t>
      </w:r>
      <w:bookmarkStart w:id="12122" w:name="_ETM_Q1_10902992"/>
      <w:bookmarkEnd w:id="12122"/>
      <w:r w:rsidR="001967AB">
        <w:rPr>
          <w:rFonts w:hint="cs"/>
          <w:rtl/>
        </w:rPr>
        <w:t>ולא ל</w:t>
      </w:r>
      <w:bookmarkStart w:id="12123" w:name="_ETM_Q1_10900790"/>
      <w:bookmarkEnd w:id="12123"/>
      <w:r w:rsidR="001967AB">
        <w:rPr>
          <w:rFonts w:hint="cs"/>
          <w:rtl/>
        </w:rPr>
        <w:t xml:space="preserve">אזורים שוממים. כי אם זה יהיה המצב, אם נחכה </w:t>
      </w:r>
      <w:bookmarkStart w:id="12124" w:name="_ETM_Q1_10906121"/>
      <w:bookmarkEnd w:id="12124"/>
      <w:r w:rsidR="001967AB">
        <w:rPr>
          <w:rFonts w:hint="cs"/>
          <w:rtl/>
        </w:rPr>
        <w:t>שאם יהיה מישהו בשוק הפרטי שיתאים</w:t>
      </w:r>
      <w:bookmarkStart w:id="12125" w:name="_ETM_Q1_10907024"/>
      <w:bookmarkEnd w:id="12125"/>
      <w:r w:rsidR="001967AB">
        <w:rPr>
          <w:rFonts w:hint="cs"/>
          <w:rtl/>
        </w:rPr>
        <w:t xml:space="preserve"> לו</w:t>
      </w:r>
      <w:bookmarkStart w:id="12126" w:name="_ETM_Q1_10904208"/>
      <w:bookmarkEnd w:id="12126"/>
      <w:r w:rsidR="001967AB">
        <w:rPr>
          <w:rFonts w:hint="cs"/>
          <w:rtl/>
        </w:rPr>
        <w:t xml:space="preserve"> אחרי </w:t>
      </w:r>
      <w:bookmarkStart w:id="12127" w:name="_ETM_Q1_10906291"/>
      <w:bookmarkEnd w:id="12127"/>
      <w:r w:rsidR="001967AB">
        <w:rPr>
          <w:rFonts w:hint="cs"/>
          <w:rtl/>
        </w:rPr>
        <w:t xml:space="preserve">שהוא יצליח </w:t>
      </w:r>
      <w:bookmarkStart w:id="12128" w:name="_ETM_Q1_10908847"/>
      <w:bookmarkEnd w:id="12128"/>
      <w:r w:rsidR="001967AB">
        <w:rPr>
          <w:rFonts w:hint="cs"/>
          <w:rtl/>
        </w:rPr>
        <w:t xml:space="preserve">לאגד את כל בעלי הזכויות </w:t>
      </w:r>
      <w:proofErr w:type="spellStart"/>
      <w:r w:rsidR="001967AB">
        <w:rPr>
          <w:rFonts w:hint="cs"/>
          <w:rtl/>
        </w:rPr>
        <w:t>שאיתו</w:t>
      </w:r>
      <w:proofErr w:type="spellEnd"/>
      <w:r w:rsidR="001967AB">
        <w:rPr>
          <w:rFonts w:hint="cs"/>
          <w:rtl/>
        </w:rPr>
        <w:t xml:space="preserve"> שותפים בנכס וכו'</w:t>
      </w:r>
      <w:bookmarkStart w:id="12129" w:name="_ETM_Q1_10910998"/>
      <w:bookmarkEnd w:id="12129"/>
      <w:r w:rsidR="001967AB">
        <w:rPr>
          <w:rFonts w:hint="cs"/>
          <w:rtl/>
        </w:rPr>
        <w:t xml:space="preserve"> וכו' </w:t>
      </w:r>
      <w:bookmarkStart w:id="12130" w:name="_ETM_Q1_10911536"/>
      <w:bookmarkEnd w:id="12130"/>
      <w:r w:rsidR="001967AB">
        <w:rPr>
          <w:rFonts w:hint="cs"/>
          <w:rtl/>
        </w:rPr>
        <w:t xml:space="preserve">והוא יעשה את זה לבד, יכול להיות שאנחנו </w:t>
      </w:r>
      <w:proofErr w:type="spellStart"/>
      <w:r w:rsidR="001967AB">
        <w:rPr>
          <w:rFonts w:hint="cs"/>
          <w:rtl/>
        </w:rPr>
        <w:t>בנתיים</w:t>
      </w:r>
      <w:proofErr w:type="spellEnd"/>
      <w:r w:rsidR="001967AB">
        <w:rPr>
          <w:rFonts w:hint="cs"/>
          <w:rtl/>
        </w:rPr>
        <w:t xml:space="preserve"> רו</w:t>
      </w:r>
      <w:bookmarkStart w:id="12131" w:name="_ETM_Q1_10913404"/>
      <w:bookmarkEnd w:id="12131"/>
      <w:r w:rsidR="001967AB">
        <w:rPr>
          <w:rFonts w:hint="cs"/>
          <w:rtl/>
        </w:rPr>
        <w:t xml:space="preserve">צים </w:t>
      </w:r>
      <w:bookmarkStart w:id="12132" w:name="_ETM_Q1_10913784"/>
      <w:bookmarkEnd w:id="12132"/>
      <w:r w:rsidR="001967AB">
        <w:rPr>
          <w:rFonts w:hint="cs"/>
          <w:rtl/>
        </w:rPr>
        <w:t xml:space="preserve">להקים את המטרו שאנשים ייסעו בו. אז זו </w:t>
      </w:r>
      <w:proofErr w:type="spellStart"/>
      <w:r w:rsidR="001967AB">
        <w:rPr>
          <w:rFonts w:hint="cs"/>
          <w:rtl/>
        </w:rPr>
        <w:t>תוכנית</w:t>
      </w:r>
      <w:proofErr w:type="spellEnd"/>
      <w:r w:rsidR="001967AB">
        <w:rPr>
          <w:rFonts w:hint="cs"/>
          <w:rtl/>
        </w:rPr>
        <w:t xml:space="preserve"> אחת </w:t>
      </w:r>
      <w:bookmarkStart w:id="12133" w:name="_ETM_Q1_10920086"/>
      <w:bookmarkEnd w:id="12133"/>
      <w:r w:rsidR="001967AB">
        <w:rPr>
          <w:rFonts w:hint="cs"/>
          <w:rtl/>
        </w:rPr>
        <w:t>שעמדה בפני</w:t>
      </w:r>
      <w:bookmarkStart w:id="12134" w:name="_ETM_Q1_10918276"/>
      <w:bookmarkEnd w:id="12134"/>
      <w:r w:rsidR="001967AB">
        <w:rPr>
          <w:rFonts w:hint="cs"/>
          <w:rtl/>
        </w:rPr>
        <w:t xml:space="preserve">נו. </w:t>
      </w:r>
    </w:p>
    <w:p w14:paraId="31531837" w14:textId="77777777" w:rsidR="001967AB" w:rsidRDefault="001967AB" w:rsidP="00F409DB">
      <w:pPr>
        <w:rPr>
          <w:rtl/>
        </w:rPr>
      </w:pPr>
      <w:bookmarkStart w:id="12135" w:name="_ETM_Q1_10919140"/>
      <w:bookmarkStart w:id="12136" w:name="_ETM_Q1_10919204"/>
      <w:bookmarkEnd w:id="12135"/>
      <w:bookmarkEnd w:id="12136"/>
    </w:p>
    <w:p w14:paraId="0F0D65D9" w14:textId="77777777" w:rsidR="001967AB" w:rsidRDefault="001967AB" w:rsidP="00F409DB">
      <w:pPr>
        <w:rPr>
          <w:rtl/>
        </w:rPr>
      </w:pPr>
      <w:bookmarkStart w:id="12137" w:name="_ETM_Q1_10919276"/>
      <w:bookmarkStart w:id="12138" w:name="_ETM_Q1_10919325"/>
      <w:bookmarkEnd w:id="12137"/>
      <w:bookmarkEnd w:id="12138"/>
      <w:r>
        <w:rPr>
          <w:rFonts w:hint="cs"/>
          <w:rtl/>
        </w:rPr>
        <w:t>המורכבות של ההסדר הזה, כמו שה</w:t>
      </w:r>
      <w:bookmarkStart w:id="12139" w:name="_ETM_Q1_10921136"/>
      <w:bookmarkStart w:id="12140" w:name="_ETM_Q1_10920569"/>
      <w:bookmarkEnd w:id="12139"/>
      <w:bookmarkEnd w:id="12140"/>
      <w:r>
        <w:rPr>
          <w:rFonts w:hint="cs"/>
          <w:rtl/>
        </w:rPr>
        <w:t>ציג הי</w:t>
      </w:r>
      <w:bookmarkStart w:id="12141" w:name="_ETM_Q1_10923005"/>
      <w:bookmarkStart w:id="12142" w:name="_ETM_Q1_10920549"/>
      <w:bookmarkEnd w:id="12141"/>
      <w:bookmarkEnd w:id="12142"/>
      <w:r>
        <w:rPr>
          <w:rFonts w:hint="cs"/>
          <w:rtl/>
        </w:rPr>
        <w:t xml:space="preserve">יעוץ המשפטי של הכנסת, שמפקיעים חלק שהוא חלק סחיר. עכשיו, </w:t>
      </w:r>
      <w:bookmarkStart w:id="12143" w:name="_ETM_Q1_10927952"/>
      <w:bookmarkEnd w:id="12143"/>
      <w:r>
        <w:rPr>
          <w:rFonts w:hint="cs"/>
          <w:rtl/>
        </w:rPr>
        <w:t>בתוך המאזניים האלה יכולנו לעשות הליך, אני אגיד שכן הושקעו</w:t>
      </w:r>
      <w:bookmarkStart w:id="12144" w:name="_ETM_Q1_10934163"/>
      <w:bookmarkEnd w:id="12144"/>
      <w:r>
        <w:rPr>
          <w:rFonts w:hint="cs"/>
          <w:rtl/>
        </w:rPr>
        <w:t xml:space="preserve"> על הס</w:t>
      </w:r>
      <w:bookmarkStart w:id="12145" w:name="_ETM_Q1_10932093"/>
      <w:bookmarkEnd w:id="12145"/>
      <w:r>
        <w:rPr>
          <w:rFonts w:hint="cs"/>
          <w:rtl/>
        </w:rPr>
        <w:t xml:space="preserve">עיף הזה המון </w:t>
      </w:r>
      <w:proofErr w:type="spellStart"/>
      <w:r>
        <w:rPr>
          <w:rFonts w:hint="cs"/>
          <w:rtl/>
        </w:rPr>
        <w:t>המון</w:t>
      </w:r>
      <w:proofErr w:type="spellEnd"/>
      <w:r>
        <w:rPr>
          <w:rFonts w:hint="cs"/>
          <w:rtl/>
        </w:rPr>
        <w:t xml:space="preserve"> דיונים. </w:t>
      </w:r>
      <w:bookmarkStart w:id="12146" w:name="_ETM_Q1_10936724"/>
      <w:bookmarkEnd w:id="12146"/>
    </w:p>
    <w:p w14:paraId="55D2EB55" w14:textId="77777777" w:rsidR="001967AB" w:rsidRDefault="001967AB" w:rsidP="00F409DB">
      <w:pPr>
        <w:rPr>
          <w:rtl/>
        </w:rPr>
      </w:pPr>
      <w:bookmarkStart w:id="12147" w:name="_ETM_Q1_10936775"/>
      <w:bookmarkStart w:id="12148" w:name="_ETM_Q1_10934387"/>
      <w:bookmarkEnd w:id="12147"/>
      <w:bookmarkEnd w:id="12148"/>
    </w:p>
    <w:p w14:paraId="38C113B3" w14:textId="0CB94D70" w:rsidR="001967AB" w:rsidRDefault="001967AB" w:rsidP="001967AB">
      <w:pPr>
        <w:pStyle w:val="af6"/>
        <w:keepNext/>
        <w:rPr>
          <w:rtl/>
        </w:rPr>
      </w:pPr>
      <w:bookmarkStart w:id="12149" w:name="ET_yor_5069_1052"/>
      <w:r w:rsidRPr="001967AB">
        <w:rPr>
          <w:rStyle w:val="TagStyle"/>
          <w:rtl/>
        </w:rPr>
        <w:t xml:space="preserve"> &lt;&lt; יור &gt;&gt; </w:t>
      </w:r>
      <w:r>
        <w:rPr>
          <w:rtl/>
        </w:rPr>
        <w:t>היו"ר יעקב אשר:</w:t>
      </w:r>
      <w:r w:rsidRPr="001967AB">
        <w:rPr>
          <w:rStyle w:val="TagStyle"/>
          <w:rtl/>
        </w:rPr>
        <w:t xml:space="preserve"> &lt;&lt; יור &gt;&gt;</w:t>
      </w:r>
      <w:r w:rsidR="00B45A03">
        <w:rPr>
          <w:rtl/>
        </w:rPr>
        <w:t xml:space="preserve"> </w:t>
      </w:r>
      <w:r>
        <w:rPr>
          <w:rtl/>
        </w:rPr>
        <w:t xml:space="preserve"> </w:t>
      </w:r>
      <w:bookmarkEnd w:id="12149"/>
    </w:p>
    <w:p w14:paraId="5798F195" w14:textId="77777777" w:rsidR="001967AB" w:rsidRDefault="001967AB" w:rsidP="001967AB">
      <w:pPr>
        <w:pStyle w:val="KeepWithNext"/>
        <w:rPr>
          <w:rtl/>
        </w:rPr>
      </w:pPr>
    </w:p>
    <w:p w14:paraId="4A4ECCBE" w14:textId="77777777" w:rsidR="001967AB" w:rsidRDefault="001967AB" w:rsidP="001967AB">
      <w:pPr>
        <w:rPr>
          <w:rtl/>
        </w:rPr>
      </w:pPr>
      <w:bookmarkStart w:id="12150" w:name="_ETM_Q1_10934852"/>
      <w:bookmarkStart w:id="12151" w:name="_ETM_Q1_10934895"/>
      <w:bookmarkEnd w:id="12150"/>
      <w:bookmarkEnd w:id="12151"/>
      <w:r>
        <w:rPr>
          <w:rFonts w:hint="cs"/>
          <w:rtl/>
        </w:rPr>
        <w:t>ומסקנותיהם</w:t>
      </w:r>
      <w:bookmarkStart w:id="12152" w:name="_ETM_Q1_10935554"/>
      <w:bookmarkEnd w:id="12152"/>
      <w:r>
        <w:rPr>
          <w:rFonts w:hint="cs"/>
          <w:rtl/>
        </w:rPr>
        <w:t>?</w:t>
      </w:r>
    </w:p>
    <w:p w14:paraId="32DAC39C" w14:textId="77777777" w:rsidR="001967AB" w:rsidRDefault="001967AB" w:rsidP="001967AB">
      <w:pPr>
        <w:rPr>
          <w:rtl/>
        </w:rPr>
      </w:pPr>
      <w:bookmarkStart w:id="12153" w:name="_ETM_Q1_10935995"/>
      <w:bookmarkStart w:id="12154" w:name="_ETM_Q1_10936048"/>
      <w:bookmarkEnd w:id="12153"/>
      <w:bookmarkEnd w:id="12154"/>
    </w:p>
    <w:p w14:paraId="262125F4" w14:textId="6451273E" w:rsidR="001967AB" w:rsidRDefault="001967AB" w:rsidP="001967AB">
      <w:pPr>
        <w:pStyle w:val="af9"/>
        <w:keepNext/>
        <w:rPr>
          <w:rtl/>
        </w:rPr>
      </w:pPr>
      <w:bookmarkStart w:id="12155" w:name="ET_guest_תום_פישר_1053"/>
      <w:r w:rsidRPr="001967AB">
        <w:rPr>
          <w:rStyle w:val="TagStyle"/>
          <w:rtl/>
        </w:rPr>
        <w:t xml:space="preserve"> &lt;&lt; אורח &gt;&gt; </w:t>
      </w:r>
      <w:r>
        <w:rPr>
          <w:rtl/>
        </w:rPr>
        <w:t>תום פישר:</w:t>
      </w:r>
      <w:r w:rsidRPr="001967AB">
        <w:rPr>
          <w:rStyle w:val="TagStyle"/>
          <w:rtl/>
        </w:rPr>
        <w:t xml:space="preserve"> &lt;&lt; אורח &gt;&gt;</w:t>
      </w:r>
      <w:r w:rsidR="00B45A03">
        <w:rPr>
          <w:rtl/>
        </w:rPr>
        <w:t xml:space="preserve"> </w:t>
      </w:r>
      <w:r>
        <w:rPr>
          <w:rtl/>
        </w:rPr>
        <w:t xml:space="preserve"> </w:t>
      </w:r>
      <w:bookmarkEnd w:id="12155"/>
    </w:p>
    <w:p w14:paraId="35937C59" w14:textId="77777777" w:rsidR="001967AB" w:rsidRDefault="001967AB" w:rsidP="001967AB">
      <w:pPr>
        <w:pStyle w:val="KeepWithNext"/>
        <w:rPr>
          <w:rtl/>
        </w:rPr>
      </w:pPr>
    </w:p>
    <w:p w14:paraId="298398BC" w14:textId="77777777" w:rsidR="001967AB" w:rsidRDefault="001967AB" w:rsidP="001967AB">
      <w:pPr>
        <w:rPr>
          <w:rtl/>
        </w:rPr>
      </w:pPr>
      <w:bookmarkStart w:id="12156" w:name="_ETM_Q1_10938519"/>
      <w:bookmarkStart w:id="12157" w:name="_ETM_Q1_10938564"/>
      <w:bookmarkEnd w:id="12156"/>
      <w:bookmarkEnd w:id="12157"/>
      <w:r>
        <w:rPr>
          <w:rFonts w:hint="cs"/>
          <w:rtl/>
        </w:rPr>
        <w:t>שבמסק</w:t>
      </w:r>
      <w:bookmarkStart w:id="12158" w:name="_ETM_Q1_10936903"/>
      <w:bookmarkEnd w:id="12158"/>
      <w:r>
        <w:rPr>
          <w:rFonts w:hint="cs"/>
          <w:rtl/>
        </w:rPr>
        <w:t>נו</w:t>
      </w:r>
      <w:bookmarkStart w:id="12159" w:name="_ETM_Q1_10934085"/>
      <w:bookmarkEnd w:id="12159"/>
      <w:r>
        <w:rPr>
          <w:rFonts w:hint="cs"/>
          <w:rtl/>
        </w:rPr>
        <w:t xml:space="preserve">תיהם אנחנו </w:t>
      </w:r>
      <w:bookmarkStart w:id="12160" w:name="_ETM_Q1_10939183"/>
      <w:bookmarkStart w:id="12161" w:name="_ETM_Q1_10937792"/>
      <w:bookmarkEnd w:id="12160"/>
      <w:bookmarkEnd w:id="12161"/>
      <w:r>
        <w:rPr>
          <w:rFonts w:hint="cs"/>
          <w:rtl/>
        </w:rPr>
        <w:t>חושבים שבסו</w:t>
      </w:r>
      <w:bookmarkStart w:id="12162" w:name="_ETM_Q1_10939303"/>
      <w:bookmarkStart w:id="12163" w:name="_ETM_Q1_10937095"/>
      <w:bookmarkEnd w:id="12162"/>
      <w:bookmarkEnd w:id="12163"/>
      <w:r>
        <w:rPr>
          <w:rFonts w:hint="cs"/>
          <w:rtl/>
        </w:rPr>
        <w:t xml:space="preserve">ף </w:t>
      </w:r>
      <w:bookmarkStart w:id="12164" w:name="_ETM_Q1_10937790"/>
      <w:bookmarkEnd w:id="12164"/>
      <w:r>
        <w:rPr>
          <w:rFonts w:hint="cs"/>
          <w:rtl/>
        </w:rPr>
        <w:t>מדובר בהליך מאוזן שעומד בפסגת ההגבלה ש</w:t>
      </w:r>
      <w:bookmarkStart w:id="12165" w:name="_ETM_Q1_10941900"/>
      <w:bookmarkEnd w:id="12165"/>
      <w:r>
        <w:rPr>
          <w:rFonts w:hint="cs"/>
          <w:rtl/>
        </w:rPr>
        <w:t xml:space="preserve">ל </w:t>
      </w:r>
      <w:bookmarkStart w:id="12166" w:name="_ETM_Q1_10939098"/>
      <w:bookmarkEnd w:id="12166"/>
      <w:r>
        <w:rPr>
          <w:rFonts w:hint="cs"/>
          <w:rtl/>
        </w:rPr>
        <w:t xml:space="preserve">חוק </w:t>
      </w:r>
      <w:bookmarkStart w:id="12167" w:name="_ETM_Q1_10942677"/>
      <w:bookmarkEnd w:id="12167"/>
      <w:r>
        <w:rPr>
          <w:rFonts w:hint="cs"/>
          <w:rtl/>
        </w:rPr>
        <w:t>יסוד כבוד האדם וחירותו ומידתי. אנחנו חושבים ש</w:t>
      </w:r>
      <w:bookmarkStart w:id="12168" w:name="_ETM_Q1_10948230"/>
      <w:bookmarkEnd w:id="12168"/>
      <w:r>
        <w:rPr>
          <w:rFonts w:hint="cs"/>
          <w:rtl/>
        </w:rPr>
        <w:t xml:space="preserve">זכות </w:t>
      </w:r>
      <w:bookmarkStart w:id="12169" w:name="_ETM_Q1_10948749"/>
      <w:bookmarkEnd w:id="12169"/>
      <w:r>
        <w:rPr>
          <w:rFonts w:hint="cs"/>
          <w:rtl/>
        </w:rPr>
        <w:t xml:space="preserve">הקניין שאנחנו נהנים להגן עליה ואנחנו נמשיך </w:t>
      </w:r>
      <w:bookmarkStart w:id="12170" w:name="_ETM_Q1_10951799"/>
      <w:bookmarkEnd w:id="12170"/>
      <w:r>
        <w:rPr>
          <w:rFonts w:hint="cs"/>
          <w:rtl/>
        </w:rPr>
        <w:t xml:space="preserve">להגן עליה, נדרשת </w:t>
      </w:r>
      <w:bookmarkStart w:id="12171" w:name="_ETM_Q1_10954934"/>
      <w:bookmarkEnd w:id="12171"/>
      <w:proofErr w:type="spellStart"/>
      <w:r>
        <w:rPr>
          <w:rFonts w:hint="cs"/>
          <w:rtl/>
        </w:rPr>
        <w:t>לאיזונים</w:t>
      </w:r>
      <w:proofErr w:type="spellEnd"/>
      <w:r>
        <w:rPr>
          <w:rFonts w:hint="cs"/>
          <w:rtl/>
        </w:rPr>
        <w:t xml:space="preserve"> מול צורכי ציבו</w:t>
      </w:r>
      <w:bookmarkStart w:id="12172" w:name="_ETM_Q1_10955111"/>
      <w:bookmarkEnd w:id="12172"/>
      <w:r>
        <w:rPr>
          <w:rFonts w:hint="cs"/>
          <w:rtl/>
        </w:rPr>
        <w:t>ר. אנחנו רואים את זה בהתחדשות עירוני,</w:t>
      </w:r>
      <w:bookmarkStart w:id="12173" w:name="_ETM_Q1_10958844"/>
      <w:bookmarkEnd w:id="12173"/>
      <w:r>
        <w:rPr>
          <w:rFonts w:hint="cs"/>
          <w:rtl/>
        </w:rPr>
        <w:t xml:space="preserve"> אתה בוועדה דן בתיקונים ב</w:t>
      </w:r>
      <w:bookmarkStart w:id="12174" w:name="_ETM_Q1_10959123"/>
      <w:bookmarkEnd w:id="12174"/>
      <w:r>
        <w:rPr>
          <w:rFonts w:hint="cs"/>
          <w:rtl/>
        </w:rPr>
        <w:t>הקשר הזה גם לאחרונה בחוק ההסדרים</w:t>
      </w:r>
      <w:bookmarkStart w:id="12175" w:name="_ETM_Q1_10966111"/>
      <w:bookmarkStart w:id="12176" w:name="_ETM_Q1_10964446"/>
      <w:bookmarkEnd w:id="12175"/>
      <w:bookmarkEnd w:id="12176"/>
      <w:r>
        <w:rPr>
          <w:rFonts w:hint="cs"/>
          <w:rtl/>
        </w:rPr>
        <w:t>. וגם פה, כשי</w:t>
      </w:r>
      <w:bookmarkStart w:id="12177" w:name="_ETM_Q1_10963888"/>
      <w:bookmarkEnd w:id="12177"/>
      <w:r>
        <w:rPr>
          <w:rFonts w:hint="cs"/>
          <w:rtl/>
        </w:rPr>
        <w:t xml:space="preserve">ש ערכים ציבוריים נוספים שפוגשים </w:t>
      </w:r>
      <w:bookmarkStart w:id="12178" w:name="_ETM_Q1_10967808"/>
      <w:bookmarkEnd w:id="12178"/>
      <w:r>
        <w:rPr>
          <w:rFonts w:hint="cs"/>
          <w:rtl/>
        </w:rPr>
        <w:t>את זכות הקניין צריך להסתכל על הכל</w:t>
      </w:r>
      <w:bookmarkStart w:id="12179" w:name="_ETM_Q1_10968260"/>
      <w:bookmarkEnd w:id="12179"/>
      <w:r>
        <w:rPr>
          <w:rFonts w:hint="cs"/>
          <w:rtl/>
        </w:rPr>
        <w:t xml:space="preserve">ל של האחריות החברתית </w:t>
      </w:r>
      <w:bookmarkStart w:id="12180" w:name="_ETM_Q1_10971520"/>
      <w:bookmarkEnd w:id="12180"/>
      <w:r>
        <w:rPr>
          <w:rFonts w:hint="cs"/>
          <w:rtl/>
        </w:rPr>
        <w:t xml:space="preserve">של הקניין. דברים שמייצרים </w:t>
      </w:r>
      <w:proofErr w:type="spellStart"/>
      <w:r>
        <w:rPr>
          <w:rFonts w:hint="cs"/>
          <w:rtl/>
        </w:rPr>
        <w:t>איזונים</w:t>
      </w:r>
      <w:proofErr w:type="spellEnd"/>
      <w:r>
        <w:rPr>
          <w:rFonts w:hint="cs"/>
          <w:rtl/>
        </w:rPr>
        <w:t xml:space="preserve"> כדי להגיע לתוצאה ש</w:t>
      </w:r>
      <w:bookmarkStart w:id="12181" w:name="_ETM_Q1_10975103"/>
      <w:bookmarkStart w:id="12182" w:name="_ETM_Q1_10972279"/>
      <w:bookmarkEnd w:id="12181"/>
      <w:bookmarkEnd w:id="12182"/>
      <w:r>
        <w:rPr>
          <w:rFonts w:hint="cs"/>
          <w:rtl/>
        </w:rPr>
        <w:t xml:space="preserve">יוצאת </w:t>
      </w:r>
      <w:bookmarkStart w:id="12183" w:name="_ETM_Q1_10976955"/>
      <w:bookmarkEnd w:id="12183"/>
      <w:r>
        <w:rPr>
          <w:rFonts w:hint="cs"/>
          <w:rtl/>
        </w:rPr>
        <w:t xml:space="preserve">בסוף סוג של </w:t>
      </w:r>
      <w:bookmarkStart w:id="12184" w:name="_ETM_Q1_10975361"/>
      <w:bookmarkStart w:id="12185" w:name="_ETM_Q1_10972541"/>
      <w:bookmarkEnd w:id="12184"/>
      <w:bookmarkEnd w:id="12185"/>
      <w:r>
        <w:t>win-win</w:t>
      </w:r>
      <w:r>
        <w:rPr>
          <w:rFonts w:hint="cs"/>
          <w:rtl/>
        </w:rPr>
        <w:t xml:space="preserve">. </w:t>
      </w:r>
      <w:bookmarkStart w:id="12186" w:name="_ETM_Q1_10981107"/>
      <w:bookmarkEnd w:id="12186"/>
    </w:p>
    <w:p w14:paraId="32D88AE5" w14:textId="77777777" w:rsidR="001967AB" w:rsidRDefault="001967AB" w:rsidP="001967AB">
      <w:pPr>
        <w:rPr>
          <w:rtl/>
        </w:rPr>
      </w:pPr>
      <w:bookmarkStart w:id="12187" w:name="_ETM_Q1_10981158"/>
      <w:bookmarkEnd w:id="12187"/>
    </w:p>
    <w:p w14:paraId="15E5FD7E" w14:textId="77777777" w:rsidR="001967AB" w:rsidRDefault="001967AB" w:rsidP="001967AB">
      <w:pPr>
        <w:rPr>
          <w:rtl/>
        </w:rPr>
      </w:pPr>
      <w:bookmarkStart w:id="12188" w:name="_ETM_Q1_10981177"/>
      <w:bookmarkStart w:id="12189" w:name="_ETM_Q1_10981244"/>
      <w:bookmarkEnd w:id="12188"/>
      <w:bookmarkEnd w:id="12189"/>
      <w:r>
        <w:rPr>
          <w:rFonts w:hint="cs"/>
          <w:rtl/>
        </w:rPr>
        <w:t>אני רוצה רגע להיכנס לפרטי הסעיף</w:t>
      </w:r>
      <w:bookmarkStart w:id="12190" w:name="_ETM_Q1_10984015"/>
      <w:bookmarkEnd w:id="12190"/>
      <w:r>
        <w:rPr>
          <w:rFonts w:hint="cs"/>
          <w:rtl/>
        </w:rPr>
        <w:t xml:space="preserve"> הזה. מכיוון שמדובר בהפקעה </w:t>
      </w:r>
      <w:bookmarkStart w:id="12191" w:name="_ETM_Q1_10983979"/>
      <w:bookmarkEnd w:id="12191"/>
      <w:r>
        <w:rPr>
          <w:rFonts w:hint="cs"/>
          <w:rtl/>
        </w:rPr>
        <w:t xml:space="preserve">של </w:t>
      </w:r>
      <w:proofErr w:type="spellStart"/>
      <w:r>
        <w:rPr>
          <w:rFonts w:hint="cs"/>
          <w:rtl/>
        </w:rPr>
        <w:t>תוכנית</w:t>
      </w:r>
      <w:bookmarkStart w:id="12192" w:name="_ETM_Q1_10987465"/>
      <w:bookmarkStart w:id="12193" w:name="_ETM_Q1_10985174"/>
      <w:bookmarkEnd w:id="12192"/>
      <w:bookmarkEnd w:id="12193"/>
      <w:proofErr w:type="spellEnd"/>
      <w:r>
        <w:rPr>
          <w:rFonts w:hint="cs"/>
          <w:rtl/>
        </w:rPr>
        <w:t xml:space="preserve"> משביחה. בעצם בחלק מושבח, </w:t>
      </w:r>
      <w:bookmarkStart w:id="12194" w:name="_ETM_Q1_10990040"/>
      <w:bookmarkEnd w:id="12194"/>
      <w:r>
        <w:rPr>
          <w:rFonts w:hint="cs"/>
          <w:rtl/>
        </w:rPr>
        <w:t>כן? זה לא משהו שאנחנו רגילים א</w:t>
      </w:r>
      <w:bookmarkStart w:id="12195" w:name="_ETM_Q1_10989894"/>
      <w:bookmarkEnd w:id="12195"/>
      <w:r>
        <w:rPr>
          <w:rFonts w:hint="cs"/>
          <w:rtl/>
        </w:rPr>
        <w:t xml:space="preserve">ליו בדיני הפקעות רגילים. </w:t>
      </w:r>
      <w:bookmarkStart w:id="12196" w:name="_ETM_Q1_10992922"/>
      <w:bookmarkEnd w:id="12196"/>
      <w:r>
        <w:rPr>
          <w:rFonts w:hint="cs"/>
          <w:rtl/>
        </w:rPr>
        <w:t xml:space="preserve">בדיני הפקעות רגילים יש לך קרקע, שינו לה את הייעוד </w:t>
      </w:r>
      <w:bookmarkStart w:id="12197" w:name="_ETM_Q1_10997915"/>
      <w:bookmarkEnd w:id="12197"/>
      <w:r>
        <w:rPr>
          <w:rFonts w:hint="cs"/>
          <w:rtl/>
        </w:rPr>
        <w:t>ל</w:t>
      </w:r>
      <w:bookmarkStart w:id="12198" w:name="_ETM_Q1_10994968"/>
      <w:bookmarkEnd w:id="12198"/>
      <w:r>
        <w:rPr>
          <w:rFonts w:hint="cs"/>
          <w:rtl/>
        </w:rPr>
        <w:t>שימוש ציבורי. זה בדרך כלל שימוש פוגע. אתה</w:t>
      </w:r>
      <w:bookmarkStart w:id="12199" w:name="_ETM_Q1_10997958"/>
      <w:bookmarkEnd w:id="12199"/>
      <w:r>
        <w:rPr>
          <w:rFonts w:hint="cs"/>
          <w:rtl/>
        </w:rPr>
        <w:t xml:space="preserve"> מקבל פיצוי</w:t>
      </w:r>
      <w:bookmarkStart w:id="12200" w:name="_ETM_Q1_10999508"/>
      <w:bookmarkEnd w:id="12200"/>
      <w:r>
        <w:rPr>
          <w:rFonts w:hint="cs"/>
          <w:rtl/>
        </w:rPr>
        <w:t>ים לפ</w:t>
      </w:r>
      <w:bookmarkStart w:id="12201" w:name="_ETM_Q1_10998110"/>
      <w:bookmarkEnd w:id="12201"/>
      <w:r>
        <w:rPr>
          <w:rFonts w:hint="cs"/>
          <w:rtl/>
        </w:rPr>
        <w:t>י</w:t>
      </w:r>
      <w:bookmarkStart w:id="12202" w:name="_ETM_Q1_11001942"/>
      <w:bookmarkStart w:id="12203" w:name="_ETM_Q1_11000806"/>
      <w:bookmarkStart w:id="12204" w:name="_ETM_Q1_10998971"/>
      <w:bookmarkEnd w:id="12202"/>
      <w:bookmarkEnd w:id="12203"/>
      <w:bookmarkEnd w:id="12204"/>
      <w:r>
        <w:rPr>
          <w:rFonts w:hint="cs"/>
          <w:rtl/>
        </w:rPr>
        <w:t xml:space="preserve"> 197</w:t>
      </w:r>
      <w:bookmarkStart w:id="12205" w:name="_ETM_Q1_11001442"/>
      <w:bookmarkStart w:id="12206" w:name="_ETM_Q1_10998625"/>
      <w:bookmarkEnd w:id="12205"/>
      <w:bookmarkEnd w:id="12206"/>
      <w:r>
        <w:rPr>
          <w:rFonts w:hint="cs"/>
          <w:rtl/>
        </w:rPr>
        <w:t xml:space="preserve"> ולאחר מכן </w:t>
      </w:r>
      <w:bookmarkStart w:id="12207" w:name="_ETM_Q1_11001005"/>
      <w:bookmarkStart w:id="12208" w:name="_ETM_Q1_10998179"/>
      <w:bookmarkEnd w:id="12207"/>
      <w:bookmarkEnd w:id="12208"/>
      <w:r>
        <w:rPr>
          <w:rFonts w:hint="cs"/>
          <w:rtl/>
        </w:rPr>
        <w:t xml:space="preserve">בטקט השני הפקעה על הערך </w:t>
      </w:r>
      <w:bookmarkStart w:id="12209" w:name="_ETM_Q1_11006900"/>
      <w:bookmarkEnd w:id="12209"/>
      <w:r>
        <w:rPr>
          <w:rFonts w:hint="cs"/>
          <w:rtl/>
        </w:rPr>
        <w:t>שנשאר. פה אנחנו מדברים על סיטואציה הפוכה ולכן זה בעצם</w:t>
      </w:r>
      <w:bookmarkStart w:id="12210" w:name="_ETM_Q1_11012257"/>
      <w:bookmarkEnd w:id="12210"/>
      <w:r>
        <w:rPr>
          <w:rFonts w:hint="cs"/>
          <w:rtl/>
        </w:rPr>
        <w:t xml:space="preserve">, אני אנסה לדבר על זה לא </w:t>
      </w:r>
      <w:proofErr w:type="spellStart"/>
      <w:r>
        <w:rPr>
          <w:rFonts w:hint="cs"/>
          <w:rtl/>
        </w:rPr>
        <w:t>במינו</w:t>
      </w:r>
      <w:bookmarkStart w:id="12211" w:name="_ETM_Q1_11013627"/>
      <w:bookmarkEnd w:id="12211"/>
      <w:r>
        <w:rPr>
          <w:rFonts w:hint="cs"/>
          <w:rtl/>
        </w:rPr>
        <w:t>חים</w:t>
      </w:r>
      <w:proofErr w:type="spellEnd"/>
      <w:r>
        <w:rPr>
          <w:rFonts w:hint="cs"/>
          <w:rtl/>
        </w:rPr>
        <w:t xml:space="preserve"> המשפטיים. אבל </w:t>
      </w:r>
      <w:bookmarkStart w:id="12212" w:name="_ETM_Q1_11016011"/>
      <w:bookmarkEnd w:id="12212"/>
      <w:r>
        <w:rPr>
          <w:rFonts w:hint="cs"/>
          <w:rtl/>
        </w:rPr>
        <w:t xml:space="preserve">מה </w:t>
      </w:r>
      <w:bookmarkStart w:id="12213" w:name="_ETM_Q1_11017756"/>
      <w:bookmarkStart w:id="12214" w:name="_ETM_Q1_11021446"/>
      <w:bookmarkStart w:id="12215" w:name="_ETM_Q1_11018838"/>
      <w:bookmarkStart w:id="12216" w:name="_ETM_Q1_11017192"/>
      <w:bookmarkEnd w:id="12213"/>
      <w:bookmarkEnd w:id="12214"/>
      <w:bookmarkEnd w:id="12215"/>
      <w:bookmarkEnd w:id="12216"/>
      <w:r>
        <w:rPr>
          <w:rFonts w:hint="cs"/>
          <w:rtl/>
        </w:rPr>
        <w:t xml:space="preserve">שהסימן הזה מציע זה בעצם לתת </w:t>
      </w:r>
      <w:bookmarkStart w:id="12217" w:name="_ETM_Q1_11019383"/>
      <w:bookmarkStart w:id="12218" w:name="_ETM_Q1_11016560"/>
      <w:bookmarkEnd w:id="12217"/>
      <w:bookmarkEnd w:id="12218"/>
      <w:r>
        <w:rPr>
          <w:rFonts w:hint="cs"/>
          <w:rtl/>
        </w:rPr>
        <w:t xml:space="preserve">לבעל הקרקע את </w:t>
      </w:r>
      <w:bookmarkStart w:id="12219" w:name="_ETM_Q1_11022489"/>
      <w:bookmarkEnd w:id="12219"/>
      <w:r>
        <w:rPr>
          <w:rFonts w:hint="cs"/>
          <w:rtl/>
        </w:rPr>
        <w:t>ההזדמנות. הוא יהיה בעל זכות הראשוני</w:t>
      </w:r>
      <w:bookmarkStart w:id="12220" w:name="_ETM_Q1_11024782"/>
      <w:bookmarkEnd w:id="12220"/>
      <w:r>
        <w:rPr>
          <w:rFonts w:hint="cs"/>
          <w:rtl/>
        </w:rPr>
        <w:t>ם לקבו</w:t>
      </w:r>
      <w:bookmarkStart w:id="12221" w:name="_ETM_Q1_11024032"/>
      <w:bookmarkEnd w:id="12221"/>
      <w:r>
        <w:rPr>
          <w:rFonts w:hint="cs"/>
          <w:rtl/>
        </w:rPr>
        <w:t>ע</w:t>
      </w:r>
      <w:bookmarkStart w:id="12222" w:name="_ETM_Q1_11024238"/>
      <w:bookmarkEnd w:id="12222"/>
      <w:r>
        <w:rPr>
          <w:rFonts w:hint="cs"/>
          <w:rtl/>
        </w:rPr>
        <w:t xml:space="preserve"> אם הוא עושה את זה בעצמו. אם כן, כמובן</w:t>
      </w:r>
      <w:bookmarkStart w:id="12223" w:name="_ETM_Q1_11030050"/>
      <w:bookmarkEnd w:id="12223"/>
      <w:r>
        <w:rPr>
          <w:rFonts w:hint="cs"/>
          <w:rtl/>
        </w:rPr>
        <w:t xml:space="preserve"> הוא יצטרך </w:t>
      </w:r>
      <w:bookmarkStart w:id="12224" w:name="_ETM_Q1_11028548"/>
      <w:bookmarkEnd w:id="12224"/>
      <w:r>
        <w:rPr>
          <w:rFonts w:hint="cs"/>
          <w:rtl/>
        </w:rPr>
        <w:t xml:space="preserve">דרישה, לעמוד בתנאים שאנחנו נדבר עליהם, שהוא יכול </w:t>
      </w:r>
      <w:bookmarkStart w:id="12225" w:name="_ETM_Q1_11033399"/>
      <w:bookmarkEnd w:id="12225"/>
      <w:r>
        <w:rPr>
          <w:rFonts w:hint="cs"/>
          <w:rtl/>
        </w:rPr>
        <w:t>לעשות את זה בעצמו. ואם הוא יכול, הוא יעשה את</w:t>
      </w:r>
      <w:bookmarkStart w:id="12226" w:name="_ETM_Q1_11037674"/>
      <w:bookmarkEnd w:id="12226"/>
      <w:r>
        <w:rPr>
          <w:rFonts w:hint="cs"/>
          <w:rtl/>
        </w:rPr>
        <w:t xml:space="preserve"> זה והוא יר</w:t>
      </w:r>
      <w:bookmarkStart w:id="12227" w:name="_ETM_Q1_11035545"/>
      <w:bookmarkEnd w:id="12227"/>
      <w:r>
        <w:rPr>
          <w:rFonts w:hint="cs"/>
          <w:rtl/>
        </w:rPr>
        <w:t>וויח את כל, הוא</w:t>
      </w:r>
      <w:bookmarkStart w:id="12228" w:name="_ETM_Q1_11036074"/>
      <w:bookmarkEnd w:id="12228"/>
      <w:r>
        <w:rPr>
          <w:rFonts w:hint="cs"/>
          <w:rtl/>
        </w:rPr>
        <w:t xml:space="preserve"> </w:t>
      </w:r>
      <w:bookmarkStart w:id="12229" w:name="_ETM_Q1_11033255"/>
      <w:bookmarkEnd w:id="12229"/>
      <w:r>
        <w:rPr>
          <w:rFonts w:hint="cs"/>
          <w:rtl/>
        </w:rPr>
        <w:t>לוקח את</w:t>
      </w:r>
      <w:bookmarkStart w:id="12230" w:name="_ETM_Q1_11033889"/>
      <w:bookmarkEnd w:id="12230"/>
      <w:r>
        <w:rPr>
          <w:rFonts w:hint="cs"/>
          <w:rtl/>
        </w:rPr>
        <w:t xml:space="preserve"> הסיכון עליו והוא גם ירוויח את כל הרווח שהו</w:t>
      </w:r>
      <w:bookmarkStart w:id="12231" w:name="_ETM_Q1_11038788"/>
      <w:bookmarkEnd w:id="12231"/>
      <w:r>
        <w:rPr>
          <w:rFonts w:hint="cs"/>
          <w:rtl/>
        </w:rPr>
        <w:t>א יכול</w:t>
      </w:r>
      <w:bookmarkStart w:id="12232" w:name="_ETM_Q1_11039283"/>
      <w:bookmarkEnd w:id="12232"/>
      <w:r>
        <w:rPr>
          <w:rFonts w:hint="cs"/>
          <w:rtl/>
        </w:rPr>
        <w:t xml:space="preserve"> להפיק מעצמו. </w:t>
      </w:r>
      <w:bookmarkStart w:id="12233" w:name="_ETM_Q1_11041737"/>
      <w:bookmarkEnd w:id="12233"/>
    </w:p>
    <w:p w14:paraId="1A5B8A38" w14:textId="77777777" w:rsidR="001967AB" w:rsidRDefault="001967AB" w:rsidP="001967AB">
      <w:pPr>
        <w:rPr>
          <w:rtl/>
        </w:rPr>
      </w:pPr>
    </w:p>
    <w:p w14:paraId="3BAE704C" w14:textId="3DBAD429" w:rsidR="001967AB" w:rsidRDefault="001967AB" w:rsidP="001967AB">
      <w:pPr>
        <w:pStyle w:val="af6"/>
        <w:keepNext/>
        <w:rPr>
          <w:rtl/>
        </w:rPr>
      </w:pPr>
      <w:bookmarkStart w:id="12234" w:name="ET_yor_5069_1054"/>
      <w:r w:rsidRPr="001967AB">
        <w:rPr>
          <w:rStyle w:val="TagStyle"/>
          <w:rtl/>
        </w:rPr>
        <w:t xml:space="preserve"> &lt;&lt; יור &gt;&gt; </w:t>
      </w:r>
      <w:r>
        <w:rPr>
          <w:rtl/>
        </w:rPr>
        <w:t>היו"ר יעקב אשר:</w:t>
      </w:r>
      <w:r w:rsidRPr="001967AB">
        <w:rPr>
          <w:rStyle w:val="TagStyle"/>
          <w:rtl/>
        </w:rPr>
        <w:t xml:space="preserve"> &lt;&lt; יור &gt;&gt;</w:t>
      </w:r>
      <w:r w:rsidR="00B45A03">
        <w:rPr>
          <w:rtl/>
        </w:rPr>
        <w:t xml:space="preserve"> </w:t>
      </w:r>
      <w:r>
        <w:rPr>
          <w:rtl/>
        </w:rPr>
        <w:t xml:space="preserve"> </w:t>
      </w:r>
      <w:bookmarkEnd w:id="12234"/>
    </w:p>
    <w:p w14:paraId="73FCD60A" w14:textId="77777777" w:rsidR="001967AB" w:rsidRDefault="001967AB" w:rsidP="001967AB">
      <w:pPr>
        <w:pStyle w:val="KeepWithNext"/>
        <w:rPr>
          <w:rtl/>
        </w:rPr>
      </w:pPr>
    </w:p>
    <w:p w14:paraId="7531021E" w14:textId="77777777" w:rsidR="001967AB" w:rsidRDefault="001967AB" w:rsidP="001967AB">
      <w:pPr>
        <w:rPr>
          <w:rtl/>
        </w:rPr>
      </w:pPr>
      <w:bookmarkStart w:id="12235" w:name="_ETM_Q1_11043055"/>
      <w:bookmarkStart w:id="12236" w:name="_ETM_Q1_11043118"/>
      <w:bookmarkEnd w:id="12235"/>
      <w:bookmarkEnd w:id="12236"/>
      <w:r>
        <w:rPr>
          <w:rFonts w:hint="cs"/>
          <w:rtl/>
        </w:rPr>
        <w:t xml:space="preserve">השאלה </w:t>
      </w:r>
      <w:bookmarkStart w:id="12237" w:name="_ETM_Q1_11041551"/>
      <w:bookmarkEnd w:id="12237"/>
      <w:r>
        <w:rPr>
          <w:rFonts w:hint="cs"/>
          <w:rtl/>
        </w:rPr>
        <w:t>אם יהיו דברים אובייקטיביים ש</w:t>
      </w:r>
      <w:bookmarkStart w:id="12238" w:name="_ETM_Q1_11043298"/>
      <w:bookmarkEnd w:id="12238"/>
      <w:r>
        <w:rPr>
          <w:rFonts w:hint="cs"/>
          <w:rtl/>
        </w:rPr>
        <w:t xml:space="preserve">עליהם בסופו </w:t>
      </w:r>
      <w:bookmarkStart w:id="12239" w:name="_ETM_Q1_11044357"/>
      <w:bookmarkEnd w:id="12239"/>
      <w:r>
        <w:rPr>
          <w:rFonts w:hint="cs"/>
          <w:rtl/>
        </w:rPr>
        <w:t>של דבר מחליטה מדינה</w:t>
      </w:r>
      <w:bookmarkStart w:id="12240" w:name="_ETM_Q1_11046736"/>
      <w:bookmarkStart w:id="12241" w:name="_ETM_Q1_11043931"/>
      <w:bookmarkEnd w:id="12240"/>
      <w:bookmarkEnd w:id="12241"/>
      <w:r>
        <w:rPr>
          <w:rFonts w:hint="cs"/>
          <w:rtl/>
        </w:rPr>
        <w:t>. ואם יהיו כאלה</w:t>
      </w:r>
      <w:bookmarkStart w:id="12242" w:name="_ETM_Q1_11046894"/>
      <w:bookmarkEnd w:id="12242"/>
      <w:r>
        <w:rPr>
          <w:rFonts w:hint="cs"/>
          <w:rtl/>
        </w:rPr>
        <w:t xml:space="preserve"> דברים אובייקטיביים ויגידו אי אפשר, אי אפשר, כי לא אושר</w:t>
      </w:r>
      <w:bookmarkStart w:id="12243" w:name="_ETM_Q1_11053712"/>
      <w:bookmarkEnd w:id="12243"/>
      <w:r>
        <w:rPr>
          <w:rFonts w:hint="cs"/>
          <w:rtl/>
        </w:rPr>
        <w:t xml:space="preserve"> עדיין </w:t>
      </w:r>
      <w:proofErr w:type="spellStart"/>
      <w:r>
        <w:rPr>
          <w:rFonts w:hint="cs"/>
          <w:rtl/>
        </w:rPr>
        <w:t>תוכנית</w:t>
      </w:r>
      <w:proofErr w:type="spellEnd"/>
      <w:r>
        <w:rPr>
          <w:rFonts w:hint="cs"/>
          <w:rtl/>
        </w:rPr>
        <w:t xml:space="preserve"> כזו או לא אושר הליך אחר או מה?</w:t>
      </w:r>
      <w:bookmarkStart w:id="12244" w:name="_ETM_Q1_11058368"/>
      <w:bookmarkEnd w:id="12244"/>
      <w:r>
        <w:rPr>
          <w:rFonts w:hint="cs"/>
          <w:rtl/>
        </w:rPr>
        <w:t xml:space="preserve"> זה אנחנו צריכים לראות שהמסלול הזה, כמו שדיברה נציגת הסתדרו</w:t>
      </w:r>
      <w:bookmarkStart w:id="12245" w:name="_ETM_Q1_11065480"/>
      <w:bookmarkEnd w:id="12245"/>
      <w:r>
        <w:rPr>
          <w:rFonts w:hint="cs"/>
          <w:rtl/>
        </w:rPr>
        <w:t>ת הב</w:t>
      </w:r>
      <w:bookmarkStart w:id="12246" w:name="_ETM_Q1_11063630"/>
      <w:bookmarkEnd w:id="12246"/>
      <w:r>
        <w:rPr>
          <w:rFonts w:hint="cs"/>
          <w:rtl/>
        </w:rPr>
        <w:t>ונים היא באמת מסלול ירוק, שמאפשר לו. ואם</w:t>
      </w:r>
      <w:bookmarkStart w:id="12247" w:name="_ETM_Q1_11069934"/>
      <w:bookmarkEnd w:id="12247"/>
      <w:r>
        <w:rPr>
          <w:rFonts w:hint="cs"/>
          <w:rtl/>
        </w:rPr>
        <w:t xml:space="preserve"> הוא עומד בתנאים </w:t>
      </w:r>
      <w:proofErr w:type="spellStart"/>
      <w:r>
        <w:rPr>
          <w:rFonts w:hint="cs"/>
          <w:rtl/>
        </w:rPr>
        <w:t>הכנראה</w:t>
      </w:r>
      <w:proofErr w:type="spellEnd"/>
      <w:r>
        <w:rPr>
          <w:rFonts w:hint="cs"/>
          <w:rtl/>
        </w:rPr>
        <w:t xml:space="preserve"> כספיים ולוחות זמנים ודברים מן הסוג </w:t>
      </w:r>
      <w:bookmarkStart w:id="12248" w:name="_ETM_Q1_11078708"/>
      <w:bookmarkEnd w:id="12248"/>
      <w:r>
        <w:rPr>
          <w:rFonts w:hint="cs"/>
          <w:rtl/>
        </w:rPr>
        <w:t>הז</w:t>
      </w:r>
      <w:bookmarkStart w:id="12249" w:name="_ETM_Q1_11076495"/>
      <w:bookmarkEnd w:id="12249"/>
      <w:r>
        <w:rPr>
          <w:rFonts w:hint="cs"/>
          <w:rtl/>
        </w:rPr>
        <w:t xml:space="preserve">ה, לאפשר לו להיכנס לעניין לפני המדינה. </w:t>
      </w:r>
      <w:bookmarkStart w:id="12250" w:name="_ETM_Q1_11078309"/>
      <w:bookmarkEnd w:id="12250"/>
    </w:p>
    <w:p w14:paraId="77A00121" w14:textId="77777777" w:rsidR="001967AB" w:rsidRDefault="001967AB" w:rsidP="001967AB">
      <w:pPr>
        <w:rPr>
          <w:rtl/>
        </w:rPr>
      </w:pPr>
      <w:bookmarkStart w:id="12251" w:name="_ETM_Q1_11078496"/>
      <w:bookmarkStart w:id="12252" w:name="_ETM_Q1_11078670"/>
      <w:bookmarkStart w:id="12253" w:name="_ETM_Q1_11079395"/>
      <w:bookmarkEnd w:id="12251"/>
      <w:bookmarkEnd w:id="12252"/>
      <w:bookmarkEnd w:id="12253"/>
    </w:p>
    <w:p w14:paraId="23704104" w14:textId="32B55C47" w:rsidR="001967AB" w:rsidRDefault="001967AB" w:rsidP="001967AB">
      <w:pPr>
        <w:pStyle w:val="af9"/>
        <w:keepNext/>
        <w:rPr>
          <w:rtl/>
        </w:rPr>
      </w:pPr>
      <w:bookmarkStart w:id="12254" w:name="ET_guest_תום_פישר_1055"/>
      <w:r w:rsidRPr="001967AB">
        <w:rPr>
          <w:rStyle w:val="TagStyle"/>
          <w:rtl/>
        </w:rPr>
        <w:t xml:space="preserve"> &lt;&lt; אורח &gt;&gt; </w:t>
      </w:r>
      <w:r>
        <w:rPr>
          <w:rtl/>
        </w:rPr>
        <w:t>תום פישר:</w:t>
      </w:r>
      <w:r w:rsidRPr="001967AB">
        <w:rPr>
          <w:rStyle w:val="TagStyle"/>
          <w:rtl/>
        </w:rPr>
        <w:t xml:space="preserve"> &lt;&lt; אורח &gt;&gt;</w:t>
      </w:r>
      <w:r w:rsidR="00B45A03">
        <w:rPr>
          <w:rtl/>
        </w:rPr>
        <w:t xml:space="preserve"> </w:t>
      </w:r>
      <w:r>
        <w:rPr>
          <w:rtl/>
        </w:rPr>
        <w:t xml:space="preserve"> </w:t>
      </w:r>
      <w:bookmarkEnd w:id="12254"/>
    </w:p>
    <w:p w14:paraId="301D3284" w14:textId="77777777" w:rsidR="001967AB" w:rsidRDefault="001967AB" w:rsidP="001967AB">
      <w:pPr>
        <w:pStyle w:val="KeepWithNext"/>
        <w:rPr>
          <w:rtl/>
        </w:rPr>
      </w:pPr>
    </w:p>
    <w:p w14:paraId="7B792BC0" w14:textId="77777777" w:rsidR="001967AB" w:rsidRDefault="001967AB" w:rsidP="001967AB">
      <w:pPr>
        <w:rPr>
          <w:rtl/>
        </w:rPr>
      </w:pPr>
      <w:r>
        <w:rPr>
          <w:rFonts w:hint="cs"/>
          <w:rtl/>
        </w:rPr>
        <w:t>א</w:t>
      </w:r>
      <w:bookmarkStart w:id="12255" w:name="_ETM_Q1_11080044"/>
      <w:bookmarkStart w:id="12256" w:name="_ETM_Q1_11080073"/>
      <w:bookmarkEnd w:id="12255"/>
      <w:bookmarkEnd w:id="12256"/>
      <w:r>
        <w:rPr>
          <w:rFonts w:hint="cs"/>
          <w:rtl/>
        </w:rPr>
        <w:t xml:space="preserve">ז אני </w:t>
      </w:r>
      <w:bookmarkStart w:id="12257" w:name="_ETM_Q1_11080881"/>
      <w:bookmarkEnd w:id="12257"/>
      <w:r>
        <w:rPr>
          <w:rFonts w:hint="cs"/>
          <w:rtl/>
        </w:rPr>
        <w:t xml:space="preserve">מניח שנגיע לסעיף הבא שמדבר על התנאים ואנחנו נראה אותם </w:t>
      </w:r>
      <w:bookmarkStart w:id="12258" w:name="_ETM_Q1_11086978"/>
      <w:bookmarkEnd w:id="12258"/>
      <w:r>
        <w:rPr>
          <w:rFonts w:hint="cs"/>
          <w:rtl/>
        </w:rPr>
        <w:t xml:space="preserve">אחד אחד ונדבר עליהם. </w:t>
      </w:r>
      <w:bookmarkStart w:id="12259" w:name="_ETM_Q1_11086240"/>
      <w:bookmarkStart w:id="12260" w:name="_ETM_Q1_11086456"/>
      <w:bookmarkEnd w:id="12259"/>
      <w:bookmarkEnd w:id="12260"/>
    </w:p>
    <w:p w14:paraId="74CDB881" w14:textId="77777777" w:rsidR="001967AB" w:rsidRDefault="001967AB" w:rsidP="001967AB">
      <w:pPr>
        <w:rPr>
          <w:rtl/>
        </w:rPr>
      </w:pPr>
      <w:bookmarkStart w:id="12261" w:name="_ETM_Q1_11086498"/>
      <w:bookmarkStart w:id="12262" w:name="_ETM_Q1_11084208"/>
      <w:bookmarkEnd w:id="12261"/>
      <w:bookmarkEnd w:id="12262"/>
    </w:p>
    <w:p w14:paraId="4CAF9981" w14:textId="24BBB2B2" w:rsidR="001967AB" w:rsidRDefault="001967AB" w:rsidP="001967AB">
      <w:pPr>
        <w:pStyle w:val="af6"/>
        <w:keepNext/>
        <w:rPr>
          <w:rtl/>
        </w:rPr>
      </w:pPr>
      <w:bookmarkStart w:id="12263" w:name="ET_yor_5069_1056"/>
      <w:r w:rsidRPr="001967AB">
        <w:rPr>
          <w:rStyle w:val="TagStyle"/>
          <w:rtl/>
        </w:rPr>
        <w:t xml:space="preserve"> &lt;&lt; יור &gt;&gt; </w:t>
      </w:r>
      <w:r>
        <w:rPr>
          <w:rtl/>
        </w:rPr>
        <w:t>היו"ר יעקב אשר:</w:t>
      </w:r>
      <w:r w:rsidRPr="001967AB">
        <w:rPr>
          <w:rStyle w:val="TagStyle"/>
          <w:rtl/>
        </w:rPr>
        <w:t xml:space="preserve"> &lt;&lt; יור &gt;&gt;</w:t>
      </w:r>
      <w:r w:rsidR="00B45A03">
        <w:rPr>
          <w:rtl/>
        </w:rPr>
        <w:t xml:space="preserve"> </w:t>
      </w:r>
      <w:r>
        <w:rPr>
          <w:rtl/>
        </w:rPr>
        <w:t xml:space="preserve"> </w:t>
      </w:r>
      <w:bookmarkEnd w:id="12263"/>
    </w:p>
    <w:p w14:paraId="0AD3F82F" w14:textId="77777777" w:rsidR="001967AB" w:rsidRDefault="001967AB" w:rsidP="001967AB">
      <w:pPr>
        <w:pStyle w:val="KeepWithNext"/>
        <w:rPr>
          <w:rtl/>
        </w:rPr>
      </w:pPr>
    </w:p>
    <w:p w14:paraId="23F6BD41" w14:textId="77777777" w:rsidR="001967AB" w:rsidRDefault="001967AB" w:rsidP="001967AB">
      <w:pPr>
        <w:rPr>
          <w:rtl/>
        </w:rPr>
      </w:pPr>
      <w:bookmarkStart w:id="12264" w:name="_ETM_Q1_11084831"/>
      <w:bookmarkStart w:id="12265" w:name="_ETM_Q1_11084891"/>
      <w:bookmarkEnd w:id="12264"/>
      <w:bookmarkEnd w:id="12265"/>
      <w:r>
        <w:rPr>
          <w:rFonts w:hint="cs"/>
          <w:rtl/>
        </w:rPr>
        <w:t>אני מאמין שכבר ראי</w:t>
      </w:r>
      <w:bookmarkStart w:id="12266" w:name="_ETM_Q1_11086796"/>
      <w:bookmarkEnd w:id="12266"/>
      <w:r>
        <w:rPr>
          <w:rFonts w:hint="cs"/>
          <w:rtl/>
        </w:rPr>
        <w:t>ת אותם.</w:t>
      </w:r>
      <w:bookmarkStart w:id="12267" w:name="_ETM_Q1_11087528"/>
      <w:bookmarkEnd w:id="12267"/>
      <w:r>
        <w:rPr>
          <w:rFonts w:hint="cs"/>
          <w:rtl/>
        </w:rPr>
        <w:t xml:space="preserve"> </w:t>
      </w:r>
      <w:bookmarkStart w:id="12268" w:name="_ETM_Q1_11087710"/>
      <w:bookmarkEnd w:id="12268"/>
    </w:p>
    <w:p w14:paraId="538F35FE" w14:textId="77777777" w:rsidR="001967AB" w:rsidRDefault="001967AB" w:rsidP="001967AB">
      <w:pPr>
        <w:rPr>
          <w:rtl/>
        </w:rPr>
      </w:pPr>
      <w:bookmarkStart w:id="12269" w:name="_ETM_Q1_11087876"/>
      <w:bookmarkEnd w:id="12269"/>
    </w:p>
    <w:p w14:paraId="1E7617C5" w14:textId="332F8310" w:rsidR="001967AB" w:rsidRDefault="001967AB" w:rsidP="001967AB">
      <w:pPr>
        <w:pStyle w:val="af9"/>
        <w:keepNext/>
        <w:rPr>
          <w:rtl/>
        </w:rPr>
      </w:pPr>
      <w:bookmarkStart w:id="12270" w:name="ET_guest_תום_פישר_1057"/>
      <w:r w:rsidRPr="001967AB">
        <w:rPr>
          <w:rStyle w:val="TagStyle"/>
          <w:rtl/>
        </w:rPr>
        <w:t xml:space="preserve"> &lt;&lt; אורח &gt;&gt; </w:t>
      </w:r>
      <w:r>
        <w:rPr>
          <w:rtl/>
        </w:rPr>
        <w:t>תום פישר:</w:t>
      </w:r>
      <w:r w:rsidRPr="001967AB">
        <w:rPr>
          <w:rStyle w:val="TagStyle"/>
          <w:rtl/>
        </w:rPr>
        <w:t xml:space="preserve"> &lt;&lt; אורח &gt;&gt;</w:t>
      </w:r>
      <w:r w:rsidR="00B45A03">
        <w:rPr>
          <w:rtl/>
        </w:rPr>
        <w:t xml:space="preserve"> </w:t>
      </w:r>
      <w:r>
        <w:rPr>
          <w:rtl/>
        </w:rPr>
        <w:t xml:space="preserve"> </w:t>
      </w:r>
      <w:bookmarkEnd w:id="12270"/>
    </w:p>
    <w:p w14:paraId="2CC31340" w14:textId="77777777" w:rsidR="001967AB" w:rsidRDefault="001967AB" w:rsidP="001967AB">
      <w:pPr>
        <w:pStyle w:val="KeepWithNext"/>
        <w:rPr>
          <w:rtl/>
        </w:rPr>
      </w:pPr>
    </w:p>
    <w:p w14:paraId="3C6E76DB" w14:textId="77777777" w:rsidR="001967AB" w:rsidRDefault="001967AB" w:rsidP="001967AB">
      <w:pPr>
        <w:rPr>
          <w:rtl/>
        </w:rPr>
      </w:pPr>
      <w:bookmarkStart w:id="12271" w:name="_ETM_Q1_11089222"/>
      <w:bookmarkEnd w:id="12271"/>
      <w:r>
        <w:rPr>
          <w:rFonts w:hint="cs"/>
          <w:rtl/>
        </w:rPr>
        <w:t>ש</w:t>
      </w:r>
      <w:bookmarkStart w:id="12272" w:name="_ETM_Q1_11089281"/>
      <w:bookmarkEnd w:id="12272"/>
      <w:r>
        <w:rPr>
          <w:rFonts w:hint="cs"/>
          <w:rtl/>
        </w:rPr>
        <w:t xml:space="preserve">וב, ההסדר </w:t>
      </w:r>
      <w:bookmarkStart w:id="12273" w:name="_ETM_Q1_11088547"/>
      <w:bookmarkEnd w:id="12273"/>
      <w:r>
        <w:rPr>
          <w:rFonts w:hint="cs"/>
          <w:rtl/>
        </w:rPr>
        <w:t>הזה גובש במצב כזה שאנחנו יכולים</w:t>
      </w:r>
      <w:bookmarkStart w:id="12274" w:name="_ETM_Q1_11092771"/>
      <w:bookmarkEnd w:id="12274"/>
      <w:r>
        <w:rPr>
          <w:rFonts w:hint="cs"/>
          <w:rtl/>
        </w:rPr>
        <w:t>,</w:t>
      </w:r>
      <w:bookmarkStart w:id="12275" w:name="_ETM_Q1_11091324"/>
      <w:bookmarkEnd w:id="12275"/>
      <w:r>
        <w:rPr>
          <w:rFonts w:hint="cs"/>
          <w:rtl/>
        </w:rPr>
        <w:t xml:space="preserve"> שוב, להראות שבאמת בעל הקרקע מסו</w:t>
      </w:r>
      <w:bookmarkStart w:id="12276" w:name="_ETM_Q1_11093797"/>
      <w:bookmarkEnd w:id="12276"/>
      <w:r>
        <w:rPr>
          <w:rFonts w:hint="cs"/>
          <w:rtl/>
        </w:rPr>
        <w:t>גלות לבצע את</w:t>
      </w:r>
      <w:bookmarkStart w:id="12277" w:name="_ETM_Q1_11096123"/>
      <w:bookmarkEnd w:id="12277"/>
      <w:r>
        <w:rPr>
          <w:rFonts w:hint="cs"/>
          <w:rtl/>
        </w:rPr>
        <w:t xml:space="preserve"> הפרויקט. אם הפרויקט, זה פרויקט מסובך. לא בטוח שכל מ</w:t>
      </w:r>
      <w:bookmarkStart w:id="12278" w:name="_ETM_Q1_11099535"/>
      <w:bookmarkEnd w:id="12278"/>
      <w:r>
        <w:rPr>
          <w:rFonts w:hint="cs"/>
          <w:rtl/>
        </w:rPr>
        <w:t>י</w:t>
      </w:r>
      <w:bookmarkStart w:id="12279" w:name="_ETM_Q1_11099717"/>
      <w:bookmarkEnd w:id="12279"/>
      <w:r>
        <w:rPr>
          <w:rFonts w:hint="cs"/>
          <w:rtl/>
        </w:rPr>
        <w:t xml:space="preserve"> שמחזיק קרקע היום יכול לעשות א</w:t>
      </w:r>
      <w:bookmarkStart w:id="12280" w:name="_ETM_Q1_11102185"/>
      <w:bookmarkEnd w:id="12280"/>
      <w:r>
        <w:rPr>
          <w:rFonts w:hint="cs"/>
          <w:rtl/>
        </w:rPr>
        <w:t xml:space="preserve">ת זה. </w:t>
      </w:r>
      <w:bookmarkStart w:id="12281" w:name="_ETM_Q1_11103930"/>
      <w:bookmarkEnd w:id="12281"/>
      <w:r>
        <w:rPr>
          <w:rFonts w:hint="cs"/>
          <w:rtl/>
        </w:rPr>
        <w:t>כן? הוא צריך להיות אדם בעל ניסיון. הוא צריך למצוא</w:t>
      </w:r>
      <w:bookmarkStart w:id="12282" w:name="_ETM_Q1_11108588"/>
      <w:bookmarkEnd w:id="12282"/>
      <w:r>
        <w:rPr>
          <w:rFonts w:hint="cs"/>
          <w:rtl/>
        </w:rPr>
        <w:t xml:space="preserve"> אדם בעל נ</w:t>
      </w:r>
      <w:bookmarkStart w:id="12283" w:name="_ETM_Q1_11106404"/>
      <w:bookmarkStart w:id="12284" w:name="_ETM_Q1_11103591"/>
      <w:bookmarkEnd w:id="12283"/>
      <w:bookmarkEnd w:id="12284"/>
      <w:r>
        <w:rPr>
          <w:rFonts w:hint="cs"/>
          <w:rtl/>
        </w:rPr>
        <w:t>יסיון שירכוש ממנו את הקרקע. מאוד מאוד מסובכים.</w:t>
      </w:r>
      <w:bookmarkStart w:id="12285" w:name="_ETM_Q1_11112970"/>
      <w:bookmarkEnd w:id="12285"/>
      <w:r>
        <w:rPr>
          <w:rFonts w:hint="cs"/>
          <w:rtl/>
        </w:rPr>
        <w:t xml:space="preserve"> שחלק מה</w:t>
      </w:r>
      <w:bookmarkStart w:id="12286" w:name="_ETM_Q1_11111586"/>
      <w:bookmarkEnd w:id="12286"/>
      <w:r>
        <w:rPr>
          <w:rFonts w:hint="cs"/>
          <w:rtl/>
        </w:rPr>
        <w:t>עניין שלהם, ואתם תראו את זה גם בתנאים</w:t>
      </w:r>
      <w:bookmarkStart w:id="12287" w:name="_ETM_Q1_11113199"/>
      <w:bookmarkEnd w:id="12287"/>
      <w:r>
        <w:rPr>
          <w:rFonts w:hint="cs"/>
          <w:rtl/>
        </w:rPr>
        <w:t>, שהם</w:t>
      </w:r>
      <w:bookmarkStart w:id="12288" w:name="_ETM_Q1_11115499"/>
      <w:bookmarkEnd w:id="12288"/>
      <w:r>
        <w:rPr>
          <w:rFonts w:hint="cs"/>
          <w:rtl/>
        </w:rPr>
        <w:t xml:space="preserve"> צריכים ממשק.</w:t>
      </w:r>
      <w:bookmarkStart w:id="12289" w:name="_ETM_Q1_11113818"/>
      <w:bookmarkEnd w:id="12289"/>
      <w:r>
        <w:rPr>
          <w:rFonts w:hint="cs"/>
          <w:rtl/>
        </w:rPr>
        <w:t xml:space="preserve"> </w:t>
      </w:r>
    </w:p>
    <w:p w14:paraId="0267F8AE" w14:textId="77777777" w:rsidR="001967AB" w:rsidRDefault="001967AB" w:rsidP="001967AB">
      <w:pPr>
        <w:rPr>
          <w:rtl/>
        </w:rPr>
      </w:pPr>
      <w:bookmarkStart w:id="12290" w:name="_ETM_Q1_11114004"/>
      <w:bookmarkStart w:id="12291" w:name="_ETM_Q1_11114532"/>
      <w:bookmarkEnd w:id="12290"/>
      <w:bookmarkEnd w:id="12291"/>
    </w:p>
    <w:p w14:paraId="091736E8" w14:textId="7AA97837" w:rsidR="001967AB" w:rsidRDefault="001967AB" w:rsidP="001967AB">
      <w:pPr>
        <w:pStyle w:val="af6"/>
        <w:keepNext/>
        <w:rPr>
          <w:rtl/>
        </w:rPr>
      </w:pPr>
      <w:bookmarkStart w:id="12292" w:name="ET_yor_5069_1058"/>
      <w:r w:rsidRPr="001967AB">
        <w:rPr>
          <w:rStyle w:val="TagStyle"/>
          <w:rtl/>
        </w:rPr>
        <w:t xml:space="preserve"> &lt;&lt; יור &gt;&gt; </w:t>
      </w:r>
      <w:r>
        <w:rPr>
          <w:rtl/>
        </w:rPr>
        <w:t>היו"ר יעקב אשר:</w:t>
      </w:r>
      <w:r w:rsidRPr="001967AB">
        <w:rPr>
          <w:rStyle w:val="TagStyle"/>
          <w:rtl/>
        </w:rPr>
        <w:t xml:space="preserve"> &lt;&lt; יור &gt;&gt;</w:t>
      </w:r>
      <w:r w:rsidR="00B45A03">
        <w:rPr>
          <w:rtl/>
        </w:rPr>
        <w:t xml:space="preserve"> </w:t>
      </w:r>
      <w:r>
        <w:rPr>
          <w:rtl/>
        </w:rPr>
        <w:t xml:space="preserve"> </w:t>
      </w:r>
      <w:bookmarkEnd w:id="12292"/>
    </w:p>
    <w:p w14:paraId="4A61E213" w14:textId="77777777" w:rsidR="001967AB" w:rsidRDefault="001967AB" w:rsidP="001967AB">
      <w:pPr>
        <w:pStyle w:val="KeepWithNext"/>
        <w:rPr>
          <w:rtl/>
        </w:rPr>
      </w:pPr>
    </w:p>
    <w:p w14:paraId="131F88C8" w14:textId="77777777" w:rsidR="001967AB" w:rsidRDefault="001967AB" w:rsidP="001967AB">
      <w:pPr>
        <w:rPr>
          <w:rtl/>
        </w:rPr>
      </w:pPr>
      <w:bookmarkStart w:id="12293" w:name="_ETM_Q1_11115327"/>
      <w:bookmarkStart w:id="12294" w:name="_ETM_Q1_11115391"/>
      <w:bookmarkEnd w:id="12293"/>
      <w:bookmarkEnd w:id="12294"/>
      <w:r>
        <w:rPr>
          <w:rFonts w:hint="cs"/>
          <w:rtl/>
        </w:rPr>
        <w:t xml:space="preserve">זה ברור שלא כל אחד שמחזיק באיזה קרקע </w:t>
      </w:r>
      <w:bookmarkStart w:id="12295" w:name="_ETM_Q1_11120360"/>
      <w:bookmarkStart w:id="12296" w:name="_ETM_Q1_11117443"/>
      <w:bookmarkEnd w:id="12295"/>
      <w:bookmarkEnd w:id="12296"/>
      <w:r>
        <w:rPr>
          <w:rFonts w:hint="cs"/>
          <w:rtl/>
        </w:rPr>
        <w:t>יכול להיות יזם לבניין או שניים לא יכו</w:t>
      </w:r>
      <w:bookmarkStart w:id="12297" w:name="_ETM_Q1_11118704"/>
      <w:bookmarkEnd w:id="12297"/>
      <w:r>
        <w:rPr>
          <w:rFonts w:hint="cs"/>
          <w:rtl/>
        </w:rPr>
        <w:t>ל להרים דבר</w:t>
      </w:r>
      <w:bookmarkStart w:id="12298" w:name="_ETM_Q1_11120760"/>
      <w:bookmarkEnd w:id="12298"/>
      <w:r>
        <w:rPr>
          <w:rFonts w:hint="cs"/>
          <w:rtl/>
        </w:rPr>
        <w:t xml:space="preserve"> כזה לבד. </w:t>
      </w:r>
      <w:bookmarkStart w:id="12299" w:name="_ETM_Q1_11121931"/>
      <w:bookmarkEnd w:id="12299"/>
    </w:p>
    <w:p w14:paraId="310B5FE3" w14:textId="77777777" w:rsidR="001967AB" w:rsidRDefault="001967AB" w:rsidP="001967AB">
      <w:pPr>
        <w:rPr>
          <w:rtl/>
        </w:rPr>
      </w:pPr>
      <w:bookmarkStart w:id="12300" w:name="_ETM_Q1_11122262"/>
      <w:bookmarkEnd w:id="12300"/>
    </w:p>
    <w:p w14:paraId="769E58F3" w14:textId="44DF6710" w:rsidR="001967AB" w:rsidRDefault="001967AB" w:rsidP="001967AB">
      <w:pPr>
        <w:pStyle w:val="af9"/>
        <w:keepNext/>
        <w:rPr>
          <w:rtl/>
        </w:rPr>
      </w:pPr>
      <w:bookmarkStart w:id="12301" w:name="ET_guest_תום_פישר_1059"/>
      <w:r w:rsidRPr="001967AB">
        <w:rPr>
          <w:rStyle w:val="TagStyle"/>
          <w:rtl/>
        </w:rPr>
        <w:t xml:space="preserve"> &lt;&lt; אורח &gt;&gt; </w:t>
      </w:r>
      <w:r>
        <w:rPr>
          <w:rtl/>
        </w:rPr>
        <w:t>תום פישר:</w:t>
      </w:r>
      <w:r w:rsidRPr="001967AB">
        <w:rPr>
          <w:rStyle w:val="TagStyle"/>
          <w:rtl/>
        </w:rPr>
        <w:t xml:space="preserve"> &lt;&lt; אורח &gt;&gt;</w:t>
      </w:r>
      <w:r w:rsidR="00B45A03">
        <w:rPr>
          <w:rtl/>
        </w:rPr>
        <w:t xml:space="preserve"> </w:t>
      </w:r>
      <w:r>
        <w:rPr>
          <w:rtl/>
        </w:rPr>
        <w:t xml:space="preserve"> </w:t>
      </w:r>
      <w:bookmarkEnd w:id="12301"/>
    </w:p>
    <w:p w14:paraId="2702D4BE" w14:textId="77777777" w:rsidR="001967AB" w:rsidRDefault="001967AB" w:rsidP="001967AB">
      <w:pPr>
        <w:pStyle w:val="KeepWithNext"/>
        <w:rPr>
          <w:rtl/>
        </w:rPr>
      </w:pPr>
    </w:p>
    <w:p w14:paraId="66E7D105" w14:textId="77777777" w:rsidR="001967AB" w:rsidRDefault="001967AB" w:rsidP="001967AB">
      <w:pPr>
        <w:rPr>
          <w:rtl/>
        </w:rPr>
      </w:pPr>
      <w:bookmarkStart w:id="12302" w:name="_ETM_Q1_11123963"/>
      <w:bookmarkStart w:id="12303" w:name="_ETM_Q1_11124009"/>
      <w:bookmarkEnd w:id="12302"/>
      <w:bookmarkEnd w:id="12303"/>
      <w:r>
        <w:rPr>
          <w:rFonts w:hint="cs"/>
          <w:rtl/>
        </w:rPr>
        <w:t>וזה גם פרויקט</w:t>
      </w:r>
      <w:bookmarkStart w:id="12304" w:name="_ETM_Q1_11122907"/>
      <w:bookmarkEnd w:id="12304"/>
      <w:r>
        <w:rPr>
          <w:rFonts w:hint="cs"/>
          <w:rtl/>
        </w:rPr>
        <w:t>ים שדורשים ממשק. לכן אחד התנאי</w:t>
      </w:r>
      <w:bookmarkStart w:id="12305" w:name="_ETM_Q1_11125929"/>
      <w:bookmarkEnd w:id="12305"/>
      <w:r>
        <w:rPr>
          <w:rFonts w:hint="cs"/>
          <w:rtl/>
        </w:rPr>
        <w:t>ם גם זה עריכת הסכם עם המדינה,</w:t>
      </w:r>
      <w:bookmarkStart w:id="12306" w:name="_ETM_Q1_11126494"/>
      <w:bookmarkEnd w:id="12306"/>
      <w:r>
        <w:rPr>
          <w:rFonts w:hint="cs"/>
          <w:rtl/>
        </w:rPr>
        <w:t xml:space="preserve"> בגלל שיש ממשק פיזי</w:t>
      </w:r>
      <w:bookmarkStart w:id="12307" w:name="_ETM_Q1_11128986"/>
      <w:bookmarkEnd w:id="12307"/>
      <w:r>
        <w:rPr>
          <w:rFonts w:hint="cs"/>
          <w:rtl/>
        </w:rPr>
        <w:t xml:space="preserve"> בין הדפו לבין השטח הסחיר. </w:t>
      </w:r>
      <w:bookmarkStart w:id="12308" w:name="_ETM_Q1_11133916"/>
      <w:bookmarkEnd w:id="12308"/>
    </w:p>
    <w:p w14:paraId="740E8F8C" w14:textId="77777777" w:rsidR="001967AB" w:rsidRDefault="001967AB" w:rsidP="001967AB">
      <w:pPr>
        <w:rPr>
          <w:rtl/>
        </w:rPr>
      </w:pPr>
      <w:bookmarkStart w:id="12309" w:name="_ETM_Q1_11134543"/>
      <w:bookmarkEnd w:id="12309"/>
    </w:p>
    <w:p w14:paraId="5EFCB987" w14:textId="50A34CEB" w:rsidR="001967AB" w:rsidRDefault="001967AB" w:rsidP="001967AB">
      <w:pPr>
        <w:pStyle w:val="af6"/>
        <w:keepNext/>
        <w:rPr>
          <w:rtl/>
        </w:rPr>
      </w:pPr>
      <w:bookmarkStart w:id="12310" w:name="ET_yor_5069_1060"/>
      <w:r w:rsidRPr="001967AB">
        <w:rPr>
          <w:rStyle w:val="TagStyle"/>
          <w:rtl/>
        </w:rPr>
        <w:t xml:space="preserve"> &lt;&lt; יור &gt;&gt; </w:t>
      </w:r>
      <w:r>
        <w:rPr>
          <w:rtl/>
        </w:rPr>
        <w:t>היו"ר יעקב אשר:</w:t>
      </w:r>
      <w:r w:rsidRPr="001967AB">
        <w:rPr>
          <w:rStyle w:val="TagStyle"/>
          <w:rtl/>
        </w:rPr>
        <w:t xml:space="preserve"> &lt;&lt; יור &gt;&gt;</w:t>
      </w:r>
      <w:r w:rsidR="00B45A03">
        <w:rPr>
          <w:rtl/>
        </w:rPr>
        <w:t xml:space="preserve"> </w:t>
      </w:r>
      <w:r>
        <w:rPr>
          <w:rtl/>
        </w:rPr>
        <w:t xml:space="preserve"> </w:t>
      </w:r>
      <w:bookmarkEnd w:id="12310"/>
    </w:p>
    <w:p w14:paraId="24F641BB" w14:textId="77777777" w:rsidR="001967AB" w:rsidRDefault="001967AB" w:rsidP="001967AB">
      <w:pPr>
        <w:pStyle w:val="KeepWithNext"/>
        <w:rPr>
          <w:rtl/>
        </w:rPr>
      </w:pPr>
    </w:p>
    <w:p w14:paraId="1FFE39DC" w14:textId="77777777" w:rsidR="001967AB" w:rsidRDefault="001967AB" w:rsidP="001967AB">
      <w:pPr>
        <w:rPr>
          <w:rtl/>
        </w:rPr>
      </w:pPr>
      <w:bookmarkStart w:id="12311" w:name="_ETM_Q1_11135247"/>
      <w:bookmarkStart w:id="12312" w:name="_ETM_Q1_11135325"/>
      <w:bookmarkEnd w:id="12311"/>
      <w:bookmarkEnd w:id="12312"/>
      <w:r>
        <w:rPr>
          <w:rFonts w:hint="cs"/>
          <w:rtl/>
        </w:rPr>
        <w:t>כן, משר</w:t>
      </w:r>
      <w:bookmarkStart w:id="12313" w:name="_ETM_Q1_11132894"/>
      <w:bookmarkStart w:id="12314" w:name="_ETM_Q1_11130107"/>
      <w:bookmarkEnd w:id="12313"/>
      <w:bookmarkEnd w:id="12314"/>
      <w:r>
        <w:rPr>
          <w:rFonts w:hint="cs"/>
          <w:rtl/>
        </w:rPr>
        <w:t>ד האוצר.</w:t>
      </w:r>
      <w:bookmarkStart w:id="12315" w:name="_ETM_Q1_11130892"/>
      <w:bookmarkEnd w:id="12315"/>
    </w:p>
    <w:p w14:paraId="704796FD" w14:textId="77777777" w:rsidR="001967AB" w:rsidRDefault="001967AB" w:rsidP="001967AB">
      <w:pPr>
        <w:rPr>
          <w:rtl/>
        </w:rPr>
      </w:pPr>
    </w:p>
    <w:p w14:paraId="6D925B6E" w14:textId="54F63891" w:rsidR="001967AB" w:rsidRDefault="001967AB" w:rsidP="001967AB">
      <w:pPr>
        <w:pStyle w:val="af9"/>
        <w:keepNext/>
        <w:rPr>
          <w:rtl/>
        </w:rPr>
      </w:pPr>
      <w:bookmarkStart w:id="12316" w:name="ET_guest_תום_פישר_1061"/>
      <w:r w:rsidRPr="001967AB">
        <w:rPr>
          <w:rStyle w:val="TagStyle"/>
          <w:rtl/>
        </w:rPr>
        <w:t xml:space="preserve"> &lt;&lt; אורח &gt;&gt; </w:t>
      </w:r>
      <w:r>
        <w:rPr>
          <w:rtl/>
        </w:rPr>
        <w:t>תום פישר:</w:t>
      </w:r>
      <w:r w:rsidRPr="001967AB">
        <w:rPr>
          <w:rStyle w:val="TagStyle"/>
          <w:rtl/>
        </w:rPr>
        <w:t xml:space="preserve"> &lt;&lt; אורח &gt;&gt;</w:t>
      </w:r>
      <w:r w:rsidR="00B45A03">
        <w:rPr>
          <w:rtl/>
        </w:rPr>
        <w:t xml:space="preserve"> </w:t>
      </w:r>
      <w:r>
        <w:rPr>
          <w:rtl/>
        </w:rPr>
        <w:t xml:space="preserve"> </w:t>
      </w:r>
      <w:bookmarkEnd w:id="12316"/>
    </w:p>
    <w:p w14:paraId="1888ACCE" w14:textId="77777777" w:rsidR="001967AB" w:rsidRDefault="001967AB" w:rsidP="001967AB">
      <w:pPr>
        <w:pStyle w:val="KeepWithNext"/>
        <w:rPr>
          <w:rtl/>
        </w:rPr>
      </w:pPr>
    </w:p>
    <w:p w14:paraId="0BE1E585" w14:textId="77777777" w:rsidR="001967AB" w:rsidRDefault="001967AB" w:rsidP="001967AB">
      <w:pPr>
        <w:rPr>
          <w:rtl/>
        </w:rPr>
      </w:pPr>
      <w:bookmarkStart w:id="12317" w:name="_ETM_Q1_11132622"/>
      <w:bookmarkStart w:id="12318" w:name="_ETM_Q1_11132678"/>
      <w:bookmarkEnd w:id="12317"/>
      <w:bookmarkEnd w:id="12318"/>
      <w:r>
        <w:rPr>
          <w:rFonts w:hint="cs"/>
          <w:rtl/>
        </w:rPr>
        <w:t xml:space="preserve">שנייה, שנייה. </w:t>
      </w:r>
      <w:bookmarkStart w:id="12319" w:name="_ETM_Q1_11135841"/>
      <w:bookmarkEnd w:id="12319"/>
      <w:r>
        <w:rPr>
          <w:rFonts w:hint="cs"/>
          <w:rtl/>
        </w:rPr>
        <w:t>אני רוצה להשלים. בגלל שמדובר על מצב ש</w:t>
      </w:r>
      <w:bookmarkStart w:id="12320" w:name="_ETM_Q1_11137298"/>
      <w:bookmarkEnd w:id="12320"/>
      <w:r>
        <w:rPr>
          <w:rFonts w:hint="cs"/>
          <w:rtl/>
        </w:rPr>
        <w:t>בו אנחנו מפקיעים</w:t>
      </w:r>
      <w:bookmarkStart w:id="12321" w:name="_ETM_Q1_11138926"/>
      <w:bookmarkEnd w:id="12321"/>
      <w:r>
        <w:rPr>
          <w:rFonts w:hint="cs"/>
          <w:rtl/>
        </w:rPr>
        <w:t xml:space="preserve"> קרקע סחירה, אז הראייה צריכה להיות פה כאילו אנחנו מכניסים</w:t>
      </w:r>
      <w:bookmarkStart w:id="12322" w:name="_ETM_Q1_11145383"/>
      <w:bookmarkEnd w:id="12322"/>
      <w:r>
        <w:rPr>
          <w:rFonts w:hint="cs"/>
          <w:rtl/>
        </w:rPr>
        <w:t xml:space="preserve"> אותך כשותף. </w:t>
      </w:r>
      <w:proofErr w:type="spellStart"/>
      <w:r>
        <w:rPr>
          <w:rFonts w:hint="cs"/>
          <w:rtl/>
        </w:rPr>
        <w:t>אוקיי</w:t>
      </w:r>
      <w:proofErr w:type="spellEnd"/>
      <w:r>
        <w:rPr>
          <w:rFonts w:hint="cs"/>
          <w:rtl/>
        </w:rPr>
        <w:t>? אבל זה שותף שלא לוקח על עצמו</w:t>
      </w:r>
      <w:bookmarkStart w:id="12323" w:name="_ETM_Q1_11150513"/>
      <w:bookmarkEnd w:id="12323"/>
      <w:r>
        <w:rPr>
          <w:rFonts w:hint="cs"/>
          <w:rtl/>
        </w:rPr>
        <w:t xml:space="preserve"> </w:t>
      </w:r>
      <w:bookmarkStart w:id="12324" w:name="_ETM_Q1_11147541"/>
      <w:bookmarkEnd w:id="12324"/>
      <w:r>
        <w:rPr>
          <w:rFonts w:hint="cs"/>
          <w:rtl/>
        </w:rPr>
        <w:t xml:space="preserve">שום סיכון. הוא יכול להכריז מהרגע הראשון, אגב, כן? שהוא </w:t>
      </w:r>
      <w:bookmarkStart w:id="12325" w:name="_ETM_Q1_11154353"/>
      <w:bookmarkEnd w:id="12325"/>
      <w:r>
        <w:rPr>
          <w:rFonts w:hint="cs"/>
          <w:rtl/>
        </w:rPr>
        <w:t>לא מע</w:t>
      </w:r>
      <w:bookmarkStart w:id="12326" w:name="_ETM_Q1_11152153"/>
      <w:bookmarkEnd w:id="12326"/>
      <w:r>
        <w:rPr>
          <w:rFonts w:hint="cs"/>
          <w:rtl/>
        </w:rPr>
        <w:t>ונין לעשות את זה בעצמו והוא רוצה שהמדינה תיכנס.</w:t>
      </w:r>
      <w:bookmarkStart w:id="12327" w:name="_ETM_Q1_11157460"/>
      <w:bookmarkEnd w:id="12327"/>
      <w:r>
        <w:rPr>
          <w:rFonts w:hint="cs"/>
          <w:rtl/>
        </w:rPr>
        <w:t xml:space="preserve"> ומאותו רגע הוא למעשה, אני לא אגיד את זה</w:t>
      </w:r>
      <w:bookmarkStart w:id="12328" w:name="_ETM_Q1_11159076"/>
      <w:bookmarkEnd w:id="12328"/>
      <w:r>
        <w:rPr>
          <w:rFonts w:hint="cs"/>
          <w:rtl/>
        </w:rPr>
        <w:t>, אבל</w:t>
      </w:r>
      <w:bookmarkStart w:id="12329" w:name="_ETM_Q1_11160941"/>
      <w:bookmarkEnd w:id="12329"/>
      <w:r>
        <w:rPr>
          <w:rFonts w:hint="cs"/>
          <w:rtl/>
        </w:rPr>
        <w:t xml:space="preserve"> הוא יושב ומחכה ומקבל את התקבולים שהמדינה </w:t>
      </w:r>
      <w:bookmarkStart w:id="12330" w:name="_ETM_Q1_11162102"/>
      <w:bookmarkEnd w:id="12330"/>
      <w:r>
        <w:rPr>
          <w:rFonts w:hint="cs"/>
          <w:rtl/>
        </w:rPr>
        <w:t xml:space="preserve">תזכה בהם. </w:t>
      </w:r>
      <w:bookmarkStart w:id="12331" w:name="_ETM_Q1_11164000"/>
      <w:bookmarkEnd w:id="12331"/>
    </w:p>
    <w:p w14:paraId="7823F094" w14:textId="77777777" w:rsidR="001967AB" w:rsidRDefault="001967AB" w:rsidP="001967AB">
      <w:pPr>
        <w:rPr>
          <w:rtl/>
        </w:rPr>
      </w:pPr>
      <w:bookmarkStart w:id="12332" w:name="_ETM_Q1_11164226"/>
      <w:bookmarkStart w:id="12333" w:name="_ETM_Q1_11163078"/>
      <w:bookmarkStart w:id="12334" w:name="_ETM_Q1_11164488"/>
      <w:bookmarkEnd w:id="12332"/>
      <w:bookmarkEnd w:id="12333"/>
      <w:bookmarkEnd w:id="12334"/>
    </w:p>
    <w:p w14:paraId="418A62CB" w14:textId="17A5CCD6" w:rsidR="001967AB" w:rsidRDefault="001967AB" w:rsidP="001967AB">
      <w:pPr>
        <w:pStyle w:val="af9"/>
        <w:keepNext/>
        <w:rPr>
          <w:rtl/>
        </w:rPr>
      </w:pPr>
      <w:bookmarkStart w:id="12335" w:name="ET_guest_אסנת_בנימין_1062"/>
      <w:r w:rsidRPr="001967AB">
        <w:rPr>
          <w:rStyle w:val="TagStyle"/>
          <w:rtl/>
        </w:rPr>
        <w:t xml:space="preserve"> &lt;&lt; אורח &gt;&gt; </w:t>
      </w:r>
      <w:r>
        <w:rPr>
          <w:rtl/>
        </w:rPr>
        <w:t>אסנת בנימין:</w:t>
      </w:r>
      <w:r w:rsidRPr="001967AB">
        <w:rPr>
          <w:rStyle w:val="TagStyle"/>
          <w:rtl/>
        </w:rPr>
        <w:t xml:space="preserve"> &lt;&lt; אורח &gt;&gt;</w:t>
      </w:r>
      <w:r w:rsidR="00B45A03">
        <w:rPr>
          <w:rtl/>
        </w:rPr>
        <w:t xml:space="preserve"> </w:t>
      </w:r>
      <w:r>
        <w:rPr>
          <w:rtl/>
        </w:rPr>
        <w:t xml:space="preserve"> </w:t>
      </w:r>
      <w:bookmarkEnd w:id="12335"/>
    </w:p>
    <w:p w14:paraId="0B36617E" w14:textId="77777777" w:rsidR="001967AB" w:rsidRDefault="001967AB" w:rsidP="001967AB">
      <w:pPr>
        <w:pStyle w:val="KeepWithNext"/>
        <w:rPr>
          <w:rtl/>
        </w:rPr>
      </w:pPr>
    </w:p>
    <w:p w14:paraId="75EE5AC8" w14:textId="77777777" w:rsidR="001967AB" w:rsidRDefault="001967AB" w:rsidP="001967AB">
      <w:pPr>
        <w:rPr>
          <w:rtl/>
        </w:rPr>
      </w:pPr>
      <w:bookmarkStart w:id="12336" w:name="_ETM_Q1_11165184"/>
      <w:bookmarkStart w:id="12337" w:name="_ETM_Q1_11165255"/>
      <w:bookmarkEnd w:id="12336"/>
      <w:bookmarkEnd w:id="12337"/>
      <w:r>
        <w:rPr>
          <w:rFonts w:hint="cs"/>
          <w:rtl/>
        </w:rPr>
        <w:t xml:space="preserve">ואם </w:t>
      </w:r>
      <w:bookmarkStart w:id="12338" w:name="_ETM_Q1_11165635"/>
      <w:bookmarkEnd w:id="12338"/>
      <w:r>
        <w:rPr>
          <w:rFonts w:hint="cs"/>
          <w:rtl/>
        </w:rPr>
        <w:t xml:space="preserve">הוא רוצה </w:t>
      </w:r>
      <w:bookmarkStart w:id="12339" w:name="_ETM_Q1_11165027"/>
      <w:bookmarkStart w:id="12340" w:name="_ETM_Q1_11162716"/>
      <w:bookmarkEnd w:id="12339"/>
      <w:bookmarkEnd w:id="12340"/>
      <w:r>
        <w:rPr>
          <w:rFonts w:hint="cs"/>
          <w:rtl/>
        </w:rPr>
        <w:t xml:space="preserve">את הזכות בדירה במקום שהוא גר קודם או </w:t>
      </w:r>
      <w:bookmarkStart w:id="12341" w:name="_ETM_Q1_11168312"/>
      <w:bookmarkEnd w:id="12341"/>
      <w:r>
        <w:rPr>
          <w:rFonts w:hint="cs"/>
          <w:rtl/>
        </w:rPr>
        <w:t>זכות נכס מסחרי במקום? זאת א</w:t>
      </w:r>
      <w:bookmarkStart w:id="12342" w:name="_ETM_Q1_11168774"/>
      <w:bookmarkEnd w:id="12342"/>
      <w:r>
        <w:rPr>
          <w:rFonts w:hint="cs"/>
          <w:rtl/>
        </w:rPr>
        <w:t>ומרת, למה אתה לא שומר</w:t>
      </w:r>
      <w:bookmarkStart w:id="12343" w:name="_ETM_Q1_11171324"/>
      <w:bookmarkEnd w:id="12343"/>
      <w:r>
        <w:rPr>
          <w:rFonts w:hint="cs"/>
          <w:rtl/>
        </w:rPr>
        <w:t xml:space="preserve"> עליו בתוך התמונה? </w:t>
      </w:r>
      <w:bookmarkStart w:id="12344" w:name="_ETM_Q1_11171029"/>
      <w:bookmarkEnd w:id="12344"/>
      <w:r>
        <w:rPr>
          <w:rFonts w:hint="cs"/>
          <w:rtl/>
        </w:rPr>
        <w:t>למה אתה מעביר את כל הזכות למישהו</w:t>
      </w:r>
      <w:bookmarkStart w:id="12345" w:name="_ETM_Q1_11174313"/>
      <w:bookmarkEnd w:id="12345"/>
      <w:r>
        <w:rPr>
          <w:rFonts w:hint="cs"/>
          <w:rtl/>
        </w:rPr>
        <w:t xml:space="preserve"> אחר? אתה מבין? י</w:t>
      </w:r>
      <w:bookmarkStart w:id="12346" w:name="_ETM_Q1_11173060"/>
      <w:bookmarkEnd w:id="12346"/>
      <w:r>
        <w:rPr>
          <w:rFonts w:hint="cs"/>
          <w:rtl/>
        </w:rPr>
        <w:t>ש כאן גם ערך של קהילה. יש</w:t>
      </w:r>
      <w:bookmarkStart w:id="12347" w:name="_ETM_Q1_11176246"/>
      <w:bookmarkEnd w:id="12347"/>
      <w:r>
        <w:rPr>
          <w:rFonts w:hint="cs"/>
          <w:rtl/>
        </w:rPr>
        <w:t xml:space="preserve"> עסקים של הרבה שנים. </w:t>
      </w:r>
    </w:p>
    <w:p w14:paraId="1020D432" w14:textId="77777777" w:rsidR="001967AB" w:rsidRDefault="001967AB" w:rsidP="001967AB">
      <w:pPr>
        <w:rPr>
          <w:rtl/>
        </w:rPr>
      </w:pPr>
      <w:bookmarkStart w:id="12348" w:name="_ETM_Q1_11178363"/>
      <w:bookmarkEnd w:id="12348"/>
    </w:p>
    <w:p w14:paraId="71946C50" w14:textId="45567529" w:rsidR="001967AB" w:rsidRDefault="001967AB" w:rsidP="001967AB">
      <w:pPr>
        <w:pStyle w:val="af6"/>
        <w:keepNext/>
        <w:rPr>
          <w:rtl/>
        </w:rPr>
      </w:pPr>
      <w:bookmarkStart w:id="12349" w:name="ET_yor_5069_1063"/>
      <w:r w:rsidRPr="001967AB">
        <w:rPr>
          <w:rStyle w:val="TagStyle"/>
          <w:rtl/>
        </w:rPr>
        <w:t xml:space="preserve"> &lt;&lt; יור &gt;&gt; </w:t>
      </w:r>
      <w:r>
        <w:rPr>
          <w:rtl/>
        </w:rPr>
        <w:t>היו"ר יעקב אשר:</w:t>
      </w:r>
      <w:r w:rsidRPr="001967AB">
        <w:rPr>
          <w:rStyle w:val="TagStyle"/>
          <w:rtl/>
        </w:rPr>
        <w:t xml:space="preserve"> &lt;&lt; יור &gt;&gt;</w:t>
      </w:r>
      <w:r w:rsidR="00B45A03">
        <w:rPr>
          <w:rtl/>
        </w:rPr>
        <w:t xml:space="preserve"> </w:t>
      </w:r>
      <w:r>
        <w:rPr>
          <w:rtl/>
        </w:rPr>
        <w:t xml:space="preserve"> </w:t>
      </w:r>
      <w:bookmarkEnd w:id="12349"/>
    </w:p>
    <w:p w14:paraId="2AF7253A" w14:textId="77777777" w:rsidR="001967AB" w:rsidRDefault="001967AB" w:rsidP="001967AB">
      <w:pPr>
        <w:pStyle w:val="KeepWithNext"/>
        <w:rPr>
          <w:rtl/>
        </w:rPr>
      </w:pPr>
    </w:p>
    <w:p w14:paraId="3A0B5857" w14:textId="77777777" w:rsidR="001967AB" w:rsidRDefault="001967AB" w:rsidP="001967AB">
      <w:pPr>
        <w:rPr>
          <w:rtl/>
        </w:rPr>
      </w:pPr>
      <w:r>
        <w:rPr>
          <w:rFonts w:hint="cs"/>
          <w:rtl/>
        </w:rPr>
        <w:t>ל</w:t>
      </w:r>
      <w:bookmarkStart w:id="12350" w:name="_ETM_Q1_11179779"/>
      <w:bookmarkEnd w:id="12350"/>
      <w:r>
        <w:rPr>
          <w:rFonts w:hint="cs"/>
          <w:rtl/>
        </w:rPr>
        <w:t>א</w:t>
      </w:r>
      <w:bookmarkStart w:id="12351" w:name="_ETM_Q1_11179885"/>
      <w:bookmarkEnd w:id="12351"/>
      <w:r>
        <w:rPr>
          <w:rFonts w:hint="cs"/>
          <w:rtl/>
        </w:rPr>
        <w:t>, אנ</w:t>
      </w:r>
      <w:bookmarkStart w:id="12352" w:name="_ETM_Q1_11177092"/>
      <w:bookmarkEnd w:id="12352"/>
      <w:r>
        <w:rPr>
          <w:rFonts w:hint="cs"/>
          <w:rtl/>
        </w:rPr>
        <w:t>י לא מצליח להבין את</w:t>
      </w:r>
      <w:bookmarkStart w:id="12353" w:name="_ETM_Q1_11178873"/>
      <w:bookmarkEnd w:id="12353"/>
      <w:r>
        <w:rPr>
          <w:rFonts w:hint="cs"/>
          <w:rtl/>
        </w:rPr>
        <w:t xml:space="preserve"> זה. </w:t>
      </w:r>
    </w:p>
    <w:p w14:paraId="377720FF" w14:textId="77777777" w:rsidR="001967AB" w:rsidRDefault="001967AB" w:rsidP="001967AB">
      <w:pPr>
        <w:rPr>
          <w:rtl/>
        </w:rPr>
      </w:pPr>
      <w:bookmarkStart w:id="12354" w:name="_ETM_Q1_11179368"/>
      <w:bookmarkStart w:id="12355" w:name="_ETM_Q1_11179535"/>
      <w:bookmarkEnd w:id="12354"/>
      <w:bookmarkEnd w:id="12355"/>
    </w:p>
    <w:p w14:paraId="15A433E1" w14:textId="4EBEC79E" w:rsidR="001967AB" w:rsidRDefault="001967AB" w:rsidP="001967AB">
      <w:pPr>
        <w:pStyle w:val="af9"/>
        <w:keepNext/>
        <w:rPr>
          <w:rtl/>
        </w:rPr>
      </w:pPr>
      <w:bookmarkStart w:id="12356" w:name="ET_guest_אסנת_בנימין_1064"/>
      <w:r w:rsidRPr="001967AB">
        <w:rPr>
          <w:rStyle w:val="TagStyle"/>
          <w:rtl/>
        </w:rPr>
        <w:t xml:space="preserve"> &lt;&lt; אורח &gt;&gt; </w:t>
      </w:r>
      <w:r>
        <w:rPr>
          <w:rtl/>
        </w:rPr>
        <w:t>אסנת בנימין:</w:t>
      </w:r>
      <w:r w:rsidRPr="001967AB">
        <w:rPr>
          <w:rStyle w:val="TagStyle"/>
          <w:rtl/>
        </w:rPr>
        <w:t xml:space="preserve"> &lt;&lt; אורח &gt;&gt;</w:t>
      </w:r>
      <w:r w:rsidR="00B45A03">
        <w:rPr>
          <w:rtl/>
        </w:rPr>
        <w:t xml:space="preserve"> </w:t>
      </w:r>
      <w:r>
        <w:rPr>
          <w:rtl/>
        </w:rPr>
        <w:t xml:space="preserve"> </w:t>
      </w:r>
      <w:bookmarkEnd w:id="12356"/>
    </w:p>
    <w:p w14:paraId="3EB3E70E" w14:textId="77777777" w:rsidR="001967AB" w:rsidRDefault="001967AB" w:rsidP="001967AB">
      <w:pPr>
        <w:pStyle w:val="KeepWithNext"/>
        <w:rPr>
          <w:rtl/>
        </w:rPr>
      </w:pPr>
    </w:p>
    <w:p w14:paraId="0A69F174" w14:textId="77777777" w:rsidR="001967AB" w:rsidRDefault="001967AB" w:rsidP="001967AB">
      <w:pPr>
        <w:rPr>
          <w:rtl/>
        </w:rPr>
      </w:pPr>
      <w:bookmarkStart w:id="12357" w:name="_ETM_Q1_11179769"/>
      <w:bookmarkStart w:id="12358" w:name="_ETM_Q1_11179814"/>
      <w:bookmarkStart w:id="12359" w:name="_ETM_Q1_11176829"/>
      <w:bookmarkStart w:id="12360" w:name="_ETM_Q1_11175681"/>
      <w:bookmarkEnd w:id="12357"/>
      <w:bookmarkEnd w:id="12358"/>
      <w:bookmarkEnd w:id="12359"/>
      <w:bookmarkEnd w:id="12360"/>
      <w:r>
        <w:rPr>
          <w:rFonts w:hint="cs"/>
          <w:rtl/>
        </w:rPr>
        <w:t>אז אומרים יעבור התהליך, ואני רוצה בכל זאת חנות</w:t>
      </w:r>
      <w:bookmarkStart w:id="12361" w:name="_ETM_Q1_11182561"/>
      <w:bookmarkEnd w:id="12361"/>
      <w:r>
        <w:rPr>
          <w:rFonts w:hint="cs"/>
          <w:rtl/>
        </w:rPr>
        <w:t xml:space="preserve"> שם, במקום זה. אני רוצה את זכות ה</w:t>
      </w:r>
      <w:bookmarkStart w:id="12362" w:name="_ETM_Q1_11182484"/>
      <w:bookmarkEnd w:id="12362"/>
      <w:r>
        <w:rPr>
          <w:rFonts w:hint="cs"/>
          <w:rtl/>
        </w:rPr>
        <w:t>ראשו</w:t>
      </w:r>
      <w:bookmarkStart w:id="12363" w:name="_ETM_Q1_11179669"/>
      <w:bookmarkEnd w:id="12363"/>
      <w:r>
        <w:rPr>
          <w:rFonts w:hint="cs"/>
          <w:rtl/>
        </w:rPr>
        <w:t>נים. זאת אומרת,</w:t>
      </w:r>
      <w:bookmarkStart w:id="12364" w:name="_ETM_Q1_11185339"/>
      <w:bookmarkEnd w:id="12364"/>
      <w:r>
        <w:rPr>
          <w:rFonts w:hint="cs"/>
          <w:rtl/>
        </w:rPr>
        <w:t xml:space="preserve"> יכולים להחזיק אותו בתוך התהליך. </w:t>
      </w:r>
      <w:bookmarkStart w:id="12365" w:name="_ETM_Q1_11188581"/>
      <w:bookmarkEnd w:id="12365"/>
    </w:p>
    <w:p w14:paraId="5A58559F" w14:textId="77777777" w:rsidR="001967AB" w:rsidRDefault="001967AB" w:rsidP="001967AB">
      <w:pPr>
        <w:rPr>
          <w:rtl/>
        </w:rPr>
      </w:pPr>
      <w:bookmarkStart w:id="12366" w:name="_ETM_Q1_11188810"/>
      <w:bookmarkEnd w:id="12366"/>
    </w:p>
    <w:p w14:paraId="5374875C" w14:textId="2A9086E7" w:rsidR="001967AB" w:rsidRDefault="001967AB" w:rsidP="001967AB">
      <w:pPr>
        <w:pStyle w:val="af9"/>
        <w:keepNext/>
        <w:rPr>
          <w:rtl/>
        </w:rPr>
      </w:pPr>
      <w:bookmarkStart w:id="12367" w:name="ET_guest_תום_פישר_1065"/>
      <w:r w:rsidRPr="001967AB">
        <w:rPr>
          <w:rStyle w:val="TagStyle"/>
          <w:rtl/>
        </w:rPr>
        <w:t xml:space="preserve"> &lt;&lt; אורח &gt;&gt; </w:t>
      </w:r>
      <w:r>
        <w:rPr>
          <w:rtl/>
        </w:rPr>
        <w:t>תום פישר:</w:t>
      </w:r>
      <w:r w:rsidRPr="001967AB">
        <w:rPr>
          <w:rStyle w:val="TagStyle"/>
          <w:rtl/>
        </w:rPr>
        <w:t xml:space="preserve"> &lt;&lt; אורח &gt;&gt;</w:t>
      </w:r>
      <w:r w:rsidR="00B45A03">
        <w:rPr>
          <w:rtl/>
        </w:rPr>
        <w:t xml:space="preserve"> </w:t>
      </w:r>
      <w:r>
        <w:rPr>
          <w:rtl/>
        </w:rPr>
        <w:t xml:space="preserve"> </w:t>
      </w:r>
      <w:bookmarkEnd w:id="12367"/>
    </w:p>
    <w:p w14:paraId="5BA7CA4F" w14:textId="77777777" w:rsidR="001967AB" w:rsidRDefault="001967AB" w:rsidP="001967AB">
      <w:pPr>
        <w:pStyle w:val="KeepWithNext"/>
        <w:rPr>
          <w:rtl/>
        </w:rPr>
      </w:pPr>
    </w:p>
    <w:p w14:paraId="1ED47C69" w14:textId="77777777" w:rsidR="00AA0297" w:rsidRDefault="001967AB" w:rsidP="001967AB">
      <w:pPr>
        <w:rPr>
          <w:rtl/>
        </w:rPr>
      </w:pPr>
      <w:r>
        <w:rPr>
          <w:rFonts w:hint="cs"/>
          <w:rtl/>
        </w:rPr>
        <w:t>ש</w:t>
      </w:r>
      <w:bookmarkStart w:id="12368" w:name="_ETM_Q1_11187821"/>
      <w:bookmarkStart w:id="12369" w:name="_ETM_Q1_11187889"/>
      <w:bookmarkEnd w:id="12368"/>
      <w:bookmarkEnd w:id="12369"/>
      <w:r>
        <w:rPr>
          <w:rFonts w:hint="cs"/>
          <w:rtl/>
        </w:rPr>
        <w:t xml:space="preserve">וב, להבנתנו מדובר </w:t>
      </w:r>
      <w:bookmarkStart w:id="12370" w:name="_ETM_Q1_11188147"/>
      <w:bookmarkEnd w:id="12370"/>
      <w:r>
        <w:rPr>
          <w:rFonts w:hint="cs"/>
          <w:rtl/>
        </w:rPr>
        <w:t>ב</w:t>
      </w:r>
      <w:bookmarkStart w:id="12371" w:name="_ETM_Q1_11185329"/>
      <w:bookmarkEnd w:id="12371"/>
      <w:r>
        <w:rPr>
          <w:rFonts w:hint="cs"/>
          <w:rtl/>
        </w:rPr>
        <w:t xml:space="preserve">סכומים יותר </w:t>
      </w:r>
      <w:bookmarkStart w:id="12372" w:name="_ETM_Q1_11187052"/>
      <w:bookmarkEnd w:id="12372"/>
      <w:r>
        <w:rPr>
          <w:rFonts w:hint="cs"/>
          <w:rtl/>
        </w:rPr>
        <w:t xml:space="preserve">גדולים </w:t>
      </w:r>
      <w:bookmarkStart w:id="12373" w:name="_ETM_Q1_11184748"/>
      <w:bookmarkEnd w:id="12373"/>
      <w:r>
        <w:rPr>
          <w:rFonts w:hint="cs"/>
          <w:rtl/>
        </w:rPr>
        <w:t>מ</w:t>
      </w:r>
      <w:bookmarkStart w:id="12374" w:name="_ETM_Q1_11181955"/>
      <w:bookmarkEnd w:id="12374"/>
      <w:r>
        <w:rPr>
          <w:rFonts w:hint="cs"/>
          <w:rtl/>
        </w:rPr>
        <w:t>אשר</w:t>
      </w:r>
      <w:r w:rsidR="00AA0297">
        <w:rPr>
          <w:rFonts w:hint="cs"/>
          <w:rtl/>
        </w:rPr>
        <w:t xml:space="preserve"> לקבל דירה בתוך המתחם הזה. </w:t>
      </w:r>
      <w:bookmarkStart w:id="12375" w:name="_ETM_Q1_11193507"/>
      <w:bookmarkStart w:id="12376" w:name="_ETM_Q1_11193774"/>
      <w:bookmarkEnd w:id="12375"/>
      <w:bookmarkEnd w:id="12376"/>
    </w:p>
    <w:p w14:paraId="66508782" w14:textId="77777777" w:rsidR="00AA0297" w:rsidRDefault="00AA0297" w:rsidP="001967AB">
      <w:pPr>
        <w:rPr>
          <w:rtl/>
        </w:rPr>
      </w:pPr>
      <w:bookmarkStart w:id="12377" w:name="_ETM_Q1_11194010"/>
      <w:bookmarkEnd w:id="12377"/>
    </w:p>
    <w:p w14:paraId="44E3EE41" w14:textId="24814456" w:rsidR="00AA0297" w:rsidRDefault="00AA0297" w:rsidP="00AA0297">
      <w:pPr>
        <w:pStyle w:val="af9"/>
        <w:keepNext/>
        <w:rPr>
          <w:rtl/>
        </w:rPr>
      </w:pPr>
      <w:bookmarkStart w:id="12378" w:name="ET_guest_אסנת_בנימין_1067"/>
      <w:r w:rsidRPr="00AA0297">
        <w:rPr>
          <w:rStyle w:val="TagStyle"/>
          <w:rtl/>
        </w:rPr>
        <w:t xml:space="preserve"> &lt;&lt; אורח &gt;&gt; </w:t>
      </w:r>
      <w:r>
        <w:rPr>
          <w:rtl/>
        </w:rPr>
        <w:t>אסנת בנימין:</w:t>
      </w:r>
      <w:r w:rsidRPr="00AA0297">
        <w:rPr>
          <w:rStyle w:val="TagStyle"/>
          <w:rtl/>
        </w:rPr>
        <w:t xml:space="preserve"> &lt;&lt; אורח &gt;&gt;</w:t>
      </w:r>
      <w:r w:rsidR="00B45A03">
        <w:rPr>
          <w:rtl/>
        </w:rPr>
        <w:t xml:space="preserve"> </w:t>
      </w:r>
      <w:r>
        <w:rPr>
          <w:rtl/>
        </w:rPr>
        <w:t xml:space="preserve"> </w:t>
      </w:r>
      <w:bookmarkEnd w:id="12378"/>
    </w:p>
    <w:p w14:paraId="56892CCE" w14:textId="77777777" w:rsidR="00AA0297" w:rsidRDefault="00AA0297" w:rsidP="00AA0297">
      <w:pPr>
        <w:pStyle w:val="KeepWithNext"/>
        <w:rPr>
          <w:rtl/>
        </w:rPr>
      </w:pPr>
    </w:p>
    <w:p w14:paraId="4D893B25" w14:textId="0917BF4E" w:rsidR="00AA0297" w:rsidRDefault="00AA0297" w:rsidP="00AA0297">
      <w:pPr>
        <w:rPr>
          <w:rtl/>
        </w:rPr>
      </w:pPr>
      <w:bookmarkStart w:id="12379" w:name="_ETM_Q1_11192449"/>
      <w:bookmarkStart w:id="12380" w:name="_ETM_Q1_11192519"/>
      <w:bookmarkEnd w:id="12379"/>
      <w:bookmarkEnd w:id="12380"/>
      <w:r>
        <w:rPr>
          <w:rFonts w:hint="cs"/>
          <w:rtl/>
        </w:rPr>
        <w:t xml:space="preserve">ברור. אבל אתה </w:t>
      </w:r>
      <w:bookmarkStart w:id="12381" w:name="_ETM_Q1_11193755"/>
      <w:bookmarkEnd w:id="12381"/>
      <w:r>
        <w:rPr>
          <w:rFonts w:hint="cs"/>
          <w:rtl/>
        </w:rPr>
        <w:t xml:space="preserve">מבין מה אני אומרת. </w:t>
      </w:r>
      <w:bookmarkStart w:id="12382" w:name="_ETM_Q1_11195466"/>
      <w:bookmarkEnd w:id="12382"/>
    </w:p>
    <w:p w14:paraId="7A7D0C49" w14:textId="77777777" w:rsidR="00AA0297" w:rsidRDefault="00AA0297" w:rsidP="00AA0297">
      <w:pPr>
        <w:rPr>
          <w:rtl/>
        </w:rPr>
      </w:pPr>
    </w:p>
    <w:p w14:paraId="73BB98FC" w14:textId="1C84A1DC" w:rsidR="00AA0297" w:rsidRDefault="00AA0297" w:rsidP="00AA0297">
      <w:pPr>
        <w:pStyle w:val="af6"/>
        <w:keepNext/>
        <w:rPr>
          <w:rtl/>
        </w:rPr>
      </w:pPr>
      <w:bookmarkStart w:id="12383" w:name="ET_yor_5069_1068"/>
      <w:r w:rsidRPr="00AA0297">
        <w:rPr>
          <w:rStyle w:val="TagStyle"/>
          <w:rtl/>
        </w:rPr>
        <w:t xml:space="preserve"> &lt;&lt; יור &gt;&gt; </w:t>
      </w:r>
      <w:r>
        <w:rPr>
          <w:rtl/>
        </w:rPr>
        <w:t>היו"ר יעקב אשר:</w:t>
      </w:r>
      <w:r w:rsidRPr="00AA0297">
        <w:rPr>
          <w:rStyle w:val="TagStyle"/>
          <w:rtl/>
        </w:rPr>
        <w:t xml:space="preserve"> &lt;&lt; יור &gt;&gt;</w:t>
      </w:r>
      <w:r w:rsidR="00B45A03">
        <w:rPr>
          <w:rtl/>
        </w:rPr>
        <w:t xml:space="preserve"> </w:t>
      </w:r>
      <w:r>
        <w:rPr>
          <w:rtl/>
        </w:rPr>
        <w:t xml:space="preserve"> </w:t>
      </w:r>
      <w:bookmarkEnd w:id="12383"/>
    </w:p>
    <w:p w14:paraId="577E0B08" w14:textId="77777777" w:rsidR="00AA0297" w:rsidRDefault="00AA0297" w:rsidP="00AA0297">
      <w:pPr>
        <w:pStyle w:val="KeepWithNext"/>
        <w:rPr>
          <w:rtl/>
          <w:lang w:eastAsia="he-IL"/>
        </w:rPr>
      </w:pPr>
    </w:p>
    <w:p w14:paraId="3010101C" w14:textId="473BEC5B" w:rsidR="00AA0297" w:rsidRDefault="00AA0297" w:rsidP="00AA0297">
      <w:pPr>
        <w:rPr>
          <w:rtl/>
          <w:lang w:eastAsia="he-IL"/>
        </w:rPr>
      </w:pPr>
      <w:bookmarkStart w:id="12384" w:name="_ETM_Q1_11196783"/>
      <w:bookmarkStart w:id="12385" w:name="_ETM_Q1_11196847"/>
      <w:bookmarkEnd w:id="12384"/>
      <w:bookmarkEnd w:id="12385"/>
      <w:r>
        <w:rPr>
          <w:rFonts w:hint="cs"/>
          <w:rtl/>
          <w:lang w:eastAsia="he-IL"/>
        </w:rPr>
        <w:t>כן, אבל את מסתכלת</w:t>
      </w:r>
      <w:bookmarkStart w:id="12386" w:name="_ETM_Q1_11195477"/>
      <w:bookmarkEnd w:id="12386"/>
      <w:r>
        <w:rPr>
          <w:rFonts w:hint="cs"/>
          <w:rtl/>
          <w:lang w:eastAsia="he-IL"/>
        </w:rPr>
        <w:t xml:space="preserve"> כרגע מנקודת</w:t>
      </w:r>
      <w:bookmarkStart w:id="12387" w:name="_ETM_Q1_11197011"/>
      <w:bookmarkEnd w:id="12387"/>
      <w:r>
        <w:rPr>
          <w:rFonts w:hint="cs"/>
          <w:rtl/>
          <w:lang w:eastAsia="he-IL"/>
        </w:rPr>
        <w:t xml:space="preserve"> מבט מאוד זה. דווקא בנקודת מבט כזו היא בסופו של</w:t>
      </w:r>
      <w:bookmarkStart w:id="12388" w:name="_ETM_Q1_11202974"/>
      <w:bookmarkEnd w:id="12388"/>
      <w:r>
        <w:rPr>
          <w:rFonts w:hint="cs"/>
          <w:rtl/>
          <w:lang w:eastAsia="he-IL"/>
        </w:rPr>
        <w:t xml:space="preserve"> דבר, ברגע ש</w:t>
      </w:r>
      <w:bookmarkStart w:id="12389" w:name="_ETM_Q1_11201184"/>
      <w:bookmarkEnd w:id="12389"/>
      <w:r>
        <w:rPr>
          <w:rFonts w:hint="cs"/>
          <w:rtl/>
          <w:lang w:eastAsia="he-IL"/>
        </w:rPr>
        <w:t>יש יזם ומספר אנשים מתאגדים ולוקחים יזם שיעש</w:t>
      </w:r>
      <w:bookmarkStart w:id="12390" w:name="_ETM_Q1_11206751"/>
      <w:bookmarkEnd w:id="12390"/>
      <w:r>
        <w:rPr>
          <w:rFonts w:hint="cs"/>
          <w:rtl/>
          <w:lang w:eastAsia="he-IL"/>
        </w:rPr>
        <w:t>ה את זה, אז הוא שומר על הזכויות שלה</w:t>
      </w:r>
      <w:bookmarkStart w:id="12391" w:name="_ETM_Q1_11207375"/>
      <w:bookmarkEnd w:id="12391"/>
      <w:r>
        <w:rPr>
          <w:rFonts w:hint="cs"/>
          <w:rtl/>
          <w:lang w:eastAsia="he-IL"/>
        </w:rPr>
        <w:t xml:space="preserve">ם. </w:t>
      </w:r>
      <w:bookmarkStart w:id="12392" w:name="_ETM_Q1_11207652"/>
      <w:bookmarkEnd w:id="12392"/>
    </w:p>
    <w:p w14:paraId="2C900DF8" w14:textId="77777777" w:rsidR="00AA0297" w:rsidRDefault="00AA0297" w:rsidP="00AA0297">
      <w:pPr>
        <w:rPr>
          <w:rtl/>
          <w:lang w:eastAsia="he-IL"/>
        </w:rPr>
      </w:pPr>
      <w:bookmarkStart w:id="12393" w:name="_ETM_Q1_11209452"/>
      <w:bookmarkEnd w:id="12393"/>
    </w:p>
    <w:p w14:paraId="6F61D272" w14:textId="55EA340B" w:rsidR="00AA0297" w:rsidRDefault="00AA0297" w:rsidP="00AA0297">
      <w:pPr>
        <w:pStyle w:val="af9"/>
        <w:keepNext/>
        <w:rPr>
          <w:rtl/>
          <w:lang w:eastAsia="he-IL"/>
        </w:rPr>
      </w:pPr>
      <w:bookmarkStart w:id="12394" w:name="ET_guest_אסנת_בנימין_1069"/>
      <w:r w:rsidRPr="00AA0297">
        <w:rPr>
          <w:rStyle w:val="TagStyle"/>
          <w:rtl/>
        </w:rPr>
        <w:t xml:space="preserve"> &lt;&lt; אורח &gt;&gt; </w:t>
      </w:r>
      <w:r>
        <w:rPr>
          <w:rtl/>
          <w:lang w:eastAsia="he-IL"/>
        </w:rPr>
        <w:t>אסנת בנימין:</w:t>
      </w:r>
      <w:r w:rsidRPr="00AA0297">
        <w:rPr>
          <w:rStyle w:val="TagStyle"/>
          <w:rtl/>
        </w:rPr>
        <w:t xml:space="preserve"> &lt;&lt; אורח &gt;&gt;</w:t>
      </w:r>
      <w:r w:rsidR="00B45A03">
        <w:rPr>
          <w:rtl/>
          <w:lang w:eastAsia="he-IL"/>
        </w:rPr>
        <w:t xml:space="preserve"> </w:t>
      </w:r>
      <w:r>
        <w:rPr>
          <w:rtl/>
          <w:lang w:eastAsia="he-IL"/>
        </w:rPr>
        <w:t xml:space="preserve"> </w:t>
      </w:r>
      <w:bookmarkEnd w:id="12394"/>
    </w:p>
    <w:p w14:paraId="16883B13" w14:textId="77777777" w:rsidR="00AA0297" w:rsidRDefault="00AA0297" w:rsidP="00AA0297">
      <w:pPr>
        <w:pStyle w:val="KeepWithNext"/>
        <w:rPr>
          <w:rtl/>
          <w:lang w:eastAsia="he-IL"/>
        </w:rPr>
      </w:pPr>
    </w:p>
    <w:p w14:paraId="16B8B67D" w14:textId="4B51B70B" w:rsidR="00AA0297" w:rsidRDefault="00AA0297" w:rsidP="00AA0297">
      <w:pPr>
        <w:rPr>
          <w:rtl/>
          <w:lang w:eastAsia="he-IL"/>
        </w:rPr>
      </w:pPr>
      <w:bookmarkStart w:id="12395" w:name="_ETM_Q1_11210224"/>
      <w:bookmarkStart w:id="12396" w:name="_ETM_Q1_11210271"/>
      <w:bookmarkEnd w:id="12395"/>
      <w:bookmarkEnd w:id="12396"/>
      <w:r>
        <w:rPr>
          <w:rFonts w:hint="cs"/>
          <w:rtl/>
          <w:lang w:eastAsia="he-IL"/>
        </w:rPr>
        <w:t xml:space="preserve">אבל הם </w:t>
      </w:r>
      <w:bookmarkStart w:id="12397" w:name="_ETM_Q1_11210914"/>
      <w:bookmarkEnd w:id="12397"/>
      <w:r>
        <w:rPr>
          <w:rFonts w:hint="cs"/>
          <w:rtl/>
          <w:lang w:eastAsia="he-IL"/>
        </w:rPr>
        <w:t>לא יכולי</w:t>
      </w:r>
      <w:bookmarkStart w:id="12398" w:name="_ETM_Q1_11208875"/>
      <w:bookmarkEnd w:id="12398"/>
      <w:r>
        <w:rPr>
          <w:rFonts w:hint="cs"/>
          <w:rtl/>
          <w:lang w:eastAsia="he-IL"/>
        </w:rPr>
        <w:t>ם לעשות את זה. אנחנו מבינים שזה פרויקטים בהיקף</w:t>
      </w:r>
      <w:bookmarkStart w:id="12399" w:name="_ETM_Q1_11213141"/>
      <w:bookmarkEnd w:id="12399"/>
      <w:r>
        <w:rPr>
          <w:rFonts w:hint="cs"/>
          <w:rtl/>
          <w:lang w:eastAsia="he-IL"/>
        </w:rPr>
        <w:t xml:space="preserve"> שמעט מאוד אנ</w:t>
      </w:r>
      <w:bookmarkStart w:id="12400" w:name="_ETM_Q1_11211525"/>
      <w:bookmarkEnd w:id="12400"/>
      <w:r>
        <w:rPr>
          <w:rFonts w:hint="cs"/>
          <w:rtl/>
          <w:lang w:eastAsia="he-IL"/>
        </w:rPr>
        <w:t xml:space="preserve">שים יכולים לעשות את זה. </w:t>
      </w:r>
    </w:p>
    <w:p w14:paraId="1DAA7A00" w14:textId="77777777" w:rsidR="00AA0297" w:rsidRDefault="00AA0297" w:rsidP="00AA0297">
      <w:pPr>
        <w:rPr>
          <w:rtl/>
          <w:lang w:eastAsia="he-IL"/>
        </w:rPr>
      </w:pPr>
      <w:bookmarkStart w:id="12401" w:name="_ETM_Q1_11214392"/>
      <w:bookmarkEnd w:id="12401"/>
    </w:p>
    <w:p w14:paraId="02309D58" w14:textId="54B10417" w:rsidR="00AA0297" w:rsidRDefault="00AA0297" w:rsidP="00AA0297">
      <w:pPr>
        <w:pStyle w:val="af6"/>
        <w:keepNext/>
        <w:rPr>
          <w:rtl/>
        </w:rPr>
      </w:pPr>
      <w:bookmarkStart w:id="12402" w:name="ET_yor_5069_1070"/>
      <w:r w:rsidRPr="00AA0297">
        <w:rPr>
          <w:rStyle w:val="TagStyle"/>
          <w:rtl/>
        </w:rPr>
        <w:t xml:space="preserve"> &lt;&lt; יור &gt;&gt; </w:t>
      </w:r>
      <w:r>
        <w:rPr>
          <w:rtl/>
        </w:rPr>
        <w:t>היו"ר יעקב אשר:</w:t>
      </w:r>
      <w:r w:rsidRPr="00AA0297">
        <w:rPr>
          <w:rStyle w:val="TagStyle"/>
          <w:rtl/>
        </w:rPr>
        <w:t xml:space="preserve"> &lt;&lt; יור &gt;&gt;</w:t>
      </w:r>
      <w:r w:rsidR="00B45A03">
        <w:rPr>
          <w:rtl/>
        </w:rPr>
        <w:t xml:space="preserve"> </w:t>
      </w:r>
      <w:r>
        <w:rPr>
          <w:rtl/>
        </w:rPr>
        <w:t xml:space="preserve"> </w:t>
      </w:r>
      <w:bookmarkEnd w:id="12402"/>
    </w:p>
    <w:p w14:paraId="446C152A" w14:textId="77777777" w:rsidR="00AA0297" w:rsidRDefault="00AA0297" w:rsidP="00AA0297">
      <w:pPr>
        <w:pStyle w:val="KeepWithNext"/>
        <w:rPr>
          <w:rtl/>
          <w:lang w:eastAsia="he-IL"/>
        </w:rPr>
      </w:pPr>
    </w:p>
    <w:p w14:paraId="4CDE7E64" w14:textId="0EA3ABE8" w:rsidR="00AA0297" w:rsidRDefault="00AA0297" w:rsidP="00AA0297">
      <w:pPr>
        <w:rPr>
          <w:rtl/>
          <w:lang w:eastAsia="he-IL"/>
        </w:rPr>
      </w:pPr>
      <w:bookmarkStart w:id="12403" w:name="_ETM_Q1_11215693"/>
      <w:bookmarkStart w:id="12404" w:name="_ETM_Q1_11215763"/>
      <w:bookmarkEnd w:id="12403"/>
      <w:bookmarkEnd w:id="12404"/>
      <w:r>
        <w:rPr>
          <w:rFonts w:hint="cs"/>
          <w:rtl/>
          <w:lang w:eastAsia="he-IL"/>
        </w:rPr>
        <w:t>אבל כשי</w:t>
      </w:r>
      <w:bookmarkStart w:id="12405" w:name="_ETM_Q1_11216912"/>
      <w:bookmarkStart w:id="12406" w:name="_ETM_Q1_11215069"/>
      <w:bookmarkEnd w:id="12405"/>
      <w:bookmarkEnd w:id="12406"/>
      <w:r>
        <w:rPr>
          <w:rFonts w:hint="cs"/>
          <w:rtl/>
          <w:lang w:eastAsia="he-IL"/>
        </w:rPr>
        <w:t>ש לך כסף בקצה אז אתה יודע לתמחר את זה.</w:t>
      </w:r>
      <w:bookmarkStart w:id="12407" w:name="_ETM_Q1_11219672"/>
      <w:bookmarkEnd w:id="12407"/>
      <w:r>
        <w:rPr>
          <w:rFonts w:hint="cs"/>
          <w:rtl/>
          <w:lang w:eastAsia="he-IL"/>
        </w:rPr>
        <w:t xml:space="preserve"> וכשי</w:t>
      </w:r>
      <w:bookmarkStart w:id="12408" w:name="_ETM_Q1_11217216"/>
      <w:bookmarkEnd w:id="12408"/>
      <w:r>
        <w:rPr>
          <w:rFonts w:hint="cs"/>
          <w:rtl/>
          <w:lang w:eastAsia="he-IL"/>
        </w:rPr>
        <w:t>היה יזם בפנים, אז היזם אולי אפילו ישמח לתת</w:t>
      </w:r>
      <w:bookmarkStart w:id="12409" w:name="_ETM_Q1_11222684"/>
      <w:bookmarkEnd w:id="12409"/>
      <w:r>
        <w:rPr>
          <w:rFonts w:hint="cs"/>
          <w:rtl/>
          <w:lang w:eastAsia="he-IL"/>
        </w:rPr>
        <w:t xml:space="preserve"> ארבע חמש דירות במקום להוציא סכום. אבל זה כב</w:t>
      </w:r>
      <w:bookmarkStart w:id="12410" w:name="_ETM_Q1_11225014"/>
      <w:bookmarkEnd w:id="12410"/>
      <w:r>
        <w:rPr>
          <w:rFonts w:hint="cs"/>
          <w:rtl/>
          <w:lang w:eastAsia="he-IL"/>
        </w:rPr>
        <w:t>ר החיים</w:t>
      </w:r>
      <w:bookmarkStart w:id="12411" w:name="_ETM_Q1_11225765"/>
      <w:bookmarkEnd w:id="12411"/>
      <w:r>
        <w:rPr>
          <w:rFonts w:hint="cs"/>
          <w:rtl/>
          <w:lang w:eastAsia="he-IL"/>
        </w:rPr>
        <w:t xml:space="preserve"> יעשו את שלהם. זה לא שאלה </w:t>
      </w:r>
      <w:proofErr w:type="spellStart"/>
      <w:r>
        <w:rPr>
          <w:rFonts w:hint="cs"/>
          <w:rtl/>
          <w:lang w:eastAsia="he-IL"/>
        </w:rPr>
        <w:t>לכרגע</w:t>
      </w:r>
      <w:proofErr w:type="spellEnd"/>
      <w:r>
        <w:rPr>
          <w:rFonts w:hint="cs"/>
          <w:rtl/>
          <w:lang w:eastAsia="he-IL"/>
        </w:rPr>
        <w:t xml:space="preserve">. </w:t>
      </w:r>
      <w:bookmarkStart w:id="12412" w:name="_ETM_Q1_11229681"/>
      <w:bookmarkStart w:id="12413" w:name="_ETM_Q1_11229923"/>
      <w:bookmarkStart w:id="12414" w:name="_ETM_Q1_11227486"/>
      <w:bookmarkStart w:id="12415" w:name="_ETM_Q1_11229022"/>
      <w:bookmarkEnd w:id="12412"/>
      <w:bookmarkEnd w:id="12413"/>
      <w:bookmarkEnd w:id="12414"/>
      <w:bookmarkEnd w:id="12415"/>
    </w:p>
    <w:p w14:paraId="6386FFBA" w14:textId="77777777" w:rsidR="00AA0297" w:rsidRDefault="00AA0297" w:rsidP="00AA0297">
      <w:pPr>
        <w:rPr>
          <w:rtl/>
          <w:lang w:eastAsia="he-IL"/>
        </w:rPr>
      </w:pPr>
      <w:bookmarkStart w:id="12416" w:name="_ETM_Q1_11229275"/>
      <w:bookmarkEnd w:id="12416"/>
    </w:p>
    <w:p w14:paraId="1487FADB" w14:textId="6802B1CF" w:rsidR="00AA0297" w:rsidRDefault="00AA0297" w:rsidP="00AA0297">
      <w:pPr>
        <w:pStyle w:val="af9"/>
        <w:keepNext/>
        <w:rPr>
          <w:rtl/>
          <w:lang w:eastAsia="he-IL"/>
        </w:rPr>
      </w:pPr>
      <w:bookmarkStart w:id="12417" w:name="ET_guest_אסנת_בנימין_1071"/>
      <w:r w:rsidRPr="00AA0297">
        <w:rPr>
          <w:rStyle w:val="TagStyle"/>
          <w:rtl/>
        </w:rPr>
        <w:t xml:space="preserve"> &lt;&lt; אורח &gt;&gt; </w:t>
      </w:r>
      <w:r>
        <w:rPr>
          <w:rtl/>
          <w:lang w:eastAsia="he-IL"/>
        </w:rPr>
        <w:t>אסנת בנימין:</w:t>
      </w:r>
      <w:r w:rsidRPr="00AA0297">
        <w:rPr>
          <w:rStyle w:val="TagStyle"/>
          <w:rtl/>
        </w:rPr>
        <w:t xml:space="preserve"> &lt;&lt; אורח &gt;&gt;</w:t>
      </w:r>
      <w:r w:rsidR="00B45A03">
        <w:rPr>
          <w:rtl/>
          <w:lang w:eastAsia="he-IL"/>
        </w:rPr>
        <w:t xml:space="preserve"> </w:t>
      </w:r>
      <w:r>
        <w:rPr>
          <w:rtl/>
          <w:lang w:eastAsia="he-IL"/>
        </w:rPr>
        <w:t xml:space="preserve"> </w:t>
      </w:r>
      <w:bookmarkEnd w:id="12417"/>
    </w:p>
    <w:p w14:paraId="2F8B52EB" w14:textId="77777777" w:rsidR="00AA0297" w:rsidRDefault="00AA0297" w:rsidP="00AA0297">
      <w:pPr>
        <w:pStyle w:val="KeepWithNext"/>
        <w:rPr>
          <w:rtl/>
          <w:lang w:eastAsia="he-IL"/>
        </w:rPr>
      </w:pPr>
    </w:p>
    <w:p w14:paraId="786A32CF" w14:textId="3693E600" w:rsidR="00AA0297" w:rsidRDefault="00AA0297" w:rsidP="00AA0297">
      <w:pPr>
        <w:rPr>
          <w:rtl/>
          <w:lang w:eastAsia="he-IL"/>
        </w:rPr>
      </w:pPr>
      <w:bookmarkStart w:id="12418" w:name="_ETM_Q1_11228758"/>
      <w:bookmarkEnd w:id="12418"/>
      <w:r>
        <w:rPr>
          <w:rFonts w:hint="cs"/>
          <w:rtl/>
          <w:lang w:eastAsia="he-IL"/>
        </w:rPr>
        <w:t>צ</w:t>
      </w:r>
      <w:bookmarkStart w:id="12419" w:name="_ETM_Q1_11228799"/>
      <w:bookmarkEnd w:id="12419"/>
      <w:r>
        <w:rPr>
          <w:rFonts w:hint="cs"/>
          <w:rtl/>
          <w:lang w:eastAsia="he-IL"/>
        </w:rPr>
        <w:t>ריך להיות כ</w:t>
      </w:r>
      <w:bookmarkStart w:id="12420" w:name="_ETM_Q1_11229853"/>
      <w:bookmarkStart w:id="12421" w:name="_ETM_Q1_11227923"/>
      <w:bookmarkEnd w:id="12420"/>
      <w:bookmarkEnd w:id="12421"/>
      <w:r>
        <w:rPr>
          <w:rFonts w:hint="cs"/>
          <w:rtl/>
          <w:lang w:eastAsia="he-IL"/>
        </w:rPr>
        <w:t xml:space="preserve">אן נתיב ביניים ששומר על האנשים בסוף התהליך. </w:t>
      </w:r>
      <w:bookmarkStart w:id="12422" w:name="_ETM_Q1_11234555"/>
      <w:bookmarkEnd w:id="12422"/>
    </w:p>
    <w:p w14:paraId="299103A5" w14:textId="77777777" w:rsidR="00AA0297" w:rsidRDefault="00AA0297" w:rsidP="00AA0297">
      <w:pPr>
        <w:rPr>
          <w:rtl/>
          <w:lang w:eastAsia="he-IL"/>
        </w:rPr>
      </w:pPr>
    </w:p>
    <w:p w14:paraId="75C1E55C" w14:textId="036835A9" w:rsidR="00AA0297" w:rsidRDefault="00AA0297" w:rsidP="00AA0297">
      <w:pPr>
        <w:pStyle w:val="af6"/>
        <w:keepNext/>
        <w:rPr>
          <w:rtl/>
        </w:rPr>
      </w:pPr>
      <w:bookmarkStart w:id="12423" w:name="ET_yor_5069_1072"/>
      <w:r w:rsidRPr="00AA0297">
        <w:rPr>
          <w:rStyle w:val="TagStyle"/>
          <w:rtl/>
        </w:rPr>
        <w:t xml:space="preserve"> &lt;&lt; יור &gt;&gt; </w:t>
      </w:r>
      <w:r>
        <w:rPr>
          <w:rtl/>
        </w:rPr>
        <w:t>היו"ר יעקב אשר:</w:t>
      </w:r>
      <w:r w:rsidRPr="00AA0297">
        <w:rPr>
          <w:rStyle w:val="TagStyle"/>
          <w:rtl/>
        </w:rPr>
        <w:t xml:space="preserve"> &lt;&lt; יור &gt;&gt;</w:t>
      </w:r>
      <w:r w:rsidR="00B45A03">
        <w:rPr>
          <w:rtl/>
        </w:rPr>
        <w:t xml:space="preserve"> </w:t>
      </w:r>
      <w:r>
        <w:rPr>
          <w:rtl/>
        </w:rPr>
        <w:t xml:space="preserve"> </w:t>
      </w:r>
      <w:bookmarkEnd w:id="12423"/>
    </w:p>
    <w:p w14:paraId="5F3C2C54" w14:textId="77777777" w:rsidR="00AA0297" w:rsidRDefault="00AA0297" w:rsidP="00AA0297">
      <w:pPr>
        <w:pStyle w:val="KeepWithNext"/>
        <w:rPr>
          <w:rtl/>
          <w:lang w:eastAsia="he-IL"/>
        </w:rPr>
      </w:pPr>
    </w:p>
    <w:p w14:paraId="630F50DD" w14:textId="081E235F" w:rsidR="00AA0297" w:rsidRDefault="00AA0297" w:rsidP="00AA0297">
      <w:pPr>
        <w:rPr>
          <w:rtl/>
          <w:lang w:eastAsia="he-IL"/>
        </w:rPr>
      </w:pPr>
      <w:bookmarkStart w:id="12424" w:name="_ETM_Q1_11235890"/>
      <w:bookmarkStart w:id="12425" w:name="_ETM_Q1_11235959"/>
      <w:bookmarkEnd w:id="12424"/>
      <w:bookmarkEnd w:id="12425"/>
      <w:proofErr w:type="spellStart"/>
      <w:r>
        <w:rPr>
          <w:rFonts w:hint="cs"/>
          <w:rtl/>
          <w:lang w:eastAsia="he-IL"/>
        </w:rPr>
        <w:t>או</w:t>
      </w:r>
      <w:bookmarkStart w:id="12426" w:name="_ETM_Q1_11233029"/>
      <w:bookmarkEnd w:id="12426"/>
      <w:r>
        <w:rPr>
          <w:rFonts w:hint="cs"/>
          <w:rtl/>
          <w:lang w:eastAsia="he-IL"/>
        </w:rPr>
        <w:t>קיי</w:t>
      </w:r>
      <w:proofErr w:type="spellEnd"/>
      <w:r>
        <w:rPr>
          <w:rFonts w:hint="cs"/>
          <w:rtl/>
          <w:lang w:eastAsia="he-IL"/>
        </w:rPr>
        <w:t>.</w:t>
      </w:r>
      <w:bookmarkStart w:id="12427" w:name="_ETM_Q1_11233355"/>
      <w:bookmarkEnd w:id="12427"/>
      <w:r>
        <w:rPr>
          <w:rFonts w:hint="cs"/>
          <w:rtl/>
          <w:lang w:eastAsia="he-IL"/>
        </w:rPr>
        <w:t xml:space="preserve"> סיימת?</w:t>
      </w:r>
      <w:bookmarkStart w:id="12428" w:name="_ETM_Q1_11234458"/>
      <w:bookmarkEnd w:id="12428"/>
    </w:p>
    <w:p w14:paraId="652EED7F" w14:textId="77777777" w:rsidR="00AA0297" w:rsidRDefault="00AA0297" w:rsidP="00AA0297">
      <w:pPr>
        <w:rPr>
          <w:rtl/>
          <w:lang w:eastAsia="he-IL"/>
        </w:rPr>
      </w:pPr>
      <w:bookmarkStart w:id="12429" w:name="_ETM_Q1_11234623"/>
      <w:bookmarkEnd w:id="12429"/>
    </w:p>
    <w:p w14:paraId="1B3797E9" w14:textId="0CEA42B4" w:rsidR="00AA0297" w:rsidRDefault="00AA0297" w:rsidP="00AA0297">
      <w:pPr>
        <w:pStyle w:val="af9"/>
        <w:keepNext/>
        <w:rPr>
          <w:rtl/>
          <w:lang w:eastAsia="he-IL"/>
        </w:rPr>
      </w:pPr>
      <w:bookmarkStart w:id="12430" w:name="ET_guest_תום_פישר_1073"/>
      <w:r w:rsidRPr="00AA0297">
        <w:rPr>
          <w:rStyle w:val="TagStyle"/>
          <w:rtl/>
        </w:rPr>
        <w:t xml:space="preserve"> &lt;&lt; אורח &gt;&gt; </w:t>
      </w:r>
      <w:r>
        <w:rPr>
          <w:rtl/>
          <w:lang w:eastAsia="he-IL"/>
        </w:rPr>
        <w:t>תום פישר:</w:t>
      </w:r>
      <w:r w:rsidRPr="00AA0297">
        <w:rPr>
          <w:rStyle w:val="TagStyle"/>
          <w:rtl/>
        </w:rPr>
        <w:t xml:space="preserve"> &lt;&lt; אורח &gt;&gt;</w:t>
      </w:r>
      <w:r w:rsidR="00B45A03">
        <w:rPr>
          <w:rtl/>
          <w:lang w:eastAsia="he-IL"/>
        </w:rPr>
        <w:t xml:space="preserve"> </w:t>
      </w:r>
      <w:r>
        <w:rPr>
          <w:rtl/>
          <w:lang w:eastAsia="he-IL"/>
        </w:rPr>
        <w:t xml:space="preserve"> </w:t>
      </w:r>
      <w:bookmarkEnd w:id="12430"/>
    </w:p>
    <w:p w14:paraId="6BD86693" w14:textId="77777777" w:rsidR="00AA0297" w:rsidRDefault="00AA0297" w:rsidP="00AA0297">
      <w:pPr>
        <w:pStyle w:val="KeepWithNext"/>
        <w:rPr>
          <w:rtl/>
          <w:lang w:eastAsia="he-IL"/>
        </w:rPr>
      </w:pPr>
    </w:p>
    <w:p w14:paraId="0D227A1B" w14:textId="1A2CF8C2" w:rsidR="00AA0297" w:rsidRDefault="00AA0297" w:rsidP="00AA0297">
      <w:pPr>
        <w:rPr>
          <w:rtl/>
          <w:lang w:eastAsia="he-IL"/>
        </w:rPr>
      </w:pPr>
      <w:bookmarkStart w:id="12431" w:name="_ETM_Q1_11236496"/>
      <w:bookmarkStart w:id="12432" w:name="_ETM_Q1_11236575"/>
      <w:bookmarkEnd w:id="12431"/>
      <w:bookmarkEnd w:id="12432"/>
      <w:r>
        <w:rPr>
          <w:rFonts w:hint="cs"/>
          <w:rtl/>
          <w:lang w:eastAsia="he-IL"/>
        </w:rPr>
        <w:t xml:space="preserve">אין לנו מה להוסיף. </w:t>
      </w:r>
    </w:p>
    <w:p w14:paraId="793F2771" w14:textId="77777777" w:rsidR="00AA0297" w:rsidRDefault="00AA0297" w:rsidP="00AA0297">
      <w:pPr>
        <w:rPr>
          <w:rtl/>
          <w:lang w:eastAsia="he-IL"/>
        </w:rPr>
      </w:pPr>
      <w:bookmarkStart w:id="12433" w:name="_ETM_Q1_11238576"/>
      <w:bookmarkStart w:id="12434" w:name="_ETM_Q1_11238796"/>
      <w:bookmarkStart w:id="12435" w:name="_ETM_Q1_11239274"/>
      <w:bookmarkEnd w:id="12433"/>
      <w:bookmarkEnd w:id="12434"/>
      <w:bookmarkEnd w:id="12435"/>
    </w:p>
    <w:p w14:paraId="50417343" w14:textId="6CEF48A0" w:rsidR="00AA0297" w:rsidRDefault="00AA0297" w:rsidP="00AA0297">
      <w:pPr>
        <w:pStyle w:val="a4"/>
        <w:keepNext/>
        <w:rPr>
          <w:rtl/>
        </w:rPr>
      </w:pPr>
      <w:bookmarkStart w:id="12436" w:name="ET_speaker_גלעד_קרן_1074"/>
      <w:r w:rsidRPr="00AA0297">
        <w:rPr>
          <w:rStyle w:val="TagStyle"/>
          <w:rtl/>
        </w:rPr>
        <w:t xml:space="preserve"> &lt;&lt; דובר &gt;&gt; </w:t>
      </w:r>
      <w:r>
        <w:rPr>
          <w:rtl/>
        </w:rPr>
        <w:t>גלעד קרן:</w:t>
      </w:r>
      <w:r w:rsidRPr="00AA0297">
        <w:rPr>
          <w:rStyle w:val="TagStyle"/>
          <w:rtl/>
        </w:rPr>
        <w:t xml:space="preserve"> &lt;&lt; דובר &gt;&gt;</w:t>
      </w:r>
      <w:r w:rsidR="00B45A03">
        <w:rPr>
          <w:rtl/>
        </w:rPr>
        <w:t xml:space="preserve"> </w:t>
      </w:r>
      <w:r>
        <w:rPr>
          <w:rtl/>
        </w:rPr>
        <w:t xml:space="preserve"> </w:t>
      </w:r>
      <w:bookmarkEnd w:id="12436"/>
    </w:p>
    <w:p w14:paraId="09A616A6" w14:textId="77777777" w:rsidR="00AA0297" w:rsidRDefault="00AA0297" w:rsidP="00AA0297">
      <w:pPr>
        <w:pStyle w:val="KeepWithNext"/>
        <w:rPr>
          <w:rtl/>
          <w:lang w:eastAsia="he-IL"/>
        </w:rPr>
      </w:pPr>
    </w:p>
    <w:p w14:paraId="1F5D6691" w14:textId="40182F07" w:rsidR="005E5FC7" w:rsidRDefault="00AA0297" w:rsidP="00AA0297">
      <w:pPr>
        <w:rPr>
          <w:rtl/>
          <w:lang w:eastAsia="he-IL"/>
        </w:rPr>
      </w:pPr>
      <w:bookmarkStart w:id="12437" w:name="_ETM_Q1_11239950"/>
      <w:bookmarkStart w:id="12438" w:name="_ETM_Q1_11240038"/>
      <w:bookmarkStart w:id="12439" w:name="_ETM_Q1_11237101"/>
      <w:bookmarkEnd w:id="12437"/>
      <w:bookmarkEnd w:id="12438"/>
      <w:bookmarkEnd w:id="12439"/>
      <w:r>
        <w:rPr>
          <w:rFonts w:hint="cs"/>
          <w:rtl/>
          <w:lang w:eastAsia="he-IL"/>
        </w:rPr>
        <w:t>טוב. אני אקריא מספר סעיפים ביחד</w:t>
      </w:r>
      <w:bookmarkStart w:id="12440" w:name="_ETM_Q1_11237276"/>
      <w:bookmarkEnd w:id="12440"/>
      <w:r>
        <w:rPr>
          <w:rFonts w:hint="cs"/>
          <w:rtl/>
          <w:lang w:eastAsia="he-IL"/>
        </w:rPr>
        <w:t>,</w:t>
      </w:r>
      <w:bookmarkStart w:id="12441" w:name="_ETM_Q1_11237456"/>
      <w:bookmarkEnd w:id="12441"/>
      <w:r>
        <w:rPr>
          <w:rFonts w:hint="cs"/>
          <w:rtl/>
          <w:lang w:eastAsia="he-IL"/>
        </w:rPr>
        <w:t xml:space="preserve"> כדי שנראה </w:t>
      </w:r>
      <w:bookmarkStart w:id="12442" w:name="_ETM_Q1_11238000"/>
      <w:bookmarkStart w:id="12443" w:name="_ETM_Q1_11237774"/>
      <w:bookmarkStart w:id="12444" w:name="_ETM_Q1_11238313"/>
      <w:bookmarkEnd w:id="12442"/>
      <w:bookmarkEnd w:id="12443"/>
      <w:bookmarkEnd w:id="12444"/>
      <w:r>
        <w:rPr>
          <w:rFonts w:hint="cs"/>
          <w:rtl/>
          <w:lang w:eastAsia="he-IL"/>
        </w:rPr>
        <w:t>את ההיתר הכולל של כל הכללים.</w:t>
      </w:r>
      <w:bookmarkStart w:id="12445" w:name="_ETM_Q1_11244907"/>
      <w:bookmarkStart w:id="12446" w:name="_ETM_Q1_11245076"/>
      <w:bookmarkStart w:id="12447" w:name="_ETM_Q1_2964941"/>
      <w:bookmarkStart w:id="12448" w:name="_ETM_Q1_2966259"/>
      <w:bookmarkStart w:id="12449" w:name="_ETM_Q1_2965386"/>
      <w:bookmarkEnd w:id="12445"/>
      <w:bookmarkEnd w:id="12446"/>
      <w:bookmarkEnd w:id="12447"/>
      <w:bookmarkEnd w:id="12448"/>
      <w:bookmarkEnd w:id="12449"/>
    </w:p>
    <w:p w14:paraId="3F776534" w14:textId="77777777" w:rsidR="00AA0297" w:rsidRDefault="00AA0297" w:rsidP="00AA0297">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708"/>
        <w:gridCol w:w="567"/>
        <w:gridCol w:w="567"/>
        <w:gridCol w:w="3268"/>
      </w:tblGrid>
      <w:tr w:rsidR="00AA0297" w14:paraId="60651220" w14:textId="77777777" w:rsidTr="00DA52EE">
        <w:trPr>
          <w:cantSplit/>
          <w:trHeight w:val="45"/>
        </w:trPr>
        <w:tc>
          <w:tcPr>
            <w:tcW w:w="1854" w:type="dxa"/>
          </w:tcPr>
          <w:p w14:paraId="4E023632" w14:textId="77777777" w:rsidR="00AA0297" w:rsidRDefault="00AA0297"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45E5ECC9" w14:textId="77777777" w:rsidR="00AA0297" w:rsidRDefault="00AA0297"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20B9C5F2" w14:textId="6426C6A0" w:rsidR="00AA0297" w:rsidRDefault="00AA0297" w:rsidP="00CF1A72">
            <w:pPr>
              <w:keepLines/>
              <w:widowControl w:val="0"/>
              <w:spacing w:line="360" w:lineRule="auto"/>
              <w:ind w:firstLine="0"/>
              <w:jc w:val="left"/>
              <w:rPr>
                <w:rFonts w:ascii="David" w:eastAsia="Arial" w:hAnsi="David"/>
                <w:kern w:val="2"/>
                <w:rtl/>
                <w14:ligatures w14:val="standardContextual"/>
              </w:rPr>
            </w:pPr>
            <w:bookmarkStart w:id="12450" w:name="_ETM_Q1_11243564"/>
            <w:bookmarkStart w:id="12451" w:name="_ETM_Q1_11240743"/>
            <w:bookmarkStart w:id="12452" w:name="_ETM_Q1_11237920"/>
            <w:bookmarkStart w:id="12453" w:name="_ETM_Q1_11235094"/>
            <w:bookmarkStart w:id="12454" w:name="_ETM_Q1_11232267"/>
            <w:bookmarkEnd w:id="12450"/>
            <w:bookmarkEnd w:id="12451"/>
            <w:bookmarkEnd w:id="12452"/>
            <w:bookmarkEnd w:id="12453"/>
            <w:bookmarkEnd w:id="12454"/>
            <w:r>
              <w:rPr>
                <w:rFonts w:ascii="David" w:eastAsia="Arial" w:hAnsi="David" w:hint="cs"/>
                <w:kern w:val="2"/>
                <w:rtl/>
                <w14:ligatures w14:val="standardContextual"/>
              </w:rPr>
              <w:t>זכות</w:t>
            </w:r>
            <w:bookmarkStart w:id="12455" w:name="_ETM_Q1_11233002"/>
            <w:bookmarkEnd w:id="12455"/>
            <w:r>
              <w:rPr>
                <w:rFonts w:ascii="David" w:eastAsia="Arial" w:hAnsi="David" w:hint="cs"/>
                <w:kern w:val="2"/>
                <w:rtl/>
                <w14:ligatures w14:val="standardContextual"/>
              </w:rPr>
              <w:t xml:space="preserve"> למימוש על ידי בעל הקרקע</w:t>
            </w:r>
          </w:p>
        </w:tc>
        <w:tc>
          <w:tcPr>
            <w:tcW w:w="708" w:type="dxa"/>
          </w:tcPr>
          <w:p w14:paraId="11EB901C" w14:textId="7A1DF2AF" w:rsidR="00AA0297" w:rsidRDefault="00AA0297"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41.</w:t>
            </w:r>
          </w:p>
        </w:tc>
        <w:tc>
          <w:tcPr>
            <w:tcW w:w="4402" w:type="dxa"/>
            <w:gridSpan w:val="3"/>
          </w:tcPr>
          <w:p w14:paraId="150448AF" w14:textId="45B242DF" w:rsidR="00AA0297" w:rsidRDefault="00AA0297" w:rsidP="00CF1A72">
            <w:pPr>
              <w:keepLines/>
              <w:widowControl w:val="0"/>
              <w:spacing w:line="360" w:lineRule="auto"/>
              <w:ind w:firstLine="0"/>
              <w:rPr>
                <w:rFonts w:ascii="David" w:eastAsia="Arial" w:hAnsi="David"/>
                <w:kern w:val="2"/>
                <w:rtl/>
                <w14:ligatures w14:val="standardContextual"/>
              </w:rPr>
            </w:pPr>
            <w:bookmarkStart w:id="12456" w:name="_ETM_Q1_11236508"/>
            <w:bookmarkStart w:id="12457" w:name="_ETM_Q1_11237430"/>
            <w:bookmarkStart w:id="12458" w:name="_ETM_Q1_11234604"/>
            <w:bookmarkEnd w:id="12456"/>
            <w:bookmarkEnd w:id="12457"/>
            <w:bookmarkEnd w:id="12458"/>
            <w:r>
              <w:rPr>
                <w:rFonts w:ascii="David" w:eastAsia="Arial" w:hAnsi="David" w:hint="cs"/>
                <w:kern w:val="2"/>
                <w:rtl/>
                <w14:ligatures w14:val="standardContextual"/>
              </w:rPr>
              <w:t xml:space="preserve">(א) על אף האמור בסעיף 39, </w:t>
            </w:r>
            <w:bookmarkStart w:id="12459" w:name="_ETM_Q1_11240111"/>
            <w:bookmarkEnd w:id="12459"/>
            <w:r>
              <w:rPr>
                <w:rFonts w:ascii="David" w:eastAsia="Arial" w:hAnsi="David" w:hint="cs"/>
                <w:kern w:val="2"/>
                <w:rtl/>
                <w14:ligatures w14:val="standardContextual"/>
              </w:rPr>
              <w:t>ובכפוף לתנאים המנויים בסעיף 42, בעל הקר</w:t>
            </w:r>
            <w:bookmarkStart w:id="12460" w:name="_ETM_Q1_11245964"/>
            <w:bookmarkStart w:id="12461" w:name="_ETM_Q1_11246133"/>
            <w:bookmarkEnd w:id="12460"/>
            <w:bookmarkEnd w:id="12461"/>
            <w:r>
              <w:rPr>
                <w:rFonts w:ascii="David" w:eastAsia="Arial" w:hAnsi="David" w:hint="cs"/>
                <w:kern w:val="2"/>
                <w:rtl/>
                <w14:ligatures w14:val="standardContextual"/>
              </w:rPr>
              <w:t xml:space="preserve">קע שלגביה נוסף השטח המיועד לפיתוח, שבבעלותו לפחות 50% מהקרקע, רשאי לממש בעצמו את השטח המיועד לפיתוח, ואם הייתה הקרקע בבעלות משותפת של כמה בעלי קרקע </w:t>
            </w:r>
            <w:r>
              <w:rPr>
                <w:rFonts w:ascii="David" w:eastAsia="Arial" w:hAnsi="David"/>
                <w:kern w:val="2"/>
                <w:rtl/>
                <w14:ligatures w14:val="standardContextual"/>
              </w:rPr>
              <w:t>–</w:t>
            </w:r>
            <w:r>
              <w:rPr>
                <w:rFonts w:ascii="David" w:eastAsia="Arial" w:hAnsi="David" w:hint="cs"/>
                <w:kern w:val="2"/>
                <w:rtl/>
                <w14:ligatures w14:val="standardContextual"/>
              </w:rPr>
              <w:t xml:space="preserve"> הם רשאים לפעול יחד למימוש השטח המיועד לפיתוח, בהתקיים כל אלה:</w:t>
            </w:r>
          </w:p>
        </w:tc>
      </w:tr>
      <w:tr w:rsidR="00AA0297" w14:paraId="1FD69279" w14:textId="77777777" w:rsidTr="00DA52EE">
        <w:trPr>
          <w:cantSplit/>
          <w:trHeight w:val="45"/>
        </w:trPr>
        <w:tc>
          <w:tcPr>
            <w:tcW w:w="1854" w:type="dxa"/>
          </w:tcPr>
          <w:p w14:paraId="20754A71" w14:textId="77777777" w:rsidR="00AA0297" w:rsidRDefault="00AA0297"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4EB58B58" w14:textId="77777777" w:rsidR="00AA0297" w:rsidRDefault="00AA0297"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25AF94F3" w14:textId="77777777" w:rsidR="00AA0297" w:rsidRDefault="00AA0297"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5BF1E9EB" w14:textId="77777777" w:rsidR="00AA0297" w:rsidRDefault="00AA0297" w:rsidP="00CF1A72">
            <w:pPr>
              <w:keepLines/>
              <w:widowControl w:val="0"/>
              <w:spacing w:line="360" w:lineRule="auto"/>
              <w:ind w:firstLine="0"/>
              <w:rPr>
                <w:rFonts w:ascii="David" w:eastAsia="Arial" w:hAnsi="David"/>
                <w:kern w:val="2"/>
                <w:rtl/>
                <w14:ligatures w14:val="standardContextual"/>
              </w:rPr>
            </w:pPr>
          </w:p>
        </w:tc>
        <w:tc>
          <w:tcPr>
            <w:tcW w:w="567" w:type="dxa"/>
          </w:tcPr>
          <w:p w14:paraId="6AA7CCB0" w14:textId="77777777" w:rsidR="00AA0297" w:rsidRDefault="00AA0297" w:rsidP="00CF1A72">
            <w:pPr>
              <w:keepLines/>
              <w:widowControl w:val="0"/>
              <w:spacing w:line="360" w:lineRule="auto"/>
              <w:ind w:firstLine="0"/>
              <w:rPr>
                <w:rFonts w:ascii="David" w:eastAsia="Arial" w:hAnsi="David"/>
                <w:kern w:val="2"/>
                <w:rtl/>
                <w14:ligatures w14:val="standardContextual"/>
              </w:rPr>
            </w:pPr>
          </w:p>
        </w:tc>
        <w:tc>
          <w:tcPr>
            <w:tcW w:w="3835" w:type="dxa"/>
            <w:gridSpan w:val="2"/>
          </w:tcPr>
          <w:p w14:paraId="4264607E" w14:textId="0E2C961B" w:rsidR="00AA0297" w:rsidRDefault="00AA0297"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(1) </w:t>
            </w:r>
            <w:bookmarkStart w:id="12462" w:name="_ETM_Q1_11249396"/>
            <w:bookmarkEnd w:id="12462"/>
            <w:r>
              <w:rPr>
                <w:rFonts w:ascii="David" w:eastAsia="Arial" w:hAnsi="David" w:hint="cs"/>
                <w:kern w:val="2"/>
                <w:rtl/>
                <w14:ligatures w14:val="standardContextual"/>
              </w:rPr>
              <w:t xml:space="preserve">בבעלותם יחד 50% לפחות מזכויות </w:t>
            </w:r>
            <w:bookmarkStart w:id="12463" w:name="_ETM_Q1_11256371"/>
            <w:bookmarkEnd w:id="12463"/>
            <w:r>
              <w:rPr>
                <w:rFonts w:ascii="David" w:eastAsia="Arial" w:hAnsi="David" w:hint="cs"/>
                <w:kern w:val="2"/>
                <w:rtl/>
                <w14:ligatures w14:val="standardContextual"/>
              </w:rPr>
              <w:t>הבעלות בקרקע;</w:t>
            </w:r>
          </w:p>
        </w:tc>
      </w:tr>
      <w:tr w:rsidR="00AA0297" w14:paraId="5E97FBAA" w14:textId="77777777" w:rsidTr="00DA52EE">
        <w:trPr>
          <w:cantSplit/>
          <w:trHeight w:val="45"/>
        </w:trPr>
        <w:tc>
          <w:tcPr>
            <w:tcW w:w="1854" w:type="dxa"/>
          </w:tcPr>
          <w:p w14:paraId="05BDF77D" w14:textId="77777777" w:rsidR="00AA0297" w:rsidRDefault="00AA0297"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3CC2D7B" w14:textId="77777777" w:rsidR="00AA0297" w:rsidRDefault="00AA0297"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2AF9B4EE" w14:textId="77777777" w:rsidR="00AA0297" w:rsidRDefault="00AA0297"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489EE1DB" w14:textId="77777777" w:rsidR="00AA0297" w:rsidRDefault="00AA0297" w:rsidP="00CF1A72">
            <w:pPr>
              <w:keepLines/>
              <w:widowControl w:val="0"/>
              <w:spacing w:line="360" w:lineRule="auto"/>
              <w:ind w:firstLine="0"/>
              <w:rPr>
                <w:rFonts w:ascii="David" w:eastAsia="Arial" w:hAnsi="David"/>
                <w:kern w:val="2"/>
                <w:rtl/>
                <w14:ligatures w14:val="standardContextual"/>
              </w:rPr>
            </w:pPr>
          </w:p>
        </w:tc>
        <w:tc>
          <w:tcPr>
            <w:tcW w:w="567" w:type="dxa"/>
          </w:tcPr>
          <w:p w14:paraId="124B6EC5" w14:textId="77777777" w:rsidR="00AA0297" w:rsidRDefault="00AA0297" w:rsidP="00CF1A72">
            <w:pPr>
              <w:keepLines/>
              <w:widowControl w:val="0"/>
              <w:spacing w:line="360" w:lineRule="auto"/>
              <w:ind w:firstLine="0"/>
              <w:rPr>
                <w:rFonts w:ascii="David" w:eastAsia="Arial" w:hAnsi="David"/>
                <w:kern w:val="2"/>
                <w:rtl/>
                <w14:ligatures w14:val="standardContextual"/>
              </w:rPr>
            </w:pPr>
          </w:p>
        </w:tc>
        <w:tc>
          <w:tcPr>
            <w:tcW w:w="3835" w:type="dxa"/>
            <w:gridSpan w:val="2"/>
          </w:tcPr>
          <w:p w14:paraId="72E537BB" w14:textId="7C337CAD" w:rsidR="00AA0297" w:rsidRDefault="00AA0297"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(2) בעלי הקרקע התאגדו כחברה לפי חוק החברות, בתשנ"ט-1999,</w:t>
            </w:r>
            <w:bookmarkStart w:id="12464" w:name="_ETM_Q1_11272573"/>
            <w:bookmarkEnd w:id="12464"/>
            <w:r>
              <w:rPr>
                <w:rFonts w:ascii="David" w:eastAsia="Arial" w:hAnsi="David" w:hint="cs"/>
                <w:kern w:val="2"/>
                <w:rtl/>
                <w14:ligatures w14:val="standardContextual"/>
              </w:rPr>
              <w:t xml:space="preserve"> או כשותפות לפי פקודת השותפ</w:t>
            </w:r>
            <w:bookmarkStart w:id="12465" w:name="_ETM_Q1_11276279"/>
            <w:bookmarkEnd w:id="12465"/>
            <w:r>
              <w:rPr>
                <w:rFonts w:ascii="David" w:eastAsia="Arial" w:hAnsi="David" w:hint="cs"/>
                <w:kern w:val="2"/>
                <w:rtl/>
                <w14:ligatures w14:val="standardContextual"/>
              </w:rPr>
              <w:t>ויות [נוסח חדש], ה</w:t>
            </w:r>
            <w:bookmarkStart w:id="12466" w:name="_ETM_Q1_11277838"/>
            <w:bookmarkEnd w:id="12466"/>
            <w:r>
              <w:rPr>
                <w:rFonts w:ascii="David" w:eastAsia="Arial" w:hAnsi="David" w:hint="cs"/>
                <w:kern w:val="2"/>
                <w:rtl/>
                <w14:ligatures w14:val="standardContextual"/>
              </w:rPr>
              <w:t xml:space="preserve">שתשל"ה-1975 (בסימן זה </w:t>
            </w:r>
            <w:bookmarkStart w:id="12467" w:name="_ETM_Q1_11283399"/>
            <w:bookmarkEnd w:id="12467"/>
            <w:r>
              <w:rPr>
                <w:rFonts w:ascii="David" w:eastAsia="Arial" w:hAnsi="David"/>
                <w:kern w:val="2"/>
                <w:rtl/>
                <w14:ligatures w14:val="standardContextual"/>
              </w:rPr>
              <w:t>–</w:t>
            </w:r>
            <w:r>
              <w:rPr>
                <w:rFonts w:ascii="David" w:eastAsia="Arial" w:hAnsi="David" w:hint="cs"/>
                <w:kern w:val="2"/>
                <w:rtl/>
                <w14:ligatures w14:val="standardContextual"/>
              </w:rPr>
              <w:t xml:space="preserve"> הק</w:t>
            </w:r>
            <w:bookmarkStart w:id="12468" w:name="_ETM_Q1_11280988"/>
            <w:bookmarkEnd w:id="12468"/>
            <w:r>
              <w:rPr>
                <w:rFonts w:ascii="David" w:eastAsia="Arial" w:hAnsi="David" w:hint="cs"/>
                <w:kern w:val="2"/>
                <w:rtl/>
                <w14:ligatures w14:val="standardContextual"/>
              </w:rPr>
              <w:t>בוצה), והקבוצה מינתה מורשה חתימה מטעמה שהו</w:t>
            </w:r>
            <w:bookmarkStart w:id="12469" w:name="_ETM_Q1_11283621"/>
            <w:bookmarkEnd w:id="12469"/>
            <w:r>
              <w:rPr>
                <w:rFonts w:ascii="David" w:eastAsia="Arial" w:hAnsi="David" w:hint="cs"/>
                <w:kern w:val="2"/>
                <w:rtl/>
                <w14:ligatures w14:val="standardContextual"/>
              </w:rPr>
              <w:t xml:space="preserve">סמך לחייב ולזכות </w:t>
            </w:r>
            <w:bookmarkStart w:id="12470" w:name="_ETM_Q1_11285822"/>
            <w:bookmarkEnd w:id="12470"/>
            <w:r>
              <w:rPr>
                <w:rFonts w:ascii="David" w:eastAsia="Arial" w:hAnsi="David" w:hint="cs"/>
                <w:kern w:val="2"/>
                <w:rtl/>
                <w14:ligatures w14:val="standardContextual"/>
              </w:rPr>
              <w:t>אותה בחתימתו לכל</w:t>
            </w:r>
            <w:bookmarkStart w:id="12471" w:name="_ETM_Q1_11286504"/>
            <w:bookmarkEnd w:id="12471"/>
            <w:r>
              <w:rPr>
                <w:rFonts w:ascii="David" w:eastAsia="Arial" w:hAnsi="David" w:hint="cs"/>
                <w:kern w:val="2"/>
                <w:rtl/>
                <w14:ligatures w14:val="standardContextual"/>
              </w:rPr>
              <w:t xml:space="preserve"> דבר ועניין</w:t>
            </w:r>
            <w:bookmarkStart w:id="12472" w:name="_ETM_Q1_11285896"/>
            <w:bookmarkEnd w:id="12472"/>
            <w:r>
              <w:rPr>
                <w:rFonts w:ascii="David" w:eastAsia="Arial" w:hAnsi="David" w:hint="cs"/>
                <w:kern w:val="2"/>
                <w:rtl/>
                <w14:ligatures w14:val="standardContextual"/>
              </w:rPr>
              <w:t>;</w:t>
            </w:r>
            <w:bookmarkStart w:id="12473" w:name="_ETM_Q1_11285848"/>
            <w:bookmarkEnd w:id="12473"/>
          </w:p>
        </w:tc>
      </w:tr>
      <w:tr w:rsidR="00AA0297" w14:paraId="138AD99D" w14:textId="77777777" w:rsidTr="00DA52EE">
        <w:trPr>
          <w:cantSplit/>
          <w:trHeight w:val="45"/>
        </w:trPr>
        <w:tc>
          <w:tcPr>
            <w:tcW w:w="1854" w:type="dxa"/>
          </w:tcPr>
          <w:p w14:paraId="17D82F47" w14:textId="77777777" w:rsidR="00AA0297" w:rsidRDefault="00AA0297"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5B9A79B4" w14:textId="77777777" w:rsidR="00AA0297" w:rsidRDefault="00AA0297"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503BD019" w14:textId="77777777" w:rsidR="00AA0297" w:rsidRDefault="00AA0297"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21AB2387" w14:textId="77777777" w:rsidR="00AA0297" w:rsidRDefault="00AA0297" w:rsidP="00CF1A72">
            <w:pPr>
              <w:keepLines/>
              <w:widowControl w:val="0"/>
              <w:spacing w:line="360" w:lineRule="auto"/>
              <w:ind w:firstLine="0"/>
              <w:rPr>
                <w:rFonts w:ascii="David" w:eastAsia="Arial" w:hAnsi="David"/>
                <w:kern w:val="2"/>
                <w:rtl/>
                <w14:ligatures w14:val="standardContextual"/>
              </w:rPr>
            </w:pPr>
          </w:p>
        </w:tc>
        <w:tc>
          <w:tcPr>
            <w:tcW w:w="567" w:type="dxa"/>
          </w:tcPr>
          <w:p w14:paraId="3D7EC0B8" w14:textId="77777777" w:rsidR="00AA0297" w:rsidRDefault="00AA0297" w:rsidP="00CF1A72">
            <w:pPr>
              <w:keepLines/>
              <w:widowControl w:val="0"/>
              <w:spacing w:line="360" w:lineRule="auto"/>
              <w:ind w:firstLine="0"/>
              <w:rPr>
                <w:rFonts w:ascii="David" w:eastAsia="Arial" w:hAnsi="David"/>
                <w:kern w:val="2"/>
                <w:rtl/>
                <w14:ligatures w14:val="standardContextual"/>
              </w:rPr>
            </w:pPr>
          </w:p>
        </w:tc>
        <w:tc>
          <w:tcPr>
            <w:tcW w:w="3835" w:type="dxa"/>
            <w:gridSpan w:val="2"/>
          </w:tcPr>
          <w:p w14:paraId="42B4220B" w14:textId="0A0CD39E" w:rsidR="00AA0297" w:rsidRDefault="00AA0297"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 ה</w:t>
            </w:r>
            <w:bookmarkStart w:id="12474" w:name="_ETM_Q1_11286554"/>
            <w:bookmarkEnd w:id="12474"/>
            <w:r>
              <w:rPr>
                <w:rFonts w:ascii="David" w:eastAsia="Arial" w:hAnsi="David" w:hint="cs"/>
                <w:kern w:val="2"/>
                <w:rtl/>
                <w14:ligatures w14:val="standardContextual"/>
              </w:rPr>
              <w:t>קבוצה הציעה לכלל בעלי ה</w:t>
            </w:r>
            <w:bookmarkStart w:id="12475" w:name="_ETM_Q1_11288926"/>
            <w:bookmarkEnd w:id="12475"/>
            <w:r>
              <w:rPr>
                <w:rFonts w:ascii="David" w:eastAsia="Arial" w:hAnsi="David" w:hint="cs"/>
                <w:kern w:val="2"/>
                <w:rtl/>
                <w14:ligatures w14:val="standardContextual"/>
              </w:rPr>
              <w:t xml:space="preserve">קרקע </w:t>
            </w:r>
            <w:bookmarkStart w:id="12476" w:name="_ETM_Q1_11289610"/>
            <w:bookmarkEnd w:id="12476"/>
            <w:r>
              <w:rPr>
                <w:rFonts w:ascii="David" w:eastAsia="Arial" w:hAnsi="David" w:hint="cs"/>
                <w:kern w:val="2"/>
                <w:rtl/>
                <w14:ligatures w14:val="standardContextual"/>
              </w:rPr>
              <w:t>להצטרף להליך מימוש השטח המי</w:t>
            </w:r>
            <w:bookmarkStart w:id="12477" w:name="_ETM_Q1_11290350"/>
            <w:bookmarkEnd w:id="12477"/>
            <w:r>
              <w:rPr>
                <w:rFonts w:ascii="David" w:eastAsia="Arial" w:hAnsi="David" w:hint="cs"/>
                <w:kern w:val="2"/>
                <w:rtl/>
                <w14:ligatures w14:val="standardContextual"/>
              </w:rPr>
              <w:t xml:space="preserve">ועד לפיתוח, בתנאים זהים לתנאים </w:t>
            </w:r>
            <w:bookmarkStart w:id="12478" w:name="_ETM_Q1_11295541"/>
            <w:bookmarkStart w:id="12479" w:name="_ETM_Q1_11293080"/>
            <w:bookmarkStart w:id="12480" w:name="_ETM_Q1_11294761"/>
            <w:bookmarkStart w:id="12481" w:name="_ETM_Q1_11294568"/>
            <w:bookmarkEnd w:id="12478"/>
            <w:bookmarkEnd w:id="12479"/>
            <w:bookmarkEnd w:id="12480"/>
            <w:bookmarkEnd w:id="12481"/>
            <w:r w:rsidR="00174DD8">
              <w:rPr>
                <w:rFonts w:ascii="David" w:eastAsia="Arial" w:hAnsi="David" w:hint="cs"/>
                <w:kern w:val="2"/>
                <w:rtl/>
                <w14:ligatures w14:val="standardContextual"/>
              </w:rPr>
              <w:t>שנקבעו</w:t>
            </w:r>
            <w:bookmarkStart w:id="12482" w:name="_ETM_Q1_11294265"/>
            <w:bookmarkStart w:id="12483" w:name="_ETM_Q1_11296551"/>
            <w:bookmarkStart w:id="12484" w:name="_ETM_Q1_11293753"/>
            <w:bookmarkStart w:id="12485" w:name="_ETM_Q1_11292609"/>
            <w:bookmarkStart w:id="12486" w:name="_ETM_Q1_11290533"/>
            <w:bookmarkEnd w:id="12482"/>
            <w:bookmarkEnd w:id="12483"/>
            <w:bookmarkEnd w:id="12484"/>
            <w:bookmarkEnd w:id="12485"/>
            <w:bookmarkEnd w:id="12486"/>
            <w:r w:rsidR="00174DD8">
              <w:rPr>
                <w:rFonts w:ascii="David" w:eastAsia="Arial" w:hAnsi="David" w:hint="cs"/>
                <w:kern w:val="2"/>
                <w:rtl/>
                <w14:ligatures w14:val="standardContextual"/>
              </w:rPr>
              <w:t xml:space="preserve"> לכלל חברי הקבוצה וניתן להם פרק</w:t>
            </w:r>
            <w:bookmarkStart w:id="12487" w:name="_ETM_Q1_11295665"/>
            <w:bookmarkEnd w:id="12487"/>
            <w:r w:rsidR="00174DD8">
              <w:rPr>
                <w:rFonts w:ascii="David" w:eastAsia="Arial" w:hAnsi="David" w:hint="cs"/>
                <w:kern w:val="2"/>
                <w:rtl/>
                <w14:ligatures w14:val="standardContextual"/>
              </w:rPr>
              <w:t xml:space="preserve"> זמן של שישים </w:t>
            </w:r>
            <w:bookmarkStart w:id="12488" w:name="_ETM_Q1_11296728"/>
            <w:bookmarkEnd w:id="12488"/>
            <w:r w:rsidR="00174DD8">
              <w:rPr>
                <w:rFonts w:ascii="David" w:eastAsia="Arial" w:hAnsi="David" w:hint="cs"/>
                <w:kern w:val="2"/>
                <w:rtl/>
                <w14:ligatures w14:val="standardContextual"/>
              </w:rPr>
              <w:t>ימים לקבל החלטה בעניין;</w:t>
            </w:r>
            <w:bookmarkStart w:id="12489" w:name="_ETM_Q1_11299090"/>
            <w:bookmarkEnd w:id="12489"/>
          </w:p>
        </w:tc>
      </w:tr>
      <w:tr w:rsidR="00174DD8" w14:paraId="221115DF" w14:textId="77777777" w:rsidTr="00DA52EE">
        <w:trPr>
          <w:cantSplit/>
          <w:trHeight w:val="45"/>
        </w:trPr>
        <w:tc>
          <w:tcPr>
            <w:tcW w:w="1854" w:type="dxa"/>
          </w:tcPr>
          <w:p w14:paraId="6F89E56B" w14:textId="77777777" w:rsidR="00174DD8" w:rsidRDefault="00174DD8"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12490" w:name="_ETM_Q1_11299218" w:colFirst="4" w:colLast="4"/>
          </w:p>
        </w:tc>
        <w:tc>
          <w:tcPr>
            <w:tcW w:w="425" w:type="dxa"/>
          </w:tcPr>
          <w:p w14:paraId="18332D57" w14:textId="77777777" w:rsidR="00174DD8" w:rsidRDefault="00174DD8"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E5F12A2" w14:textId="77777777" w:rsidR="00174DD8" w:rsidRDefault="00174DD8"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205ABB41"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4402" w:type="dxa"/>
            <w:gridSpan w:val="3"/>
          </w:tcPr>
          <w:p w14:paraId="2EE1A8AF" w14:textId="1FC5C32A" w:rsidR="00174DD8" w:rsidRDefault="00174DD8" w:rsidP="00CF1A72">
            <w:pPr>
              <w:keepLines/>
              <w:widowControl w:val="0"/>
              <w:spacing w:line="360" w:lineRule="auto"/>
              <w:ind w:firstLine="0"/>
              <w:rPr>
                <w:rFonts w:ascii="David" w:eastAsia="Arial" w:hAnsi="David"/>
                <w:kern w:val="2"/>
                <w:rtl/>
                <w14:ligatures w14:val="standardContextual"/>
              </w:rPr>
            </w:pPr>
            <w:bookmarkStart w:id="12491" w:name="_ETM_Q1_11298266"/>
            <w:bookmarkStart w:id="12492" w:name="_ETM_Q1_11296670"/>
            <w:bookmarkEnd w:id="12491"/>
            <w:bookmarkEnd w:id="12492"/>
            <w:r>
              <w:rPr>
                <w:rFonts w:ascii="David" w:eastAsia="Arial" w:hAnsi="David" w:hint="cs"/>
                <w:kern w:val="2"/>
                <w:rtl/>
                <w14:ligatures w14:val="standardContextual"/>
              </w:rPr>
              <w:t xml:space="preserve">(ב) במימוש לפי סעיף זה </w:t>
            </w:r>
            <w:bookmarkStart w:id="12493" w:name="_ETM_Q1_11300370"/>
            <w:bookmarkEnd w:id="12493"/>
            <w:r>
              <w:rPr>
                <w:rFonts w:ascii="David" w:eastAsia="Arial" w:hAnsi="David" w:hint="cs"/>
                <w:kern w:val="2"/>
                <w:rtl/>
                <w14:ligatures w14:val="standardContextual"/>
              </w:rPr>
              <w:t>ימומשו מל</w:t>
            </w:r>
            <w:bookmarkStart w:id="12494" w:name="_ETM_Q1_11298973"/>
            <w:bookmarkEnd w:id="12494"/>
            <w:r>
              <w:rPr>
                <w:rFonts w:ascii="David" w:eastAsia="Arial" w:hAnsi="David" w:hint="cs"/>
                <w:kern w:val="2"/>
                <w:rtl/>
                <w14:ligatures w14:val="standardContextual"/>
              </w:rPr>
              <w:t xml:space="preserve">וא </w:t>
            </w:r>
            <w:bookmarkStart w:id="12495" w:name="_ETM_Q1_11299261"/>
            <w:bookmarkEnd w:id="12495"/>
            <w:r>
              <w:rPr>
                <w:rFonts w:ascii="David" w:eastAsia="Arial" w:hAnsi="David" w:hint="cs"/>
                <w:kern w:val="2"/>
                <w:rtl/>
                <w14:ligatures w14:val="standardContextual"/>
              </w:rPr>
              <w:t>זכ</w:t>
            </w:r>
            <w:bookmarkStart w:id="12496" w:name="_ETM_Q1_11296317"/>
            <w:bookmarkEnd w:id="12496"/>
            <w:r>
              <w:rPr>
                <w:rFonts w:ascii="David" w:eastAsia="Arial" w:hAnsi="David" w:hint="cs"/>
                <w:kern w:val="2"/>
                <w:rtl/>
                <w14:ligatures w14:val="standardContextual"/>
              </w:rPr>
              <w:t>ו</w:t>
            </w:r>
            <w:bookmarkStart w:id="12497" w:name="_ETM_Q1_11293504"/>
            <w:bookmarkEnd w:id="12497"/>
            <w:r>
              <w:rPr>
                <w:rFonts w:ascii="David" w:eastAsia="Arial" w:hAnsi="David" w:hint="cs"/>
                <w:kern w:val="2"/>
                <w:rtl/>
                <w14:ligatures w14:val="standardContextual"/>
              </w:rPr>
              <w:t xml:space="preserve">יות המימוש בקרקע, של כלל בעלי הקרקע, ובלבד שלכלל בעלי </w:t>
            </w:r>
            <w:bookmarkStart w:id="12498" w:name="_ETM_Q1_11301630"/>
            <w:bookmarkEnd w:id="12498"/>
            <w:r>
              <w:rPr>
                <w:rFonts w:ascii="David" w:eastAsia="Arial" w:hAnsi="David" w:hint="cs"/>
                <w:kern w:val="2"/>
                <w:rtl/>
                <w14:ligatures w14:val="standardContextual"/>
              </w:rPr>
              <w:t xml:space="preserve">הקרקע שלא הצטרפו להליך מימוש השטח המיועד לפיתוח הוצע, בתוך </w:t>
            </w:r>
            <w:bookmarkStart w:id="12499" w:name="_ETM_Q1_11309844"/>
            <w:bookmarkEnd w:id="12499"/>
            <w:r>
              <w:rPr>
                <w:rFonts w:ascii="David" w:eastAsia="Arial" w:hAnsi="David" w:hint="cs"/>
                <w:kern w:val="2"/>
                <w:rtl/>
                <w14:ligatures w14:val="standardContextual"/>
              </w:rPr>
              <w:t>תשעים ימים מיום הודעת ה</w:t>
            </w:r>
            <w:bookmarkStart w:id="12500" w:name="_ETM_Q1_11311720"/>
            <w:bookmarkEnd w:id="12500"/>
            <w:r>
              <w:rPr>
                <w:rFonts w:ascii="David" w:eastAsia="Arial" w:hAnsi="David" w:hint="cs"/>
                <w:kern w:val="2"/>
                <w:rtl/>
                <w14:ligatures w14:val="standardContextual"/>
              </w:rPr>
              <w:t>שר לפי סעיף 44(1) הסד</w:t>
            </w:r>
            <w:bookmarkStart w:id="12501" w:name="_ETM_Q1_11313830"/>
            <w:bookmarkEnd w:id="12501"/>
            <w:r>
              <w:rPr>
                <w:rFonts w:ascii="David" w:eastAsia="Arial" w:hAnsi="David" w:hint="cs"/>
                <w:kern w:val="2"/>
                <w:rtl/>
                <w14:ligatures w14:val="standardContextual"/>
              </w:rPr>
              <w:t xml:space="preserve">ר </w:t>
            </w:r>
            <w:bookmarkStart w:id="12502" w:name="_ETM_Q1_11314039"/>
            <w:bookmarkEnd w:id="12502"/>
            <w:r>
              <w:rPr>
                <w:rFonts w:ascii="David" w:eastAsia="Arial" w:hAnsi="David" w:hint="cs"/>
                <w:kern w:val="2"/>
                <w:rtl/>
                <w14:ligatures w14:val="standardContextual"/>
              </w:rPr>
              <w:t>סביר ב</w:t>
            </w:r>
            <w:bookmarkStart w:id="12503" w:name="_ETM_Q1_11311744"/>
            <w:bookmarkEnd w:id="12503"/>
            <w:r>
              <w:rPr>
                <w:rFonts w:ascii="David" w:eastAsia="Arial" w:hAnsi="David" w:hint="cs"/>
                <w:kern w:val="2"/>
                <w:rtl/>
                <w14:ligatures w14:val="standardContextual"/>
              </w:rPr>
              <w:t xml:space="preserve">כל הנוגע להליך המימוש; בלי לגרוע מהוראות סעיף קטן </w:t>
            </w:r>
            <w:bookmarkStart w:id="12504" w:name="_ETM_Q1_11319237"/>
            <w:bookmarkEnd w:id="12504"/>
            <w:r>
              <w:rPr>
                <w:rFonts w:ascii="David" w:eastAsia="Arial" w:hAnsi="David" w:hint="cs"/>
                <w:kern w:val="2"/>
                <w:rtl/>
                <w14:ligatures w14:val="standardContextual"/>
              </w:rPr>
              <w:t>זה, אי הסכמה</w:t>
            </w:r>
            <w:bookmarkStart w:id="12505" w:name="_ETM_Q1_11318957"/>
            <w:bookmarkEnd w:id="12505"/>
            <w:r>
              <w:rPr>
                <w:rFonts w:ascii="David" w:eastAsia="Arial" w:hAnsi="David" w:hint="cs"/>
                <w:kern w:val="2"/>
                <w:rtl/>
                <w14:ligatures w14:val="standardContextual"/>
              </w:rPr>
              <w:t xml:space="preserve"> בנוגע להסדר לפי סעיף קטן זה, ובכלל </w:t>
            </w:r>
            <w:bookmarkStart w:id="12506" w:name="_ETM_Q1_11322896"/>
            <w:bookmarkEnd w:id="12506"/>
            <w:r>
              <w:rPr>
                <w:rFonts w:ascii="David" w:eastAsia="Arial" w:hAnsi="David" w:hint="cs"/>
                <w:kern w:val="2"/>
                <w:rtl/>
                <w14:ligatures w14:val="standardContextual"/>
              </w:rPr>
              <w:t>זה לעניין ת</w:t>
            </w:r>
            <w:bookmarkStart w:id="12507" w:name="_ETM_Q1_11320783"/>
            <w:bookmarkEnd w:id="12507"/>
            <w:r>
              <w:rPr>
                <w:rFonts w:ascii="David" w:eastAsia="Arial" w:hAnsi="David" w:hint="cs"/>
                <w:kern w:val="2"/>
                <w:rtl/>
                <w14:ligatures w14:val="standardContextual"/>
              </w:rPr>
              <w:t>שלומים או הגשת תביעה לפיצויים</w:t>
            </w:r>
            <w:bookmarkStart w:id="12508" w:name="_ETM_Q1_11323037"/>
            <w:bookmarkEnd w:id="12508"/>
            <w:r>
              <w:rPr>
                <w:rFonts w:ascii="David" w:eastAsia="Arial" w:hAnsi="David" w:hint="cs"/>
                <w:kern w:val="2"/>
                <w:rtl/>
                <w14:ligatures w14:val="standardContextual"/>
              </w:rPr>
              <w:t xml:space="preserve">, לא </w:t>
            </w:r>
            <w:bookmarkStart w:id="12509" w:name="_ETM_Q1_11323876"/>
            <w:bookmarkEnd w:id="12509"/>
            <w:r>
              <w:rPr>
                <w:rFonts w:ascii="David" w:eastAsia="Arial" w:hAnsi="David" w:hint="cs"/>
                <w:kern w:val="2"/>
                <w:rtl/>
                <w14:ligatures w14:val="standardContextual"/>
              </w:rPr>
              <w:t xml:space="preserve">יהיו עילה לעיכוב המימוש </w:t>
            </w:r>
            <w:bookmarkStart w:id="12510" w:name="_ETM_Q1_11324681"/>
            <w:bookmarkEnd w:id="12510"/>
            <w:r>
              <w:rPr>
                <w:rFonts w:ascii="David" w:eastAsia="Arial" w:hAnsi="David" w:hint="cs"/>
                <w:kern w:val="2"/>
                <w:rtl/>
                <w14:ligatures w14:val="standardContextual"/>
              </w:rPr>
              <w:t>לפי סעיף זה;</w:t>
            </w:r>
          </w:p>
        </w:tc>
      </w:tr>
      <w:tr w:rsidR="00174DD8" w14:paraId="0B0A3E52" w14:textId="77777777" w:rsidTr="00DA52EE">
        <w:trPr>
          <w:cantSplit/>
          <w:trHeight w:val="45"/>
        </w:trPr>
        <w:tc>
          <w:tcPr>
            <w:tcW w:w="1854" w:type="dxa"/>
          </w:tcPr>
          <w:p w14:paraId="2625CAF1" w14:textId="77777777" w:rsidR="00174DD8" w:rsidRDefault="00174DD8"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12E7343A" w14:textId="77777777" w:rsidR="00174DD8" w:rsidRDefault="00174DD8"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4ACB6325" w14:textId="77777777" w:rsidR="00174DD8" w:rsidRDefault="00174DD8"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77A7669E"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4402" w:type="dxa"/>
            <w:gridSpan w:val="3"/>
          </w:tcPr>
          <w:p w14:paraId="6C18B5FB" w14:textId="147B2458" w:rsidR="00174DD8" w:rsidRDefault="00174DD8"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(ג) לעניין חוכר</w:t>
            </w:r>
            <w:bookmarkStart w:id="12511" w:name="_ETM_Q1_11327894"/>
            <w:bookmarkEnd w:id="12511"/>
            <w:r>
              <w:rPr>
                <w:rFonts w:ascii="David" w:eastAsia="Arial" w:hAnsi="David" w:hint="cs"/>
                <w:kern w:val="2"/>
                <w:rtl/>
                <w14:ligatures w14:val="standardContextual"/>
              </w:rPr>
              <w:t xml:space="preserve"> במקרקעי </w:t>
            </w:r>
            <w:bookmarkStart w:id="12512" w:name="_ETM_Q1_11329557"/>
            <w:bookmarkEnd w:id="12512"/>
            <w:r>
              <w:rPr>
                <w:rFonts w:ascii="David" w:eastAsia="Arial" w:hAnsi="David" w:hint="cs"/>
                <w:kern w:val="2"/>
                <w:rtl/>
                <w14:ligatures w14:val="standardContextual"/>
              </w:rPr>
              <w:t>ישראל כהגדרתו בפסקה</w:t>
            </w:r>
            <w:bookmarkStart w:id="12513" w:name="_ETM_Q1_11330040"/>
            <w:bookmarkEnd w:id="12513"/>
            <w:r>
              <w:rPr>
                <w:rFonts w:ascii="David" w:eastAsia="Arial" w:hAnsi="David" w:hint="cs"/>
                <w:kern w:val="2"/>
                <w:rtl/>
                <w14:ligatures w14:val="standardContextual"/>
              </w:rPr>
              <w:t xml:space="preserve"> (2) להגדרה </w:t>
            </w:r>
            <w:bookmarkStart w:id="12514" w:name="_ETM_Q1_11330615"/>
            <w:bookmarkEnd w:id="12514"/>
            <w:r>
              <w:rPr>
                <w:rFonts w:ascii="David" w:eastAsia="Arial" w:hAnsi="David" w:hint="cs"/>
                <w:kern w:val="2"/>
                <w:rtl/>
                <w14:ligatures w14:val="standardContextual"/>
              </w:rPr>
              <w:t>"בעל קרקע", הזכות למימוש ל</w:t>
            </w:r>
            <w:bookmarkStart w:id="12515" w:name="_ETM_Q1_11332179"/>
            <w:bookmarkEnd w:id="12515"/>
            <w:r>
              <w:rPr>
                <w:rFonts w:ascii="David" w:eastAsia="Arial" w:hAnsi="David" w:hint="cs"/>
                <w:kern w:val="2"/>
                <w:rtl/>
                <w14:ligatures w14:val="standardContextual"/>
              </w:rPr>
              <w:t>פי</w:t>
            </w:r>
            <w:bookmarkStart w:id="12516" w:name="_ETM_Q1_11332513"/>
            <w:bookmarkEnd w:id="12516"/>
            <w:r>
              <w:rPr>
                <w:rFonts w:ascii="David" w:eastAsia="Arial" w:hAnsi="David" w:hint="cs"/>
                <w:kern w:val="2"/>
                <w:rtl/>
                <w14:ligatures w14:val="standardContextual"/>
              </w:rPr>
              <w:t xml:space="preserve"> סעיף זה תהיה כפופה לחוזה החכירה המ</w:t>
            </w:r>
            <w:bookmarkStart w:id="12517" w:name="_ETM_Q1_11334792"/>
            <w:bookmarkEnd w:id="12517"/>
            <w:r>
              <w:rPr>
                <w:rFonts w:ascii="David" w:eastAsia="Arial" w:hAnsi="David" w:hint="cs"/>
                <w:kern w:val="2"/>
                <w:rtl/>
                <w14:ligatures w14:val="standardContextual"/>
              </w:rPr>
              <w:t>קורי ותנאיו;</w:t>
            </w:r>
            <w:bookmarkStart w:id="12518" w:name="_ETM_Q1_11336298"/>
            <w:bookmarkEnd w:id="12518"/>
          </w:p>
        </w:tc>
      </w:tr>
      <w:tr w:rsidR="00174DD8" w14:paraId="44A1FE73" w14:textId="77777777" w:rsidTr="00DA52EE">
        <w:trPr>
          <w:cantSplit/>
          <w:trHeight w:val="45"/>
        </w:trPr>
        <w:tc>
          <w:tcPr>
            <w:tcW w:w="1854" w:type="dxa"/>
          </w:tcPr>
          <w:p w14:paraId="2AC0AF4A" w14:textId="77777777" w:rsidR="00174DD8" w:rsidRDefault="00174DD8"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D118106" w14:textId="77777777" w:rsidR="00174DD8" w:rsidRDefault="00174DD8"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38FA688" w14:textId="35E98B06" w:rsidR="00174DD8" w:rsidRDefault="00174DD8" w:rsidP="00CF1A72">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 xml:space="preserve">תנאים לעניין מימוש </w:t>
            </w:r>
            <w:bookmarkStart w:id="12519" w:name="_ETM_Q1_11340171"/>
            <w:bookmarkEnd w:id="12519"/>
            <w:r>
              <w:rPr>
                <w:rFonts w:ascii="David" w:eastAsia="Arial" w:hAnsi="David" w:hint="cs"/>
                <w:kern w:val="2"/>
                <w:rtl/>
                <w14:ligatures w14:val="standardContextual"/>
              </w:rPr>
              <w:t>על יד</w:t>
            </w:r>
            <w:bookmarkStart w:id="12520" w:name="_ETM_Q1_11337569"/>
            <w:bookmarkEnd w:id="12520"/>
            <w:r>
              <w:rPr>
                <w:rFonts w:ascii="David" w:eastAsia="Arial" w:hAnsi="David" w:hint="cs"/>
                <w:kern w:val="2"/>
                <w:rtl/>
                <w14:ligatures w14:val="standardContextual"/>
              </w:rPr>
              <w:t>י בעל קרקע או קבוצה</w:t>
            </w:r>
          </w:p>
        </w:tc>
        <w:tc>
          <w:tcPr>
            <w:tcW w:w="708" w:type="dxa"/>
          </w:tcPr>
          <w:p w14:paraId="18F4AA11" w14:textId="22AB288C" w:rsidR="00174DD8" w:rsidRDefault="00174DD8"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42.</w:t>
            </w:r>
          </w:p>
        </w:tc>
        <w:tc>
          <w:tcPr>
            <w:tcW w:w="4402" w:type="dxa"/>
            <w:gridSpan w:val="3"/>
          </w:tcPr>
          <w:p w14:paraId="7D2D0EE9" w14:textId="0961EB23" w:rsidR="00174DD8" w:rsidRDefault="00174DD8"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לא יממשו בעל קרקע או </w:t>
            </w:r>
            <w:bookmarkStart w:id="12521" w:name="_ETM_Q1_11343954"/>
            <w:bookmarkEnd w:id="12521"/>
            <w:r>
              <w:rPr>
                <w:rFonts w:ascii="David" w:eastAsia="Arial" w:hAnsi="David" w:hint="cs"/>
                <w:kern w:val="2"/>
                <w:rtl/>
                <w14:ligatures w14:val="standardContextual"/>
              </w:rPr>
              <w:t xml:space="preserve">קבוצה כמשמעותה </w:t>
            </w:r>
            <w:bookmarkStart w:id="12522" w:name="_ETM_Q1_11342668"/>
            <w:bookmarkEnd w:id="12522"/>
            <w:r>
              <w:rPr>
                <w:rFonts w:ascii="David" w:eastAsia="Arial" w:hAnsi="David" w:hint="cs"/>
                <w:kern w:val="2"/>
                <w:rtl/>
                <w14:ligatures w14:val="standardContextual"/>
              </w:rPr>
              <w:t>בסעיף 41(א)(2), לפי הענ</w:t>
            </w:r>
            <w:bookmarkStart w:id="12523" w:name="_ETM_Q1_11344404"/>
            <w:bookmarkEnd w:id="12523"/>
            <w:r>
              <w:rPr>
                <w:rFonts w:ascii="David" w:eastAsia="Arial" w:hAnsi="David" w:hint="cs"/>
                <w:kern w:val="2"/>
                <w:rtl/>
                <w14:ligatures w14:val="standardContextual"/>
              </w:rPr>
              <w:t xml:space="preserve">יין, </w:t>
            </w:r>
            <w:bookmarkStart w:id="12524" w:name="_ETM_Q1_11344953"/>
            <w:bookmarkEnd w:id="12524"/>
            <w:r>
              <w:rPr>
                <w:rFonts w:ascii="David" w:eastAsia="Arial" w:hAnsi="David" w:hint="cs"/>
                <w:kern w:val="2"/>
                <w:rtl/>
                <w14:ligatures w14:val="standardContextual"/>
              </w:rPr>
              <w:t>את השטח המיועד לפיתוח,</w:t>
            </w:r>
            <w:bookmarkStart w:id="12525" w:name="_ETM_Q1_11348664"/>
            <w:bookmarkEnd w:id="12525"/>
            <w:r>
              <w:rPr>
                <w:rFonts w:ascii="David" w:eastAsia="Arial" w:hAnsi="David" w:hint="cs"/>
                <w:kern w:val="2"/>
                <w:rtl/>
                <w14:ligatures w14:val="standardContextual"/>
              </w:rPr>
              <w:t xml:space="preserve"> אלא אם</w:t>
            </w:r>
            <w:bookmarkStart w:id="12526" w:name="_ETM_Q1_11346417"/>
            <w:bookmarkEnd w:id="12526"/>
            <w:r>
              <w:rPr>
                <w:rFonts w:ascii="David" w:eastAsia="Arial" w:hAnsi="David" w:hint="cs"/>
                <w:kern w:val="2"/>
                <w:rtl/>
                <w14:ligatures w14:val="standardContextual"/>
              </w:rPr>
              <w:t xml:space="preserve"> כן התקיימו כל אלה:</w:t>
            </w:r>
          </w:p>
        </w:tc>
      </w:tr>
      <w:tr w:rsidR="00174DD8" w14:paraId="2197B5AD" w14:textId="77777777" w:rsidTr="00DA52EE">
        <w:trPr>
          <w:cantSplit/>
          <w:trHeight w:val="45"/>
        </w:trPr>
        <w:tc>
          <w:tcPr>
            <w:tcW w:w="1854" w:type="dxa"/>
          </w:tcPr>
          <w:p w14:paraId="07B1AA32" w14:textId="77777777" w:rsidR="00174DD8" w:rsidRDefault="00174DD8"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45DAF5D1" w14:textId="77777777" w:rsidR="00174DD8" w:rsidRDefault="00174DD8"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C151F7D" w14:textId="77777777" w:rsidR="00174DD8" w:rsidRDefault="00174DD8"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516607C1"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567" w:type="dxa"/>
          </w:tcPr>
          <w:p w14:paraId="0C41AD91"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3835" w:type="dxa"/>
            <w:gridSpan w:val="2"/>
          </w:tcPr>
          <w:p w14:paraId="52444F01" w14:textId="106D2861" w:rsidR="00174DD8" w:rsidRDefault="00174DD8"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(1) הם שילמו למדינה סכום </w:t>
            </w:r>
            <w:bookmarkStart w:id="12527" w:name="_ETM_Q1_11350490"/>
            <w:bookmarkEnd w:id="12527"/>
            <w:r>
              <w:rPr>
                <w:rFonts w:ascii="David" w:eastAsia="Arial" w:hAnsi="David" w:hint="cs"/>
                <w:kern w:val="2"/>
                <w:rtl/>
                <w14:ligatures w14:val="standardContextual"/>
              </w:rPr>
              <w:t>בגובה היטל ההשבחה ומס השבחת המטרו שהיה חל על השט</w:t>
            </w:r>
            <w:bookmarkStart w:id="12528" w:name="_ETM_Q1_11353486"/>
            <w:bookmarkEnd w:id="12528"/>
            <w:r>
              <w:rPr>
                <w:rFonts w:ascii="David" w:eastAsia="Arial" w:hAnsi="David" w:hint="cs"/>
                <w:kern w:val="2"/>
                <w:rtl/>
                <w14:ligatures w14:val="standardContextual"/>
              </w:rPr>
              <w:t>ח</w:t>
            </w:r>
            <w:bookmarkStart w:id="12529" w:name="_ETM_Q1_11353682"/>
            <w:bookmarkEnd w:id="12529"/>
            <w:r>
              <w:rPr>
                <w:rFonts w:ascii="David" w:eastAsia="Arial" w:hAnsi="David" w:hint="cs"/>
                <w:kern w:val="2"/>
                <w:rtl/>
                <w14:ligatures w14:val="standardContextual"/>
              </w:rPr>
              <w:t xml:space="preserve"> המיועד לפיתוח לפי חוק זה, אלמלא רכשה המדינה את הזכויות</w:t>
            </w:r>
            <w:bookmarkStart w:id="12530" w:name="_ETM_Q1_11361266"/>
            <w:bookmarkEnd w:id="12530"/>
            <w:r>
              <w:rPr>
                <w:rFonts w:ascii="David" w:eastAsia="Arial" w:hAnsi="David" w:hint="cs"/>
                <w:kern w:val="2"/>
                <w:rtl/>
                <w14:ligatures w14:val="standardContextual"/>
              </w:rPr>
              <w:t xml:space="preserve"> במקרקעי</w:t>
            </w:r>
            <w:bookmarkStart w:id="12531" w:name="_ETM_Q1_11358847"/>
            <w:bookmarkEnd w:id="12531"/>
            <w:r>
              <w:rPr>
                <w:rFonts w:ascii="David" w:eastAsia="Arial" w:hAnsi="David" w:hint="cs"/>
                <w:kern w:val="2"/>
                <w:rtl/>
                <w14:ligatures w14:val="standardContextual"/>
              </w:rPr>
              <w:t xml:space="preserve">ן המיועדים לפי חוק זה; הסכום </w:t>
            </w:r>
            <w:bookmarkStart w:id="12532" w:name="_ETM_Q1_11360801"/>
            <w:bookmarkEnd w:id="12532"/>
            <w:r>
              <w:rPr>
                <w:rFonts w:ascii="David" w:eastAsia="Arial" w:hAnsi="David" w:hint="cs"/>
                <w:kern w:val="2"/>
                <w:rtl/>
                <w14:ligatures w14:val="standardContextual"/>
              </w:rPr>
              <w:t>יחושב בה</w:t>
            </w:r>
            <w:bookmarkStart w:id="12533" w:name="_ETM_Q1_11361926"/>
            <w:bookmarkEnd w:id="12533"/>
            <w:r>
              <w:rPr>
                <w:rFonts w:ascii="David" w:eastAsia="Arial" w:hAnsi="David" w:hint="cs"/>
                <w:kern w:val="2"/>
                <w:rtl/>
                <w14:ligatures w14:val="standardContextual"/>
              </w:rPr>
              <w:t xml:space="preserve">תאם לשומה שיערוך </w:t>
            </w:r>
            <w:bookmarkStart w:id="12534" w:name="_ETM_Q1_11364383"/>
            <w:bookmarkEnd w:id="12534"/>
            <w:r>
              <w:rPr>
                <w:rFonts w:ascii="David" w:eastAsia="Arial" w:hAnsi="David" w:hint="cs"/>
                <w:kern w:val="2"/>
                <w:rtl/>
                <w14:ligatures w14:val="standardContextual"/>
              </w:rPr>
              <w:t>השמאי הממשלתי הראשי לג</w:t>
            </w:r>
            <w:bookmarkStart w:id="12535" w:name="_ETM_Q1_11364085"/>
            <w:bookmarkEnd w:id="12535"/>
            <w:r>
              <w:rPr>
                <w:rFonts w:ascii="David" w:eastAsia="Arial" w:hAnsi="David" w:hint="cs"/>
                <w:kern w:val="2"/>
                <w:rtl/>
                <w14:ligatures w14:val="standardContextual"/>
              </w:rPr>
              <w:t>בי השטח המיועד לפיתוח</w:t>
            </w:r>
            <w:bookmarkStart w:id="12536" w:name="_ETM_Q1_11364532"/>
            <w:bookmarkStart w:id="12537" w:name="_ETM_Q1_11361716"/>
            <w:bookmarkEnd w:id="12536"/>
            <w:bookmarkEnd w:id="12537"/>
            <w:r>
              <w:rPr>
                <w:rFonts w:ascii="David" w:eastAsia="Arial" w:hAnsi="David" w:hint="cs"/>
                <w:kern w:val="2"/>
                <w:rtl/>
                <w14:ligatures w14:val="standardContextual"/>
              </w:rPr>
              <w:t xml:space="preserve">; </w:t>
            </w:r>
            <w:r>
              <w:rPr>
                <w:rFonts w:ascii="David" w:eastAsia="Arial" w:hAnsi="David"/>
                <w:kern w:val="2"/>
                <w:rtl/>
                <w14:ligatures w14:val="standardContextual"/>
              </w:rPr>
              <w:br/>
            </w:r>
            <w:bookmarkStart w:id="12538" w:name="_ETM_Q1_11365499"/>
            <w:bookmarkStart w:id="12539" w:name="_ETM_Q1_11365566"/>
            <w:bookmarkEnd w:id="12538"/>
            <w:bookmarkEnd w:id="12539"/>
            <w:r>
              <w:rPr>
                <w:rFonts w:ascii="David" w:eastAsia="Arial" w:hAnsi="David" w:hint="cs"/>
                <w:kern w:val="2"/>
                <w:rtl/>
                <w14:ligatures w14:val="standardContextual"/>
              </w:rPr>
              <w:t xml:space="preserve">לעניין פסקה זו </w:t>
            </w:r>
            <w:bookmarkStart w:id="12540" w:name="_ETM_Q1_11368288"/>
            <w:bookmarkEnd w:id="12540"/>
            <w:r>
              <w:rPr>
                <w:rFonts w:ascii="David" w:eastAsia="Arial" w:hAnsi="David" w:hint="cs"/>
                <w:kern w:val="2"/>
                <w:rtl/>
                <w14:ligatures w14:val="standardContextual"/>
              </w:rPr>
              <w:t xml:space="preserve">- </w:t>
            </w:r>
            <w:bookmarkStart w:id="12541" w:name="_ETM_Q1_11366087"/>
            <w:bookmarkEnd w:id="12541"/>
          </w:p>
        </w:tc>
      </w:tr>
      <w:tr w:rsidR="00174DD8" w14:paraId="6BDE2D65" w14:textId="77777777" w:rsidTr="00DA52EE">
        <w:trPr>
          <w:cantSplit/>
          <w:trHeight w:val="45"/>
        </w:trPr>
        <w:tc>
          <w:tcPr>
            <w:tcW w:w="1854" w:type="dxa"/>
          </w:tcPr>
          <w:p w14:paraId="00CD0458" w14:textId="77777777" w:rsidR="00174DD8" w:rsidRDefault="00174DD8"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12542" w:name="_ETM_Q1_11365451"/>
            <w:bookmarkStart w:id="12543" w:name="_ETM_Q1_11366520" w:colFirst="5" w:colLast="6"/>
            <w:bookmarkEnd w:id="12542"/>
          </w:p>
        </w:tc>
        <w:tc>
          <w:tcPr>
            <w:tcW w:w="425" w:type="dxa"/>
          </w:tcPr>
          <w:p w14:paraId="542C5EC9" w14:textId="77777777" w:rsidR="00174DD8" w:rsidRDefault="00174DD8"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453D356A" w14:textId="77777777" w:rsidR="00174DD8" w:rsidRDefault="00174DD8"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5836F421"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567" w:type="dxa"/>
          </w:tcPr>
          <w:p w14:paraId="4F4080E9"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567" w:type="dxa"/>
          </w:tcPr>
          <w:p w14:paraId="3263BCEF"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3268" w:type="dxa"/>
          </w:tcPr>
          <w:p w14:paraId="789E4C33" w14:textId="4ED60371" w:rsidR="00174DD8" w:rsidRDefault="00174DD8" w:rsidP="00CF1A72">
            <w:pPr>
              <w:keepLines/>
              <w:widowControl w:val="0"/>
              <w:spacing w:line="360" w:lineRule="auto"/>
              <w:ind w:firstLine="0"/>
              <w:rPr>
                <w:rFonts w:ascii="David" w:eastAsia="Arial" w:hAnsi="David"/>
                <w:kern w:val="2"/>
                <w:rtl/>
                <w14:ligatures w14:val="standardContextual"/>
              </w:rPr>
            </w:pPr>
            <w:bookmarkStart w:id="12544" w:name="_ETM_Q1_11366732"/>
            <w:bookmarkEnd w:id="12544"/>
            <w:r>
              <w:rPr>
                <w:rFonts w:ascii="David" w:eastAsia="Arial" w:hAnsi="David" w:hint="cs"/>
                <w:kern w:val="2"/>
                <w:rtl/>
                <w14:ligatures w14:val="standardContextual"/>
              </w:rPr>
              <w:t xml:space="preserve">(א) שולם </w:t>
            </w:r>
            <w:r w:rsidR="003B3F4C">
              <w:rPr>
                <w:rFonts w:ascii="David" w:eastAsia="Arial" w:hAnsi="David" w:hint="cs"/>
                <w:kern w:val="2"/>
                <w:rtl/>
                <w14:ligatures w14:val="standardContextual"/>
              </w:rPr>
              <w:t>ה</w:t>
            </w:r>
            <w:r>
              <w:rPr>
                <w:rFonts w:ascii="David" w:eastAsia="Arial" w:hAnsi="David" w:hint="cs"/>
                <w:kern w:val="2"/>
                <w:rtl/>
                <w14:ligatures w14:val="standardContextual"/>
              </w:rPr>
              <w:t>סכו</w:t>
            </w:r>
            <w:bookmarkStart w:id="12545" w:name="_ETM_Q1_11367583"/>
            <w:bookmarkEnd w:id="12545"/>
            <w:r>
              <w:rPr>
                <w:rFonts w:ascii="David" w:eastAsia="Arial" w:hAnsi="David" w:hint="cs"/>
                <w:kern w:val="2"/>
                <w:rtl/>
                <w14:ligatures w14:val="standardContextual"/>
              </w:rPr>
              <w:t xml:space="preserve">ם שקבע השמאי הממשלתי, לא יחולו </w:t>
            </w:r>
            <w:bookmarkStart w:id="12546" w:name="_ETM_Q1_11371564"/>
            <w:bookmarkEnd w:id="12546"/>
            <w:r>
              <w:rPr>
                <w:rFonts w:ascii="David" w:eastAsia="Arial" w:hAnsi="David" w:hint="cs"/>
                <w:kern w:val="2"/>
                <w:rtl/>
                <w14:ligatures w14:val="standardContextual"/>
              </w:rPr>
              <w:t xml:space="preserve">הוראות סעיף </w:t>
            </w:r>
            <w:bookmarkStart w:id="12547" w:name="_ETM_Q1_11369751"/>
            <w:bookmarkEnd w:id="12547"/>
            <w:r>
              <w:rPr>
                <w:rFonts w:ascii="David" w:eastAsia="Arial" w:hAnsi="David" w:hint="cs"/>
                <w:kern w:val="2"/>
                <w:rtl/>
                <w14:ligatures w14:val="standardContextual"/>
              </w:rPr>
              <w:t>196א והתוספ</w:t>
            </w:r>
            <w:bookmarkStart w:id="12548" w:name="_ETM_Q1_11371103"/>
            <w:bookmarkEnd w:id="12548"/>
            <w:r>
              <w:rPr>
                <w:rFonts w:ascii="David" w:eastAsia="Arial" w:hAnsi="David" w:hint="cs"/>
                <w:kern w:val="2"/>
                <w:rtl/>
                <w14:ligatures w14:val="standardContextual"/>
              </w:rPr>
              <w:t xml:space="preserve">ת השלישית לחוק התכנון והבנייה, למעט סעיף </w:t>
            </w:r>
            <w:bookmarkStart w:id="12549" w:name="_ETM_Q1_11373473"/>
            <w:bookmarkStart w:id="12550" w:name="_ETM_Q1_11373664"/>
            <w:bookmarkEnd w:id="12549"/>
            <w:bookmarkEnd w:id="12550"/>
            <w:r>
              <w:rPr>
                <w:rFonts w:ascii="David" w:eastAsia="Arial" w:hAnsi="David" w:hint="cs"/>
                <w:kern w:val="2"/>
                <w:rtl/>
                <w14:ligatures w14:val="standardContextual"/>
              </w:rPr>
              <w:t>21 שבה, בשינויים המחו</w:t>
            </w:r>
            <w:bookmarkStart w:id="12551" w:name="_ETM_Q1_11374868"/>
            <w:bookmarkEnd w:id="12551"/>
            <w:r>
              <w:rPr>
                <w:rFonts w:ascii="David" w:eastAsia="Arial" w:hAnsi="David" w:hint="cs"/>
                <w:kern w:val="2"/>
                <w:rtl/>
                <w14:ligatures w14:val="standardContextual"/>
              </w:rPr>
              <w:t xml:space="preserve">יבים, והוראות סימן ג' לפרק ג' לחוק </w:t>
            </w:r>
            <w:bookmarkStart w:id="12552" w:name="_ETM_Q1_11379782"/>
            <w:bookmarkEnd w:id="12552"/>
            <w:r>
              <w:rPr>
                <w:rFonts w:ascii="David" w:eastAsia="Arial" w:hAnsi="David" w:hint="cs"/>
                <w:kern w:val="2"/>
                <w:rtl/>
                <w14:ligatures w14:val="standardContextual"/>
              </w:rPr>
              <w:t>ז</w:t>
            </w:r>
            <w:bookmarkStart w:id="12553" w:name="_ETM_Q1_11376937"/>
            <w:bookmarkEnd w:id="12553"/>
            <w:r>
              <w:rPr>
                <w:rFonts w:ascii="David" w:eastAsia="Arial" w:hAnsi="David" w:hint="cs"/>
                <w:kern w:val="2"/>
                <w:rtl/>
                <w14:ligatures w14:val="standardContextual"/>
              </w:rPr>
              <w:t>ה;</w:t>
            </w:r>
          </w:p>
        </w:tc>
      </w:tr>
      <w:tr w:rsidR="00174DD8" w14:paraId="632AB09D" w14:textId="77777777" w:rsidTr="00DA52EE">
        <w:trPr>
          <w:cantSplit/>
          <w:trHeight w:val="45"/>
        </w:trPr>
        <w:tc>
          <w:tcPr>
            <w:tcW w:w="1854" w:type="dxa"/>
          </w:tcPr>
          <w:p w14:paraId="671353F0" w14:textId="77777777" w:rsidR="00174DD8" w:rsidRDefault="00174DD8"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B8815B2" w14:textId="77777777" w:rsidR="00174DD8" w:rsidRDefault="00174DD8"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5EB54300" w14:textId="77777777" w:rsidR="00174DD8" w:rsidRDefault="00174DD8"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6AD84238"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567" w:type="dxa"/>
          </w:tcPr>
          <w:p w14:paraId="05715BC7"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567" w:type="dxa"/>
          </w:tcPr>
          <w:p w14:paraId="68DA9777"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3268" w:type="dxa"/>
          </w:tcPr>
          <w:p w14:paraId="24F19696" w14:textId="678BA028" w:rsidR="00174DD8" w:rsidRDefault="00174DD8"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(ב) חלקו ב</w:t>
            </w:r>
            <w:bookmarkStart w:id="12554" w:name="_ETM_Q1_11380770"/>
            <w:bookmarkEnd w:id="12554"/>
            <w:r>
              <w:rPr>
                <w:rFonts w:ascii="David" w:eastAsia="Arial" w:hAnsi="David" w:hint="cs"/>
                <w:kern w:val="2"/>
                <w:rtl/>
                <w14:ligatures w14:val="standardContextual"/>
              </w:rPr>
              <w:t xml:space="preserve">על הקרקע או הקבוצה על הסכום שקבע </w:t>
            </w:r>
            <w:bookmarkStart w:id="12555" w:name="_ETM_Q1_11385241"/>
            <w:bookmarkEnd w:id="12555"/>
            <w:r>
              <w:rPr>
                <w:rFonts w:ascii="David" w:eastAsia="Arial" w:hAnsi="David" w:hint="cs"/>
                <w:kern w:val="2"/>
                <w:rtl/>
                <w14:ligatures w14:val="standardContextual"/>
              </w:rPr>
              <w:t>ה</w:t>
            </w:r>
            <w:bookmarkStart w:id="12556" w:name="_ETM_Q1_11382517"/>
            <w:bookmarkEnd w:id="12556"/>
            <w:r>
              <w:rPr>
                <w:rFonts w:ascii="David" w:eastAsia="Arial" w:hAnsi="David" w:hint="cs"/>
                <w:kern w:val="2"/>
                <w:rtl/>
                <w14:ligatures w14:val="standardContextual"/>
              </w:rPr>
              <w:t>שמאי הממשלתי לפי פסקה זו</w:t>
            </w:r>
            <w:bookmarkStart w:id="12557" w:name="_ETM_Q1_11384428"/>
            <w:bookmarkEnd w:id="12557"/>
            <w:r>
              <w:rPr>
                <w:rFonts w:ascii="David" w:eastAsia="Arial" w:hAnsi="David" w:hint="cs"/>
                <w:kern w:val="2"/>
                <w:rtl/>
                <w14:ligatures w14:val="standardContextual"/>
              </w:rPr>
              <w:t xml:space="preserve">, ייושב הסכסוך בידי שמאי מכריע </w:t>
            </w:r>
            <w:bookmarkStart w:id="12558" w:name="_ETM_Q1_11389627"/>
            <w:bookmarkEnd w:id="12558"/>
            <w:r>
              <w:rPr>
                <w:rFonts w:ascii="David" w:eastAsia="Arial" w:hAnsi="David" w:hint="cs"/>
                <w:kern w:val="2"/>
                <w:rtl/>
                <w14:ligatures w14:val="standardContextual"/>
              </w:rPr>
              <w:t>או ועדת ה</w:t>
            </w:r>
            <w:bookmarkStart w:id="12559" w:name="_ETM_Q1_11387631"/>
            <w:bookmarkEnd w:id="12559"/>
            <w:r>
              <w:rPr>
                <w:rFonts w:ascii="David" w:eastAsia="Arial" w:hAnsi="David" w:hint="cs"/>
                <w:kern w:val="2"/>
                <w:rtl/>
                <w14:ligatures w14:val="standardContextual"/>
              </w:rPr>
              <w:t>שגות כמשמעותם בסעיף 9א ל</w:t>
            </w:r>
            <w:bookmarkStart w:id="12560" w:name="_ETM_Q1_11389201"/>
            <w:bookmarkEnd w:id="12560"/>
            <w:r>
              <w:rPr>
                <w:rFonts w:ascii="David" w:eastAsia="Arial" w:hAnsi="David" w:hint="cs"/>
                <w:kern w:val="2"/>
                <w:rtl/>
                <w14:ligatures w14:val="standardContextual"/>
              </w:rPr>
              <w:t xml:space="preserve">פקודת הקרקעות, ויחולו לעניין </w:t>
            </w:r>
            <w:bookmarkStart w:id="12561" w:name="_ETM_Q1_11392939"/>
            <w:bookmarkEnd w:id="12561"/>
            <w:r>
              <w:rPr>
                <w:rFonts w:ascii="David" w:eastAsia="Arial" w:hAnsi="David" w:hint="cs"/>
                <w:kern w:val="2"/>
                <w:rtl/>
                <w14:ligatures w14:val="standardContextual"/>
              </w:rPr>
              <w:t>זה הוראות הס</w:t>
            </w:r>
            <w:bookmarkStart w:id="12562" w:name="_ETM_Q1_11391161"/>
            <w:bookmarkEnd w:id="12562"/>
            <w:r>
              <w:rPr>
                <w:rFonts w:ascii="David" w:eastAsia="Arial" w:hAnsi="David" w:hint="cs"/>
                <w:kern w:val="2"/>
                <w:rtl/>
                <w14:ligatures w14:val="standardContextual"/>
              </w:rPr>
              <w:t>עיף האמ</w:t>
            </w:r>
            <w:bookmarkStart w:id="12563" w:name="_ETM_Q1_11390939"/>
            <w:bookmarkEnd w:id="12563"/>
            <w:r>
              <w:rPr>
                <w:rFonts w:ascii="David" w:eastAsia="Arial" w:hAnsi="David" w:hint="cs"/>
                <w:kern w:val="2"/>
                <w:rtl/>
                <w14:ligatures w14:val="standardContextual"/>
              </w:rPr>
              <w:t>ור, בשינויים המחויבים;</w:t>
            </w:r>
          </w:p>
        </w:tc>
      </w:tr>
      <w:tr w:rsidR="00174DD8" w14:paraId="78B73AEF" w14:textId="77777777" w:rsidTr="00DA52EE">
        <w:trPr>
          <w:cantSplit/>
          <w:trHeight w:val="45"/>
        </w:trPr>
        <w:tc>
          <w:tcPr>
            <w:tcW w:w="1854" w:type="dxa"/>
          </w:tcPr>
          <w:p w14:paraId="344F6B82" w14:textId="77777777" w:rsidR="00174DD8" w:rsidRDefault="00174DD8"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5DC1B56" w14:textId="77777777" w:rsidR="00174DD8" w:rsidRDefault="00174DD8"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4811AC86" w14:textId="77777777" w:rsidR="00174DD8" w:rsidRDefault="00174DD8"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69147B4D" w14:textId="77777777" w:rsidR="00174DD8" w:rsidRDefault="00174DD8" w:rsidP="00CF1A72">
            <w:pPr>
              <w:keepLines/>
              <w:widowControl w:val="0"/>
              <w:spacing w:line="360" w:lineRule="auto"/>
              <w:ind w:firstLine="0"/>
              <w:rPr>
                <w:rFonts w:ascii="David" w:eastAsia="Arial" w:hAnsi="David"/>
                <w:kern w:val="2"/>
                <w:rtl/>
                <w14:ligatures w14:val="standardContextual"/>
              </w:rPr>
            </w:pPr>
            <w:bookmarkStart w:id="12564" w:name="_ETM_Q1_11392653"/>
            <w:bookmarkEnd w:id="12564"/>
          </w:p>
        </w:tc>
        <w:tc>
          <w:tcPr>
            <w:tcW w:w="567" w:type="dxa"/>
          </w:tcPr>
          <w:p w14:paraId="51CB2505" w14:textId="54E0C19C" w:rsidR="00174DD8" w:rsidRDefault="00174DD8" w:rsidP="00CF1A72">
            <w:pPr>
              <w:keepLines/>
              <w:widowControl w:val="0"/>
              <w:spacing w:line="360" w:lineRule="auto"/>
              <w:ind w:firstLine="0"/>
              <w:rPr>
                <w:rFonts w:ascii="David" w:eastAsia="Arial" w:hAnsi="David"/>
                <w:kern w:val="2"/>
                <w:rtl/>
                <w14:ligatures w14:val="standardContextual"/>
              </w:rPr>
            </w:pPr>
            <w:bookmarkStart w:id="12565" w:name="_ETM_Q1_11391932"/>
            <w:bookmarkEnd w:id="12565"/>
          </w:p>
        </w:tc>
        <w:tc>
          <w:tcPr>
            <w:tcW w:w="3835" w:type="dxa"/>
            <w:gridSpan w:val="2"/>
          </w:tcPr>
          <w:p w14:paraId="4130659E" w14:textId="3AE1E95B" w:rsidR="00174DD8" w:rsidRDefault="00174DD8" w:rsidP="00CF1A72">
            <w:pPr>
              <w:keepLines/>
              <w:widowControl w:val="0"/>
              <w:spacing w:line="360" w:lineRule="auto"/>
              <w:ind w:firstLine="0"/>
              <w:rPr>
                <w:rFonts w:ascii="David" w:eastAsia="Arial" w:hAnsi="David"/>
                <w:kern w:val="2"/>
                <w:rtl/>
                <w14:ligatures w14:val="standardContextual"/>
              </w:rPr>
            </w:pPr>
            <w:bookmarkStart w:id="12566" w:name="_ETM_Q1_11393144"/>
            <w:bookmarkEnd w:id="12566"/>
            <w:r>
              <w:rPr>
                <w:rFonts w:ascii="David" w:eastAsia="Arial" w:hAnsi="David" w:hint="cs"/>
                <w:kern w:val="2"/>
                <w:rtl/>
                <w14:ligatures w14:val="standardContextual"/>
              </w:rPr>
              <w:t xml:space="preserve">(2) הם שילמו למדינה </w:t>
            </w:r>
            <w:bookmarkStart w:id="12567" w:name="_ETM_Q1_11396415"/>
            <w:bookmarkEnd w:id="12567"/>
            <w:r>
              <w:rPr>
                <w:rFonts w:ascii="David" w:eastAsia="Arial" w:hAnsi="David" w:hint="cs"/>
                <w:kern w:val="2"/>
                <w:rtl/>
                <w14:ligatures w14:val="standardContextual"/>
              </w:rPr>
              <w:t xml:space="preserve">סכום בשווי ההוצאות שהוציאה </w:t>
            </w:r>
            <w:bookmarkStart w:id="12568" w:name="_ETM_Q1_11396917"/>
            <w:bookmarkEnd w:id="12568"/>
            <w:r>
              <w:rPr>
                <w:rFonts w:ascii="David" w:eastAsia="Arial" w:hAnsi="David" w:hint="cs"/>
                <w:kern w:val="2"/>
                <w:rtl/>
                <w14:ligatures w14:val="standardContextual"/>
              </w:rPr>
              <w:t xml:space="preserve">בעד תכנון השטח </w:t>
            </w:r>
            <w:bookmarkStart w:id="12569" w:name="_ETM_Q1_11398055"/>
            <w:bookmarkEnd w:id="12569"/>
            <w:r>
              <w:rPr>
                <w:rFonts w:ascii="David" w:eastAsia="Arial" w:hAnsi="David" w:hint="cs"/>
                <w:kern w:val="2"/>
                <w:rtl/>
                <w14:ligatures w14:val="standardContextual"/>
              </w:rPr>
              <w:t>המיוע</w:t>
            </w:r>
            <w:bookmarkStart w:id="12570" w:name="_ETM_Q1_11401095"/>
            <w:bookmarkStart w:id="12571" w:name="_ETM_Q1_11398264"/>
            <w:bookmarkEnd w:id="12570"/>
            <w:bookmarkEnd w:id="12571"/>
            <w:r>
              <w:rPr>
                <w:rFonts w:ascii="David" w:eastAsia="Arial" w:hAnsi="David" w:hint="cs"/>
                <w:kern w:val="2"/>
                <w:rtl/>
                <w14:ligatures w14:val="standardContextual"/>
              </w:rPr>
              <w:t>ד לפיתוח, העמקת היסודות ובינוי הקירוי</w:t>
            </w:r>
            <w:bookmarkStart w:id="12572" w:name="_ETM_Q1_11400040"/>
            <w:bookmarkEnd w:id="12572"/>
            <w:r>
              <w:rPr>
                <w:rFonts w:ascii="David" w:eastAsia="Arial" w:hAnsi="David" w:hint="cs"/>
                <w:kern w:val="2"/>
                <w:rtl/>
                <w14:ligatures w14:val="standardContextual"/>
              </w:rPr>
              <w:t xml:space="preserve"> מעל המקרקעין המיודעים והוצאות </w:t>
            </w:r>
            <w:bookmarkStart w:id="12573" w:name="_ETM_Q1_11404194"/>
            <w:bookmarkEnd w:id="12573"/>
            <w:r>
              <w:rPr>
                <w:rFonts w:ascii="David" w:eastAsia="Arial" w:hAnsi="David" w:hint="cs"/>
                <w:kern w:val="2"/>
                <w:rtl/>
                <w14:ligatures w14:val="standardContextual"/>
              </w:rPr>
              <w:t>סבירות אחרות שהו</w:t>
            </w:r>
            <w:bookmarkStart w:id="12574" w:name="_ETM_Q1_11402608"/>
            <w:bookmarkEnd w:id="12574"/>
            <w:r>
              <w:rPr>
                <w:rFonts w:ascii="David" w:eastAsia="Arial" w:hAnsi="David" w:hint="cs"/>
                <w:kern w:val="2"/>
                <w:rtl/>
                <w14:ligatures w14:val="standardContextual"/>
              </w:rPr>
              <w:t>ציאה המדינה לשם מימוש השטח המ</w:t>
            </w:r>
            <w:bookmarkStart w:id="12575" w:name="_ETM_Q1_11404719"/>
            <w:bookmarkEnd w:id="12575"/>
            <w:r>
              <w:rPr>
                <w:rFonts w:ascii="David" w:eastAsia="Arial" w:hAnsi="David" w:hint="cs"/>
                <w:kern w:val="2"/>
                <w:rtl/>
                <w14:ligatures w14:val="standardContextual"/>
              </w:rPr>
              <w:t>יועד לפיתוח,</w:t>
            </w:r>
            <w:bookmarkStart w:id="12576" w:name="_ETM_Q1_11408288"/>
            <w:bookmarkEnd w:id="12576"/>
            <w:r>
              <w:rPr>
                <w:rFonts w:ascii="David" w:eastAsia="Arial" w:hAnsi="David" w:hint="cs"/>
                <w:kern w:val="2"/>
                <w:rtl/>
                <w14:ligatures w14:val="standardContextual"/>
              </w:rPr>
              <w:t xml:space="preserve"> והכ</w:t>
            </w:r>
            <w:bookmarkStart w:id="12577" w:name="_ETM_Q1_11405834"/>
            <w:bookmarkEnd w:id="12577"/>
            <w:r>
              <w:rPr>
                <w:rFonts w:ascii="David" w:eastAsia="Arial" w:hAnsi="David" w:hint="cs"/>
                <w:kern w:val="2"/>
                <w:rtl/>
                <w14:ligatures w14:val="standardContextual"/>
              </w:rPr>
              <w:t>ל בהתאם לקביעת שר האוצר או מי שהוא הסמי</w:t>
            </w:r>
            <w:bookmarkStart w:id="12578" w:name="_ETM_Q1_11409070"/>
            <w:bookmarkEnd w:id="12578"/>
            <w:r>
              <w:rPr>
                <w:rFonts w:ascii="David" w:eastAsia="Arial" w:hAnsi="David" w:hint="cs"/>
                <w:kern w:val="2"/>
                <w:rtl/>
                <w14:ligatures w14:val="standardContextual"/>
              </w:rPr>
              <w:t>ך</w:t>
            </w:r>
            <w:bookmarkStart w:id="12579" w:name="_ETM_Q1_11409263"/>
            <w:bookmarkEnd w:id="12579"/>
            <w:r>
              <w:rPr>
                <w:rFonts w:ascii="David" w:eastAsia="Arial" w:hAnsi="David" w:hint="cs"/>
                <w:kern w:val="2"/>
                <w:rtl/>
                <w14:ligatures w14:val="standardContextual"/>
              </w:rPr>
              <w:t xml:space="preserve"> לכך;</w:t>
            </w:r>
          </w:p>
        </w:tc>
      </w:tr>
      <w:tr w:rsidR="00174DD8" w14:paraId="077A6E92" w14:textId="77777777" w:rsidTr="00DA52EE">
        <w:trPr>
          <w:cantSplit/>
          <w:trHeight w:val="45"/>
        </w:trPr>
        <w:tc>
          <w:tcPr>
            <w:tcW w:w="1854" w:type="dxa"/>
          </w:tcPr>
          <w:p w14:paraId="4D70E9BA" w14:textId="77777777" w:rsidR="00174DD8" w:rsidRDefault="00174DD8"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FC35723" w14:textId="77777777" w:rsidR="00174DD8" w:rsidRDefault="00174DD8"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03F2E05D" w14:textId="77777777" w:rsidR="00174DD8" w:rsidRDefault="00174DD8"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17961300"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567" w:type="dxa"/>
          </w:tcPr>
          <w:p w14:paraId="736397DA"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3835" w:type="dxa"/>
            <w:gridSpan w:val="2"/>
          </w:tcPr>
          <w:p w14:paraId="4EC57085" w14:textId="6C438C52" w:rsidR="00174DD8" w:rsidRDefault="00174DD8"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(3) </w:t>
            </w:r>
            <w:bookmarkStart w:id="12580" w:name="_ETM_Q1_11410461"/>
            <w:bookmarkEnd w:id="12580"/>
            <w:r>
              <w:rPr>
                <w:rFonts w:ascii="David" w:eastAsia="Arial" w:hAnsi="David" w:hint="cs"/>
                <w:kern w:val="2"/>
                <w:rtl/>
                <w14:ligatures w14:val="standardContextual"/>
              </w:rPr>
              <w:t>הם התחייבו בהסכם שערך שר האוצר או מי מטעמו</w:t>
            </w:r>
            <w:bookmarkStart w:id="12581" w:name="_ETM_Q1_11416448"/>
            <w:bookmarkEnd w:id="12581"/>
            <w:r>
              <w:rPr>
                <w:rFonts w:ascii="David" w:eastAsia="Arial" w:hAnsi="David" w:hint="cs"/>
                <w:kern w:val="2"/>
                <w:rtl/>
                <w14:ligatures w14:val="standardContextual"/>
              </w:rPr>
              <w:t xml:space="preserve"> ויכ</w:t>
            </w:r>
            <w:bookmarkStart w:id="12582" w:name="_ETM_Q1_11413872"/>
            <w:bookmarkEnd w:id="12582"/>
            <w:r>
              <w:rPr>
                <w:rFonts w:ascii="David" w:eastAsia="Arial" w:hAnsi="David" w:hint="cs"/>
                <w:kern w:val="2"/>
                <w:rtl/>
                <w14:ligatures w14:val="standardContextual"/>
              </w:rPr>
              <w:t>לול את כל אלה:</w:t>
            </w:r>
          </w:p>
        </w:tc>
      </w:tr>
      <w:tr w:rsidR="00174DD8" w14:paraId="0DB60AE3" w14:textId="77777777" w:rsidTr="00DA52EE">
        <w:trPr>
          <w:cantSplit/>
          <w:trHeight w:val="45"/>
        </w:trPr>
        <w:tc>
          <w:tcPr>
            <w:tcW w:w="1854" w:type="dxa"/>
          </w:tcPr>
          <w:p w14:paraId="227A9FF4" w14:textId="77777777" w:rsidR="00174DD8" w:rsidRDefault="00174DD8"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55570BD6" w14:textId="77777777" w:rsidR="00174DD8" w:rsidRDefault="00174DD8"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076DF36D" w14:textId="77777777" w:rsidR="00174DD8" w:rsidRDefault="00174DD8"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2020588B"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567" w:type="dxa"/>
          </w:tcPr>
          <w:p w14:paraId="13F18BF7"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567" w:type="dxa"/>
          </w:tcPr>
          <w:p w14:paraId="1B86F7AD"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3268" w:type="dxa"/>
          </w:tcPr>
          <w:p w14:paraId="34933070" w14:textId="5B6FF74F" w:rsidR="00174DD8" w:rsidRDefault="00174DD8"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(א) הגדרת זמן סביר לגמר בנייה במלוא השטח המיועד לפיתוח ואבני הדרך להבטחת המימוש כאמור;</w:t>
            </w:r>
          </w:p>
        </w:tc>
      </w:tr>
      <w:tr w:rsidR="00174DD8" w14:paraId="48D6410F" w14:textId="77777777" w:rsidTr="00DA52EE">
        <w:trPr>
          <w:cantSplit/>
          <w:trHeight w:val="45"/>
        </w:trPr>
        <w:tc>
          <w:tcPr>
            <w:tcW w:w="1854" w:type="dxa"/>
          </w:tcPr>
          <w:p w14:paraId="56DEB434" w14:textId="77777777" w:rsidR="00174DD8" w:rsidRDefault="00174DD8"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8B4176B" w14:textId="77777777" w:rsidR="00174DD8" w:rsidRDefault="00174DD8"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FF32641" w14:textId="77777777" w:rsidR="00174DD8" w:rsidRDefault="00174DD8"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5E0F8944"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567" w:type="dxa"/>
          </w:tcPr>
          <w:p w14:paraId="1511E713"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567" w:type="dxa"/>
          </w:tcPr>
          <w:p w14:paraId="6ADA708F"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3268" w:type="dxa"/>
          </w:tcPr>
          <w:p w14:paraId="591D01AD" w14:textId="66C5E9C6" w:rsidR="00174DD8" w:rsidRDefault="00174DD8"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(ב) הסדרת הממשק שבין פעילות מערכת המטרו ובין השימושים המותרים במקרקעין המיועדים, ובכלל זה הסדרת היבטי הפיתוח והתפעול;</w:t>
            </w:r>
          </w:p>
        </w:tc>
      </w:tr>
      <w:tr w:rsidR="00174DD8" w14:paraId="7B35668C" w14:textId="77777777" w:rsidTr="00DA52EE">
        <w:trPr>
          <w:cantSplit/>
          <w:trHeight w:val="45"/>
        </w:trPr>
        <w:tc>
          <w:tcPr>
            <w:tcW w:w="1854" w:type="dxa"/>
          </w:tcPr>
          <w:p w14:paraId="77880E40" w14:textId="77777777" w:rsidR="00174DD8" w:rsidRDefault="00174DD8"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997A343" w14:textId="77777777" w:rsidR="00174DD8" w:rsidRDefault="00174DD8"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095F1E7B" w14:textId="77777777" w:rsidR="00174DD8" w:rsidRDefault="00174DD8"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2120FFB2"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567" w:type="dxa"/>
          </w:tcPr>
          <w:p w14:paraId="09FE0D2F"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567" w:type="dxa"/>
          </w:tcPr>
          <w:p w14:paraId="724C7C6B" w14:textId="77777777" w:rsidR="00174DD8" w:rsidRDefault="00174DD8" w:rsidP="00CF1A72">
            <w:pPr>
              <w:keepLines/>
              <w:widowControl w:val="0"/>
              <w:spacing w:line="360" w:lineRule="auto"/>
              <w:ind w:firstLine="0"/>
              <w:rPr>
                <w:rFonts w:ascii="David" w:eastAsia="Arial" w:hAnsi="David"/>
                <w:kern w:val="2"/>
                <w:rtl/>
                <w14:ligatures w14:val="standardContextual"/>
              </w:rPr>
            </w:pPr>
          </w:p>
        </w:tc>
        <w:tc>
          <w:tcPr>
            <w:tcW w:w="3268" w:type="dxa"/>
          </w:tcPr>
          <w:p w14:paraId="7B4E057C" w14:textId="69E21CAF" w:rsidR="00174DD8" w:rsidRDefault="00174DD8"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(ג) קביעת מנגנונים להבטחת עמידת בעל הקרקע או הקבוצה בהוראות כל דין, ובכלל זה הוראות החלות על המקרקעין המיועדים </w:t>
            </w:r>
            <w:r w:rsidR="0029215A">
              <w:rPr>
                <w:rFonts w:ascii="David" w:eastAsia="Arial" w:hAnsi="David" w:hint="cs"/>
                <w:kern w:val="2"/>
                <w:rtl/>
                <w14:ligatures w14:val="standardContextual"/>
              </w:rPr>
              <w:t xml:space="preserve">מכוח </w:t>
            </w:r>
            <w:proofErr w:type="spellStart"/>
            <w:r w:rsidR="0029215A">
              <w:rPr>
                <w:rFonts w:ascii="David" w:eastAsia="Arial" w:hAnsi="David" w:hint="cs"/>
                <w:kern w:val="2"/>
                <w:rtl/>
                <w14:ligatures w14:val="standardContextual"/>
              </w:rPr>
              <w:t>תוכנית</w:t>
            </w:r>
            <w:proofErr w:type="spellEnd"/>
            <w:r w:rsidR="0029215A">
              <w:rPr>
                <w:rFonts w:ascii="David" w:eastAsia="Arial" w:hAnsi="David" w:hint="cs"/>
                <w:kern w:val="2"/>
                <w:rtl/>
                <w14:ligatures w14:val="standardContextual"/>
              </w:rPr>
              <w:t xml:space="preserve"> לגבי מימוש השימושים המותרים בהם, וכן מתן ערובות לעמידה בהוראות כאמור;</w:t>
            </w:r>
          </w:p>
        </w:tc>
      </w:tr>
      <w:tr w:rsidR="0029215A" w14:paraId="3E8F466E" w14:textId="77777777" w:rsidTr="00DA52EE">
        <w:trPr>
          <w:cantSplit/>
          <w:trHeight w:val="45"/>
        </w:trPr>
        <w:tc>
          <w:tcPr>
            <w:tcW w:w="1854" w:type="dxa"/>
          </w:tcPr>
          <w:p w14:paraId="235F0543" w14:textId="77777777" w:rsidR="0029215A" w:rsidRDefault="0029215A"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F59ABD1" w14:textId="77777777" w:rsidR="0029215A" w:rsidRDefault="0029215A"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E21278C" w14:textId="77777777" w:rsidR="0029215A" w:rsidRDefault="0029215A"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58F70FA8" w14:textId="77777777" w:rsidR="0029215A" w:rsidRDefault="0029215A" w:rsidP="00CF1A72">
            <w:pPr>
              <w:keepLines/>
              <w:widowControl w:val="0"/>
              <w:spacing w:line="360" w:lineRule="auto"/>
              <w:ind w:firstLine="0"/>
              <w:rPr>
                <w:rFonts w:ascii="David" w:eastAsia="Arial" w:hAnsi="David"/>
                <w:kern w:val="2"/>
                <w:rtl/>
                <w14:ligatures w14:val="standardContextual"/>
              </w:rPr>
            </w:pPr>
          </w:p>
        </w:tc>
        <w:tc>
          <w:tcPr>
            <w:tcW w:w="567" w:type="dxa"/>
          </w:tcPr>
          <w:p w14:paraId="19208C28" w14:textId="77777777" w:rsidR="0029215A" w:rsidRDefault="0029215A" w:rsidP="00CF1A72">
            <w:pPr>
              <w:keepLines/>
              <w:widowControl w:val="0"/>
              <w:spacing w:line="360" w:lineRule="auto"/>
              <w:ind w:firstLine="0"/>
              <w:rPr>
                <w:rFonts w:ascii="David" w:eastAsia="Arial" w:hAnsi="David"/>
                <w:kern w:val="2"/>
                <w:rtl/>
                <w14:ligatures w14:val="standardContextual"/>
              </w:rPr>
            </w:pPr>
          </w:p>
        </w:tc>
        <w:tc>
          <w:tcPr>
            <w:tcW w:w="567" w:type="dxa"/>
          </w:tcPr>
          <w:p w14:paraId="10AD9222" w14:textId="77777777" w:rsidR="0029215A" w:rsidRDefault="0029215A" w:rsidP="00CF1A72">
            <w:pPr>
              <w:keepLines/>
              <w:widowControl w:val="0"/>
              <w:spacing w:line="360" w:lineRule="auto"/>
              <w:ind w:firstLine="0"/>
              <w:rPr>
                <w:rFonts w:ascii="David" w:eastAsia="Arial" w:hAnsi="David"/>
                <w:kern w:val="2"/>
                <w:rtl/>
                <w14:ligatures w14:val="standardContextual"/>
              </w:rPr>
            </w:pPr>
          </w:p>
        </w:tc>
        <w:tc>
          <w:tcPr>
            <w:tcW w:w="3268" w:type="dxa"/>
          </w:tcPr>
          <w:p w14:paraId="6DCBCD48" w14:textId="6846E15C" w:rsidR="0029215A" w:rsidRDefault="0029215A"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(ד) תנאים נוספים </w:t>
            </w:r>
            <w:bookmarkStart w:id="12583" w:name="_ETM_Q1_11424226"/>
            <w:bookmarkEnd w:id="12583"/>
            <w:r>
              <w:rPr>
                <w:rFonts w:ascii="David" w:eastAsia="Arial" w:hAnsi="David" w:hint="cs"/>
                <w:kern w:val="2"/>
                <w:rtl/>
                <w14:ligatures w14:val="standardContextual"/>
              </w:rPr>
              <w:t xml:space="preserve">הנדרשים למימוש השימושים המותרים במקרקעין המיועדים תוך המשך פעילות סדירה </w:t>
            </w:r>
            <w:bookmarkStart w:id="12584" w:name="_ETM_Q1_11435298"/>
            <w:bookmarkEnd w:id="12584"/>
            <w:r>
              <w:rPr>
                <w:rFonts w:ascii="David" w:eastAsia="Arial" w:hAnsi="David" w:hint="cs"/>
                <w:kern w:val="2"/>
                <w:rtl/>
                <w14:ligatures w14:val="standardContextual"/>
              </w:rPr>
              <w:t>ותקינה של מערכת המטרו;</w:t>
            </w:r>
          </w:p>
        </w:tc>
      </w:tr>
      <w:tr w:rsidR="0029215A" w14:paraId="5BF0591C" w14:textId="77777777" w:rsidTr="00DA52EE">
        <w:trPr>
          <w:cantSplit/>
          <w:trHeight w:val="45"/>
        </w:trPr>
        <w:tc>
          <w:tcPr>
            <w:tcW w:w="1854" w:type="dxa"/>
          </w:tcPr>
          <w:p w14:paraId="181B7ED0" w14:textId="77777777" w:rsidR="0029215A" w:rsidRDefault="0029215A"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1DCA2DD" w14:textId="77777777" w:rsidR="0029215A" w:rsidRDefault="0029215A"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3860E60E" w14:textId="09BB3735" w:rsidR="0029215A" w:rsidRDefault="0029215A" w:rsidP="00CF1A72">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 xml:space="preserve">הודעה על הפקדת </w:t>
            </w:r>
            <w:proofErr w:type="spellStart"/>
            <w:r>
              <w:rPr>
                <w:rFonts w:ascii="David" w:eastAsia="Arial" w:hAnsi="David" w:hint="cs"/>
                <w:kern w:val="2"/>
                <w:rtl/>
                <w14:ligatures w14:val="standardContextual"/>
              </w:rPr>
              <w:t>תו</w:t>
            </w:r>
            <w:bookmarkStart w:id="12585" w:name="_ETM_Q1_11454400"/>
            <w:bookmarkEnd w:id="12585"/>
            <w:r>
              <w:rPr>
                <w:rFonts w:ascii="David" w:eastAsia="Arial" w:hAnsi="David" w:hint="cs"/>
                <w:kern w:val="2"/>
                <w:rtl/>
                <w14:ligatures w14:val="standardContextual"/>
              </w:rPr>
              <w:t>כנית</w:t>
            </w:r>
            <w:bookmarkStart w:id="12586" w:name="_ETM_Q1_11452088"/>
            <w:bookmarkEnd w:id="12586"/>
            <w:proofErr w:type="spellEnd"/>
          </w:p>
        </w:tc>
        <w:tc>
          <w:tcPr>
            <w:tcW w:w="708" w:type="dxa"/>
          </w:tcPr>
          <w:p w14:paraId="786684F8" w14:textId="74B35E48" w:rsidR="0029215A" w:rsidRDefault="0029215A"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43.</w:t>
            </w:r>
          </w:p>
        </w:tc>
        <w:tc>
          <w:tcPr>
            <w:tcW w:w="4402" w:type="dxa"/>
            <w:gridSpan w:val="3"/>
          </w:tcPr>
          <w:p w14:paraId="5656D32D" w14:textId="170DDE70" w:rsidR="0029215A" w:rsidRDefault="0029215A" w:rsidP="00CF1A72">
            <w:pPr>
              <w:keepLines/>
              <w:widowControl w:val="0"/>
              <w:spacing w:line="360" w:lineRule="auto"/>
              <w:ind w:firstLine="0"/>
              <w:rPr>
                <w:rFonts w:ascii="David" w:eastAsia="Arial" w:hAnsi="David"/>
                <w:kern w:val="2"/>
                <w:rtl/>
                <w14:ligatures w14:val="standardContextual"/>
              </w:rPr>
            </w:pPr>
            <w:bookmarkStart w:id="12587" w:name="_ETM_Q1_11451352"/>
            <w:bookmarkStart w:id="12588" w:name="_ETM_Q1_11449084"/>
            <w:bookmarkEnd w:id="12587"/>
            <w:bookmarkEnd w:id="12588"/>
            <w:r>
              <w:rPr>
                <w:rFonts w:ascii="David" w:eastAsia="Arial" w:hAnsi="David" w:hint="cs"/>
                <w:kern w:val="2"/>
                <w:rtl/>
                <w14:ligatures w14:val="standardContextual"/>
              </w:rPr>
              <w:t xml:space="preserve">הופקדה במוסד תכנון </w:t>
            </w:r>
            <w:bookmarkStart w:id="12589" w:name="_ETM_Q1_11455030"/>
            <w:bookmarkEnd w:id="12589"/>
            <w:proofErr w:type="spellStart"/>
            <w:r>
              <w:rPr>
                <w:rFonts w:ascii="David" w:eastAsia="Arial" w:hAnsi="David" w:hint="cs"/>
                <w:kern w:val="2"/>
                <w:rtl/>
                <w14:ligatures w14:val="standardContextual"/>
              </w:rPr>
              <w:t>תוכנ</w:t>
            </w:r>
            <w:bookmarkStart w:id="12590" w:name="_ETM_Q1_11456019"/>
            <w:bookmarkStart w:id="12591" w:name="_ETM_Q1_11453418"/>
            <w:bookmarkEnd w:id="12590"/>
            <w:bookmarkEnd w:id="12591"/>
            <w:r>
              <w:rPr>
                <w:rFonts w:ascii="David" w:eastAsia="Arial" w:hAnsi="David" w:hint="cs"/>
                <w:kern w:val="2"/>
                <w:rtl/>
                <w14:ligatures w14:val="standardContextual"/>
              </w:rPr>
              <w:t>ית</w:t>
            </w:r>
            <w:proofErr w:type="spellEnd"/>
            <w:r>
              <w:rPr>
                <w:rFonts w:ascii="David" w:eastAsia="Arial" w:hAnsi="David" w:hint="cs"/>
                <w:kern w:val="2"/>
                <w:rtl/>
                <w14:ligatures w14:val="standardContextual"/>
              </w:rPr>
              <w:t xml:space="preserve"> </w:t>
            </w:r>
            <w:bookmarkStart w:id="12592" w:name="_ETM_Q1_11454209"/>
            <w:bookmarkEnd w:id="12592"/>
            <w:r>
              <w:rPr>
                <w:rFonts w:ascii="David" w:eastAsia="Arial" w:hAnsi="David" w:hint="cs"/>
                <w:kern w:val="2"/>
                <w:rtl/>
                <w14:ligatures w14:val="standardContextual"/>
              </w:rPr>
              <w:t>לשטח המיועד לפיתוח, או הועב</w:t>
            </w:r>
            <w:bookmarkStart w:id="12593" w:name="_ETM_Q1_11456536"/>
            <w:bookmarkEnd w:id="12593"/>
            <w:r>
              <w:rPr>
                <w:rFonts w:ascii="David" w:eastAsia="Arial" w:hAnsi="David" w:hint="cs"/>
                <w:kern w:val="2"/>
                <w:rtl/>
                <w14:ligatures w14:val="standardContextual"/>
              </w:rPr>
              <w:t xml:space="preserve">רה </w:t>
            </w:r>
            <w:proofErr w:type="spellStart"/>
            <w:r>
              <w:rPr>
                <w:rFonts w:ascii="David" w:eastAsia="Arial" w:hAnsi="David" w:hint="cs"/>
                <w:kern w:val="2"/>
                <w:rtl/>
                <w14:ligatures w14:val="standardContextual"/>
              </w:rPr>
              <w:t>תוכנית</w:t>
            </w:r>
            <w:proofErr w:type="spellEnd"/>
            <w:r>
              <w:rPr>
                <w:rFonts w:ascii="David" w:eastAsia="Arial" w:hAnsi="David" w:hint="cs"/>
                <w:kern w:val="2"/>
                <w:rtl/>
                <w14:ligatures w14:val="standardContextual"/>
              </w:rPr>
              <w:t xml:space="preserve"> כאמור לה</w:t>
            </w:r>
            <w:bookmarkStart w:id="12594" w:name="_ETM_Q1_11456183"/>
            <w:bookmarkEnd w:id="12594"/>
            <w:r>
              <w:rPr>
                <w:rFonts w:ascii="David" w:eastAsia="Arial" w:hAnsi="David" w:hint="cs"/>
                <w:kern w:val="2"/>
                <w:rtl/>
                <w14:ligatures w14:val="standardContextual"/>
              </w:rPr>
              <w:t xml:space="preserve">ערות </w:t>
            </w:r>
            <w:bookmarkStart w:id="12595" w:name="_ETM_Q1_11456841"/>
            <w:bookmarkEnd w:id="12595"/>
            <w:r>
              <w:rPr>
                <w:rFonts w:ascii="David" w:eastAsia="Arial" w:hAnsi="David" w:hint="cs"/>
                <w:kern w:val="2"/>
                <w:rtl/>
                <w14:ligatures w14:val="standardContextual"/>
              </w:rPr>
              <w:t>הוועדות המחוזיות, לפי העניין, יודיע שר האוצר לבעל הקרק</w:t>
            </w:r>
            <w:bookmarkStart w:id="12596" w:name="_ETM_Q1_11461013"/>
            <w:bookmarkEnd w:id="12596"/>
            <w:r>
              <w:rPr>
                <w:rFonts w:ascii="David" w:eastAsia="Arial" w:hAnsi="David" w:hint="cs"/>
                <w:kern w:val="2"/>
                <w:rtl/>
                <w14:ligatures w14:val="standardContextual"/>
              </w:rPr>
              <w:t>ע על</w:t>
            </w:r>
            <w:bookmarkStart w:id="12597" w:name="_ETM_Q1_11461883"/>
            <w:bookmarkEnd w:id="12597"/>
            <w:r>
              <w:rPr>
                <w:rFonts w:ascii="David" w:eastAsia="Arial" w:hAnsi="David" w:hint="cs"/>
                <w:kern w:val="2"/>
                <w:rtl/>
                <w14:ligatures w14:val="standardContextual"/>
              </w:rPr>
              <w:t xml:space="preserve"> הפקדת התוכנית בתוך שלושים ימים</w:t>
            </w:r>
            <w:bookmarkStart w:id="12598" w:name="_ETM_Q1_11462431"/>
            <w:bookmarkStart w:id="12599" w:name="_ETM_Q1_11459611"/>
            <w:bookmarkStart w:id="12600" w:name="_ETM_Q1_11457514"/>
            <w:bookmarkEnd w:id="12598"/>
            <w:bookmarkEnd w:id="12599"/>
            <w:bookmarkEnd w:id="12600"/>
            <w:r>
              <w:rPr>
                <w:rFonts w:ascii="David" w:eastAsia="Arial" w:hAnsi="David" w:hint="cs"/>
                <w:kern w:val="2"/>
                <w:rtl/>
                <w14:ligatures w14:val="standardContextual"/>
              </w:rPr>
              <w:t>.</w:t>
            </w:r>
          </w:p>
        </w:tc>
      </w:tr>
      <w:tr w:rsidR="0029215A" w14:paraId="731F8F28" w14:textId="77777777" w:rsidTr="00DA52EE">
        <w:trPr>
          <w:cantSplit/>
          <w:trHeight w:val="45"/>
        </w:trPr>
        <w:tc>
          <w:tcPr>
            <w:tcW w:w="1854" w:type="dxa"/>
          </w:tcPr>
          <w:p w14:paraId="13896A1C" w14:textId="77777777" w:rsidR="0029215A" w:rsidRDefault="0029215A"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19B8712B" w14:textId="77777777" w:rsidR="0029215A" w:rsidRDefault="0029215A"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53DA2C8D" w14:textId="70BD527B" w:rsidR="0029215A" w:rsidRDefault="0029215A" w:rsidP="00CF1A72">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 xml:space="preserve">הוראות ביצוע </w:t>
            </w:r>
            <w:r>
              <w:rPr>
                <w:rFonts w:ascii="David" w:eastAsia="Arial" w:hAnsi="David"/>
                <w:kern w:val="2"/>
                <w:rtl/>
                <w14:ligatures w14:val="standardContextual"/>
              </w:rPr>
              <w:t>–</w:t>
            </w:r>
            <w:r>
              <w:rPr>
                <w:rFonts w:ascii="David" w:eastAsia="Arial" w:hAnsi="David" w:hint="cs"/>
                <w:kern w:val="2"/>
                <w:rtl/>
                <w14:ligatures w14:val="standardContextual"/>
              </w:rPr>
              <w:t xml:space="preserve"> מימוש שטח מיועד </w:t>
            </w:r>
            <w:bookmarkStart w:id="12601" w:name="_ETM_Q1_11465338"/>
            <w:bookmarkEnd w:id="12601"/>
            <w:r>
              <w:rPr>
                <w:rFonts w:ascii="David" w:eastAsia="Arial" w:hAnsi="David" w:hint="cs"/>
                <w:kern w:val="2"/>
                <w:rtl/>
                <w14:ligatures w14:val="standardContextual"/>
              </w:rPr>
              <w:t>לפיתוח לאחר אישור התוכנית</w:t>
            </w:r>
          </w:p>
        </w:tc>
        <w:tc>
          <w:tcPr>
            <w:tcW w:w="708" w:type="dxa"/>
          </w:tcPr>
          <w:p w14:paraId="73EC0452" w14:textId="46589615" w:rsidR="0029215A" w:rsidRDefault="0029215A" w:rsidP="00CF1A72">
            <w:pPr>
              <w:keepLines/>
              <w:widowControl w:val="0"/>
              <w:spacing w:line="360" w:lineRule="auto"/>
              <w:ind w:firstLine="0"/>
              <w:rPr>
                <w:rFonts w:ascii="David" w:eastAsia="Arial" w:hAnsi="David"/>
                <w:kern w:val="2"/>
                <w:rtl/>
                <w14:ligatures w14:val="standardContextual"/>
              </w:rPr>
            </w:pPr>
            <w:bookmarkStart w:id="12602" w:name="_ETM_Q1_11466207"/>
            <w:bookmarkEnd w:id="12602"/>
            <w:r>
              <w:rPr>
                <w:rFonts w:ascii="David" w:eastAsia="Arial" w:hAnsi="David" w:hint="cs"/>
                <w:kern w:val="2"/>
                <w:rtl/>
                <w14:ligatures w14:val="standardContextual"/>
              </w:rPr>
              <w:t>44.</w:t>
            </w:r>
          </w:p>
        </w:tc>
        <w:tc>
          <w:tcPr>
            <w:tcW w:w="4402" w:type="dxa"/>
            <w:gridSpan w:val="3"/>
          </w:tcPr>
          <w:p w14:paraId="406EBB98" w14:textId="7E30A60C" w:rsidR="0029215A" w:rsidRDefault="0029215A" w:rsidP="00CF1A72">
            <w:pPr>
              <w:keepLines/>
              <w:widowControl w:val="0"/>
              <w:spacing w:line="360" w:lineRule="auto"/>
              <w:ind w:firstLine="0"/>
              <w:rPr>
                <w:rFonts w:ascii="David" w:eastAsia="Arial" w:hAnsi="David"/>
                <w:kern w:val="2"/>
                <w:rtl/>
                <w14:ligatures w14:val="standardContextual"/>
              </w:rPr>
            </w:pPr>
            <w:bookmarkStart w:id="12603" w:name="_ETM_Q1_11468161"/>
            <w:bookmarkEnd w:id="12603"/>
            <w:r>
              <w:rPr>
                <w:rFonts w:ascii="David" w:eastAsia="Arial" w:hAnsi="David" w:hint="cs"/>
                <w:kern w:val="2"/>
                <w:rtl/>
                <w14:ligatures w14:val="standardContextual"/>
              </w:rPr>
              <w:t xml:space="preserve">אושרה </w:t>
            </w:r>
            <w:proofErr w:type="spellStart"/>
            <w:r>
              <w:rPr>
                <w:rFonts w:ascii="David" w:eastAsia="Arial" w:hAnsi="David" w:hint="cs"/>
                <w:kern w:val="2"/>
                <w:rtl/>
                <w14:ligatures w14:val="standardContextual"/>
              </w:rPr>
              <w:t>תוכנית</w:t>
            </w:r>
            <w:proofErr w:type="spellEnd"/>
            <w:r>
              <w:rPr>
                <w:rFonts w:ascii="David" w:eastAsia="Arial" w:hAnsi="David" w:hint="cs"/>
                <w:kern w:val="2"/>
                <w:rtl/>
                <w14:ligatures w14:val="standardContextual"/>
              </w:rPr>
              <w:t xml:space="preserve"> המגדילה את השטח הכולל המותר </w:t>
            </w:r>
            <w:bookmarkStart w:id="12604" w:name="_ETM_Q1_11472806"/>
            <w:bookmarkEnd w:id="12604"/>
            <w:r>
              <w:rPr>
                <w:rFonts w:ascii="David" w:eastAsia="Arial" w:hAnsi="David" w:hint="cs"/>
                <w:kern w:val="2"/>
                <w:rtl/>
                <w14:ligatures w14:val="standardContextual"/>
              </w:rPr>
              <w:t>לב</w:t>
            </w:r>
            <w:bookmarkStart w:id="12605" w:name="_ETM_Q1_11469990"/>
            <w:bookmarkEnd w:id="12605"/>
            <w:r>
              <w:rPr>
                <w:rFonts w:ascii="David" w:eastAsia="Arial" w:hAnsi="David" w:hint="cs"/>
                <w:kern w:val="2"/>
                <w:rtl/>
                <w14:ligatures w14:val="standardContextual"/>
              </w:rPr>
              <w:t>נייה במקרקעין מיועדים, יחולו הוראות אלה</w:t>
            </w:r>
            <w:bookmarkStart w:id="12606" w:name="_ETM_Q1_11471959"/>
            <w:bookmarkEnd w:id="12606"/>
            <w:r>
              <w:rPr>
                <w:rFonts w:ascii="David" w:eastAsia="Arial" w:hAnsi="David" w:hint="cs"/>
                <w:kern w:val="2"/>
                <w:rtl/>
                <w14:ligatures w14:val="standardContextual"/>
              </w:rPr>
              <w:t>:</w:t>
            </w:r>
            <w:bookmarkStart w:id="12607" w:name="_ETM_Q1_11471168"/>
            <w:bookmarkStart w:id="12608" w:name="_ETM_Q1_11468354"/>
            <w:bookmarkEnd w:id="12607"/>
            <w:bookmarkEnd w:id="12608"/>
          </w:p>
        </w:tc>
      </w:tr>
      <w:tr w:rsidR="0029215A" w14:paraId="0CF1D929" w14:textId="77777777" w:rsidTr="00DA52EE">
        <w:trPr>
          <w:cantSplit/>
          <w:trHeight w:val="45"/>
        </w:trPr>
        <w:tc>
          <w:tcPr>
            <w:tcW w:w="1854" w:type="dxa"/>
          </w:tcPr>
          <w:p w14:paraId="693C4F3D" w14:textId="77777777" w:rsidR="0029215A" w:rsidRDefault="0029215A"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12609" w:name="_ETM_Q1_11468151"/>
            <w:bookmarkStart w:id="12610" w:name="_ETM_Q1_11465321"/>
            <w:bookmarkEnd w:id="12609"/>
            <w:bookmarkEnd w:id="12610"/>
          </w:p>
        </w:tc>
        <w:tc>
          <w:tcPr>
            <w:tcW w:w="425" w:type="dxa"/>
          </w:tcPr>
          <w:p w14:paraId="49B8CA79" w14:textId="77777777" w:rsidR="0029215A" w:rsidRDefault="0029215A"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513C72B3" w14:textId="77777777" w:rsidR="0029215A" w:rsidRDefault="0029215A"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170928B4" w14:textId="77777777" w:rsidR="0029215A" w:rsidRDefault="0029215A" w:rsidP="00CF1A72">
            <w:pPr>
              <w:keepLines/>
              <w:widowControl w:val="0"/>
              <w:spacing w:line="360" w:lineRule="auto"/>
              <w:ind w:firstLine="0"/>
              <w:rPr>
                <w:rFonts w:ascii="David" w:eastAsia="Arial" w:hAnsi="David"/>
                <w:kern w:val="2"/>
                <w:rtl/>
                <w14:ligatures w14:val="standardContextual"/>
              </w:rPr>
            </w:pPr>
          </w:p>
        </w:tc>
        <w:tc>
          <w:tcPr>
            <w:tcW w:w="567" w:type="dxa"/>
          </w:tcPr>
          <w:p w14:paraId="119919EE" w14:textId="77777777" w:rsidR="0029215A" w:rsidRDefault="0029215A" w:rsidP="00CF1A72">
            <w:pPr>
              <w:keepLines/>
              <w:widowControl w:val="0"/>
              <w:spacing w:line="360" w:lineRule="auto"/>
              <w:ind w:firstLine="0"/>
              <w:rPr>
                <w:rFonts w:ascii="David" w:eastAsia="Arial" w:hAnsi="David"/>
                <w:kern w:val="2"/>
                <w:rtl/>
                <w14:ligatures w14:val="standardContextual"/>
              </w:rPr>
            </w:pPr>
          </w:p>
        </w:tc>
        <w:tc>
          <w:tcPr>
            <w:tcW w:w="3835" w:type="dxa"/>
            <w:gridSpan w:val="2"/>
          </w:tcPr>
          <w:p w14:paraId="556B358A" w14:textId="2BDDA67A" w:rsidR="0029215A" w:rsidRDefault="0029215A"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(1) בתוך שישים ימים מיום אישור התוכנית יודיע שר האוצר לבעל הקרקע על זכותו לממש את השטח המיועד לפיתוח ועל התנאים למימוש כמפורט בסעיפים 41 ו-42, בהתאמה, או על זכותו לקבל פיצוי, כאמור בסעיף 40, נוסף על הפיצוי שהוא זכאי לו לפי דיני רכישת קרקעות; הודיע שר האוצר כאמור, ימסור לו בעל הקרקע בתוך תשעים ימים ממועד מתן הודעת שר האוצר לפי פסקה זו, הודעה בכתב שיציין בה אם בכוונתו לממש את השטח המיועד לפיתוח;</w:t>
            </w:r>
          </w:p>
        </w:tc>
      </w:tr>
      <w:tr w:rsidR="0029215A" w14:paraId="512595B8" w14:textId="77777777" w:rsidTr="00DA52EE">
        <w:trPr>
          <w:cantSplit/>
          <w:trHeight w:val="45"/>
        </w:trPr>
        <w:tc>
          <w:tcPr>
            <w:tcW w:w="1854" w:type="dxa"/>
          </w:tcPr>
          <w:p w14:paraId="3FEBE80D" w14:textId="77777777" w:rsidR="0029215A" w:rsidRDefault="0029215A"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58320F64" w14:textId="77777777" w:rsidR="0029215A" w:rsidRDefault="0029215A"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38552E9" w14:textId="77777777" w:rsidR="0029215A" w:rsidRDefault="0029215A"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7CCA777A" w14:textId="77777777" w:rsidR="0029215A" w:rsidRDefault="0029215A" w:rsidP="00CF1A72">
            <w:pPr>
              <w:keepLines/>
              <w:widowControl w:val="0"/>
              <w:spacing w:line="360" w:lineRule="auto"/>
              <w:ind w:firstLine="0"/>
              <w:rPr>
                <w:rFonts w:ascii="David" w:eastAsia="Arial" w:hAnsi="David"/>
                <w:kern w:val="2"/>
                <w:rtl/>
                <w14:ligatures w14:val="standardContextual"/>
              </w:rPr>
            </w:pPr>
          </w:p>
        </w:tc>
        <w:tc>
          <w:tcPr>
            <w:tcW w:w="567" w:type="dxa"/>
          </w:tcPr>
          <w:p w14:paraId="7E56846B" w14:textId="77777777" w:rsidR="0029215A" w:rsidRDefault="0029215A" w:rsidP="00CF1A72">
            <w:pPr>
              <w:keepLines/>
              <w:widowControl w:val="0"/>
              <w:spacing w:line="360" w:lineRule="auto"/>
              <w:ind w:firstLine="0"/>
              <w:rPr>
                <w:rFonts w:ascii="David" w:eastAsia="Arial" w:hAnsi="David"/>
                <w:kern w:val="2"/>
                <w:rtl/>
                <w14:ligatures w14:val="standardContextual"/>
              </w:rPr>
            </w:pPr>
          </w:p>
        </w:tc>
        <w:tc>
          <w:tcPr>
            <w:tcW w:w="3835" w:type="dxa"/>
            <w:gridSpan w:val="2"/>
          </w:tcPr>
          <w:p w14:paraId="5822FBE0" w14:textId="3AE78495" w:rsidR="0029215A" w:rsidRDefault="0029215A"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(2) מסר בעל הקרקע הודעה על כוונתו לממש את השטח המיועד לפיתוח, ימלא אחר ההוראות והתנאים הקבועים בסעיפים 41 ו-402 בתוך תקופה שלא תעלה על 180 ימים מיום שמסר הודעה לפי פסקה זו; לבקשת בעל הקרקע, שר האוצר רשאי להאריך תקופה זו בשישים ימים נוספים;</w:t>
            </w:r>
          </w:p>
        </w:tc>
      </w:tr>
      <w:tr w:rsidR="0029215A" w14:paraId="586529F9" w14:textId="77777777" w:rsidTr="00DA52EE">
        <w:trPr>
          <w:cantSplit/>
          <w:trHeight w:val="45"/>
        </w:trPr>
        <w:tc>
          <w:tcPr>
            <w:tcW w:w="1854" w:type="dxa"/>
          </w:tcPr>
          <w:p w14:paraId="498AD5CA" w14:textId="77777777" w:rsidR="0029215A" w:rsidRDefault="0029215A"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E388AA2" w14:textId="77777777" w:rsidR="0029215A" w:rsidRDefault="0029215A"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0A2B6A68" w14:textId="77777777" w:rsidR="0029215A" w:rsidRDefault="0029215A"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3E9DCD81" w14:textId="77777777" w:rsidR="0029215A" w:rsidRDefault="0029215A" w:rsidP="00CF1A72">
            <w:pPr>
              <w:keepLines/>
              <w:widowControl w:val="0"/>
              <w:spacing w:line="360" w:lineRule="auto"/>
              <w:ind w:firstLine="0"/>
              <w:rPr>
                <w:rFonts w:ascii="David" w:eastAsia="Arial" w:hAnsi="David"/>
                <w:kern w:val="2"/>
                <w:rtl/>
                <w14:ligatures w14:val="standardContextual"/>
              </w:rPr>
            </w:pPr>
          </w:p>
        </w:tc>
        <w:tc>
          <w:tcPr>
            <w:tcW w:w="567" w:type="dxa"/>
          </w:tcPr>
          <w:p w14:paraId="46E1B0C5" w14:textId="77777777" w:rsidR="0029215A" w:rsidRDefault="0029215A" w:rsidP="00CF1A72">
            <w:pPr>
              <w:keepLines/>
              <w:widowControl w:val="0"/>
              <w:spacing w:line="360" w:lineRule="auto"/>
              <w:ind w:firstLine="0"/>
              <w:rPr>
                <w:rFonts w:ascii="David" w:eastAsia="Arial" w:hAnsi="David"/>
                <w:kern w:val="2"/>
                <w:rtl/>
                <w14:ligatures w14:val="standardContextual"/>
              </w:rPr>
            </w:pPr>
          </w:p>
        </w:tc>
        <w:tc>
          <w:tcPr>
            <w:tcW w:w="3835" w:type="dxa"/>
            <w:gridSpan w:val="2"/>
          </w:tcPr>
          <w:p w14:paraId="5B47466A" w14:textId="5CEB8308" w:rsidR="0029215A" w:rsidRDefault="0029215A"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(3) עמד בעל הקרקע במלוא ההוראות והתנאים כאמור בפסקה (2), יוקנה לו השטח המיועד לפיתוח בהתאם להודעה שימסור שר האוצר לרשם המקרקעין לעניין זה, וייערכו הרישומים הנדרשים בפנקסי המקרקעין בהתאם;</w:t>
            </w:r>
          </w:p>
        </w:tc>
      </w:tr>
      <w:tr w:rsidR="0029215A" w14:paraId="6B075C35" w14:textId="77777777" w:rsidTr="00DA52EE">
        <w:trPr>
          <w:cantSplit/>
          <w:trHeight w:val="45"/>
        </w:trPr>
        <w:tc>
          <w:tcPr>
            <w:tcW w:w="1854" w:type="dxa"/>
          </w:tcPr>
          <w:p w14:paraId="782638FC" w14:textId="77777777" w:rsidR="0029215A" w:rsidRDefault="0029215A"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D650F89" w14:textId="77777777" w:rsidR="0029215A" w:rsidRDefault="0029215A"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5911DB80" w14:textId="3FFE41F2" w:rsidR="0029215A" w:rsidRDefault="0029215A"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1D1EAA86" w14:textId="21471BB2" w:rsidR="0029215A" w:rsidRDefault="0029215A" w:rsidP="00CF1A72">
            <w:pPr>
              <w:keepLines/>
              <w:widowControl w:val="0"/>
              <w:spacing w:line="360" w:lineRule="auto"/>
              <w:ind w:firstLine="0"/>
              <w:rPr>
                <w:rFonts w:ascii="David" w:eastAsia="Arial" w:hAnsi="David"/>
                <w:kern w:val="2"/>
                <w:rtl/>
                <w14:ligatures w14:val="standardContextual"/>
              </w:rPr>
            </w:pPr>
          </w:p>
        </w:tc>
        <w:tc>
          <w:tcPr>
            <w:tcW w:w="4402" w:type="dxa"/>
            <w:gridSpan w:val="3"/>
          </w:tcPr>
          <w:p w14:paraId="2BE77F32" w14:textId="422F07B2" w:rsidR="0029215A" w:rsidRDefault="0029215A" w:rsidP="00CF1A72">
            <w:pPr>
              <w:keepLines/>
              <w:widowControl w:val="0"/>
              <w:spacing w:line="360" w:lineRule="auto"/>
              <w:ind w:firstLine="0"/>
              <w:rPr>
                <w:rFonts w:ascii="David" w:eastAsia="Arial" w:hAnsi="David"/>
                <w:kern w:val="2"/>
                <w:rtl/>
                <w14:ligatures w14:val="standardContextual"/>
              </w:rPr>
            </w:pPr>
          </w:p>
        </w:tc>
      </w:tr>
      <w:tr w:rsidR="00D66519" w14:paraId="69825E64" w14:textId="77777777" w:rsidTr="00DA52EE">
        <w:trPr>
          <w:cantSplit/>
          <w:trHeight w:val="45"/>
        </w:trPr>
        <w:tc>
          <w:tcPr>
            <w:tcW w:w="1854" w:type="dxa"/>
          </w:tcPr>
          <w:p w14:paraId="3E456D0B" w14:textId="77777777" w:rsidR="00D66519" w:rsidRDefault="00D66519"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8751DB6" w14:textId="77777777" w:rsidR="00D66519" w:rsidRDefault="00D66519"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0017303" w14:textId="77777777" w:rsidR="00D66519" w:rsidRDefault="00D66519"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22A5EDCB" w14:textId="77777777" w:rsidR="00D66519" w:rsidRDefault="00D66519" w:rsidP="00CF1A72">
            <w:pPr>
              <w:keepLines/>
              <w:widowControl w:val="0"/>
              <w:spacing w:line="360" w:lineRule="auto"/>
              <w:ind w:firstLine="0"/>
              <w:rPr>
                <w:rFonts w:ascii="David" w:eastAsia="Arial" w:hAnsi="David"/>
                <w:kern w:val="2"/>
                <w:rtl/>
                <w14:ligatures w14:val="standardContextual"/>
              </w:rPr>
            </w:pPr>
          </w:p>
        </w:tc>
        <w:tc>
          <w:tcPr>
            <w:tcW w:w="4402" w:type="dxa"/>
            <w:gridSpan w:val="3"/>
          </w:tcPr>
          <w:p w14:paraId="52A044F5" w14:textId="1834C94B" w:rsidR="00D66519" w:rsidRDefault="00D66519" w:rsidP="00CF1A72">
            <w:pPr>
              <w:keepLines/>
              <w:widowControl w:val="0"/>
              <w:spacing w:line="360" w:lineRule="auto"/>
              <w:ind w:firstLine="0"/>
              <w:rPr>
                <w:rFonts w:ascii="David" w:eastAsia="Arial" w:hAnsi="David"/>
                <w:kern w:val="2"/>
                <w:rtl/>
                <w14:ligatures w14:val="standardContextual"/>
              </w:rPr>
            </w:pPr>
          </w:p>
        </w:tc>
      </w:tr>
      <w:tr w:rsidR="00D66519" w14:paraId="0739FE7F" w14:textId="77777777" w:rsidTr="00DA52EE">
        <w:trPr>
          <w:cantSplit/>
          <w:trHeight w:val="45"/>
        </w:trPr>
        <w:tc>
          <w:tcPr>
            <w:tcW w:w="1854" w:type="dxa"/>
          </w:tcPr>
          <w:p w14:paraId="768BE75B" w14:textId="77777777" w:rsidR="00D66519" w:rsidRDefault="00D66519"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037965A" w14:textId="77777777" w:rsidR="00D66519" w:rsidRDefault="00D66519"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F8FE41F" w14:textId="77777777" w:rsidR="00D66519" w:rsidRDefault="00D66519"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6E2F429D" w14:textId="77777777" w:rsidR="00D66519" w:rsidRDefault="00D66519" w:rsidP="00CF1A72">
            <w:pPr>
              <w:keepLines/>
              <w:widowControl w:val="0"/>
              <w:spacing w:line="360" w:lineRule="auto"/>
              <w:ind w:firstLine="0"/>
              <w:rPr>
                <w:rFonts w:ascii="David" w:eastAsia="Arial" w:hAnsi="David"/>
                <w:kern w:val="2"/>
                <w:rtl/>
                <w14:ligatures w14:val="standardContextual"/>
              </w:rPr>
            </w:pPr>
          </w:p>
        </w:tc>
        <w:tc>
          <w:tcPr>
            <w:tcW w:w="4402" w:type="dxa"/>
            <w:gridSpan w:val="3"/>
          </w:tcPr>
          <w:p w14:paraId="261B7A92" w14:textId="3C1AF6B2" w:rsidR="00D66519" w:rsidRDefault="00D66519" w:rsidP="00CF1A72">
            <w:pPr>
              <w:keepLines/>
              <w:widowControl w:val="0"/>
              <w:spacing w:line="360" w:lineRule="auto"/>
              <w:ind w:firstLine="0"/>
              <w:rPr>
                <w:rFonts w:ascii="David" w:eastAsia="Arial" w:hAnsi="David"/>
                <w:kern w:val="2"/>
                <w:rtl/>
                <w14:ligatures w14:val="standardContextual"/>
              </w:rPr>
            </w:pPr>
            <w:bookmarkStart w:id="12611" w:name="_ETM_Q1_11532323"/>
            <w:bookmarkStart w:id="12612" w:name="_ETM_Q1_11529684"/>
            <w:bookmarkStart w:id="12613" w:name="_ETM_Q1_11527176"/>
            <w:bookmarkStart w:id="12614" w:name="_ETM_Q1_11527002"/>
            <w:bookmarkEnd w:id="12611"/>
            <w:bookmarkEnd w:id="12612"/>
            <w:bookmarkEnd w:id="12613"/>
            <w:bookmarkEnd w:id="12614"/>
          </w:p>
        </w:tc>
      </w:tr>
    </w:tbl>
    <w:p w14:paraId="563BC505" w14:textId="77777777" w:rsidR="00AA0297" w:rsidRDefault="00AA0297" w:rsidP="00AA0297">
      <w:pPr>
        <w:rPr>
          <w:rtl/>
          <w:lang w:eastAsia="he-IL"/>
        </w:rPr>
      </w:pPr>
      <w:bookmarkStart w:id="12615" w:name="_ETM_Q1_11364706"/>
      <w:bookmarkStart w:id="12616" w:name="_ETM_Q1_11286308"/>
      <w:bookmarkStart w:id="12617" w:name="_ETM_Q1_11368378"/>
      <w:bookmarkEnd w:id="12615"/>
      <w:bookmarkEnd w:id="12616"/>
      <w:bookmarkEnd w:id="12617"/>
      <w:bookmarkEnd w:id="12490"/>
      <w:bookmarkEnd w:id="12543"/>
    </w:p>
    <w:p w14:paraId="545984D5" w14:textId="37BF15F8" w:rsidR="00174DD8" w:rsidRDefault="00D66519" w:rsidP="00AA0297">
      <w:pPr>
        <w:rPr>
          <w:rtl/>
          <w:lang w:eastAsia="he-IL"/>
        </w:rPr>
      </w:pPr>
      <w:bookmarkStart w:id="12618" w:name="_ETM_Q1_11368454"/>
      <w:bookmarkStart w:id="12619" w:name="_ETM_Q1_11365913"/>
      <w:bookmarkStart w:id="12620" w:name="_ETM_Q1_11528228"/>
      <w:bookmarkEnd w:id="12618"/>
      <w:bookmarkEnd w:id="12619"/>
      <w:bookmarkEnd w:id="12620"/>
      <w:r>
        <w:rPr>
          <w:rFonts w:hint="cs"/>
          <w:rtl/>
          <w:lang w:eastAsia="he-IL"/>
        </w:rPr>
        <w:t xml:space="preserve">אני רוצה להפנות את תשומת </w:t>
      </w:r>
      <w:bookmarkStart w:id="12621" w:name="_ETM_Q1_11533970"/>
      <w:bookmarkEnd w:id="12621"/>
      <w:r>
        <w:rPr>
          <w:rFonts w:hint="cs"/>
          <w:rtl/>
          <w:lang w:eastAsia="he-IL"/>
        </w:rPr>
        <w:t>לבכם</w:t>
      </w:r>
      <w:bookmarkStart w:id="12622" w:name="_ETM_Q1_11532094"/>
      <w:bookmarkEnd w:id="12622"/>
      <w:r>
        <w:rPr>
          <w:rFonts w:hint="cs"/>
          <w:rtl/>
          <w:lang w:eastAsia="he-IL"/>
        </w:rPr>
        <w:t xml:space="preserve"> למספר שינויים שעשינו בסעיפים האלה ש</w:t>
      </w:r>
      <w:bookmarkStart w:id="12623" w:name="_ETM_Q1_11534588"/>
      <w:bookmarkEnd w:id="12623"/>
      <w:r>
        <w:rPr>
          <w:rFonts w:hint="cs"/>
          <w:rtl/>
          <w:lang w:eastAsia="he-IL"/>
        </w:rPr>
        <w:t>באמת נועדו לעשות הסדר</w:t>
      </w:r>
      <w:bookmarkStart w:id="12624" w:name="_ETM_Q1_11538531"/>
      <w:bookmarkEnd w:id="12624"/>
      <w:r>
        <w:rPr>
          <w:rFonts w:hint="cs"/>
          <w:rtl/>
          <w:lang w:eastAsia="he-IL"/>
        </w:rPr>
        <w:t xml:space="preserve"> יותר מאוזן מהבחינה הזאת של</w:t>
      </w:r>
      <w:bookmarkStart w:id="12625" w:name="_ETM_Q1_11540201"/>
      <w:bookmarkStart w:id="12626" w:name="_ETM_Q1_11537371"/>
      <w:bookmarkStart w:id="12627" w:name="_ETM_Q1_11535539"/>
      <w:bookmarkStart w:id="12628" w:name="_ETM_Q1_11541677"/>
      <w:bookmarkStart w:id="12629" w:name="_ETM_Q1_11538855"/>
      <w:bookmarkStart w:id="12630" w:name="_ETM_Q1_11536462"/>
      <w:bookmarkEnd w:id="12625"/>
      <w:bookmarkEnd w:id="12626"/>
      <w:bookmarkEnd w:id="12627"/>
      <w:bookmarkEnd w:id="12628"/>
      <w:bookmarkEnd w:id="12629"/>
      <w:bookmarkEnd w:id="12630"/>
      <w:r w:rsidR="002C177C">
        <w:rPr>
          <w:rFonts w:hint="cs"/>
          <w:rtl/>
          <w:lang w:eastAsia="he-IL"/>
        </w:rPr>
        <w:t xml:space="preserve"> לממש את האפשרות של </w:t>
      </w:r>
      <w:bookmarkStart w:id="12631" w:name="_ETM_Q1_11544146"/>
      <w:bookmarkEnd w:id="12631"/>
      <w:r w:rsidR="002C177C">
        <w:rPr>
          <w:rFonts w:hint="cs"/>
          <w:rtl/>
          <w:lang w:eastAsia="he-IL"/>
        </w:rPr>
        <w:t>בעל הקרקע</w:t>
      </w:r>
      <w:bookmarkStart w:id="12632" w:name="_ETM_Q1_11542333"/>
      <w:bookmarkEnd w:id="12632"/>
      <w:r w:rsidR="002C177C">
        <w:rPr>
          <w:rFonts w:hint="cs"/>
          <w:rtl/>
          <w:lang w:eastAsia="he-IL"/>
        </w:rPr>
        <w:t xml:space="preserve"> לפתח בעצמו. אז קודם כל, סעיף 43 שסעיף</w:t>
      </w:r>
      <w:bookmarkStart w:id="12633" w:name="_ETM_Q1_11549470"/>
      <w:bookmarkEnd w:id="12633"/>
      <w:r w:rsidR="002C177C">
        <w:rPr>
          <w:rFonts w:hint="cs"/>
          <w:rtl/>
          <w:lang w:eastAsia="he-IL"/>
        </w:rPr>
        <w:t xml:space="preserve"> שהתווסף להצעה שאומר שכב</w:t>
      </w:r>
      <w:bookmarkStart w:id="12634" w:name="_ETM_Q1_11550157"/>
      <w:bookmarkEnd w:id="12634"/>
      <w:r w:rsidR="002C177C">
        <w:rPr>
          <w:rFonts w:hint="cs"/>
          <w:rtl/>
          <w:lang w:eastAsia="he-IL"/>
        </w:rPr>
        <w:t xml:space="preserve">ר במועד ההפקדה למעשה, אומרים לבעל </w:t>
      </w:r>
      <w:bookmarkStart w:id="12635" w:name="_ETM_Q1_11556572"/>
      <w:bookmarkEnd w:id="12635"/>
      <w:r w:rsidR="002C177C">
        <w:rPr>
          <w:rFonts w:hint="cs"/>
          <w:rtl/>
          <w:lang w:eastAsia="he-IL"/>
        </w:rPr>
        <w:t>הק</w:t>
      </w:r>
      <w:bookmarkStart w:id="12636" w:name="_ETM_Q1_11553770"/>
      <w:bookmarkEnd w:id="12636"/>
      <w:r w:rsidR="002C177C">
        <w:rPr>
          <w:rFonts w:hint="cs"/>
          <w:rtl/>
          <w:lang w:eastAsia="he-IL"/>
        </w:rPr>
        <w:t xml:space="preserve">רקע שים לב, הופקדה </w:t>
      </w:r>
      <w:proofErr w:type="spellStart"/>
      <w:r w:rsidR="002C177C">
        <w:rPr>
          <w:rFonts w:hint="cs"/>
          <w:rtl/>
          <w:lang w:eastAsia="he-IL"/>
        </w:rPr>
        <w:t>תוכנית</w:t>
      </w:r>
      <w:proofErr w:type="spellEnd"/>
      <w:r w:rsidR="002C177C">
        <w:rPr>
          <w:rFonts w:hint="cs"/>
          <w:rtl/>
          <w:lang w:eastAsia="he-IL"/>
        </w:rPr>
        <w:t xml:space="preserve"> שיכולה להיות כזאת וכזאת. תשים </w:t>
      </w:r>
      <w:bookmarkStart w:id="12637" w:name="_ETM_Q1_11561874"/>
      <w:bookmarkEnd w:id="12637"/>
      <w:r w:rsidR="002C177C">
        <w:rPr>
          <w:rFonts w:hint="cs"/>
          <w:rtl/>
          <w:lang w:eastAsia="he-IL"/>
        </w:rPr>
        <w:t>לב, תיערך בהתאם. כבר תיקח בחשבון ש</w:t>
      </w:r>
      <w:bookmarkStart w:id="12638" w:name="_ETM_Q1_11563340"/>
      <w:bookmarkEnd w:id="12638"/>
      <w:r w:rsidR="002C177C">
        <w:rPr>
          <w:rFonts w:hint="cs"/>
          <w:rtl/>
          <w:lang w:eastAsia="he-IL"/>
        </w:rPr>
        <w:t xml:space="preserve">יש </w:t>
      </w:r>
      <w:proofErr w:type="spellStart"/>
      <w:r w:rsidR="002C177C">
        <w:rPr>
          <w:rFonts w:hint="cs"/>
          <w:rtl/>
          <w:lang w:eastAsia="he-IL"/>
        </w:rPr>
        <w:t>תוכנית</w:t>
      </w:r>
      <w:proofErr w:type="spellEnd"/>
      <w:r w:rsidR="002C177C">
        <w:rPr>
          <w:rFonts w:hint="cs"/>
          <w:rtl/>
          <w:lang w:eastAsia="he-IL"/>
        </w:rPr>
        <w:t xml:space="preserve"> כזאת ותתחיל</w:t>
      </w:r>
      <w:bookmarkStart w:id="12639" w:name="_ETM_Q1_11565668"/>
      <w:bookmarkEnd w:id="12639"/>
      <w:r w:rsidR="002C177C">
        <w:rPr>
          <w:rFonts w:hint="cs"/>
          <w:rtl/>
          <w:lang w:eastAsia="he-IL"/>
        </w:rPr>
        <w:t xml:space="preserve"> לבדוק את האפשרויות שלך.</w:t>
      </w:r>
      <w:bookmarkStart w:id="12640" w:name="_ETM_Q1_11566949"/>
      <w:bookmarkStart w:id="12641" w:name="_ETM_Q1_11567603"/>
      <w:bookmarkEnd w:id="12640"/>
      <w:bookmarkEnd w:id="12641"/>
    </w:p>
    <w:p w14:paraId="69C3C899" w14:textId="77777777" w:rsidR="002C177C" w:rsidRDefault="002C177C" w:rsidP="00AA0297">
      <w:pPr>
        <w:rPr>
          <w:rtl/>
          <w:lang w:eastAsia="he-IL"/>
        </w:rPr>
      </w:pPr>
      <w:bookmarkStart w:id="12642" w:name="_ETM_Q1_11567662"/>
      <w:bookmarkEnd w:id="12642"/>
    </w:p>
    <w:p w14:paraId="1DB5BD5B" w14:textId="77777777" w:rsidR="00D91AD7" w:rsidRDefault="002C177C" w:rsidP="00AA0297">
      <w:pPr>
        <w:rPr>
          <w:rtl/>
          <w:lang w:eastAsia="he-IL"/>
        </w:rPr>
      </w:pPr>
      <w:bookmarkStart w:id="12643" w:name="_ETM_Q1_11567872"/>
      <w:bookmarkStart w:id="12644" w:name="_ETM_Q1_11567925"/>
      <w:bookmarkEnd w:id="12643"/>
      <w:bookmarkEnd w:id="12644"/>
      <w:r>
        <w:rPr>
          <w:rFonts w:hint="cs"/>
          <w:rtl/>
          <w:lang w:eastAsia="he-IL"/>
        </w:rPr>
        <w:t xml:space="preserve">בנוסף, </w:t>
      </w:r>
      <w:bookmarkStart w:id="12645" w:name="_ETM_Q1_11568203"/>
      <w:bookmarkEnd w:id="12645"/>
      <w:r>
        <w:rPr>
          <w:rFonts w:hint="cs"/>
          <w:rtl/>
          <w:lang w:eastAsia="he-IL"/>
        </w:rPr>
        <w:t xml:space="preserve">הארכנו פה את לוחות הזמנים </w:t>
      </w:r>
      <w:bookmarkStart w:id="12646" w:name="_ETM_Q1_11572909"/>
      <w:bookmarkEnd w:id="12646"/>
      <w:r>
        <w:rPr>
          <w:rFonts w:hint="cs"/>
          <w:rtl/>
          <w:lang w:eastAsia="he-IL"/>
        </w:rPr>
        <w:t>גם בסעיף 44, גם בפסקה (1) ובפסקה</w:t>
      </w:r>
      <w:bookmarkStart w:id="12647" w:name="_ETM_Q1_11576782"/>
      <w:bookmarkEnd w:id="12647"/>
      <w:r>
        <w:rPr>
          <w:rFonts w:hint="cs"/>
          <w:rtl/>
          <w:lang w:eastAsia="he-IL"/>
        </w:rPr>
        <w:t xml:space="preserve"> (2), אפשרות להאריך </w:t>
      </w:r>
      <w:bookmarkStart w:id="12648" w:name="_ETM_Q1_11579905"/>
      <w:bookmarkEnd w:id="12648"/>
      <w:r>
        <w:rPr>
          <w:rFonts w:hint="cs"/>
          <w:rtl/>
          <w:lang w:eastAsia="he-IL"/>
        </w:rPr>
        <w:t>את התקופות במקרים של עסקה מורכבת. גם בסעיף 41, פסקה</w:t>
      </w:r>
      <w:bookmarkStart w:id="12649" w:name="_ETM_Q1_11589104"/>
      <w:bookmarkEnd w:id="12649"/>
      <w:r>
        <w:rPr>
          <w:rFonts w:hint="cs"/>
          <w:rtl/>
          <w:lang w:eastAsia="he-IL"/>
        </w:rPr>
        <w:t xml:space="preserve"> </w:t>
      </w:r>
      <w:bookmarkStart w:id="12650" w:name="_ETM_Q1_11589292"/>
      <w:bookmarkEnd w:id="12650"/>
      <w:r>
        <w:rPr>
          <w:rFonts w:hint="cs"/>
          <w:rtl/>
          <w:lang w:eastAsia="he-IL"/>
        </w:rPr>
        <w:t>(3), הארכנו את זה מ-45 ימים ל</w:t>
      </w:r>
      <w:bookmarkStart w:id="12651" w:name="_ETM_Q1_11592045"/>
      <w:bookmarkEnd w:id="12651"/>
      <w:r>
        <w:rPr>
          <w:rFonts w:hint="cs"/>
          <w:rtl/>
          <w:lang w:eastAsia="he-IL"/>
        </w:rPr>
        <w:t xml:space="preserve">-60 ימים. בסעיף 42, </w:t>
      </w:r>
      <w:bookmarkStart w:id="12652" w:name="_ETM_Q1_11598301"/>
      <w:bookmarkEnd w:id="12652"/>
      <w:r>
        <w:rPr>
          <w:rFonts w:hint="cs"/>
          <w:rtl/>
          <w:lang w:eastAsia="he-IL"/>
        </w:rPr>
        <w:t>בעמוד</w:t>
      </w:r>
      <w:bookmarkStart w:id="12653" w:name="_ETM_Q1_11595942"/>
      <w:bookmarkEnd w:id="12653"/>
      <w:r>
        <w:rPr>
          <w:rFonts w:hint="cs"/>
          <w:rtl/>
          <w:lang w:eastAsia="he-IL"/>
        </w:rPr>
        <w:t xml:space="preserve"> 21 למטה, בפסקה (3)(א) מדובר על הסכם שהם צריכים </w:t>
      </w:r>
      <w:bookmarkStart w:id="12654" w:name="_ETM_Q1_11603653"/>
      <w:bookmarkEnd w:id="12654"/>
      <w:r>
        <w:rPr>
          <w:rFonts w:hint="cs"/>
          <w:rtl/>
          <w:lang w:eastAsia="he-IL"/>
        </w:rPr>
        <w:t>לה</w:t>
      </w:r>
      <w:bookmarkStart w:id="12655" w:name="_ETM_Q1_11600838"/>
      <w:bookmarkEnd w:id="12655"/>
      <w:r>
        <w:rPr>
          <w:rFonts w:hint="cs"/>
          <w:rtl/>
          <w:lang w:eastAsia="he-IL"/>
        </w:rPr>
        <w:t xml:space="preserve">תחייב בהסכם שעורך שר האוצר או מי מטעמו וכולל מספר </w:t>
      </w:r>
      <w:bookmarkStart w:id="12656" w:name="_ETM_Q1_11608138"/>
      <w:bookmarkEnd w:id="12656"/>
      <w:r>
        <w:rPr>
          <w:rFonts w:hint="cs"/>
          <w:rtl/>
          <w:lang w:eastAsia="he-IL"/>
        </w:rPr>
        <w:t>דברים. אז אנחנו הוס</w:t>
      </w:r>
      <w:bookmarkStart w:id="12657" w:name="_ETM_Q1_11606958"/>
      <w:bookmarkEnd w:id="12657"/>
      <w:r>
        <w:rPr>
          <w:rFonts w:hint="cs"/>
          <w:rtl/>
          <w:lang w:eastAsia="he-IL"/>
        </w:rPr>
        <w:t>פנו פה שבמסג</w:t>
      </w:r>
      <w:bookmarkStart w:id="12658" w:name="_ETM_Q1_11605991"/>
      <w:bookmarkEnd w:id="12658"/>
      <w:r>
        <w:rPr>
          <w:rFonts w:hint="cs"/>
          <w:rtl/>
          <w:lang w:eastAsia="he-IL"/>
        </w:rPr>
        <w:t>רת הה</w:t>
      </w:r>
      <w:bookmarkStart w:id="12659" w:name="_ETM_Q1_11603348"/>
      <w:bookmarkEnd w:id="12659"/>
      <w:r>
        <w:rPr>
          <w:rFonts w:hint="cs"/>
          <w:rtl/>
          <w:lang w:eastAsia="he-IL"/>
        </w:rPr>
        <w:t>ס</w:t>
      </w:r>
      <w:bookmarkStart w:id="12660" w:name="_ETM_Q1_11600529"/>
      <w:bookmarkEnd w:id="12660"/>
      <w:r>
        <w:rPr>
          <w:rFonts w:hint="cs"/>
          <w:rtl/>
          <w:lang w:eastAsia="he-IL"/>
        </w:rPr>
        <w:t>כם</w:t>
      </w:r>
      <w:bookmarkStart w:id="12661" w:name="_ETM_Q1_11597724"/>
      <w:bookmarkEnd w:id="12661"/>
      <w:r>
        <w:rPr>
          <w:rFonts w:hint="cs"/>
          <w:rtl/>
          <w:lang w:eastAsia="he-IL"/>
        </w:rPr>
        <w:t xml:space="preserve"> הזה </w:t>
      </w:r>
      <w:bookmarkStart w:id="12662" w:name="_ETM_Q1_11594940"/>
      <w:bookmarkStart w:id="12663" w:name="_ETM_Q1_11592126"/>
      <w:bookmarkEnd w:id="12662"/>
      <w:bookmarkEnd w:id="12663"/>
      <w:r>
        <w:rPr>
          <w:rFonts w:hint="cs"/>
          <w:rtl/>
          <w:lang w:eastAsia="he-IL"/>
        </w:rPr>
        <w:t xml:space="preserve">ייקבע זמן </w:t>
      </w:r>
      <w:bookmarkStart w:id="12664" w:name="_ETM_Q1_11611151"/>
      <w:bookmarkEnd w:id="12664"/>
      <w:r>
        <w:rPr>
          <w:rFonts w:hint="cs"/>
          <w:rtl/>
          <w:lang w:eastAsia="he-IL"/>
        </w:rPr>
        <w:t>סביר לגמר הבנייה. מה זה אומר? בנוס</w:t>
      </w:r>
      <w:bookmarkStart w:id="12665" w:name="_ETM_Q1_11611824"/>
      <w:bookmarkEnd w:id="12665"/>
      <w:r>
        <w:rPr>
          <w:rFonts w:hint="cs"/>
          <w:rtl/>
          <w:lang w:eastAsia="he-IL"/>
        </w:rPr>
        <w:t xml:space="preserve">ח המקורי </w:t>
      </w:r>
      <w:bookmarkStart w:id="12666" w:name="_ETM_Q1_11611863"/>
      <w:bookmarkEnd w:id="12666"/>
      <w:r>
        <w:rPr>
          <w:rFonts w:hint="cs"/>
          <w:rtl/>
          <w:lang w:eastAsia="he-IL"/>
        </w:rPr>
        <w:t>לא</w:t>
      </w:r>
      <w:bookmarkStart w:id="12667" w:name="_ETM_Q1_11612396"/>
      <w:bookmarkEnd w:id="12667"/>
      <w:r>
        <w:rPr>
          <w:rFonts w:hint="cs"/>
          <w:rtl/>
          <w:lang w:eastAsia="he-IL"/>
        </w:rPr>
        <w:t xml:space="preserve"> היה ברור. זאת אומרת, היו יכולים לקבוע להם א</w:t>
      </w:r>
      <w:bookmarkStart w:id="12668" w:name="_ETM_Q1_11614336"/>
      <w:bookmarkEnd w:id="12668"/>
      <w:r>
        <w:rPr>
          <w:rFonts w:hint="cs"/>
          <w:rtl/>
          <w:lang w:eastAsia="he-IL"/>
        </w:rPr>
        <w:t xml:space="preserve">ם </w:t>
      </w:r>
      <w:bookmarkStart w:id="12669" w:name="_ETM_Q1_11614535"/>
      <w:bookmarkEnd w:id="12669"/>
      <w:r>
        <w:rPr>
          <w:rFonts w:hint="cs"/>
          <w:rtl/>
          <w:lang w:eastAsia="he-IL"/>
        </w:rPr>
        <w:t>אתם לא מסיימים את הבנייה תוך שנה, אז הקרקע עוברת</w:t>
      </w:r>
      <w:bookmarkStart w:id="12670" w:name="_ETM_Q1_11620250"/>
      <w:bookmarkEnd w:id="12670"/>
      <w:r>
        <w:rPr>
          <w:rFonts w:hint="cs"/>
          <w:rtl/>
          <w:lang w:eastAsia="he-IL"/>
        </w:rPr>
        <w:t xml:space="preserve"> ל</w:t>
      </w:r>
      <w:bookmarkStart w:id="12671" w:name="_ETM_Q1_11617436"/>
      <w:bookmarkEnd w:id="12671"/>
      <w:r>
        <w:rPr>
          <w:rFonts w:hint="cs"/>
          <w:rtl/>
          <w:lang w:eastAsia="he-IL"/>
        </w:rPr>
        <w:t xml:space="preserve">מדינה. אז רצינו להבהיר שברור, דיברנו על המורכבות של </w:t>
      </w:r>
      <w:bookmarkStart w:id="12672" w:name="_ETM_Q1_11625225"/>
      <w:bookmarkEnd w:id="12672"/>
      <w:r>
        <w:rPr>
          <w:rFonts w:hint="cs"/>
          <w:rtl/>
          <w:lang w:eastAsia="he-IL"/>
        </w:rPr>
        <w:t>הפרויקט, ב</w:t>
      </w:r>
      <w:bookmarkStart w:id="12673" w:name="_ETM_Q1_11623215"/>
      <w:bookmarkEnd w:id="12673"/>
      <w:r>
        <w:rPr>
          <w:rFonts w:hint="cs"/>
          <w:rtl/>
          <w:lang w:eastAsia="he-IL"/>
        </w:rPr>
        <w:t>רור שאי אפשר לקבוע דבר כזה. זה ברור שצ</w:t>
      </w:r>
      <w:bookmarkStart w:id="12674" w:name="_ETM_Q1_11624384"/>
      <w:bookmarkEnd w:id="12674"/>
      <w:r>
        <w:rPr>
          <w:rFonts w:hint="cs"/>
          <w:rtl/>
          <w:lang w:eastAsia="he-IL"/>
        </w:rPr>
        <w:t>רי</w:t>
      </w:r>
      <w:bookmarkStart w:id="12675" w:name="_ETM_Q1_11624576"/>
      <w:bookmarkEnd w:id="12675"/>
      <w:r>
        <w:rPr>
          <w:rFonts w:hint="cs"/>
          <w:rtl/>
          <w:lang w:eastAsia="he-IL"/>
        </w:rPr>
        <w:t xml:space="preserve">ך להיות זמן סביר. גם לבנייה עצמה, לא רק להחלטה על </w:t>
      </w:r>
      <w:bookmarkStart w:id="12676" w:name="_ETM_Q1_11629270"/>
      <w:bookmarkEnd w:id="12676"/>
      <w:r>
        <w:rPr>
          <w:rFonts w:hint="cs"/>
          <w:rtl/>
          <w:lang w:eastAsia="he-IL"/>
        </w:rPr>
        <w:t>עצם הבנייה,</w:t>
      </w:r>
      <w:bookmarkStart w:id="12677" w:name="_ETM_Q1_11628041"/>
      <w:bookmarkEnd w:id="12677"/>
      <w:r>
        <w:rPr>
          <w:rFonts w:hint="cs"/>
          <w:rtl/>
          <w:lang w:eastAsia="he-IL"/>
        </w:rPr>
        <w:t xml:space="preserve"> אלא לוחות הזמנים צריכים להיות סבירים. </w:t>
      </w:r>
      <w:bookmarkStart w:id="12678" w:name="_ETM_Q1_11651587"/>
      <w:bookmarkEnd w:id="12678"/>
    </w:p>
    <w:p w14:paraId="614EE9D1" w14:textId="77777777" w:rsidR="00D91AD7" w:rsidRDefault="00D91AD7" w:rsidP="00AA0297">
      <w:pPr>
        <w:rPr>
          <w:rtl/>
          <w:lang w:eastAsia="he-IL"/>
        </w:rPr>
      </w:pPr>
      <w:bookmarkStart w:id="12679" w:name="_ETM_Q1_11651647"/>
      <w:bookmarkEnd w:id="12679"/>
    </w:p>
    <w:p w14:paraId="19EE4FE2" w14:textId="23947F55" w:rsidR="002C177C" w:rsidRDefault="00D91AD7" w:rsidP="00AA0297">
      <w:pPr>
        <w:rPr>
          <w:rtl/>
          <w:lang w:eastAsia="he-IL"/>
        </w:rPr>
      </w:pPr>
      <w:bookmarkStart w:id="12680" w:name="_ETM_Q1_11651724"/>
      <w:bookmarkStart w:id="12681" w:name="_ETM_Q1_11651771"/>
      <w:bookmarkEnd w:id="12680"/>
      <w:bookmarkEnd w:id="12681"/>
      <w:r>
        <w:rPr>
          <w:rFonts w:hint="cs"/>
          <w:rtl/>
          <w:lang w:eastAsia="he-IL"/>
        </w:rPr>
        <w:t xml:space="preserve">זה </w:t>
      </w:r>
      <w:bookmarkStart w:id="12682" w:name="_ETM_Q1_11635029"/>
      <w:bookmarkEnd w:id="12682"/>
      <w:r>
        <w:rPr>
          <w:rFonts w:hint="cs"/>
          <w:rtl/>
          <w:lang w:eastAsia="he-IL"/>
        </w:rPr>
        <w:t>לגבי הסעיפים האלה. אנחנו, הייתה לנו הערה לגב</w:t>
      </w:r>
      <w:bookmarkStart w:id="12683" w:name="_ETM_Q1_11636872"/>
      <w:bookmarkEnd w:id="12683"/>
      <w:r>
        <w:rPr>
          <w:rFonts w:hint="cs"/>
          <w:rtl/>
          <w:lang w:eastAsia="he-IL"/>
        </w:rPr>
        <w:t xml:space="preserve">י פסקה (3) </w:t>
      </w:r>
      <w:bookmarkStart w:id="12684" w:name="_ETM_Q1_11638900"/>
      <w:bookmarkEnd w:id="12684"/>
      <w:r>
        <w:rPr>
          <w:rFonts w:hint="cs"/>
          <w:rtl/>
          <w:lang w:eastAsia="he-IL"/>
        </w:rPr>
        <w:t xml:space="preserve">לגבי מי עורך את ההסכם. אם צריך איזה שהוא גורם </w:t>
      </w:r>
      <w:bookmarkStart w:id="12685" w:name="_ETM_Q1_11643580"/>
      <w:bookmarkEnd w:id="12685"/>
      <w:r>
        <w:rPr>
          <w:rFonts w:hint="cs"/>
          <w:rtl/>
          <w:lang w:eastAsia="he-IL"/>
        </w:rPr>
        <w:t xml:space="preserve">מקצועי שיודע באמת, בעמוד 21 למטה, בפסקה </w:t>
      </w:r>
      <w:bookmarkStart w:id="12686" w:name="_ETM_Q1_11648052"/>
      <w:bookmarkEnd w:id="12686"/>
      <w:r>
        <w:rPr>
          <w:rFonts w:hint="cs"/>
          <w:rtl/>
          <w:lang w:eastAsia="he-IL"/>
        </w:rPr>
        <w:t xml:space="preserve">(3), לגבי ההסכם </w:t>
      </w:r>
      <w:bookmarkStart w:id="12687" w:name="_ETM_Q1_11651141"/>
      <w:bookmarkEnd w:id="12687"/>
      <w:r>
        <w:rPr>
          <w:rFonts w:hint="cs"/>
          <w:rtl/>
          <w:lang w:eastAsia="he-IL"/>
        </w:rPr>
        <w:t xml:space="preserve">שעורך שר </w:t>
      </w:r>
      <w:bookmarkStart w:id="12688" w:name="_ETM_Q1_11650204"/>
      <w:bookmarkEnd w:id="12688"/>
      <w:r>
        <w:rPr>
          <w:rFonts w:hint="cs"/>
          <w:rtl/>
          <w:lang w:eastAsia="he-IL"/>
        </w:rPr>
        <w:t xml:space="preserve">האוצר. </w:t>
      </w:r>
      <w:bookmarkStart w:id="12689" w:name="_ETM_Q1_11648401"/>
      <w:bookmarkEnd w:id="12689"/>
      <w:r>
        <w:rPr>
          <w:rFonts w:hint="cs"/>
          <w:rtl/>
          <w:lang w:eastAsia="he-IL"/>
        </w:rPr>
        <w:t xml:space="preserve">אנחנו חשבנו שנכון יהיה להוסיף איזה שהוא </w:t>
      </w:r>
      <w:bookmarkStart w:id="12690" w:name="_ETM_Q1_11656225"/>
      <w:bookmarkEnd w:id="12690"/>
      <w:r>
        <w:rPr>
          <w:rFonts w:hint="cs"/>
          <w:rtl/>
          <w:lang w:eastAsia="he-IL"/>
        </w:rPr>
        <w:t>גו</w:t>
      </w:r>
      <w:bookmarkStart w:id="12691" w:name="_ETM_Q1_11653312"/>
      <w:bookmarkEnd w:id="12691"/>
      <w:r>
        <w:rPr>
          <w:rFonts w:hint="cs"/>
          <w:rtl/>
          <w:lang w:eastAsia="he-IL"/>
        </w:rPr>
        <w:t>רם מקצ</w:t>
      </w:r>
      <w:bookmarkStart w:id="12692" w:name="_ETM_Q1_11650844"/>
      <w:bookmarkEnd w:id="12692"/>
      <w:r>
        <w:rPr>
          <w:rFonts w:hint="cs"/>
          <w:rtl/>
          <w:lang w:eastAsia="he-IL"/>
        </w:rPr>
        <w:t xml:space="preserve">ועי בתחום התכנון והבנייה ששר האוצר יתייעץ </w:t>
      </w:r>
      <w:proofErr w:type="spellStart"/>
      <w:r>
        <w:rPr>
          <w:rFonts w:hint="cs"/>
          <w:rtl/>
          <w:lang w:eastAsia="he-IL"/>
        </w:rPr>
        <w:t>אי</w:t>
      </w:r>
      <w:bookmarkStart w:id="12693" w:name="_ETM_Q1_11657584"/>
      <w:bookmarkEnd w:id="12693"/>
      <w:r>
        <w:rPr>
          <w:rFonts w:hint="cs"/>
          <w:rtl/>
          <w:lang w:eastAsia="he-IL"/>
        </w:rPr>
        <w:t>תו</w:t>
      </w:r>
      <w:proofErr w:type="spellEnd"/>
      <w:r>
        <w:rPr>
          <w:rFonts w:hint="cs"/>
          <w:rtl/>
          <w:lang w:eastAsia="he-IL"/>
        </w:rPr>
        <w:t xml:space="preserve"> לגבי </w:t>
      </w:r>
      <w:bookmarkStart w:id="12694" w:name="_ETM_Q1_11658183"/>
      <w:bookmarkEnd w:id="12694"/>
      <w:r>
        <w:rPr>
          <w:rFonts w:hint="cs"/>
          <w:rtl/>
          <w:lang w:eastAsia="he-IL"/>
        </w:rPr>
        <w:t xml:space="preserve">ההסכם הזה שהוא הסכם שעוסק בענייני תכנון ובנייה של </w:t>
      </w:r>
      <w:bookmarkStart w:id="12695" w:name="_ETM_Q1_11661378"/>
      <w:bookmarkEnd w:id="12695"/>
      <w:r>
        <w:rPr>
          <w:rFonts w:hint="cs"/>
          <w:rtl/>
          <w:lang w:eastAsia="he-IL"/>
        </w:rPr>
        <w:t xml:space="preserve">פרויקט </w:t>
      </w:r>
      <w:bookmarkStart w:id="12696" w:name="_ETM_Q1_11662194"/>
      <w:bookmarkEnd w:id="12696"/>
      <w:r>
        <w:rPr>
          <w:rFonts w:hint="cs"/>
          <w:rtl/>
          <w:lang w:eastAsia="he-IL"/>
        </w:rPr>
        <w:t xml:space="preserve">כל כך מורכב, שבאמת התנאים יהיו תנאים מקצועיים. </w:t>
      </w:r>
      <w:bookmarkStart w:id="12697" w:name="_ETM_Q1_11670925"/>
      <w:bookmarkEnd w:id="12697"/>
    </w:p>
    <w:p w14:paraId="3BDE5F39" w14:textId="77777777" w:rsidR="00D91AD7" w:rsidRDefault="00D91AD7" w:rsidP="00AA0297">
      <w:pPr>
        <w:rPr>
          <w:rtl/>
          <w:lang w:eastAsia="he-IL"/>
        </w:rPr>
      </w:pPr>
      <w:bookmarkStart w:id="12698" w:name="_ETM_Q1_11670982"/>
      <w:bookmarkStart w:id="12699" w:name="_ETM_Q1_11671577"/>
      <w:bookmarkEnd w:id="12698"/>
      <w:bookmarkEnd w:id="12699"/>
    </w:p>
    <w:p w14:paraId="2BA62C9D" w14:textId="038F7FA9" w:rsidR="00D91AD7" w:rsidRDefault="00D91AD7" w:rsidP="00D91AD7">
      <w:pPr>
        <w:pStyle w:val="af6"/>
        <w:keepNext/>
        <w:rPr>
          <w:rtl/>
        </w:rPr>
      </w:pPr>
      <w:bookmarkStart w:id="12700" w:name="ET_yor_5069_1075"/>
      <w:r w:rsidRPr="00D91AD7">
        <w:rPr>
          <w:rStyle w:val="TagStyle"/>
          <w:rtl/>
        </w:rPr>
        <w:t xml:space="preserve"> &lt;&lt; יור &gt;&gt; </w:t>
      </w:r>
      <w:r>
        <w:rPr>
          <w:rtl/>
        </w:rPr>
        <w:t>היו"ר יעקב אשר:</w:t>
      </w:r>
      <w:r w:rsidRPr="00D91AD7">
        <w:rPr>
          <w:rStyle w:val="TagStyle"/>
          <w:rtl/>
        </w:rPr>
        <w:t xml:space="preserve"> &lt;&lt; יור &gt;&gt;</w:t>
      </w:r>
      <w:r w:rsidR="00B45A03">
        <w:rPr>
          <w:rtl/>
        </w:rPr>
        <w:t xml:space="preserve"> </w:t>
      </w:r>
      <w:r>
        <w:rPr>
          <w:rtl/>
        </w:rPr>
        <w:t xml:space="preserve"> </w:t>
      </w:r>
      <w:bookmarkEnd w:id="12700"/>
    </w:p>
    <w:p w14:paraId="05672D2C" w14:textId="77777777" w:rsidR="00D91AD7" w:rsidRDefault="00D91AD7" w:rsidP="00D91AD7">
      <w:pPr>
        <w:pStyle w:val="KeepWithNext"/>
        <w:rPr>
          <w:rtl/>
          <w:lang w:eastAsia="he-IL"/>
        </w:rPr>
      </w:pPr>
    </w:p>
    <w:p w14:paraId="02ED7093" w14:textId="5F6EC033" w:rsidR="00D91AD7" w:rsidRDefault="00D91AD7" w:rsidP="00D91AD7">
      <w:pPr>
        <w:rPr>
          <w:rtl/>
          <w:lang w:eastAsia="he-IL"/>
        </w:rPr>
      </w:pPr>
      <w:bookmarkStart w:id="12701" w:name="_ETM_Q1_11672062"/>
      <w:bookmarkStart w:id="12702" w:name="_ETM_Q1_11672107"/>
      <w:bookmarkEnd w:id="12701"/>
      <w:bookmarkEnd w:id="12702"/>
      <w:r>
        <w:rPr>
          <w:rFonts w:hint="cs"/>
          <w:rtl/>
          <w:lang w:eastAsia="he-IL"/>
        </w:rPr>
        <w:t>ומה</w:t>
      </w:r>
      <w:bookmarkStart w:id="12703" w:name="_ETM_Q1_11669335"/>
      <w:bookmarkEnd w:id="12703"/>
      <w:r>
        <w:rPr>
          <w:rFonts w:hint="cs"/>
          <w:rtl/>
          <w:lang w:eastAsia="he-IL"/>
        </w:rPr>
        <w:t xml:space="preserve"> תשובת </w:t>
      </w:r>
      <w:bookmarkStart w:id="12704" w:name="_ETM_Q1_11669953"/>
      <w:bookmarkEnd w:id="12704"/>
      <w:r>
        <w:rPr>
          <w:rFonts w:hint="cs"/>
          <w:rtl/>
          <w:lang w:eastAsia="he-IL"/>
        </w:rPr>
        <w:t>המדינה?</w:t>
      </w:r>
      <w:bookmarkStart w:id="12705" w:name="_ETM_Q1_11670878"/>
      <w:bookmarkEnd w:id="12705"/>
    </w:p>
    <w:p w14:paraId="44EBA271" w14:textId="77777777" w:rsidR="00D91AD7" w:rsidRDefault="00D91AD7" w:rsidP="00D91AD7">
      <w:pPr>
        <w:rPr>
          <w:rtl/>
          <w:lang w:eastAsia="he-IL"/>
        </w:rPr>
      </w:pPr>
      <w:bookmarkStart w:id="12706" w:name="_ETM_Q1_11670930"/>
      <w:bookmarkEnd w:id="12706"/>
    </w:p>
    <w:p w14:paraId="4FBD73FC" w14:textId="7A98D936" w:rsidR="00D91AD7" w:rsidRDefault="00D91AD7" w:rsidP="00D91AD7">
      <w:pPr>
        <w:pStyle w:val="af9"/>
        <w:keepNext/>
        <w:rPr>
          <w:rtl/>
          <w:lang w:eastAsia="he-IL"/>
        </w:rPr>
      </w:pPr>
      <w:bookmarkStart w:id="12707" w:name="ET_guest_איציק_דניאל_1076"/>
      <w:r w:rsidRPr="00D91AD7">
        <w:rPr>
          <w:rStyle w:val="TagStyle"/>
          <w:rtl/>
        </w:rPr>
        <w:t xml:space="preserve"> &lt;&lt; אורח &gt;&gt; </w:t>
      </w:r>
      <w:r>
        <w:rPr>
          <w:rtl/>
          <w:lang w:eastAsia="he-IL"/>
        </w:rPr>
        <w:t>איציק דניאל:</w:t>
      </w:r>
      <w:r w:rsidRPr="00D91AD7">
        <w:rPr>
          <w:rStyle w:val="TagStyle"/>
          <w:rtl/>
        </w:rPr>
        <w:t xml:space="preserve"> &lt;&lt; אורח &gt;&gt;</w:t>
      </w:r>
      <w:r w:rsidR="00B45A03">
        <w:rPr>
          <w:rtl/>
          <w:lang w:eastAsia="he-IL"/>
        </w:rPr>
        <w:t xml:space="preserve"> </w:t>
      </w:r>
      <w:r>
        <w:rPr>
          <w:rtl/>
          <w:lang w:eastAsia="he-IL"/>
        </w:rPr>
        <w:t xml:space="preserve"> </w:t>
      </w:r>
      <w:bookmarkEnd w:id="12707"/>
    </w:p>
    <w:p w14:paraId="2FD88432" w14:textId="77777777" w:rsidR="00D91AD7" w:rsidRDefault="00D91AD7" w:rsidP="00D91AD7">
      <w:pPr>
        <w:pStyle w:val="KeepWithNext"/>
        <w:rPr>
          <w:rtl/>
          <w:lang w:eastAsia="he-IL"/>
        </w:rPr>
      </w:pPr>
    </w:p>
    <w:p w14:paraId="72919349" w14:textId="79EA1C9B" w:rsidR="00D91AD7" w:rsidRDefault="00D91AD7" w:rsidP="00D91AD7">
      <w:pPr>
        <w:rPr>
          <w:rtl/>
          <w:lang w:eastAsia="he-IL"/>
        </w:rPr>
      </w:pPr>
      <w:bookmarkStart w:id="12708" w:name="_ETM_Q1_11672277"/>
      <w:bookmarkStart w:id="12709" w:name="_ETM_Q1_11672316"/>
      <w:bookmarkEnd w:id="12708"/>
      <w:bookmarkEnd w:id="12709"/>
      <w:r>
        <w:rPr>
          <w:rFonts w:hint="cs"/>
          <w:rtl/>
          <w:lang w:eastAsia="he-IL"/>
        </w:rPr>
        <w:t xml:space="preserve">חזקה ששר </w:t>
      </w:r>
      <w:bookmarkStart w:id="12710" w:name="_ETM_Q1_11670871"/>
      <w:bookmarkEnd w:id="12710"/>
      <w:r>
        <w:rPr>
          <w:rFonts w:hint="cs"/>
          <w:rtl/>
          <w:lang w:eastAsia="he-IL"/>
        </w:rPr>
        <w:t>האוצר באמת ייקח גורם מקצוע רלוונטי, בין א</w:t>
      </w:r>
      <w:bookmarkStart w:id="12711" w:name="_ETM_Q1_11672884"/>
      <w:bookmarkStart w:id="12712" w:name="_ETM_Q1_11673080"/>
      <w:bookmarkEnd w:id="12711"/>
      <w:bookmarkEnd w:id="12712"/>
      <w:r>
        <w:rPr>
          <w:rFonts w:hint="cs"/>
          <w:rtl/>
          <w:lang w:eastAsia="he-IL"/>
        </w:rPr>
        <w:t>ם מתוך המשרד ובין אם לא. ויציע א</w:t>
      </w:r>
      <w:bookmarkStart w:id="12713" w:name="_ETM_Q1_11674603"/>
      <w:bookmarkEnd w:id="12713"/>
      <w:r>
        <w:rPr>
          <w:rFonts w:hint="cs"/>
          <w:rtl/>
          <w:lang w:eastAsia="he-IL"/>
        </w:rPr>
        <w:t xml:space="preserve">ת ההסכם הנכון. </w:t>
      </w:r>
      <w:bookmarkStart w:id="12714" w:name="_ETM_Q1_11675934"/>
      <w:bookmarkStart w:id="12715" w:name="_ETM_Q1_11676274"/>
      <w:bookmarkStart w:id="12716" w:name="_ETM_Q1_11676325"/>
      <w:bookmarkEnd w:id="12714"/>
      <w:bookmarkEnd w:id="12715"/>
      <w:bookmarkEnd w:id="12716"/>
      <w:r>
        <w:rPr>
          <w:rFonts w:hint="cs"/>
          <w:rtl/>
          <w:lang w:eastAsia="he-IL"/>
        </w:rPr>
        <w:t>אנחנו לא חושבים שנכון לבוא ולשלב</w:t>
      </w:r>
      <w:bookmarkStart w:id="12717" w:name="_ETM_Q1_11677331"/>
      <w:bookmarkEnd w:id="12717"/>
      <w:r>
        <w:rPr>
          <w:rFonts w:hint="cs"/>
          <w:rtl/>
          <w:lang w:eastAsia="he-IL"/>
        </w:rPr>
        <w:t xml:space="preserve">. </w:t>
      </w:r>
    </w:p>
    <w:p w14:paraId="7959AEF7" w14:textId="77777777" w:rsidR="00D91AD7" w:rsidRDefault="00D91AD7" w:rsidP="00D91AD7">
      <w:pPr>
        <w:rPr>
          <w:rtl/>
          <w:lang w:eastAsia="he-IL"/>
        </w:rPr>
      </w:pPr>
      <w:bookmarkStart w:id="12718" w:name="_ETM_Q1_11677553"/>
      <w:bookmarkStart w:id="12719" w:name="_ETM_Q1_11677607"/>
      <w:bookmarkStart w:id="12720" w:name="_ETM_Q1_11678184"/>
      <w:bookmarkEnd w:id="12718"/>
      <w:bookmarkEnd w:id="12719"/>
      <w:bookmarkEnd w:id="12720"/>
    </w:p>
    <w:p w14:paraId="37E3F531" w14:textId="165D9D16" w:rsidR="00D91AD7" w:rsidRDefault="00D91AD7" w:rsidP="00D91AD7">
      <w:pPr>
        <w:pStyle w:val="af6"/>
        <w:keepNext/>
        <w:rPr>
          <w:rtl/>
        </w:rPr>
      </w:pPr>
      <w:bookmarkStart w:id="12721" w:name="ET_yor_5069_1077"/>
      <w:r w:rsidRPr="00D91AD7">
        <w:rPr>
          <w:rStyle w:val="TagStyle"/>
          <w:rtl/>
        </w:rPr>
        <w:t xml:space="preserve"> &lt;&lt; יור &gt;&gt; </w:t>
      </w:r>
      <w:r>
        <w:rPr>
          <w:rtl/>
        </w:rPr>
        <w:t>היו"ר יעקב אשר:</w:t>
      </w:r>
      <w:r w:rsidRPr="00D91AD7">
        <w:rPr>
          <w:rStyle w:val="TagStyle"/>
          <w:rtl/>
        </w:rPr>
        <w:t xml:space="preserve"> &lt;&lt; יור &gt;&gt;</w:t>
      </w:r>
      <w:r w:rsidR="00B45A03">
        <w:rPr>
          <w:rtl/>
        </w:rPr>
        <w:t xml:space="preserve"> </w:t>
      </w:r>
      <w:r>
        <w:rPr>
          <w:rtl/>
        </w:rPr>
        <w:t xml:space="preserve"> </w:t>
      </w:r>
      <w:bookmarkEnd w:id="12721"/>
    </w:p>
    <w:p w14:paraId="7A040F3F" w14:textId="77777777" w:rsidR="00D91AD7" w:rsidRDefault="00D91AD7" w:rsidP="00D91AD7">
      <w:pPr>
        <w:pStyle w:val="KeepWithNext"/>
        <w:rPr>
          <w:rtl/>
          <w:lang w:eastAsia="he-IL"/>
        </w:rPr>
      </w:pPr>
    </w:p>
    <w:p w14:paraId="31BCFB72" w14:textId="7014C82B" w:rsidR="00D91AD7" w:rsidRDefault="00D91AD7" w:rsidP="00D91AD7">
      <w:pPr>
        <w:rPr>
          <w:rtl/>
          <w:lang w:eastAsia="he-IL"/>
        </w:rPr>
      </w:pPr>
      <w:bookmarkStart w:id="12722" w:name="_ETM_Q1_11678642"/>
      <w:bookmarkStart w:id="12723" w:name="_ETM_Q1_11678710"/>
      <w:bookmarkStart w:id="12724" w:name="_ETM_Q1_11675729"/>
      <w:bookmarkStart w:id="12725" w:name="_ETM_Q1_11675330"/>
      <w:bookmarkEnd w:id="12722"/>
      <w:bookmarkEnd w:id="12723"/>
      <w:bookmarkEnd w:id="12724"/>
      <w:bookmarkEnd w:id="12725"/>
      <w:r>
        <w:rPr>
          <w:rFonts w:hint="cs"/>
          <w:rtl/>
          <w:lang w:eastAsia="he-IL"/>
        </w:rPr>
        <w:t xml:space="preserve">לא, כי פעם היה </w:t>
      </w:r>
      <w:bookmarkStart w:id="12726" w:name="_ETM_Q1_11679781"/>
      <w:bookmarkEnd w:id="12726"/>
      <w:r>
        <w:rPr>
          <w:rFonts w:hint="cs"/>
          <w:rtl/>
          <w:lang w:eastAsia="he-IL"/>
        </w:rPr>
        <w:t>שר או</w:t>
      </w:r>
      <w:bookmarkStart w:id="12727" w:name="_ETM_Q1_11677574"/>
      <w:bookmarkEnd w:id="12727"/>
      <w:r>
        <w:rPr>
          <w:rFonts w:hint="cs"/>
          <w:rtl/>
          <w:lang w:eastAsia="he-IL"/>
        </w:rPr>
        <w:t xml:space="preserve">צר שהיה אחראי גם על </w:t>
      </w:r>
      <w:proofErr w:type="spellStart"/>
      <w:r>
        <w:rPr>
          <w:rFonts w:hint="cs"/>
          <w:rtl/>
          <w:lang w:eastAsia="he-IL"/>
        </w:rPr>
        <w:t>מינהל</w:t>
      </w:r>
      <w:proofErr w:type="spellEnd"/>
      <w:r>
        <w:rPr>
          <w:rFonts w:hint="cs"/>
          <w:rtl/>
          <w:lang w:eastAsia="he-IL"/>
        </w:rPr>
        <w:t xml:space="preserve"> התכנון. אבל </w:t>
      </w:r>
      <w:bookmarkStart w:id="12728" w:name="_ETM_Q1_11679331"/>
      <w:bookmarkEnd w:id="12728"/>
      <w:r>
        <w:rPr>
          <w:rFonts w:hint="cs"/>
          <w:rtl/>
          <w:lang w:eastAsia="he-IL"/>
        </w:rPr>
        <w:t xml:space="preserve">אולי </w:t>
      </w:r>
      <w:bookmarkStart w:id="12729" w:name="_ETM_Q1_11682031"/>
      <w:bookmarkEnd w:id="12729"/>
      <w:r>
        <w:rPr>
          <w:rFonts w:hint="cs"/>
          <w:rtl/>
          <w:lang w:eastAsia="he-IL"/>
        </w:rPr>
        <w:t>בשביל זה התבלבלתם</w:t>
      </w:r>
      <w:bookmarkStart w:id="12730" w:name="_ETM_Q1_11681322"/>
      <w:bookmarkEnd w:id="12730"/>
      <w:r>
        <w:rPr>
          <w:rFonts w:hint="cs"/>
          <w:rtl/>
          <w:lang w:eastAsia="he-IL"/>
        </w:rPr>
        <w:t xml:space="preserve">. אני נותן לכם סולם. </w:t>
      </w:r>
    </w:p>
    <w:p w14:paraId="01A79CB1" w14:textId="77777777" w:rsidR="00D91AD7" w:rsidRDefault="00D91AD7" w:rsidP="00D91AD7">
      <w:pPr>
        <w:rPr>
          <w:rtl/>
          <w:lang w:eastAsia="he-IL"/>
        </w:rPr>
      </w:pPr>
      <w:bookmarkStart w:id="12731" w:name="_ETM_Q1_11683767"/>
      <w:bookmarkStart w:id="12732" w:name="_ETM_Q1_11683822"/>
      <w:bookmarkEnd w:id="12731"/>
      <w:bookmarkEnd w:id="12732"/>
    </w:p>
    <w:p w14:paraId="37419083" w14:textId="5BFE693E" w:rsidR="00D91AD7" w:rsidRDefault="00D91AD7" w:rsidP="00D91AD7">
      <w:pPr>
        <w:pStyle w:val="af9"/>
        <w:keepNext/>
        <w:rPr>
          <w:rtl/>
          <w:lang w:eastAsia="he-IL"/>
        </w:rPr>
      </w:pPr>
      <w:bookmarkStart w:id="12733" w:name="ET_guest_איציק_דניאל_1078"/>
      <w:r w:rsidRPr="00D91AD7">
        <w:rPr>
          <w:rStyle w:val="TagStyle"/>
          <w:rtl/>
        </w:rPr>
        <w:t xml:space="preserve"> &lt;&lt; אורח &gt;&gt; </w:t>
      </w:r>
      <w:r>
        <w:rPr>
          <w:rtl/>
          <w:lang w:eastAsia="he-IL"/>
        </w:rPr>
        <w:t>איציק דניאל:</w:t>
      </w:r>
      <w:r w:rsidRPr="00D91AD7">
        <w:rPr>
          <w:rStyle w:val="TagStyle"/>
          <w:rtl/>
        </w:rPr>
        <w:t xml:space="preserve"> &lt;&lt; אורח &gt;&gt;</w:t>
      </w:r>
      <w:r w:rsidR="00B45A03">
        <w:rPr>
          <w:rtl/>
          <w:lang w:eastAsia="he-IL"/>
        </w:rPr>
        <w:t xml:space="preserve"> </w:t>
      </w:r>
      <w:r>
        <w:rPr>
          <w:rtl/>
          <w:lang w:eastAsia="he-IL"/>
        </w:rPr>
        <w:t xml:space="preserve"> </w:t>
      </w:r>
      <w:bookmarkEnd w:id="12733"/>
    </w:p>
    <w:p w14:paraId="2E5B2F8D" w14:textId="77777777" w:rsidR="00D91AD7" w:rsidRDefault="00D91AD7" w:rsidP="00D91AD7">
      <w:pPr>
        <w:pStyle w:val="KeepWithNext"/>
        <w:rPr>
          <w:rtl/>
          <w:lang w:eastAsia="he-IL"/>
        </w:rPr>
      </w:pPr>
    </w:p>
    <w:p w14:paraId="39CE49D9" w14:textId="7780A9CC" w:rsidR="00D91AD7" w:rsidRDefault="00D91AD7" w:rsidP="00D91AD7">
      <w:pPr>
        <w:rPr>
          <w:rtl/>
          <w:lang w:eastAsia="he-IL"/>
        </w:rPr>
      </w:pPr>
      <w:bookmarkStart w:id="12734" w:name="_ETM_Q1_11686851"/>
      <w:bookmarkStart w:id="12735" w:name="_ETM_Q1_11686893"/>
      <w:bookmarkStart w:id="12736" w:name="_ETM_Q1_11687065"/>
      <w:bookmarkEnd w:id="12734"/>
      <w:bookmarkEnd w:id="12735"/>
      <w:bookmarkEnd w:id="12736"/>
      <w:r>
        <w:rPr>
          <w:rFonts w:hint="cs"/>
          <w:rtl/>
          <w:lang w:eastAsia="he-IL"/>
        </w:rPr>
        <w:t>כ</w:t>
      </w:r>
      <w:bookmarkStart w:id="12737" w:name="_ETM_Q1_11684694"/>
      <w:bookmarkEnd w:id="12737"/>
      <w:r>
        <w:rPr>
          <w:rFonts w:hint="cs"/>
          <w:rtl/>
          <w:lang w:eastAsia="he-IL"/>
        </w:rPr>
        <w:t>ר</w:t>
      </w:r>
      <w:bookmarkStart w:id="12738" w:name="_ETM_Q1_11682929"/>
      <w:bookmarkEnd w:id="12738"/>
      <w:r>
        <w:rPr>
          <w:rFonts w:hint="cs"/>
          <w:rtl/>
          <w:lang w:eastAsia="he-IL"/>
        </w:rPr>
        <w:t xml:space="preserve">גע, במצב </w:t>
      </w:r>
      <w:bookmarkStart w:id="12739" w:name="_ETM_Q1_11684010"/>
      <w:bookmarkEnd w:id="12739"/>
      <w:r>
        <w:rPr>
          <w:rFonts w:hint="cs"/>
          <w:rtl/>
          <w:lang w:eastAsia="he-IL"/>
        </w:rPr>
        <w:t>הדברים, אנחנו לא חושבים שנכון להוסיף. כאילו, יכול לקרות הרבה</w:t>
      </w:r>
      <w:bookmarkStart w:id="12740" w:name="_ETM_Q1_11690225"/>
      <w:bookmarkEnd w:id="12740"/>
      <w:r>
        <w:rPr>
          <w:rFonts w:hint="cs"/>
          <w:rtl/>
          <w:lang w:eastAsia="he-IL"/>
        </w:rPr>
        <w:t xml:space="preserve"> דברים. לפ</w:t>
      </w:r>
      <w:bookmarkStart w:id="12741" w:name="_ETM_Q1_11688702"/>
      <w:bookmarkEnd w:id="12741"/>
      <w:r>
        <w:rPr>
          <w:rFonts w:hint="cs"/>
          <w:rtl/>
          <w:lang w:eastAsia="he-IL"/>
        </w:rPr>
        <w:t xml:space="preserve">י דעתנו נכון להשאיר את זה כרגע. אם </w:t>
      </w:r>
      <w:bookmarkStart w:id="12742" w:name="_ETM_Q1_11692001"/>
      <w:bookmarkEnd w:id="12742"/>
      <w:r>
        <w:rPr>
          <w:rFonts w:hint="cs"/>
          <w:rtl/>
          <w:lang w:eastAsia="he-IL"/>
        </w:rPr>
        <w:t xml:space="preserve">הוועדה מבקשת לשנות, כמובן </w:t>
      </w:r>
      <w:bookmarkStart w:id="12743" w:name="_ETM_Q1_11691710"/>
      <w:bookmarkEnd w:id="12743"/>
      <w:r>
        <w:rPr>
          <w:rFonts w:hint="cs"/>
          <w:rtl/>
          <w:lang w:eastAsia="he-IL"/>
        </w:rPr>
        <w:t xml:space="preserve">זו סמכות של הוועדה. </w:t>
      </w:r>
    </w:p>
    <w:p w14:paraId="0E884D20" w14:textId="77777777" w:rsidR="00D91AD7" w:rsidRDefault="00D91AD7" w:rsidP="00D91AD7">
      <w:pPr>
        <w:rPr>
          <w:rtl/>
          <w:lang w:eastAsia="he-IL"/>
        </w:rPr>
      </w:pPr>
      <w:bookmarkStart w:id="12744" w:name="_ETM_Q1_11687655"/>
      <w:bookmarkStart w:id="12745" w:name="_ETM_Q1_11687711"/>
      <w:bookmarkStart w:id="12746" w:name="_ETM_Q1_11688263"/>
      <w:bookmarkEnd w:id="12744"/>
      <w:bookmarkEnd w:id="12745"/>
      <w:bookmarkEnd w:id="12746"/>
    </w:p>
    <w:p w14:paraId="097908B6" w14:textId="46EBCCCB" w:rsidR="00D91AD7" w:rsidRDefault="00D91AD7" w:rsidP="00D91AD7">
      <w:pPr>
        <w:pStyle w:val="af6"/>
        <w:keepNext/>
        <w:rPr>
          <w:rtl/>
        </w:rPr>
      </w:pPr>
      <w:bookmarkStart w:id="12747" w:name="ET_yor_5069_1079"/>
      <w:r w:rsidRPr="00D91AD7">
        <w:rPr>
          <w:rStyle w:val="TagStyle"/>
          <w:rtl/>
        </w:rPr>
        <w:t xml:space="preserve"> &lt;&lt; יור &gt;&gt; </w:t>
      </w:r>
      <w:r>
        <w:rPr>
          <w:rtl/>
        </w:rPr>
        <w:t>היו"ר יעקב אשר:</w:t>
      </w:r>
      <w:r w:rsidRPr="00D91AD7">
        <w:rPr>
          <w:rStyle w:val="TagStyle"/>
          <w:rtl/>
        </w:rPr>
        <w:t xml:space="preserve"> &lt;&lt; יור &gt;&gt;</w:t>
      </w:r>
      <w:r w:rsidR="00B45A03">
        <w:rPr>
          <w:rtl/>
        </w:rPr>
        <w:t xml:space="preserve"> </w:t>
      </w:r>
      <w:r>
        <w:rPr>
          <w:rtl/>
        </w:rPr>
        <w:t xml:space="preserve"> </w:t>
      </w:r>
      <w:bookmarkEnd w:id="12747"/>
    </w:p>
    <w:p w14:paraId="15F6CFD3" w14:textId="77777777" w:rsidR="00D91AD7" w:rsidRDefault="00D91AD7" w:rsidP="00D91AD7">
      <w:pPr>
        <w:pStyle w:val="KeepWithNext"/>
        <w:rPr>
          <w:rtl/>
          <w:lang w:eastAsia="he-IL"/>
        </w:rPr>
      </w:pPr>
    </w:p>
    <w:p w14:paraId="7D614066" w14:textId="0CA27340" w:rsidR="00D91AD7" w:rsidRDefault="00D91AD7" w:rsidP="00D91AD7">
      <w:pPr>
        <w:rPr>
          <w:rtl/>
          <w:lang w:eastAsia="he-IL"/>
        </w:rPr>
      </w:pPr>
      <w:bookmarkStart w:id="12748" w:name="_ETM_Q1_11688748"/>
      <w:bookmarkStart w:id="12749" w:name="_ETM_Q1_11688803"/>
      <w:bookmarkEnd w:id="12748"/>
      <w:bookmarkEnd w:id="12749"/>
      <w:r>
        <w:rPr>
          <w:rFonts w:hint="cs"/>
          <w:rtl/>
          <w:lang w:eastAsia="he-IL"/>
        </w:rPr>
        <w:t xml:space="preserve">תרשמו. אחד </w:t>
      </w:r>
      <w:bookmarkStart w:id="12750" w:name="_ETM_Q1_11697512"/>
      <w:bookmarkEnd w:id="12750"/>
      <w:r>
        <w:rPr>
          <w:rFonts w:hint="cs"/>
          <w:rtl/>
          <w:lang w:eastAsia="he-IL"/>
        </w:rPr>
        <w:t>הדברים שנצטרך לחשוב עליהם. לא, אני לא הייתי רוצה גו</w:t>
      </w:r>
      <w:bookmarkStart w:id="12751" w:name="_ETM_Q1_11703654"/>
      <w:bookmarkStart w:id="12752" w:name="_ETM_Q1_11701022"/>
      <w:bookmarkEnd w:id="12751"/>
      <w:bookmarkEnd w:id="12752"/>
      <w:r>
        <w:rPr>
          <w:rFonts w:hint="cs"/>
          <w:rtl/>
          <w:lang w:eastAsia="he-IL"/>
        </w:rPr>
        <w:t xml:space="preserve">רם, שני גורמים שעורכים. אני רוצה בסוף אחד אחראי. אבל </w:t>
      </w:r>
      <w:bookmarkStart w:id="12753" w:name="_ETM_Q1_11707525"/>
      <w:bookmarkEnd w:id="12753"/>
      <w:r>
        <w:rPr>
          <w:rFonts w:hint="cs"/>
          <w:rtl/>
          <w:lang w:eastAsia="he-IL"/>
        </w:rPr>
        <w:t>התייעצות גם גוף מק</w:t>
      </w:r>
      <w:bookmarkStart w:id="12754" w:name="_ETM_Q1_11708105"/>
      <w:bookmarkEnd w:id="12754"/>
      <w:r>
        <w:rPr>
          <w:rFonts w:hint="cs"/>
          <w:rtl/>
          <w:lang w:eastAsia="he-IL"/>
        </w:rPr>
        <w:t xml:space="preserve">צועי. </w:t>
      </w:r>
    </w:p>
    <w:p w14:paraId="43FCADDC" w14:textId="77777777" w:rsidR="00D91AD7" w:rsidRDefault="00D91AD7" w:rsidP="00D91AD7">
      <w:pPr>
        <w:rPr>
          <w:rtl/>
          <w:lang w:eastAsia="he-IL"/>
        </w:rPr>
      </w:pPr>
      <w:bookmarkStart w:id="12755" w:name="_ETM_Q1_11708812"/>
      <w:bookmarkStart w:id="12756" w:name="_ETM_Q1_11708865"/>
      <w:bookmarkStart w:id="12757" w:name="_ETM_Q1_11709711"/>
      <w:bookmarkEnd w:id="12755"/>
      <w:bookmarkEnd w:id="12756"/>
      <w:bookmarkEnd w:id="12757"/>
    </w:p>
    <w:p w14:paraId="47005760" w14:textId="47DE11F7" w:rsidR="00D91AD7" w:rsidRDefault="00D91AD7" w:rsidP="00D91AD7">
      <w:pPr>
        <w:pStyle w:val="af9"/>
        <w:keepNext/>
        <w:rPr>
          <w:rtl/>
          <w:lang w:eastAsia="he-IL"/>
        </w:rPr>
      </w:pPr>
      <w:bookmarkStart w:id="12758" w:name="ET_guest_איציק_דניאל_1080"/>
      <w:r w:rsidRPr="00D91AD7">
        <w:rPr>
          <w:rStyle w:val="TagStyle"/>
          <w:rtl/>
        </w:rPr>
        <w:t xml:space="preserve"> &lt;&lt; אורח &gt;&gt; </w:t>
      </w:r>
      <w:r>
        <w:rPr>
          <w:rtl/>
          <w:lang w:eastAsia="he-IL"/>
        </w:rPr>
        <w:t>איציק דניאל:</w:t>
      </w:r>
      <w:r w:rsidRPr="00D91AD7">
        <w:rPr>
          <w:rStyle w:val="TagStyle"/>
          <w:rtl/>
        </w:rPr>
        <w:t xml:space="preserve"> &lt;&lt; אורח &gt;&gt;</w:t>
      </w:r>
      <w:r w:rsidR="00B45A03">
        <w:rPr>
          <w:rtl/>
          <w:lang w:eastAsia="he-IL"/>
        </w:rPr>
        <w:t xml:space="preserve"> </w:t>
      </w:r>
      <w:r>
        <w:rPr>
          <w:rtl/>
          <w:lang w:eastAsia="he-IL"/>
        </w:rPr>
        <w:t xml:space="preserve"> </w:t>
      </w:r>
      <w:bookmarkEnd w:id="12758"/>
    </w:p>
    <w:p w14:paraId="0E7564EA" w14:textId="77777777" w:rsidR="00D91AD7" w:rsidRDefault="00D91AD7" w:rsidP="00D91AD7">
      <w:pPr>
        <w:pStyle w:val="KeepWithNext"/>
        <w:rPr>
          <w:rtl/>
          <w:lang w:eastAsia="he-IL"/>
        </w:rPr>
      </w:pPr>
    </w:p>
    <w:p w14:paraId="5FD38773" w14:textId="4991669D" w:rsidR="00D91AD7" w:rsidRDefault="00D91AD7" w:rsidP="00D91AD7">
      <w:pPr>
        <w:rPr>
          <w:rtl/>
          <w:lang w:eastAsia="he-IL"/>
        </w:rPr>
      </w:pPr>
      <w:bookmarkStart w:id="12759" w:name="_ETM_Q1_11710208"/>
      <w:bookmarkStart w:id="12760" w:name="_ETM_Q1_11710268"/>
      <w:bookmarkEnd w:id="12759"/>
      <w:bookmarkEnd w:id="12760"/>
      <w:r>
        <w:rPr>
          <w:rFonts w:hint="cs"/>
          <w:rtl/>
          <w:lang w:eastAsia="he-IL"/>
        </w:rPr>
        <w:t xml:space="preserve">תהליך עבודה ממשלתי גוזר </w:t>
      </w:r>
      <w:bookmarkStart w:id="12761" w:name="_ETM_Q1_11709661"/>
      <w:bookmarkEnd w:id="12761"/>
      <w:r>
        <w:rPr>
          <w:rFonts w:hint="cs"/>
          <w:rtl/>
          <w:lang w:eastAsia="he-IL"/>
        </w:rPr>
        <w:t xml:space="preserve">בכל מקרה </w:t>
      </w:r>
      <w:bookmarkStart w:id="12762" w:name="_ETM_Q1_11711284"/>
      <w:bookmarkEnd w:id="12762"/>
      <w:r>
        <w:rPr>
          <w:rFonts w:hint="cs"/>
          <w:rtl/>
          <w:lang w:eastAsia="he-IL"/>
        </w:rPr>
        <w:t xml:space="preserve">שיח בין גורמי המקצוע. </w:t>
      </w:r>
    </w:p>
    <w:p w14:paraId="52C29264" w14:textId="77777777" w:rsidR="00D91AD7" w:rsidRDefault="00D91AD7" w:rsidP="00D91AD7">
      <w:pPr>
        <w:rPr>
          <w:rtl/>
          <w:lang w:eastAsia="he-IL"/>
        </w:rPr>
      </w:pPr>
      <w:bookmarkStart w:id="12763" w:name="_ETM_Q1_11714456"/>
      <w:bookmarkStart w:id="12764" w:name="_ETM_Q1_11714517"/>
      <w:bookmarkStart w:id="12765" w:name="_ETM_Q1_11712789"/>
      <w:bookmarkEnd w:id="12763"/>
      <w:bookmarkEnd w:id="12764"/>
      <w:bookmarkEnd w:id="12765"/>
    </w:p>
    <w:p w14:paraId="2340B1C8" w14:textId="5F672840" w:rsidR="00D91AD7" w:rsidRDefault="00D91AD7" w:rsidP="00D91AD7">
      <w:pPr>
        <w:pStyle w:val="a4"/>
        <w:keepNext/>
        <w:rPr>
          <w:rtl/>
        </w:rPr>
      </w:pPr>
      <w:bookmarkStart w:id="12766" w:name="ET_speaker_גלעד_קרן_1081"/>
      <w:r w:rsidRPr="00D91AD7">
        <w:rPr>
          <w:rStyle w:val="TagStyle"/>
          <w:rtl/>
        </w:rPr>
        <w:t xml:space="preserve"> &lt;&lt; דובר &gt;&gt; </w:t>
      </w:r>
      <w:r>
        <w:rPr>
          <w:rtl/>
        </w:rPr>
        <w:t>גלעד קרן:</w:t>
      </w:r>
      <w:r w:rsidRPr="00D91AD7">
        <w:rPr>
          <w:rStyle w:val="TagStyle"/>
          <w:rtl/>
        </w:rPr>
        <w:t xml:space="preserve"> &lt;&lt; דובר &gt;&gt;</w:t>
      </w:r>
      <w:r w:rsidR="00B45A03">
        <w:rPr>
          <w:rtl/>
        </w:rPr>
        <w:t xml:space="preserve"> </w:t>
      </w:r>
      <w:r>
        <w:rPr>
          <w:rtl/>
        </w:rPr>
        <w:t xml:space="preserve"> </w:t>
      </w:r>
      <w:bookmarkEnd w:id="12766"/>
    </w:p>
    <w:p w14:paraId="13AB7A6A" w14:textId="77777777" w:rsidR="00D91AD7" w:rsidRDefault="00D91AD7" w:rsidP="00D91AD7">
      <w:pPr>
        <w:pStyle w:val="KeepWithNext"/>
        <w:rPr>
          <w:rtl/>
          <w:lang w:eastAsia="he-IL"/>
        </w:rPr>
      </w:pPr>
    </w:p>
    <w:p w14:paraId="34C080E7" w14:textId="5F495833" w:rsidR="00D91AD7" w:rsidRDefault="00D91AD7" w:rsidP="00D91AD7">
      <w:pPr>
        <w:rPr>
          <w:rtl/>
          <w:lang w:eastAsia="he-IL"/>
        </w:rPr>
      </w:pPr>
      <w:bookmarkStart w:id="12767" w:name="_ETM_Q1_11713298"/>
      <w:bookmarkStart w:id="12768" w:name="_ETM_Q1_11713343"/>
      <w:bookmarkEnd w:id="12767"/>
      <w:bookmarkEnd w:id="12768"/>
      <w:r>
        <w:rPr>
          <w:rFonts w:hint="cs"/>
          <w:rtl/>
          <w:lang w:eastAsia="he-IL"/>
        </w:rPr>
        <w:t xml:space="preserve">זו טענה שנכונה לכל. </w:t>
      </w:r>
    </w:p>
    <w:p w14:paraId="518AF53A" w14:textId="77777777" w:rsidR="00D91AD7" w:rsidRDefault="00D91AD7" w:rsidP="00D91AD7">
      <w:pPr>
        <w:rPr>
          <w:rtl/>
          <w:lang w:eastAsia="he-IL"/>
        </w:rPr>
      </w:pPr>
      <w:bookmarkStart w:id="12769" w:name="_ETM_Q1_11716366"/>
      <w:bookmarkStart w:id="12770" w:name="_ETM_Q1_11716419"/>
      <w:bookmarkEnd w:id="12769"/>
      <w:bookmarkEnd w:id="12770"/>
    </w:p>
    <w:p w14:paraId="0DCA8C30" w14:textId="517A5C6C" w:rsidR="00D91AD7" w:rsidRDefault="00D91AD7" w:rsidP="00D91AD7">
      <w:pPr>
        <w:pStyle w:val="af6"/>
        <w:keepNext/>
        <w:rPr>
          <w:rtl/>
        </w:rPr>
      </w:pPr>
      <w:bookmarkStart w:id="12771" w:name="ET_yor_5069_1082"/>
      <w:r w:rsidRPr="00D91AD7">
        <w:rPr>
          <w:rStyle w:val="TagStyle"/>
          <w:rtl/>
        </w:rPr>
        <w:t xml:space="preserve"> &lt;&lt; יור &gt;&gt; </w:t>
      </w:r>
      <w:r>
        <w:rPr>
          <w:rtl/>
        </w:rPr>
        <w:t>היו"ר יעקב אשר:</w:t>
      </w:r>
      <w:r w:rsidRPr="00D91AD7">
        <w:rPr>
          <w:rStyle w:val="TagStyle"/>
          <w:rtl/>
        </w:rPr>
        <w:t xml:space="preserve"> &lt;&lt; יור &gt;&gt;</w:t>
      </w:r>
      <w:r w:rsidR="00B45A03">
        <w:rPr>
          <w:rtl/>
        </w:rPr>
        <w:t xml:space="preserve"> </w:t>
      </w:r>
      <w:r>
        <w:rPr>
          <w:rtl/>
        </w:rPr>
        <w:t xml:space="preserve"> </w:t>
      </w:r>
      <w:bookmarkEnd w:id="12771"/>
    </w:p>
    <w:p w14:paraId="04992965" w14:textId="77777777" w:rsidR="00D91AD7" w:rsidRDefault="00D91AD7" w:rsidP="00D91AD7">
      <w:pPr>
        <w:pStyle w:val="KeepWithNext"/>
        <w:rPr>
          <w:rtl/>
          <w:lang w:eastAsia="he-IL"/>
        </w:rPr>
      </w:pPr>
    </w:p>
    <w:p w14:paraId="0CF03645" w14:textId="07423CF2" w:rsidR="00D91AD7" w:rsidRDefault="00D91AD7" w:rsidP="00D91AD7">
      <w:pPr>
        <w:rPr>
          <w:rtl/>
          <w:lang w:eastAsia="he-IL"/>
        </w:rPr>
      </w:pPr>
      <w:bookmarkStart w:id="12772" w:name="_ETM_Q1_11717568"/>
      <w:bookmarkStart w:id="12773" w:name="_ETM_Q1_11717621"/>
      <w:bookmarkStart w:id="12774" w:name="_ETM_Q1_11715021"/>
      <w:bookmarkStart w:id="12775" w:name="_ETM_Q1_11713153"/>
      <w:bookmarkEnd w:id="12772"/>
      <w:bookmarkEnd w:id="12773"/>
      <w:bookmarkEnd w:id="12774"/>
      <w:bookmarkEnd w:id="12775"/>
      <w:r>
        <w:rPr>
          <w:rFonts w:hint="cs"/>
          <w:rtl/>
          <w:lang w:eastAsia="he-IL"/>
        </w:rPr>
        <w:t xml:space="preserve">תן </w:t>
      </w:r>
      <w:bookmarkStart w:id="12776" w:name="_ETM_Q1_11716122"/>
      <w:bookmarkEnd w:id="12776"/>
      <w:r>
        <w:rPr>
          <w:rFonts w:hint="cs"/>
          <w:rtl/>
          <w:lang w:eastAsia="he-IL"/>
        </w:rPr>
        <w:t xml:space="preserve">לנו תשובה כן בערך. </w:t>
      </w:r>
      <w:bookmarkStart w:id="12777" w:name="_ETM_Q1_11719026"/>
      <w:bookmarkStart w:id="12778" w:name="_ETM_Q1_11719081"/>
      <w:bookmarkEnd w:id="12777"/>
      <w:bookmarkEnd w:id="12778"/>
      <w:r>
        <w:rPr>
          <w:rFonts w:hint="cs"/>
          <w:rtl/>
          <w:lang w:eastAsia="he-IL"/>
        </w:rPr>
        <w:t xml:space="preserve">אבל לא. </w:t>
      </w:r>
    </w:p>
    <w:p w14:paraId="25ECC57E" w14:textId="77777777" w:rsidR="00D91AD7" w:rsidRDefault="00D91AD7" w:rsidP="00D91AD7">
      <w:pPr>
        <w:rPr>
          <w:rtl/>
          <w:lang w:eastAsia="he-IL"/>
        </w:rPr>
      </w:pPr>
      <w:bookmarkStart w:id="12779" w:name="_ETM_Q1_11720758"/>
      <w:bookmarkStart w:id="12780" w:name="_ETM_Q1_11720812"/>
      <w:bookmarkStart w:id="12781" w:name="_ETM_Q1_11717974"/>
      <w:bookmarkStart w:id="12782" w:name="_ETM_Q1_11718486"/>
      <w:bookmarkEnd w:id="12779"/>
      <w:bookmarkEnd w:id="12780"/>
      <w:bookmarkEnd w:id="12781"/>
      <w:bookmarkEnd w:id="12782"/>
    </w:p>
    <w:p w14:paraId="372FFDF6" w14:textId="4111E5E9" w:rsidR="00D91AD7" w:rsidRDefault="00D91AD7" w:rsidP="00D91AD7">
      <w:pPr>
        <w:pStyle w:val="a4"/>
        <w:keepNext/>
        <w:rPr>
          <w:rtl/>
        </w:rPr>
      </w:pPr>
      <w:bookmarkStart w:id="12783" w:name="ET_speaker_גלעד_קרן_1083"/>
      <w:r w:rsidRPr="00D91AD7">
        <w:rPr>
          <w:rStyle w:val="TagStyle"/>
          <w:rtl/>
        </w:rPr>
        <w:t xml:space="preserve"> &lt;&lt; דובר &gt;&gt; </w:t>
      </w:r>
      <w:r>
        <w:rPr>
          <w:rtl/>
        </w:rPr>
        <w:t>גלעד קרן:</w:t>
      </w:r>
      <w:r w:rsidRPr="00D91AD7">
        <w:rPr>
          <w:rStyle w:val="TagStyle"/>
          <w:rtl/>
        </w:rPr>
        <w:t xml:space="preserve"> &lt;&lt; דובר &gt;&gt;</w:t>
      </w:r>
      <w:r w:rsidR="00B45A03">
        <w:rPr>
          <w:rtl/>
        </w:rPr>
        <w:t xml:space="preserve"> </w:t>
      </w:r>
      <w:r>
        <w:rPr>
          <w:rtl/>
        </w:rPr>
        <w:t xml:space="preserve"> </w:t>
      </w:r>
      <w:bookmarkEnd w:id="12783"/>
    </w:p>
    <w:p w14:paraId="03299CB3" w14:textId="77777777" w:rsidR="00D91AD7" w:rsidRDefault="00D91AD7" w:rsidP="00D91AD7">
      <w:pPr>
        <w:pStyle w:val="KeepWithNext"/>
        <w:rPr>
          <w:rtl/>
          <w:lang w:eastAsia="he-IL"/>
        </w:rPr>
      </w:pPr>
    </w:p>
    <w:p w14:paraId="7BDE92D2" w14:textId="70F51BAA" w:rsidR="00D91AD7" w:rsidRDefault="00D91AD7" w:rsidP="00D91AD7">
      <w:pPr>
        <w:rPr>
          <w:rtl/>
          <w:lang w:eastAsia="he-IL"/>
        </w:rPr>
      </w:pPr>
      <w:bookmarkStart w:id="12784" w:name="_ETM_Q1_11718904"/>
      <w:bookmarkStart w:id="12785" w:name="_ETM_Q1_11718956"/>
      <w:bookmarkEnd w:id="12784"/>
      <w:bookmarkEnd w:id="12785"/>
      <w:r>
        <w:rPr>
          <w:rFonts w:hint="cs"/>
          <w:rtl/>
          <w:lang w:eastAsia="he-IL"/>
        </w:rPr>
        <w:t xml:space="preserve">יש מאות מקומות בחקיקה </w:t>
      </w:r>
      <w:bookmarkStart w:id="12786" w:name="_ETM_Q1_11721928"/>
      <w:bookmarkEnd w:id="12786"/>
      <w:r>
        <w:rPr>
          <w:rFonts w:hint="cs"/>
          <w:rtl/>
          <w:lang w:eastAsia="he-IL"/>
        </w:rPr>
        <w:t>שכתוב התייעצו</w:t>
      </w:r>
      <w:bookmarkStart w:id="12787" w:name="_ETM_Q1_11720246"/>
      <w:bookmarkEnd w:id="12787"/>
      <w:r>
        <w:rPr>
          <w:rFonts w:hint="cs"/>
          <w:rtl/>
          <w:lang w:eastAsia="he-IL"/>
        </w:rPr>
        <w:t xml:space="preserve">ת עם גורמים. </w:t>
      </w:r>
    </w:p>
    <w:p w14:paraId="13DEB6DD" w14:textId="77777777" w:rsidR="00D91AD7" w:rsidRDefault="00D91AD7" w:rsidP="00D91AD7">
      <w:pPr>
        <w:rPr>
          <w:rtl/>
          <w:lang w:eastAsia="he-IL"/>
        </w:rPr>
      </w:pPr>
      <w:bookmarkStart w:id="12788" w:name="_ETM_Q1_11721503"/>
      <w:bookmarkStart w:id="12789" w:name="_ETM_Q1_11721553"/>
      <w:bookmarkStart w:id="12790" w:name="_ETM_Q1_11722086"/>
      <w:bookmarkEnd w:id="12788"/>
      <w:bookmarkEnd w:id="12789"/>
      <w:bookmarkEnd w:id="12790"/>
    </w:p>
    <w:p w14:paraId="16F62A30" w14:textId="25BABA82" w:rsidR="00D91AD7" w:rsidRDefault="00D91AD7" w:rsidP="00D91AD7">
      <w:pPr>
        <w:pStyle w:val="af6"/>
        <w:keepNext/>
        <w:rPr>
          <w:rtl/>
        </w:rPr>
      </w:pPr>
      <w:bookmarkStart w:id="12791" w:name="ET_yor_5069_1084"/>
      <w:r w:rsidRPr="00D91AD7">
        <w:rPr>
          <w:rStyle w:val="TagStyle"/>
          <w:rtl/>
        </w:rPr>
        <w:t xml:space="preserve"> &lt;&lt; יור &gt;&gt; </w:t>
      </w:r>
      <w:r>
        <w:rPr>
          <w:rtl/>
        </w:rPr>
        <w:t>היו"ר יעקב אשר:</w:t>
      </w:r>
      <w:r w:rsidRPr="00D91AD7">
        <w:rPr>
          <w:rStyle w:val="TagStyle"/>
          <w:rtl/>
        </w:rPr>
        <w:t xml:space="preserve"> &lt;&lt; יור &gt;&gt;</w:t>
      </w:r>
      <w:r w:rsidR="00B45A03">
        <w:rPr>
          <w:rtl/>
        </w:rPr>
        <w:t xml:space="preserve"> </w:t>
      </w:r>
      <w:r>
        <w:rPr>
          <w:rtl/>
        </w:rPr>
        <w:t xml:space="preserve"> </w:t>
      </w:r>
      <w:bookmarkEnd w:id="12791"/>
    </w:p>
    <w:p w14:paraId="2A92F43F" w14:textId="77777777" w:rsidR="00D91AD7" w:rsidRDefault="00D91AD7" w:rsidP="00D91AD7">
      <w:pPr>
        <w:pStyle w:val="KeepWithNext"/>
        <w:rPr>
          <w:rtl/>
          <w:lang w:eastAsia="he-IL"/>
        </w:rPr>
      </w:pPr>
    </w:p>
    <w:p w14:paraId="01A02A80" w14:textId="4DDD93EF" w:rsidR="00D91AD7" w:rsidRDefault="00D91AD7" w:rsidP="00D91AD7">
      <w:pPr>
        <w:rPr>
          <w:rtl/>
          <w:lang w:eastAsia="he-IL"/>
        </w:rPr>
      </w:pPr>
      <w:bookmarkStart w:id="12792" w:name="_ETM_Q1_11722520"/>
      <w:bookmarkStart w:id="12793" w:name="_ETM_Q1_11722559"/>
      <w:bookmarkEnd w:id="12792"/>
      <w:bookmarkEnd w:id="12793"/>
      <w:r>
        <w:rPr>
          <w:rFonts w:hint="cs"/>
          <w:rtl/>
          <w:lang w:eastAsia="he-IL"/>
        </w:rPr>
        <w:t xml:space="preserve">תשלים עד סוף הפרק. </w:t>
      </w:r>
      <w:bookmarkStart w:id="12794" w:name="_ETM_Q1_11726698"/>
      <w:bookmarkEnd w:id="12794"/>
    </w:p>
    <w:p w14:paraId="047A2FE8" w14:textId="77777777" w:rsidR="00D91AD7" w:rsidRDefault="00D91AD7" w:rsidP="00D91AD7">
      <w:pPr>
        <w:rPr>
          <w:rtl/>
          <w:lang w:eastAsia="he-IL"/>
        </w:rPr>
      </w:pPr>
      <w:bookmarkStart w:id="12795" w:name="_ETM_Q1_11726903"/>
      <w:bookmarkStart w:id="12796" w:name="_ETM_Q1_11726956"/>
      <w:bookmarkStart w:id="12797" w:name="_ETM_Q1_11727511"/>
      <w:bookmarkEnd w:id="12795"/>
      <w:bookmarkEnd w:id="12796"/>
      <w:bookmarkEnd w:id="12797"/>
    </w:p>
    <w:p w14:paraId="513DFFF1" w14:textId="5EADCA1F" w:rsidR="00D91AD7" w:rsidRDefault="00D91AD7" w:rsidP="00D91AD7">
      <w:pPr>
        <w:pStyle w:val="a4"/>
        <w:keepNext/>
        <w:rPr>
          <w:rtl/>
        </w:rPr>
      </w:pPr>
      <w:bookmarkStart w:id="12798" w:name="ET_speaker_גלעד_קרן_1085"/>
      <w:r w:rsidRPr="00D91AD7">
        <w:rPr>
          <w:rStyle w:val="TagStyle"/>
          <w:rtl/>
        </w:rPr>
        <w:t xml:space="preserve"> &lt;&lt; דובר &gt;&gt; </w:t>
      </w:r>
      <w:r>
        <w:rPr>
          <w:rtl/>
        </w:rPr>
        <w:t>גלעד קרן:</w:t>
      </w:r>
      <w:r w:rsidRPr="00D91AD7">
        <w:rPr>
          <w:rStyle w:val="TagStyle"/>
          <w:rtl/>
        </w:rPr>
        <w:t xml:space="preserve"> &lt;&lt; דובר &gt;&gt;</w:t>
      </w:r>
      <w:r w:rsidR="00B45A03">
        <w:rPr>
          <w:rtl/>
        </w:rPr>
        <w:t xml:space="preserve"> </w:t>
      </w:r>
      <w:r>
        <w:rPr>
          <w:rtl/>
        </w:rPr>
        <w:t xml:space="preserve"> </w:t>
      </w:r>
      <w:bookmarkEnd w:id="12798"/>
    </w:p>
    <w:p w14:paraId="5D2CA772" w14:textId="77777777" w:rsidR="00D91AD7" w:rsidRDefault="00D91AD7" w:rsidP="00D91AD7">
      <w:pPr>
        <w:pStyle w:val="KeepWithNext"/>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708"/>
        <w:gridCol w:w="4402"/>
      </w:tblGrid>
      <w:tr w:rsidR="00D91AD7" w14:paraId="7FE64DBF" w14:textId="77777777" w:rsidTr="00DA52EE">
        <w:trPr>
          <w:cantSplit/>
          <w:trHeight w:val="45"/>
        </w:trPr>
        <w:tc>
          <w:tcPr>
            <w:tcW w:w="1854" w:type="dxa"/>
          </w:tcPr>
          <w:p w14:paraId="2222D8F3" w14:textId="77777777" w:rsidR="00D91AD7" w:rsidRDefault="00D91AD7"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12799" w:name="_ETM_Q1_11727933"/>
            <w:bookmarkStart w:id="12800" w:name="_ETM_Q1_11727967"/>
            <w:bookmarkStart w:id="12801" w:name="_ETM_Q1_11726653"/>
            <w:bookmarkEnd w:id="12799"/>
            <w:bookmarkEnd w:id="12800"/>
            <w:bookmarkEnd w:id="12801"/>
          </w:p>
        </w:tc>
        <w:tc>
          <w:tcPr>
            <w:tcW w:w="425" w:type="dxa"/>
          </w:tcPr>
          <w:p w14:paraId="2DE99D9F" w14:textId="77777777" w:rsidR="00D91AD7" w:rsidRDefault="00D91AD7"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650B134" w14:textId="77777777" w:rsidR="00D91AD7" w:rsidRDefault="00D91AD7" w:rsidP="00CF1A72">
            <w:pPr>
              <w:keepLines/>
              <w:widowControl w:val="0"/>
              <w:spacing w:line="360" w:lineRule="auto"/>
              <w:ind w:firstLine="0"/>
              <w:jc w:val="left"/>
              <w:rPr>
                <w:rFonts w:ascii="David" w:eastAsia="Arial" w:hAnsi="David"/>
                <w:kern w:val="2"/>
                <w:rtl/>
                <w14:ligatures w14:val="standardContextual"/>
              </w:rPr>
            </w:pPr>
            <w:r>
              <w:rPr>
                <w:rFonts w:ascii="David" w:eastAsia="Arial" w:hAnsi="David" w:hint="cs"/>
                <w:kern w:val="2"/>
                <w:rtl/>
                <w14:ligatures w14:val="standardContextual"/>
              </w:rPr>
              <w:t>מימוש על ידי שר האוצר</w:t>
            </w:r>
          </w:p>
        </w:tc>
        <w:tc>
          <w:tcPr>
            <w:tcW w:w="708" w:type="dxa"/>
          </w:tcPr>
          <w:p w14:paraId="10AB0CEF" w14:textId="77777777" w:rsidR="00D91AD7" w:rsidRDefault="00D91AD7"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45.</w:t>
            </w:r>
          </w:p>
        </w:tc>
        <w:tc>
          <w:tcPr>
            <w:tcW w:w="4402" w:type="dxa"/>
          </w:tcPr>
          <w:p w14:paraId="0D1BD5D0" w14:textId="77777777" w:rsidR="00D91AD7" w:rsidRDefault="00D91AD7"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(א) לא </w:t>
            </w:r>
            <w:bookmarkStart w:id="12802" w:name="_ETM_Q1_11484229"/>
            <w:bookmarkEnd w:id="12802"/>
            <w:r>
              <w:rPr>
                <w:rFonts w:ascii="David" w:eastAsia="Arial" w:hAnsi="David" w:hint="cs"/>
                <w:kern w:val="2"/>
                <w:rtl/>
                <w14:ligatures w14:val="standardContextual"/>
              </w:rPr>
              <w:t>מסר בעל הקרקע הודעה לשר האוצר לפי סעיף 44(2), או ש</w:t>
            </w:r>
            <w:bookmarkStart w:id="12803" w:name="_ETM_Q1_11493006"/>
            <w:bookmarkEnd w:id="12803"/>
            <w:r>
              <w:rPr>
                <w:rFonts w:ascii="David" w:eastAsia="Arial" w:hAnsi="David" w:hint="cs"/>
                <w:kern w:val="2"/>
                <w:rtl/>
                <w14:ligatures w14:val="standardContextual"/>
              </w:rPr>
              <w:t>לא עמד בהוראות או בתנאים המפורטים בסעיפים 41 ו-42 בתוך</w:t>
            </w:r>
            <w:bookmarkStart w:id="12804" w:name="_ETM_Q1_11506075"/>
            <w:bookmarkEnd w:id="12804"/>
            <w:r>
              <w:rPr>
                <w:rFonts w:ascii="David" w:eastAsia="Arial" w:hAnsi="David" w:hint="cs"/>
                <w:kern w:val="2"/>
                <w:rtl/>
                <w14:ligatures w14:val="standardContextual"/>
              </w:rPr>
              <w:t xml:space="preserve"> התקופה הקבועה בסעיף 44(2)</w:t>
            </w:r>
            <w:bookmarkStart w:id="12805" w:name="_ETM_Q1_11510822"/>
            <w:bookmarkStart w:id="12806" w:name="_ETM_Q1_11508815"/>
            <w:bookmarkStart w:id="12807" w:name="_ETM_Q1_11506834"/>
            <w:bookmarkStart w:id="12808" w:name="_ETM_Q1_11504644"/>
            <w:bookmarkEnd w:id="12805"/>
            <w:bookmarkEnd w:id="12806"/>
            <w:bookmarkEnd w:id="12807"/>
            <w:bookmarkEnd w:id="12808"/>
            <w:r>
              <w:rPr>
                <w:rFonts w:ascii="David" w:eastAsia="Arial" w:hAnsi="David" w:hint="cs"/>
                <w:kern w:val="2"/>
                <w:rtl/>
                <w14:ligatures w14:val="standardContextual"/>
              </w:rPr>
              <w:t xml:space="preserve">, רשאי שר האוצר לממש את השטח </w:t>
            </w:r>
            <w:bookmarkStart w:id="12809" w:name="_ETM_Q1_11396249"/>
            <w:bookmarkEnd w:id="12809"/>
            <w:r>
              <w:rPr>
                <w:rFonts w:ascii="David" w:eastAsia="Arial" w:hAnsi="David" w:hint="cs"/>
                <w:kern w:val="2"/>
                <w:rtl/>
                <w14:ligatures w14:val="standardContextual"/>
              </w:rPr>
              <w:t>המיועד לפיתוח, ובכלל זה להעביר את הבעלות בו לאחר;</w:t>
            </w:r>
          </w:p>
        </w:tc>
      </w:tr>
      <w:tr w:rsidR="00D91AD7" w14:paraId="7CFF9CDA" w14:textId="77777777" w:rsidTr="00DA52EE">
        <w:trPr>
          <w:cantSplit/>
          <w:trHeight w:val="45"/>
        </w:trPr>
        <w:tc>
          <w:tcPr>
            <w:tcW w:w="1854" w:type="dxa"/>
          </w:tcPr>
          <w:p w14:paraId="414199A3" w14:textId="77777777" w:rsidR="00D91AD7" w:rsidRDefault="00D91AD7"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CAFE8CC" w14:textId="77777777" w:rsidR="00D91AD7" w:rsidRDefault="00D91AD7"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538280C6" w14:textId="77777777" w:rsidR="00D91AD7" w:rsidRDefault="00D91AD7"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5092FB47" w14:textId="77777777" w:rsidR="00D91AD7" w:rsidRDefault="00D91AD7" w:rsidP="00CF1A72">
            <w:pPr>
              <w:keepLines/>
              <w:widowControl w:val="0"/>
              <w:spacing w:line="360" w:lineRule="auto"/>
              <w:ind w:firstLine="0"/>
              <w:rPr>
                <w:rFonts w:ascii="David" w:eastAsia="Arial" w:hAnsi="David"/>
                <w:kern w:val="2"/>
                <w:rtl/>
                <w14:ligatures w14:val="standardContextual"/>
              </w:rPr>
            </w:pPr>
          </w:p>
        </w:tc>
        <w:tc>
          <w:tcPr>
            <w:tcW w:w="4402" w:type="dxa"/>
          </w:tcPr>
          <w:p w14:paraId="31BEBA58" w14:textId="77777777" w:rsidR="00D91AD7" w:rsidRDefault="00D91AD7"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(ב) הוקנה </w:t>
            </w:r>
            <w:bookmarkStart w:id="12810" w:name="_ETM_Q1_11400820"/>
            <w:bookmarkEnd w:id="12810"/>
            <w:r>
              <w:rPr>
                <w:rFonts w:ascii="David" w:eastAsia="Arial" w:hAnsi="David" w:hint="cs"/>
                <w:kern w:val="2"/>
                <w:rtl/>
                <w14:ligatures w14:val="standardContextual"/>
              </w:rPr>
              <w:t xml:space="preserve">השטח המיועד לפיתוח לבעל הקרקע כאמור בסעיף 44(3), ולא עמד </w:t>
            </w:r>
            <w:bookmarkStart w:id="12811" w:name="_ETM_Q1_11411329"/>
            <w:bookmarkEnd w:id="12811"/>
            <w:r>
              <w:rPr>
                <w:rFonts w:ascii="David" w:eastAsia="Arial" w:hAnsi="David" w:hint="cs"/>
                <w:kern w:val="2"/>
                <w:rtl/>
                <w14:ligatures w14:val="standardContextual"/>
              </w:rPr>
              <w:t>בעל הקרקע בהתחייבות, אחת או יותר, לפי ההסכם האמור בסעיף</w:t>
            </w:r>
            <w:bookmarkStart w:id="12812" w:name="_ETM_Q1_11419902"/>
            <w:bookmarkEnd w:id="12812"/>
            <w:r>
              <w:rPr>
                <w:rFonts w:ascii="David" w:eastAsia="Arial" w:hAnsi="David" w:hint="cs"/>
                <w:kern w:val="2"/>
                <w:rtl/>
                <w14:ligatures w14:val="standardContextual"/>
              </w:rPr>
              <w:t xml:space="preserve"> 42(3), רשאי שר האוצר לתת לו, בהודעה בכתב, אורכה של </w:t>
            </w:r>
            <w:bookmarkStart w:id="12813" w:name="_ETM_Q1_11428316"/>
            <w:bookmarkEnd w:id="12813"/>
            <w:r>
              <w:rPr>
                <w:rFonts w:ascii="David" w:eastAsia="Arial" w:hAnsi="David" w:hint="cs"/>
                <w:kern w:val="2"/>
                <w:rtl/>
                <w14:ligatures w14:val="standardContextual"/>
              </w:rPr>
              <w:t xml:space="preserve">תשעים ימים לתיקון ההפרה; חלפו תשעים הימים כאמור ולא </w:t>
            </w:r>
            <w:bookmarkStart w:id="12814" w:name="_ETM_Q1_11442537"/>
            <w:bookmarkEnd w:id="12814"/>
            <w:r>
              <w:rPr>
                <w:rFonts w:ascii="David" w:eastAsia="Arial" w:hAnsi="David" w:hint="cs"/>
                <w:kern w:val="2"/>
                <w:rtl/>
                <w14:ligatures w14:val="standardContextual"/>
              </w:rPr>
              <w:t>תיקן בעל הק</w:t>
            </w:r>
            <w:bookmarkStart w:id="12815" w:name="_ETM_Q1_11443664"/>
            <w:bookmarkStart w:id="12816" w:name="_ETM_Q1_11441507"/>
            <w:bookmarkStart w:id="12817" w:name="_ETM_Q1_11439150"/>
            <w:bookmarkEnd w:id="12815"/>
            <w:bookmarkEnd w:id="12816"/>
            <w:bookmarkEnd w:id="12817"/>
            <w:r>
              <w:rPr>
                <w:rFonts w:ascii="David" w:eastAsia="Arial" w:hAnsi="David" w:hint="cs"/>
                <w:kern w:val="2"/>
                <w:rtl/>
                <w14:ligatures w14:val="standardContextual"/>
              </w:rPr>
              <w:t xml:space="preserve">רקע את ההפרה, רשאי שר האוצר, לאחר שנתן </w:t>
            </w:r>
            <w:bookmarkStart w:id="12818" w:name="_ETM_Q1_11450674"/>
            <w:bookmarkEnd w:id="12818"/>
            <w:r>
              <w:rPr>
                <w:rFonts w:ascii="David" w:eastAsia="Arial" w:hAnsi="David" w:hint="cs"/>
                <w:kern w:val="2"/>
                <w:rtl/>
                <w14:ligatures w14:val="standardContextual"/>
              </w:rPr>
              <w:t xml:space="preserve">לבעל הקרקע הזדמנות להשמיע את טענותיו, להורות בצו על הקניית </w:t>
            </w:r>
            <w:bookmarkStart w:id="12819" w:name="_ETM_Q1_11469775"/>
            <w:bookmarkEnd w:id="12819"/>
            <w:r>
              <w:rPr>
                <w:rFonts w:ascii="David" w:eastAsia="Arial" w:hAnsi="David" w:hint="cs"/>
                <w:kern w:val="2"/>
                <w:rtl/>
                <w14:ligatures w14:val="standardContextual"/>
              </w:rPr>
              <w:t>השטח המיועד לפיתוח למדינה; הורה כאמור, יוקנה השטח המיועד לפיתוח</w:t>
            </w:r>
            <w:bookmarkStart w:id="12820" w:name="_ETM_Q1_11484243"/>
            <w:bookmarkEnd w:id="12820"/>
            <w:r>
              <w:rPr>
                <w:rFonts w:ascii="David" w:eastAsia="Arial" w:hAnsi="David" w:hint="cs"/>
                <w:kern w:val="2"/>
                <w:rtl/>
                <w14:ligatures w14:val="standardContextual"/>
              </w:rPr>
              <w:t xml:space="preserve"> למדינה וייערכו הרישומים הנדרשים בפנקסי המקרקעין; כמו כן ימומשו הערובות </w:t>
            </w:r>
            <w:bookmarkStart w:id="12821" w:name="_ETM_Q1_11499408"/>
            <w:bookmarkEnd w:id="12821"/>
            <w:r>
              <w:rPr>
                <w:rFonts w:ascii="David" w:eastAsia="Arial" w:hAnsi="David" w:hint="cs"/>
                <w:kern w:val="2"/>
                <w:rtl/>
                <w14:ligatures w14:val="standardContextual"/>
              </w:rPr>
              <w:t>שהעמיד בעל הקרקע לפי ההסכם כאמור בסעיף 42(3)(ג);</w:t>
            </w:r>
          </w:p>
        </w:tc>
      </w:tr>
      <w:tr w:rsidR="00D91AD7" w14:paraId="37CDBA20" w14:textId="77777777" w:rsidTr="00DA52EE">
        <w:trPr>
          <w:cantSplit/>
          <w:trHeight w:val="45"/>
        </w:trPr>
        <w:tc>
          <w:tcPr>
            <w:tcW w:w="1854" w:type="dxa"/>
          </w:tcPr>
          <w:p w14:paraId="7531640F" w14:textId="77777777" w:rsidR="00D91AD7" w:rsidRDefault="00D91AD7"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2D87FE0" w14:textId="77777777" w:rsidR="00D91AD7" w:rsidRDefault="00D91AD7"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46AE618F" w14:textId="77777777" w:rsidR="00D91AD7" w:rsidRDefault="00D91AD7"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2AE172BC" w14:textId="77777777" w:rsidR="00D91AD7" w:rsidRDefault="00D91AD7" w:rsidP="00CF1A72">
            <w:pPr>
              <w:keepLines/>
              <w:widowControl w:val="0"/>
              <w:spacing w:line="360" w:lineRule="auto"/>
              <w:ind w:firstLine="0"/>
              <w:rPr>
                <w:rFonts w:ascii="David" w:eastAsia="Arial" w:hAnsi="David"/>
                <w:kern w:val="2"/>
                <w:rtl/>
                <w14:ligatures w14:val="standardContextual"/>
              </w:rPr>
            </w:pPr>
          </w:p>
        </w:tc>
        <w:tc>
          <w:tcPr>
            <w:tcW w:w="4402" w:type="dxa"/>
          </w:tcPr>
          <w:p w14:paraId="25FB613A" w14:textId="77777777" w:rsidR="00D91AD7" w:rsidRDefault="00D91AD7"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(ג) חל </w:t>
            </w:r>
            <w:bookmarkStart w:id="12822" w:name="_ETM_Q1_11518690"/>
            <w:bookmarkEnd w:id="12822"/>
            <w:r>
              <w:rPr>
                <w:rFonts w:ascii="David" w:eastAsia="Arial" w:hAnsi="David" w:hint="cs"/>
                <w:kern w:val="2"/>
                <w:rtl/>
                <w14:ligatures w14:val="standardContextual"/>
              </w:rPr>
              <w:t>האמור בסעיפים קטנים (א) או (ב), יהיה בעל הקרקע זכאי</w:t>
            </w:r>
            <w:bookmarkStart w:id="12823" w:name="_ETM_Q1_11528838"/>
            <w:bookmarkEnd w:id="12823"/>
            <w:r>
              <w:rPr>
                <w:rFonts w:ascii="David" w:eastAsia="Arial" w:hAnsi="David" w:hint="cs"/>
                <w:kern w:val="2"/>
                <w:rtl/>
                <w14:ligatures w14:val="standardContextual"/>
              </w:rPr>
              <w:t xml:space="preserve"> לפיצוי נוסף בהתאם לסעיף 40.</w:t>
            </w:r>
          </w:p>
        </w:tc>
      </w:tr>
      <w:tr w:rsidR="00D91AD7" w14:paraId="1BFE0ADD" w14:textId="77777777" w:rsidTr="00DA52EE">
        <w:trPr>
          <w:cantSplit/>
          <w:trHeight w:val="45"/>
        </w:trPr>
        <w:tc>
          <w:tcPr>
            <w:tcW w:w="1854" w:type="dxa"/>
          </w:tcPr>
          <w:p w14:paraId="2C5B5D74" w14:textId="77777777" w:rsidR="00D91AD7" w:rsidRDefault="00D91AD7"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481CFBB0" w14:textId="77777777" w:rsidR="00D91AD7" w:rsidRDefault="00D91AD7"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AF072E5" w14:textId="77777777" w:rsidR="00D91AD7" w:rsidRDefault="00D91AD7"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15747A82" w14:textId="77777777" w:rsidR="00D91AD7" w:rsidRDefault="00D91AD7" w:rsidP="00CF1A72">
            <w:pPr>
              <w:keepLines/>
              <w:widowControl w:val="0"/>
              <w:spacing w:line="360" w:lineRule="auto"/>
              <w:ind w:firstLine="0"/>
              <w:rPr>
                <w:rFonts w:ascii="David" w:eastAsia="Arial" w:hAnsi="David"/>
                <w:kern w:val="2"/>
                <w:rtl/>
                <w14:ligatures w14:val="standardContextual"/>
              </w:rPr>
            </w:pPr>
          </w:p>
        </w:tc>
        <w:tc>
          <w:tcPr>
            <w:tcW w:w="4402" w:type="dxa"/>
          </w:tcPr>
          <w:p w14:paraId="308C935C" w14:textId="03F3BA6E" w:rsidR="00D91AD7" w:rsidRDefault="00D91AD7" w:rsidP="00CF1A72">
            <w:pPr>
              <w:keepLines/>
              <w:widowControl w:val="0"/>
              <w:spacing w:line="360" w:lineRule="auto"/>
              <w:ind w:firstLine="0"/>
              <w:rPr>
                <w:rFonts w:ascii="David" w:eastAsia="Arial" w:hAnsi="David"/>
                <w:kern w:val="2"/>
                <w:rtl/>
                <w14:ligatures w14:val="standardContextual"/>
              </w:rPr>
            </w:pPr>
            <w:bookmarkStart w:id="12824" w:name="_ETM_Q1_11786009"/>
            <w:bookmarkEnd w:id="12824"/>
            <w:r>
              <w:rPr>
                <w:rFonts w:ascii="David" w:eastAsia="Arial" w:hAnsi="David" w:hint="cs"/>
                <w:kern w:val="2"/>
                <w:rtl/>
                <w14:ligatures w14:val="standardContextual"/>
              </w:rPr>
              <w:t>(ד) הוקנה השטח המיועד לפי</w:t>
            </w:r>
            <w:bookmarkStart w:id="12825" w:name="_ETM_Q1_11787688"/>
            <w:bookmarkEnd w:id="12825"/>
            <w:r>
              <w:rPr>
                <w:rFonts w:ascii="David" w:eastAsia="Arial" w:hAnsi="David" w:hint="cs"/>
                <w:kern w:val="2"/>
                <w:rtl/>
                <w14:ligatures w14:val="standardContextual"/>
              </w:rPr>
              <w:t xml:space="preserve">תוח למדינה ולא מומש בתוך שבע </w:t>
            </w:r>
            <w:bookmarkStart w:id="12826" w:name="_ETM_Q1_11791167"/>
            <w:bookmarkEnd w:id="12826"/>
            <w:r>
              <w:rPr>
                <w:rFonts w:ascii="David" w:eastAsia="Arial" w:hAnsi="David" w:hint="cs"/>
                <w:kern w:val="2"/>
                <w:rtl/>
                <w14:ligatures w14:val="standardContextual"/>
              </w:rPr>
              <w:t>שנים מהיום שבו ניתנו היתר בנייה או הרשא</w:t>
            </w:r>
            <w:bookmarkStart w:id="12827" w:name="_ETM_Q1_11793104"/>
            <w:bookmarkEnd w:id="12827"/>
            <w:r>
              <w:rPr>
                <w:rFonts w:ascii="David" w:eastAsia="Arial" w:hAnsi="David" w:hint="cs"/>
                <w:kern w:val="2"/>
                <w:rtl/>
                <w14:ligatures w14:val="standardContextual"/>
              </w:rPr>
              <w:t xml:space="preserve">ה לבינוי מקרקעין </w:t>
            </w:r>
            <w:bookmarkStart w:id="12828" w:name="_ETM_Q1_11796707"/>
            <w:bookmarkEnd w:id="12828"/>
            <w:r>
              <w:rPr>
                <w:rFonts w:ascii="David" w:eastAsia="Arial" w:hAnsi="David" w:hint="cs"/>
                <w:kern w:val="2"/>
                <w:rtl/>
                <w14:ligatures w14:val="standardContextual"/>
              </w:rPr>
              <w:t xml:space="preserve">מיועדים, ימסור </w:t>
            </w:r>
            <w:bookmarkStart w:id="12829" w:name="_ETM_Q1_11795247"/>
            <w:bookmarkEnd w:id="12829"/>
            <w:r>
              <w:rPr>
                <w:rFonts w:ascii="David" w:eastAsia="Arial" w:hAnsi="David" w:hint="cs"/>
                <w:kern w:val="2"/>
                <w:rtl/>
                <w14:ligatures w14:val="standardContextual"/>
              </w:rPr>
              <w:t>שר האוצר לבעל הקרקע הו</w:t>
            </w:r>
            <w:bookmarkStart w:id="12830" w:name="_ETM_Q1_11796725"/>
            <w:bookmarkEnd w:id="12830"/>
            <w:r>
              <w:rPr>
                <w:rFonts w:ascii="David" w:eastAsia="Arial" w:hAnsi="David" w:hint="cs"/>
                <w:kern w:val="2"/>
                <w:rtl/>
                <w14:ligatures w14:val="standardContextual"/>
              </w:rPr>
              <w:t xml:space="preserve">דעה כאמור בסעיף </w:t>
            </w:r>
            <w:bookmarkStart w:id="12831" w:name="_ETM_Q1_11799071"/>
            <w:bookmarkStart w:id="12832" w:name="_ETM_Q1_11797076"/>
            <w:bookmarkEnd w:id="12831"/>
            <w:bookmarkEnd w:id="12832"/>
            <w:r>
              <w:rPr>
                <w:rFonts w:ascii="David" w:eastAsia="Arial" w:hAnsi="David" w:hint="cs"/>
                <w:kern w:val="2"/>
                <w:rtl/>
                <w14:ligatures w14:val="standardContextual"/>
              </w:rPr>
              <w:t>4</w:t>
            </w:r>
            <w:bookmarkStart w:id="12833" w:name="_ETM_Q1_11797184"/>
            <w:bookmarkEnd w:id="12833"/>
            <w:r>
              <w:rPr>
                <w:rFonts w:ascii="David" w:eastAsia="Arial" w:hAnsi="David" w:hint="cs"/>
                <w:kern w:val="2"/>
                <w:rtl/>
                <w14:ligatures w14:val="standardContextual"/>
              </w:rPr>
              <w:t>4(1) ויחולו הו</w:t>
            </w:r>
            <w:bookmarkStart w:id="12834" w:name="_ETM_Q1_11798679"/>
            <w:bookmarkEnd w:id="12834"/>
            <w:r>
              <w:rPr>
                <w:rFonts w:ascii="David" w:eastAsia="Arial" w:hAnsi="David" w:hint="cs"/>
                <w:kern w:val="2"/>
                <w:rtl/>
                <w14:ligatures w14:val="standardContextual"/>
              </w:rPr>
              <w:t xml:space="preserve">ראות סעיפים 41 עד 44, וישוב וימסור </w:t>
            </w:r>
            <w:bookmarkStart w:id="12835" w:name="_ETM_Q1_11804519"/>
            <w:bookmarkEnd w:id="12835"/>
            <w:r>
              <w:rPr>
                <w:rFonts w:ascii="David" w:eastAsia="Arial" w:hAnsi="David" w:hint="cs"/>
                <w:kern w:val="2"/>
                <w:rtl/>
                <w14:ligatures w14:val="standardContextual"/>
              </w:rPr>
              <w:t xml:space="preserve">הודעה </w:t>
            </w:r>
            <w:bookmarkStart w:id="12836" w:name="_ETM_Q1_11802453"/>
            <w:bookmarkEnd w:id="12836"/>
            <w:r>
              <w:rPr>
                <w:rFonts w:ascii="David" w:eastAsia="Arial" w:hAnsi="David" w:hint="cs"/>
                <w:kern w:val="2"/>
                <w:rtl/>
                <w14:ligatures w14:val="standardContextual"/>
              </w:rPr>
              <w:t>כאמור בסעיף קטן זה לבעל הקרקע בחלוף</w:t>
            </w:r>
            <w:bookmarkStart w:id="12837" w:name="_ETM_Q1_11804484"/>
            <w:bookmarkEnd w:id="12837"/>
            <w:r>
              <w:rPr>
                <w:rFonts w:ascii="David" w:eastAsia="Arial" w:hAnsi="David" w:hint="cs"/>
                <w:kern w:val="2"/>
                <w:rtl/>
                <w14:ligatures w14:val="standardContextual"/>
              </w:rPr>
              <w:t xml:space="preserve"> חמש שנים </w:t>
            </w:r>
            <w:bookmarkStart w:id="12838" w:name="_ETM_Q1_11806045"/>
            <w:bookmarkEnd w:id="12838"/>
            <w:r>
              <w:rPr>
                <w:rFonts w:ascii="David" w:eastAsia="Arial" w:hAnsi="David" w:hint="cs"/>
                <w:kern w:val="2"/>
                <w:rtl/>
                <w14:ligatures w14:val="standardContextual"/>
              </w:rPr>
              <w:t>נוספות, וכן בחלוף שלוש השנים שלאחריה</w:t>
            </w:r>
            <w:bookmarkStart w:id="12839" w:name="_ETM_Q1_11807573"/>
            <w:bookmarkEnd w:id="12839"/>
            <w:r>
              <w:rPr>
                <w:rFonts w:ascii="David" w:eastAsia="Arial" w:hAnsi="David" w:hint="cs"/>
                <w:kern w:val="2"/>
                <w:rtl/>
                <w14:ligatures w14:val="standardContextual"/>
              </w:rPr>
              <w:t xml:space="preserve">ן, ובלבד </w:t>
            </w:r>
            <w:bookmarkStart w:id="12840" w:name="_ETM_Q1_11808110"/>
            <w:bookmarkEnd w:id="12840"/>
            <w:r>
              <w:rPr>
                <w:rFonts w:ascii="David" w:eastAsia="Arial" w:hAnsi="David" w:hint="cs"/>
                <w:kern w:val="2"/>
                <w:rtl/>
                <w14:ligatures w14:val="standardContextual"/>
              </w:rPr>
              <w:t xml:space="preserve">שבמהלך </w:t>
            </w:r>
            <w:bookmarkStart w:id="12841" w:name="_ETM_Q1_11808921"/>
            <w:bookmarkEnd w:id="12841"/>
            <w:r>
              <w:rPr>
                <w:rFonts w:ascii="David" w:eastAsia="Arial" w:hAnsi="David" w:hint="cs"/>
                <w:kern w:val="2"/>
                <w:rtl/>
                <w14:ligatures w14:val="standardContextual"/>
              </w:rPr>
              <w:t>התקופות שחלפו בין הודעו</w:t>
            </w:r>
            <w:bookmarkStart w:id="12842" w:name="_ETM_Q1_11810621"/>
            <w:bookmarkEnd w:id="12842"/>
            <w:r>
              <w:rPr>
                <w:rFonts w:ascii="David" w:eastAsia="Arial" w:hAnsi="David" w:hint="cs"/>
                <w:kern w:val="2"/>
                <w:rtl/>
                <w14:ligatures w14:val="standardContextual"/>
              </w:rPr>
              <w:t xml:space="preserve">ת השר לפי סעיף </w:t>
            </w:r>
            <w:bookmarkStart w:id="12843" w:name="_ETM_Q1_11811232"/>
            <w:bookmarkEnd w:id="12843"/>
            <w:r>
              <w:rPr>
                <w:rFonts w:ascii="David" w:eastAsia="Arial" w:hAnsi="David" w:hint="cs"/>
                <w:kern w:val="2"/>
                <w:rtl/>
                <w14:ligatures w14:val="standardContextual"/>
              </w:rPr>
              <w:t xml:space="preserve">44(1) ולפי סעיף </w:t>
            </w:r>
            <w:bookmarkStart w:id="12844" w:name="_ETM_Q1_11813492"/>
            <w:bookmarkEnd w:id="12844"/>
            <w:r>
              <w:rPr>
                <w:rFonts w:ascii="David" w:eastAsia="Arial" w:hAnsi="David" w:hint="cs"/>
                <w:kern w:val="2"/>
                <w:rtl/>
                <w14:ligatures w14:val="standardContextual"/>
              </w:rPr>
              <w:t>קטן זה, טרם מומש, במ</w:t>
            </w:r>
            <w:bookmarkStart w:id="12845" w:name="_ETM_Q1_11814628"/>
            <w:bookmarkEnd w:id="12845"/>
            <w:r>
              <w:rPr>
                <w:rFonts w:ascii="David" w:eastAsia="Arial" w:hAnsi="David" w:hint="cs"/>
                <w:kern w:val="2"/>
                <w:rtl/>
                <w14:ligatures w14:val="standardContextual"/>
              </w:rPr>
              <w:t>צטבר, השטח המיו</w:t>
            </w:r>
            <w:bookmarkStart w:id="12846" w:name="_ETM_Q1_11815371"/>
            <w:bookmarkEnd w:id="12846"/>
            <w:r>
              <w:rPr>
                <w:rFonts w:ascii="David" w:eastAsia="Arial" w:hAnsi="David" w:hint="cs"/>
                <w:kern w:val="2"/>
                <w:rtl/>
                <w14:ligatures w14:val="standardContextual"/>
              </w:rPr>
              <w:t xml:space="preserve">עד לפיתוח </w:t>
            </w:r>
            <w:bookmarkStart w:id="12847" w:name="_ETM_Q1_11818045"/>
            <w:bookmarkEnd w:id="12847"/>
            <w:r>
              <w:rPr>
                <w:rFonts w:ascii="David" w:eastAsia="Arial" w:hAnsi="David" w:hint="cs"/>
                <w:kern w:val="2"/>
                <w:rtl/>
                <w14:ligatures w14:val="standardContextual"/>
              </w:rPr>
              <w:t>כאמור</w:t>
            </w:r>
            <w:bookmarkStart w:id="12848" w:name="_ETM_Q1_11815969"/>
            <w:bookmarkStart w:id="12849" w:name="_ETM_Q1_11813145"/>
            <w:bookmarkEnd w:id="12848"/>
            <w:bookmarkEnd w:id="12849"/>
            <w:r>
              <w:rPr>
                <w:rFonts w:ascii="David" w:eastAsia="Arial" w:hAnsi="David" w:hint="cs"/>
                <w:kern w:val="2"/>
                <w:rtl/>
                <w14:ligatures w14:val="standardContextual"/>
              </w:rPr>
              <w:t xml:space="preserve">; לעניין סעיף קטן זה, </w:t>
            </w:r>
            <w:bookmarkStart w:id="12850" w:name="_ETM_Q1_11813424"/>
            <w:bookmarkEnd w:id="12850"/>
            <w:r>
              <w:rPr>
                <w:rFonts w:ascii="David" w:eastAsia="Arial" w:hAnsi="David" w:hint="cs"/>
                <w:kern w:val="2"/>
                <w:rtl/>
                <w14:ligatures w14:val="standardContextual"/>
              </w:rPr>
              <w:t xml:space="preserve">"מימוש" </w:t>
            </w:r>
            <w:r>
              <w:rPr>
                <w:rFonts w:ascii="David" w:eastAsia="Arial" w:hAnsi="David"/>
                <w:kern w:val="2"/>
                <w:rtl/>
                <w14:ligatures w14:val="standardContextual"/>
              </w:rPr>
              <w:t>–</w:t>
            </w:r>
            <w:r>
              <w:rPr>
                <w:rFonts w:ascii="David" w:eastAsia="Arial" w:hAnsi="David" w:hint="cs"/>
                <w:kern w:val="2"/>
                <w:rtl/>
                <w14:ligatures w14:val="standardContextual"/>
              </w:rPr>
              <w:t xml:space="preserve"> מכירה או העברה </w:t>
            </w:r>
            <w:bookmarkStart w:id="12851" w:name="_ETM_Q1_11820176"/>
            <w:bookmarkEnd w:id="12851"/>
            <w:r>
              <w:rPr>
                <w:rFonts w:ascii="David" w:eastAsia="Arial" w:hAnsi="David" w:hint="cs"/>
                <w:kern w:val="2"/>
                <w:rtl/>
                <w14:ligatures w14:val="standardContextual"/>
              </w:rPr>
              <w:t>בדרך אחרת של 25% לפחות מהשטח המ</w:t>
            </w:r>
            <w:bookmarkStart w:id="12852" w:name="_ETM_Q1_11822319"/>
            <w:bookmarkEnd w:id="12852"/>
            <w:r>
              <w:rPr>
                <w:rFonts w:ascii="David" w:eastAsia="Arial" w:hAnsi="David" w:hint="cs"/>
                <w:kern w:val="2"/>
                <w:rtl/>
                <w14:ligatures w14:val="standardContextual"/>
              </w:rPr>
              <w:t>יועד לפיתוח</w:t>
            </w:r>
            <w:bookmarkStart w:id="12853" w:name="_ETM_Q1_11823159"/>
            <w:bookmarkEnd w:id="12853"/>
            <w:r>
              <w:rPr>
                <w:rFonts w:ascii="David" w:eastAsia="Arial" w:hAnsi="David" w:hint="cs"/>
                <w:kern w:val="2"/>
                <w:rtl/>
                <w14:ligatures w14:val="standardContextual"/>
              </w:rPr>
              <w:t>;</w:t>
            </w:r>
          </w:p>
        </w:tc>
      </w:tr>
    </w:tbl>
    <w:p w14:paraId="1B8424F7" w14:textId="0F401D62" w:rsidR="00D91AD7" w:rsidRDefault="00D91AD7" w:rsidP="00D91AD7">
      <w:pPr>
        <w:rPr>
          <w:rtl/>
          <w:lang w:eastAsia="he-IL"/>
        </w:rPr>
      </w:pPr>
      <w:bookmarkStart w:id="12854" w:name="_ETM_Q1_11823353"/>
      <w:bookmarkStart w:id="12855" w:name="_ETM_Q1_11821144"/>
      <w:bookmarkStart w:id="12856" w:name="_ETM_Q1_11786507"/>
      <w:bookmarkStart w:id="12857" w:name="_ETM_Q1_11826283"/>
      <w:bookmarkStart w:id="12858" w:name="_ETM_Q1_11826332"/>
      <w:bookmarkStart w:id="12859" w:name="_ETM_Q1_11824081"/>
      <w:bookmarkEnd w:id="12854"/>
      <w:bookmarkEnd w:id="12855"/>
      <w:bookmarkEnd w:id="12856"/>
      <w:bookmarkEnd w:id="12857"/>
      <w:bookmarkEnd w:id="12858"/>
      <w:bookmarkEnd w:id="12859"/>
    </w:p>
    <w:p w14:paraId="43B30067" w14:textId="77777777" w:rsidR="00D91AD7" w:rsidRDefault="00D91AD7" w:rsidP="00D91AD7">
      <w:pPr>
        <w:rPr>
          <w:rtl/>
          <w:lang w:eastAsia="he-IL"/>
        </w:rPr>
      </w:pPr>
    </w:p>
    <w:p w14:paraId="730699F1" w14:textId="774CFAF9" w:rsidR="00D91AD7" w:rsidRDefault="00D91AD7" w:rsidP="00D91AD7">
      <w:pPr>
        <w:pStyle w:val="af6"/>
        <w:keepNext/>
        <w:rPr>
          <w:rtl/>
        </w:rPr>
      </w:pPr>
      <w:bookmarkStart w:id="12860" w:name="ET_yor_5069_1086"/>
      <w:r w:rsidRPr="00D91AD7">
        <w:rPr>
          <w:rStyle w:val="TagStyle"/>
          <w:rtl/>
        </w:rPr>
        <w:t xml:space="preserve"> &lt;&lt; יור &gt;&gt; </w:t>
      </w:r>
      <w:r>
        <w:rPr>
          <w:rtl/>
        </w:rPr>
        <w:t>היו"ר יעקב אשר:</w:t>
      </w:r>
      <w:r w:rsidRPr="00D91AD7">
        <w:rPr>
          <w:rStyle w:val="TagStyle"/>
          <w:rtl/>
        </w:rPr>
        <w:t xml:space="preserve"> &lt;&lt; יור &gt;&gt;</w:t>
      </w:r>
      <w:r w:rsidR="00B45A03">
        <w:rPr>
          <w:rtl/>
        </w:rPr>
        <w:t xml:space="preserve"> </w:t>
      </w:r>
      <w:r>
        <w:rPr>
          <w:rtl/>
        </w:rPr>
        <w:t xml:space="preserve"> </w:t>
      </w:r>
      <w:bookmarkEnd w:id="12860"/>
    </w:p>
    <w:p w14:paraId="6E8CE033" w14:textId="77777777" w:rsidR="00D91AD7" w:rsidRDefault="00D91AD7" w:rsidP="00D91AD7">
      <w:pPr>
        <w:pStyle w:val="KeepWithNext"/>
        <w:rPr>
          <w:rtl/>
          <w:lang w:eastAsia="he-IL"/>
        </w:rPr>
      </w:pPr>
    </w:p>
    <w:p w14:paraId="50BD014B" w14:textId="2DCB8E4A" w:rsidR="00D91AD7" w:rsidRDefault="00D91AD7" w:rsidP="00D91AD7">
      <w:pPr>
        <w:rPr>
          <w:rtl/>
          <w:lang w:eastAsia="he-IL"/>
        </w:rPr>
      </w:pPr>
      <w:r>
        <w:rPr>
          <w:rFonts w:hint="cs"/>
          <w:rtl/>
          <w:lang w:eastAsia="he-IL"/>
        </w:rPr>
        <w:t>רגע, תסביר לי שנייה את ה</w:t>
      </w:r>
      <w:bookmarkStart w:id="12861" w:name="_ETM_Q1_11824082"/>
      <w:bookmarkEnd w:id="12861"/>
      <w:r>
        <w:rPr>
          <w:rFonts w:hint="cs"/>
          <w:rtl/>
          <w:lang w:eastAsia="he-IL"/>
        </w:rPr>
        <w:t>היגיון. זאת אומרת,</w:t>
      </w:r>
      <w:bookmarkStart w:id="12862" w:name="_ETM_Q1_11827315"/>
      <w:bookmarkEnd w:id="12862"/>
      <w:r>
        <w:rPr>
          <w:rFonts w:hint="cs"/>
          <w:rtl/>
          <w:lang w:eastAsia="he-IL"/>
        </w:rPr>
        <w:t xml:space="preserve"> אנחנו באים ואומרים, </w:t>
      </w:r>
      <w:bookmarkStart w:id="12863" w:name="_ETM_Q1_11829903"/>
      <w:bookmarkEnd w:id="12863"/>
      <w:r>
        <w:rPr>
          <w:rFonts w:hint="cs"/>
          <w:rtl/>
          <w:lang w:eastAsia="he-IL"/>
        </w:rPr>
        <w:t>נגיד הקבלן או היזם לא הביע נכונות או של</w:t>
      </w:r>
      <w:bookmarkStart w:id="12864" w:name="_ETM_Q1_11833376"/>
      <w:bookmarkStart w:id="12865" w:name="_ETM_Q1_11833577"/>
      <w:bookmarkEnd w:id="12864"/>
      <w:bookmarkEnd w:id="12865"/>
      <w:r>
        <w:rPr>
          <w:rFonts w:hint="cs"/>
          <w:rtl/>
          <w:lang w:eastAsia="he-IL"/>
        </w:rPr>
        <w:t xml:space="preserve">א רצה. </w:t>
      </w:r>
    </w:p>
    <w:p w14:paraId="0423EEB5" w14:textId="77777777" w:rsidR="00D91AD7" w:rsidRDefault="00D91AD7" w:rsidP="00D91AD7">
      <w:pPr>
        <w:rPr>
          <w:rtl/>
          <w:lang w:eastAsia="he-IL"/>
        </w:rPr>
      </w:pPr>
      <w:bookmarkStart w:id="12866" w:name="_ETM_Q1_11834068"/>
      <w:bookmarkStart w:id="12867" w:name="_ETM_Q1_11834117"/>
      <w:bookmarkStart w:id="12868" w:name="_ETM_Q1_11834631"/>
      <w:bookmarkEnd w:id="12866"/>
      <w:bookmarkEnd w:id="12867"/>
      <w:bookmarkEnd w:id="12868"/>
    </w:p>
    <w:p w14:paraId="3BDC58D0" w14:textId="0B0CD2C3" w:rsidR="00D91AD7" w:rsidRDefault="00D91AD7" w:rsidP="00D91AD7">
      <w:pPr>
        <w:pStyle w:val="a4"/>
        <w:keepNext/>
        <w:rPr>
          <w:rtl/>
        </w:rPr>
      </w:pPr>
      <w:bookmarkStart w:id="12869" w:name="ET_speaker_גלעד_קרן_1087"/>
      <w:r w:rsidRPr="00D91AD7">
        <w:rPr>
          <w:rStyle w:val="TagStyle"/>
          <w:rtl/>
        </w:rPr>
        <w:t xml:space="preserve"> &lt;&lt; דובר &gt;&gt; </w:t>
      </w:r>
      <w:r>
        <w:rPr>
          <w:rtl/>
        </w:rPr>
        <w:t>גלעד קרן:</w:t>
      </w:r>
      <w:r w:rsidRPr="00D91AD7">
        <w:rPr>
          <w:rStyle w:val="TagStyle"/>
          <w:rtl/>
        </w:rPr>
        <w:t xml:space="preserve"> &lt;&lt; דובר &gt;&gt;</w:t>
      </w:r>
      <w:r w:rsidR="00B45A03">
        <w:rPr>
          <w:rtl/>
        </w:rPr>
        <w:t xml:space="preserve"> </w:t>
      </w:r>
      <w:r>
        <w:rPr>
          <w:rtl/>
        </w:rPr>
        <w:t xml:space="preserve"> </w:t>
      </w:r>
      <w:bookmarkEnd w:id="12869"/>
    </w:p>
    <w:p w14:paraId="7D80A5EA" w14:textId="77777777" w:rsidR="00D91AD7" w:rsidRDefault="00D91AD7" w:rsidP="00D91AD7">
      <w:pPr>
        <w:pStyle w:val="KeepWithNext"/>
        <w:rPr>
          <w:rtl/>
          <w:lang w:eastAsia="he-IL"/>
        </w:rPr>
      </w:pPr>
    </w:p>
    <w:p w14:paraId="737F7973" w14:textId="1ED6EAD9" w:rsidR="00D91AD7" w:rsidRDefault="00D91AD7" w:rsidP="00D91AD7">
      <w:pPr>
        <w:rPr>
          <w:rtl/>
          <w:lang w:eastAsia="he-IL"/>
        </w:rPr>
      </w:pPr>
      <w:bookmarkStart w:id="12870" w:name="_ETM_Q1_11835031"/>
      <w:bookmarkStart w:id="12871" w:name="_ETM_Q1_11835079"/>
      <w:bookmarkEnd w:id="12870"/>
      <w:bookmarkEnd w:id="12871"/>
      <w:r>
        <w:rPr>
          <w:rFonts w:hint="cs"/>
          <w:rtl/>
          <w:lang w:eastAsia="he-IL"/>
        </w:rPr>
        <w:t xml:space="preserve">הבעלים הפרטיים. </w:t>
      </w:r>
    </w:p>
    <w:p w14:paraId="1C3EDA4F" w14:textId="77777777" w:rsidR="00D91AD7" w:rsidRDefault="00D91AD7" w:rsidP="00D91AD7">
      <w:pPr>
        <w:rPr>
          <w:rtl/>
          <w:lang w:eastAsia="he-IL"/>
        </w:rPr>
      </w:pPr>
      <w:bookmarkStart w:id="12872" w:name="_ETM_Q1_11836881"/>
      <w:bookmarkStart w:id="12873" w:name="_ETM_Q1_11836931"/>
      <w:bookmarkStart w:id="12874" w:name="_ETM_Q1_11837469"/>
      <w:bookmarkEnd w:id="12872"/>
      <w:bookmarkEnd w:id="12873"/>
      <w:bookmarkEnd w:id="12874"/>
    </w:p>
    <w:p w14:paraId="52EA0ED4" w14:textId="0FA472BF" w:rsidR="00D91AD7" w:rsidRDefault="00D91AD7" w:rsidP="00D91AD7">
      <w:pPr>
        <w:pStyle w:val="af6"/>
        <w:keepNext/>
        <w:rPr>
          <w:rtl/>
        </w:rPr>
      </w:pPr>
      <w:bookmarkStart w:id="12875" w:name="ET_yor_5069_1088"/>
      <w:r w:rsidRPr="00D91AD7">
        <w:rPr>
          <w:rStyle w:val="TagStyle"/>
          <w:rtl/>
        </w:rPr>
        <w:t xml:space="preserve"> &lt;&lt; יור &gt;&gt; </w:t>
      </w:r>
      <w:r>
        <w:rPr>
          <w:rtl/>
        </w:rPr>
        <w:t>היו"ר יעקב אשר:</w:t>
      </w:r>
      <w:r w:rsidRPr="00D91AD7">
        <w:rPr>
          <w:rStyle w:val="TagStyle"/>
          <w:rtl/>
        </w:rPr>
        <w:t xml:space="preserve"> &lt;&lt; יור &gt;&gt;</w:t>
      </w:r>
      <w:r w:rsidR="00B45A03">
        <w:rPr>
          <w:rtl/>
        </w:rPr>
        <w:t xml:space="preserve"> </w:t>
      </w:r>
      <w:r>
        <w:rPr>
          <w:rtl/>
        </w:rPr>
        <w:t xml:space="preserve"> </w:t>
      </w:r>
      <w:bookmarkEnd w:id="12875"/>
    </w:p>
    <w:p w14:paraId="2B2970BE" w14:textId="77777777" w:rsidR="00D91AD7" w:rsidRDefault="00D91AD7" w:rsidP="00D91AD7">
      <w:pPr>
        <w:pStyle w:val="KeepWithNext"/>
        <w:rPr>
          <w:rtl/>
          <w:lang w:eastAsia="he-IL"/>
        </w:rPr>
      </w:pPr>
    </w:p>
    <w:p w14:paraId="2E09E500" w14:textId="565037C2" w:rsidR="00D91AD7" w:rsidRDefault="00D91AD7" w:rsidP="00D91AD7">
      <w:pPr>
        <w:rPr>
          <w:rtl/>
          <w:lang w:eastAsia="he-IL"/>
        </w:rPr>
      </w:pPr>
      <w:bookmarkStart w:id="12876" w:name="_ETM_Q1_11837866"/>
      <w:bookmarkStart w:id="12877" w:name="_ETM_Q1_11837913"/>
      <w:bookmarkEnd w:id="12876"/>
      <w:bookmarkEnd w:id="12877"/>
      <w:r>
        <w:rPr>
          <w:rFonts w:hint="cs"/>
          <w:rtl/>
          <w:lang w:eastAsia="he-IL"/>
        </w:rPr>
        <w:t>ה</w:t>
      </w:r>
      <w:bookmarkStart w:id="12878" w:name="_ETM_Q1_11835531"/>
      <w:bookmarkEnd w:id="12878"/>
      <w:r>
        <w:rPr>
          <w:rFonts w:hint="cs"/>
          <w:rtl/>
          <w:lang w:eastAsia="he-IL"/>
        </w:rPr>
        <w:t xml:space="preserve">בעלים הפרטיים, </w:t>
      </w:r>
      <w:proofErr w:type="spellStart"/>
      <w:r>
        <w:rPr>
          <w:rFonts w:hint="cs"/>
          <w:rtl/>
          <w:lang w:eastAsia="he-IL"/>
        </w:rPr>
        <w:t>אוקיי</w:t>
      </w:r>
      <w:proofErr w:type="spellEnd"/>
      <w:r>
        <w:rPr>
          <w:rFonts w:hint="cs"/>
          <w:rtl/>
          <w:lang w:eastAsia="he-IL"/>
        </w:rPr>
        <w:t xml:space="preserve">, נקרא לזה כך. היזם </w:t>
      </w:r>
      <w:bookmarkStart w:id="12879" w:name="_ETM_Q1_11839720"/>
      <w:bookmarkEnd w:id="12879"/>
      <w:r>
        <w:rPr>
          <w:rFonts w:hint="cs"/>
          <w:rtl/>
          <w:lang w:eastAsia="he-IL"/>
        </w:rPr>
        <w:t xml:space="preserve">או הבעלים, איך </w:t>
      </w:r>
      <w:bookmarkStart w:id="12880" w:name="_ETM_Q1_11838130"/>
      <w:bookmarkEnd w:id="12880"/>
      <w:r>
        <w:rPr>
          <w:rFonts w:hint="cs"/>
          <w:rtl/>
          <w:lang w:eastAsia="he-IL"/>
        </w:rPr>
        <w:t>שתקרא לזה. לא הביע נכונות. באה המדינה,</w:t>
      </w:r>
      <w:bookmarkStart w:id="12881" w:name="_ETM_Q1_11842127"/>
      <w:bookmarkEnd w:id="12881"/>
      <w:r>
        <w:rPr>
          <w:rFonts w:hint="cs"/>
          <w:rtl/>
          <w:lang w:eastAsia="he-IL"/>
        </w:rPr>
        <w:t xml:space="preserve"> אמרה אנחנו לוקחים את זה </w:t>
      </w:r>
      <w:bookmarkStart w:id="12882" w:name="_ETM_Q1_11842139"/>
      <w:bookmarkEnd w:id="12882"/>
      <w:r>
        <w:rPr>
          <w:rFonts w:hint="cs"/>
          <w:rtl/>
          <w:lang w:eastAsia="he-IL"/>
        </w:rPr>
        <w:t xml:space="preserve">על עצמנו. התחילה להתקדם. אמה </w:t>
      </w:r>
      <w:bookmarkStart w:id="12883" w:name="_ETM_Q1_11845322"/>
      <w:bookmarkEnd w:id="12883"/>
      <w:r>
        <w:rPr>
          <w:rFonts w:hint="cs"/>
          <w:rtl/>
          <w:lang w:eastAsia="he-IL"/>
        </w:rPr>
        <w:t>מה, עברו שבע ש</w:t>
      </w:r>
      <w:bookmarkStart w:id="12884" w:name="_ETM_Q1_11845011"/>
      <w:bookmarkEnd w:id="12884"/>
      <w:r>
        <w:rPr>
          <w:rFonts w:hint="cs"/>
          <w:rtl/>
          <w:lang w:eastAsia="he-IL"/>
        </w:rPr>
        <w:t xml:space="preserve">נים, המדינה לא מתקדמת, לא עושה כלום. </w:t>
      </w:r>
      <w:bookmarkStart w:id="12885" w:name="_ETM_Q1_11848877"/>
      <w:bookmarkEnd w:id="12885"/>
      <w:r>
        <w:rPr>
          <w:rFonts w:hint="cs"/>
          <w:rtl/>
          <w:lang w:eastAsia="he-IL"/>
        </w:rPr>
        <w:t>מה?</w:t>
      </w:r>
      <w:bookmarkStart w:id="12886" w:name="_ETM_Q1_11851174"/>
      <w:bookmarkEnd w:id="12886"/>
      <w:r>
        <w:rPr>
          <w:rFonts w:hint="cs"/>
          <w:rtl/>
          <w:lang w:eastAsia="he-IL"/>
        </w:rPr>
        <w:t xml:space="preserve"> מה קו</w:t>
      </w:r>
      <w:bookmarkStart w:id="12887" w:name="_ETM_Q1_11849713"/>
      <w:bookmarkEnd w:id="12887"/>
      <w:r>
        <w:rPr>
          <w:rFonts w:hint="cs"/>
          <w:rtl/>
          <w:lang w:eastAsia="he-IL"/>
        </w:rPr>
        <w:t>רה?</w:t>
      </w:r>
    </w:p>
    <w:p w14:paraId="41D9D9A2" w14:textId="77777777" w:rsidR="00D91AD7" w:rsidRDefault="00D91AD7" w:rsidP="00D91AD7">
      <w:pPr>
        <w:rPr>
          <w:rtl/>
          <w:lang w:eastAsia="he-IL"/>
        </w:rPr>
      </w:pPr>
      <w:bookmarkStart w:id="12888" w:name="_ETM_Q1_11850140"/>
      <w:bookmarkStart w:id="12889" w:name="_ETM_Q1_11850196"/>
      <w:bookmarkStart w:id="12890" w:name="_ETM_Q1_11850748"/>
      <w:bookmarkEnd w:id="12888"/>
      <w:bookmarkEnd w:id="12889"/>
      <w:bookmarkEnd w:id="12890"/>
    </w:p>
    <w:p w14:paraId="689370C4" w14:textId="76C5BB9A" w:rsidR="00D91AD7" w:rsidRDefault="00D91AD7" w:rsidP="00D91AD7">
      <w:pPr>
        <w:pStyle w:val="a4"/>
        <w:keepNext/>
        <w:rPr>
          <w:rtl/>
        </w:rPr>
      </w:pPr>
      <w:bookmarkStart w:id="12891" w:name="ET_speaker_גלעד_קרן_1089"/>
      <w:r w:rsidRPr="00D91AD7">
        <w:rPr>
          <w:rStyle w:val="TagStyle"/>
          <w:rtl/>
        </w:rPr>
        <w:t xml:space="preserve"> &lt;&lt; דובר &gt;&gt; </w:t>
      </w:r>
      <w:r>
        <w:rPr>
          <w:rtl/>
        </w:rPr>
        <w:t>גלעד קרן:</w:t>
      </w:r>
      <w:r w:rsidRPr="00D91AD7">
        <w:rPr>
          <w:rStyle w:val="TagStyle"/>
          <w:rtl/>
        </w:rPr>
        <w:t xml:space="preserve"> &lt;&lt; דובר &gt;&gt;</w:t>
      </w:r>
      <w:r w:rsidR="00B45A03">
        <w:rPr>
          <w:rtl/>
        </w:rPr>
        <w:t xml:space="preserve"> </w:t>
      </w:r>
      <w:r>
        <w:rPr>
          <w:rtl/>
        </w:rPr>
        <w:t xml:space="preserve"> </w:t>
      </w:r>
      <w:bookmarkEnd w:id="12891"/>
    </w:p>
    <w:p w14:paraId="20AFDB71" w14:textId="77777777" w:rsidR="00D91AD7" w:rsidRDefault="00D91AD7" w:rsidP="00D91AD7">
      <w:pPr>
        <w:pStyle w:val="KeepWithNext"/>
        <w:rPr>
          <w:rtl/>
          <w:lang w:eastAsia="he-IL"/>
        </w:rPr>
      </w:pPr>
    </w:p>
    <w:p w14:paraId="0AF2385E" w14:textId="2C6033E9" w:rsidR="00D91AD7" w:rsidRDefault="00D91AD7" w:rsidP="00D91AD7">
      <w:pPr>
        <w:rPr>
          <w:rtl/>
          <w:lang w:eastAsia="he-IL"/>
        </w:rPr>
      </w:pPr>
      <w:bookmarkStart w:id="12892" w:name="_ETM_Q1_11851162"/>
      <w:bookmarkStart w:id="12893" w:name="_ETM_Q1_11851229"/>
      <w:bookmarkEnd w:id="12892"/>
      <w:bookmarkEnd w:id="12893"/>
      <w:r>
        <w:rPr>
          <w:rFonts w:hint="cs"/>
          <w:rtl/>
          <w:lang w:eastAsia="he-IL"/>
        </w:rPr>
        <w:t xml:space="preserve">מה שקורה אחרי שבע שנים, אם המדינה, זאת </w:t>
      </w:r>
      <w:bookmarkStart w:id="12894" w:name="_ETM_Q1_11855224"/>
      <w:bookmarkEnd w:id="12894"/>
      <w:r>
        <w:rPr>
          <w:rFonts w:hint="cs"/>
          <w:rtl/>
          <w:lang w:eastAsia="he-IL"/>
        </w:rPr>
        <w:t xml:space="preserve">אומרת, מבחינת הגדרה מה </w:t>
      </w:r>
      <w:bookmarkStart w:id="12895" w:name="_ETM_Q1_11854604"/>
      <w:bookmarkEnd w:id="12895"/>
      <w:r>
        <w:rPr>
          <w:rFonts w:hint="cs"/>
          <w:rtl/>
          <w:lang w:eastAsia="he-IL"/>
        </w:rPr>
        <w:t>זה לא עושה כלום? מה שהמדינה</w:t>
      </w:r>
      <w:bookmarkStart w:id="12896" w:name="_ETM_Q1_11859298"/>
      <w:bookmarkEnd w:id="12896"/>
      <w:r>
        <w:rPr>
          <w:rFonts w:hint="cs"/>
          <w:rtl/>
          <w:lang w:eastAsia="he-IL"/>
        </w:rPr>
        <w:t xml:space="preserve"> צריכה</w:t>
      </w:r>
      <w:bookmarkStart w:id="12897" w:name="_ETM_Q1_11856879"/>
      <w:bookmarkEnd w:id="12897"/>
      <w:r>
        <w:rPr>
          <w:rFonts w:hint="cs"/>
          <w:rtl/>
          <w:lang w:eastAsia="he-IL"/>
        </w:rPr>
        <w:t xml:space="preserve"> לעשות, לא, יש הגדרה לזה. מה שהמדינה צריכה לעשות</w:t>
      </w:r>
      <w:bookmarkStart w:id="12898" w:name="_ETM_Q1_11858143"/>
      <w:bookmarkEnd w:id="12898"/>
      <w:r>
        <w:rPr>
          <w:rFonts w:hint="cs"/>
          <w:rtl/>
          <w:lang w:eastAsia="he-IL"/>
        </w:rPr>
        <w:t xml:space="preserve">. </w:t>
      </w:r>
      <w:bookmarkStart w:id="12899" w:name="_ETM_Q1_11858337"/>
      <w:bookmarkEnd w:id="12899"/>
    </w:p>
    <w:p w14:paraId="5876AD23" w14:textId="77777777" w:rsidR="00D91AD7" w:rsidRDefault="00D91AD7" w:rsidP="00D91AD7">
      <w:pPr>
        <w:rPr>
          <w:rtl/>
          <w:lang w:eastAsia="he-IL"/>
        </w:rPr>
      </w:pPr>
      <w:bookmarkStart w:id="12900" w:name="_ETM_Q1_11858369"/>
      <w:bookmarkEnd w:id="12900"/>
    </w:p>
    <w:p w14:paraId="45C9EAA8" w14:textId="380C0078" w:rsidR="00D91AD7" w:rsidRDefault="00D91AD7" w:rsidP="00D91AD7">
      <w:pPr>
        <w:pStyle w:val="af6"/>
        <w:keepNext/>
        <w:rPr>
          <w:rtl/>
        </w:rPr>
      </w:pPr>
      <w:bookmarkStart w:id="12901" w:name="ET_yor_5069_1090"/>
      <w:r w:rsidRPr="00D91AD7">
        <w:rPr>
          <w:rStyle w:val="TagStyle"/>
          <w:rtl/>
        </w:rPr>
        <w:t xml:space="preserve"> &lt;&lt; יור &gt;&gt; </w:t>
      </w:r>
      <w:r>
        <w:rPr>
          <w:rtl/>
        </w:rPr>
        <w:t>היו"ר יעקב אשר:</w:t>
      </w:r>
      <w:r w:rsidRPr="00D91AD7">
        <w:rPr>
          <w:rStyle w:val="TagStyle"/>
          <w:rtl/>
        </w:rPr>
        <w:t xml:space="preserve"> &lt;&lt; יור &gt;&gt;</w:t>
      </w:r>
      <w:r w:rsidR="00B45A03">
        <w:rPr>
          <w:rtl/>
        </w:rPr>
        <w:t xml:space="preserve"> </w:t>
      </w:r>
      <w:r>
        <w:rPr>
          <w:rtl/>
        </w:rPr>
        <w:t xml:space="preserve"> </w:t>
      </w:r>
      <w:bookmarkEnd w:id="12901"/>
    </w:p>
    <w:p w14:paraId="366FC542" w14:textId="77777777" w:rsidR="00D91AD7" w:rsidRDefault="00D91AD7" w:rsidP="00D91AD7">
      <w:pPr>
        <w:pStyle w:val="KeepWithNext"/>
        <w:rPr>
          <w:rtl/>
          <w:lang w:eastAsia="he-IL"/>
        </w:rPr>
      </w:pPr>
    </w:p>
    <w:p w14:paraId="5CF46004" w14:textId="4431B0B6" w:rsidR="00D91AD7" w:rsidRDefault="00D91AD7" w:rsidP="00D91AD7">
      <w:pPr>
        <w:rPr>
          <w:rtl/>
          <w:lang w:eastAsia="he-IL"/>
        </w:rPr>
      </w:pPr>
      <w:bookmarkStart w:id="12902" w:name="_ETM_Q1_11859563"/>
      <w:bookmarkStart w:id="12903" w:name="_ETM_Q1_11859616"/>
      <w:bookmarkEnd w:id="12902"/>
      <w:bookmarkEnd w:id="12903"/>
      <w:r>
        <w:rPr>
          <w:rFonts w:hint="cs"/>
          <w:rtl/>
          <w:lang w:eastAsia="he-IL"/>
        </w:rPr>
        <w:t xml:space="preserve">לא קידמה את זה. </w:t>
      </w:r>
    </w:p>
    <w:p w14:paraId="27504D44" w14:textId="77777777" w:rsidR="00D91AD7" w:rsidRDefault="00D91AD7" w:rsidP="00D91AD7">
      <w:pPr>
        <w:rPr>
          <w:rtl/>
          <w:lang w:eastAsia="he-IL"/>
        </w:rPr>
      </w:pPr>
      <w:bookmarkStart w:id="12904" w:name="_ETM_Q1_11862906"/>
      <w:bookmarkStart w:id="12905" w:name="_ETM_Q1_11863538"/>
      <w:bookmarkEnd w:id="12904"/>
      <w:bookmarkEnd w:id="12905"/>
    </w:p>
    <w:p w14:paraId="74B441C4" w14:textId="467DF098" w:rsidR="00D91AD7" w:rsidRDefault="00D91AD7" w:rsidP="00D91AD7">
      <w:pPr>
        <w:pStyle w:val="a4"/>
        <w:keepNext/>
        <w:rPr>
          <w:rtl/>
        </w:rPr>
      </w:pPr>
      <w:bookmarkStart w:id="12906" w:name="ET_speaker_גלעד_קרן_1091"/>
      <w:r w:rsidRPr="00D91AD7">
        <w:rPr>
          <w:rStyle w:val="TagStyle"/>
          <w:rtl/>
        </w:rPr>
        <w:t xml:space="preserve"> &lt;&lt; דובר &gt;&gt; </w:t>
      </w:r>
      <w:r>
        <w:rPr>
          <w:rtl/>
        </w:rPr>
        <w:t>גלעד קרן:</w:t>
      </w:r>
      <w:r w:rsidRPr="00D91AD7">
        <w:rPr>
          <w:rStyle w:val="TagStyle"/>
          <w:rtl/>
        </w:rPr>
        <w:t xml:space="preserve"> &lt;&lt; דובר &gt;&gt;</w:t>
      </w:r>
      <w:r w:rsidR="00B45A03">
        <w:rPr>
          <w:rtl/>
        </w:rPr>
        <w:t xml:space="preserve"> </w:t>
      </w:r>
      <w:r>
        <w:rPr>
          <w:rtl/>
        </w:rPr>
        <w:t xml:space="preserve"> </w:t>
      </w:r>
      <w:bookmarkEnd w:id="12906"/>
    </w:p>
    <w:p w14:paraId="47F7B8DE" w14:textId="77777777" w:rsidR="00D91AD7" w:rsidRDefault="00D91AD7" w:rsidP="00D91AD7">
      <w:pPr>
        <w:pStyle w:val="KeepWithNext"/>
        <w:rPr>
          <w:rtl/>
          <w:lang w:eastAsia="he-IL"/>
        </w:rPr>
      </w:pPr>
    </w:p>
    <w:p w14:paraId="118A8D2C" w14:textId="4056E78D" w:rsidR="00D91AD7" w:rsidRDefault="00D91AD7" w:rsidP="00D91AD7">
      <w:pPr>
        <w:rPr>
          <w:rtl/>
          <w:lang w:eastAsia="he-IL"/>
        </w:rPr>
      </w:pPr>
      <w:bookmarkStart w:id="12907" w:name="_ETM_Q1_11864198"/>
      <w:bookmarkStart w:id="12908" w:name="_ETM_Q1_11864260"/>
      <w:bookmarkEnd w:id="12907"/>
      <w:bookmarkEnd w:id="12908"/>
      <w:r>
        <w:rPr>
          <w:rFonts w:hint="cs"/>
          <w:rtl/>
          <w:lang w:eastAsia="he-IL"/>
        </w:rPr>
        <w:t>מה שה</w:t>
      </w:r>
      <w:bookmarkStart w:id="12909" w:name="_ETM_Q1_11861540"/>
      <w:bookmarkEnd w:id="12909"/>
      <w:r>
        <w:rPr>
          <w:rFonts w:hint="cs"/>
          <w:rtl/>
          <w:lang w:eastAsia="he-IL"/>
        </w:rPr>
        <w:t>מדינה צריכה לעשות בשלב הזה</w:t>
      </w:r>
      <w:bookmarkStart w:id="12910" w:name="_ETM_Q1_11864209"/>
      <w:bookmarkEnd w:id="12910"/>
      <w:r>
        <w:rPr>
          <w:rFonts w:hint="cs"/>
          <w:rtl/>
          <w:lang w:eastAsia="he-IL"/>
        </w:rPr>
        <w:t>, בשבע השנ</w:t>
      </w:r>
      <w:bookmarkStart w:id="12911" w:name="_ETM_Q1_11863066"/>
      <w:bookmarkEnd w:id="12911"/>
      <w:r>
        <w:rPr>
          <w:rFonts w:hint="cs"/>
          <w:rtl/>
          <w:lang w:eastAsia="he-IL"/>
        </w:rPr>
        <w:t>ים ה</w:t>
      </w:r>
      <w:bookmarkStart w:id="12912" w:name="_ETM_Q1_11860258"/>
      <w:bookmarkEnd w:id="12912"/>
      <w:r>
        <w:rPr>
          <w:rFonts w:hint="cs"/>
          <w:rtl/>
          <w:lang w:eastAsia="he-IL"/>
        </w:rPr>
        <w:t xml:space="preserve">ראשונות, זה למכור או להעביר </w:t>
      </w:r>
      <w:bookmarkStart w:id="12913" w:name="_ETM_Q1_11870316"/>
      <w:bookmarkStart w:id="12914" w:name="_ETM_Q1_11868845"/>
      <w:bookmarkEnd w:id="12913"/>
      <w:bookmarkEnd w:id="12914"/>
      <w:r>
        <w:rPr>
          <w:rFonts w:hint="cs"/>
          <w:rtl/>
          <w:lang w:eastAsia="he-IL"/>
        </w:rPr>
        <w:t>25%</w:t>
      </w:r>
      <w:bookmarkStart w:id="12915" w:name="_ETM_Q1_11869319"/>
      <w:bookmarkEnd w:id="12915"/>
      <w:r>
        <w:rPr>
          <w:rFonts w:hint="cs"/>
          <w:rtl/>
          <w:lang w:eastAsia="he-IL"/>
        </w:rPr>
        <w:t xml:space="preserve"> מהשטח</w:t>
      </w:r>
      <w:bookmarkStart w:id="12916" w:name="_ETM_Q1_11867555"/>
      <w:bookmarkStart w:id="12917" w:name="_ETM_Q1_11865001"/>
      <w:bookmarkEnd w:id="12916"/>
      <w:bookmarkEnd w:id="12917"/>
      <w:r>
        <w:rPr>
          <w:rFonts w:hint="cs"/>
          <w:rtl/>
          <w:lang w:eastAsia="he-IL"/>
        </w:rPr>
        <w:t>.</w:t>
      </w:r>
      <w:bookmarkStart w:id="12918" w:name="_ETM_Q1_11865731"/>
      <w:bookmarkEnd w:id="12918"/>
      <w:r>
        <w:rPr>
          <w:rFonts w:hint="cs"/>
          <w:rtl/>
          <w:lang w:eastAsia="he-IL"/>
        </w:rPr>
        <w:t xml:space="preserve"> זאת אומרת, היא לא </w:t>
      </w:r>
      <w:bookmarkStart w:id="12919" w:name="_ETM_Q1_11869457"/>
      <w:bookmarkEnd w:id="12919"/>
      <w:r>
        <w:rPr>
          <w:rFonts w:hint="cs"/>
          <w:rtl/>
          <w:lang w:eastAsia="he-IL"/>
        </w:rPr>
        <w:t>צריכה להתחיל לבנות כלום. היא</w:t>
      </w:r>
      <w:bookmarkStart w:id="12920" w:name="_ETM_Q1_11872330"/>
      <w:bookmarkEnd w:id="12920"/>
      <w:r>
        <w:rPr>
          <w:rFonts w:hint="cs"/>
          <w:rtl/>
          <w:lang w:eastAsia="he-IL"/>
        </w:rPr>
        <w:t xml:space="preserve"> צריכה, יש לה שבע שנים למכור את הש</w:t>
      </w:r>
      <w:bookmarkStart w:id="12921" w:name="_ETM_Q1_11872377"/>
      <w:bookmarkEnd w:id="12921"/>
      <w:r>
        <w:rPr>
          <w:rFonts w:hint="cs"/>
          <w:rtl/>
          <w:lang w:eastAsia="he-IL"/>
        </w:rPr>
        <w:t>טח, רבע מהשטח.</w:t>
      </w:r>
      <w:bookmarkStart w:id="12922" w:name="_ETM_Q1_11874220"/>
      <w:bookmarkEnd w:id="12922"/>
      <w:r>
        <w:rPr>
          <w:rFonts w:hint="cs"/>
          <w:rtl/>
          <w:lang w:eastAsia="he-IL"/>
        </w:rPr>
        <w:t xml:space="preserve"> אם היא לא עשתה את זה בשבע שנים הראשונות. </w:t>
      </w:r>
      <w:bookmarkStart w:id="12923" w:name="_ETM_Q1_11878497"/>
      <w:bookmarkEnd w:id="12923"/>
    </w:p>
    <w:p w14:paraId="628ECE7B" w14:textId="77777777" w:rsidR="00D91AD7" w:rsidRDefault="00D91AD7" w:rsidP="00D91AD7">
      <w:pPr>
        <w:rPr>
          <w:rtl/>
          <w:lang w:eastAsia="he-IL"/>
        </w:rPr>
      </w:pPr>
      <w:bookmarkStart w:id="12924" w:name="_ETM_Q1_11878552"/>
      <w:bookmarkStart w:id="12925" w:name="_ETM_Q1_11879081"/>
      <w:bookmarkEnd w:id="12924"/>
      <w:bookmarkEnd w:id="12925"/>
    </w:p>
    <w:p w14:paraId="1DDF3B48" w14:textId="18EE04D2" w:rsidR="00D91AD7" w:rsidRDefault="00D91AD7" w:rsidP="00D91AD7">
      <w:pPr>
        <w:pStyle w:val="af6"/>
        <w:keepNext/>
        <w:rPr>
          <w:rtl/>
        </w:rPr>
      </w:pPr>
      <w:bookmarkStart w:id="12926" w:name="ET_yor_5069_1092"/>
      <w:r w:rsidRPr="00D91AD7">
        <w:rPr>
          <w:rStyle w:val="TagStyle"/>
          <w:rtl/>
        </w:rPr>
        <w:t xml:space="preserve"> &lt;&lt; יור &gt;&gt; </w:t>
      </w:r>
      <w:r>
        <w:rPr>
          <w:rtl/>
        </w:rPr>
        <w:t>היו"ר יעקב אשר:</w:t>
      </w:r>
      <w:r w:rsidRPr="00D91AD7">
        <w:rPr>
          <w:rStyle w:val="TagStyle"/>
          <w:rtl/>
        </w:rPr>
        <w:t xml:space="preserve"> &lt;&lt; יור &gt;&gt;</w:t>
      </w:r>
      <w:r w:rsidR="00B45A03">
        <w:rPr>
          <w:rtl/>
        </w:rPr>
        <w:t xml:space="preserve"> </w:t>
      </w:r>
      <w:r>
        <w:rPr>
          <w:rtl/>
        </w:rPr>
        <w:t xml:space="preserve"> </w:t>
      </w:r>
      <w:bookmarkEnd w:id="12926"/>
    </w:p>
    <w:p w14:paraId="6D81A660" w14:textId="77777777" w:rsidR="00D91AD7" w:rsidRDefault="00D91AD7" w:rsidP="00D91AD7">
      <w:pPr>
        <w:pStyle w:val="KeepWithNext"/>
        <w:rPr>
          <w:rtl/>
          <w:lang w:eastAsia="he-IL"/>
        </w:rPr>
      </w:pPr>
    </w:p>
    <w:p w14:paraId="08B3BD4C" w14:textId="7A39A930" w:rsidR="00D91AD7" w:rsidRDefault="00D91AD7" w:rsidP="00D91AD7">
      <w:pPr>
        <w:rPr>
          <w:rtl/>
          <w:lang w:eastAsia="he-IL"/>
        </w:rPr>
      </w:pPr>
      <w:bookmarkStart w:id="12927" w:name="_ETM_Q1_11879537"/>
      <w:bookmarkStart w:id="12928" w:name="_ETM_Q1_11879585"/>
      <w:bookmarkStart w:id="12929" w:name="_ETM_Q1_11876601"/>
      <w:bookmarkEnd w:id="12927"/>
      <w:bookmarkEnd w:id="12928"/>
      <w:bookmarkEnd w:id="12929"/>
      <w:r>
        <w:rPr>
          <w:rFonts w:hint="cs"/>
          <w:rtl/>
          <w:lang w:eastAsia="he-IL"/>
        </w:rPr>
        <w:t xml:space="preserve">והוא </w:t>
      </w:r>
      <w:bookmarkStart w:id="12930" w:name="_ETM_Q1_11877101"/>
      <w:bookmarkEnd w:id="12930"/>
      <w:r>
        <w:rPr>
          <w:rFonts w:hint="cs"/>
          <w:rtl/>
          <w:lang w:eastAsia="he-IL"/>
        </w:rPr>
        <w:t>יחכה עם הרווחים שלו עד מתי כאילו?</w:t>
      </w:r>
    </w:p>
    <w:p w14:paraId="7546928C" w14:textId="77777777" w:rsidR="00D91AD7" w:rsidRDefault="00D91AD7" w:rsidP="00D91AD7">
      <w:pPr>
        <w:rPr>
          <w:rtl/>
          <w:lang w:eastAsia="he-IL"/>
        </w:rPr>
      </w:pPr>
      <w:bookmarkStart w:id="12931" w:name="_ETM_Q1_11880655"/>
      <w:bookmarkStart w:id="12932" w:name="_ETM_Q1_11880706"/>
      <w:bookmarkEnd w:id="12931"/>
      <w:bookmarkEnd w:id="12932"/>
    </w:p>
    <w:p w14:paraId="1C71D8DB" w14:textId="01B6F520" w:rsidR="00D91AD7" w:rsidRDefault="00D91AD7" w:rsidP="00D91AD7">
      <w:pPr>
        <w:pStyle w:val="a4"/>
        <w:keepNext/>
        <w:rPr>
          <w:rtl/>
        </w:rPr>
      </w:pPr>
      <w:bookmarkStart w:id="12933" w:name="ET_speaker_גלעד_קרן_1093"/>
      <w:r w:rsidRPr="00D91AD7">
        <w:rPr>
          <w:rStyle w:val="TagStyle"/>
          <w:rtl/>
        </w:rPr>
        <w:t xml:space="preserve"> &lt;&lt; דובר &gt;&gt; </w:t>
      </w:r>
      <w:r>
        <w:rPr>
          <w:rtl/>
        </w:rPr>
        <w:t>גלעד קרן:</w:t>
      </w:r>
      <w:r w:rsidRPr="00D91AD7">
        <w:rPr>
          <w:rStyle w:val="TagStyle"/>
          <w:rtl/>
        </w:rPr>
        <w:t xml:space="preserve"> &lt;&lt; דובר &gt;&gt;</w:t>
      </w:r>
      <w:r w:rsidR="00B45A03">
        <w:rPr>
          <w:rtl/>
        </w:rPr>
        <w:t xml:space="preserve"> </w:t>
      </w:r>
      <w:r>
        <w:rPr>
          <w:rtl/>
        </w:rPr>
        <w:t xml:space="preserve"> </w:t>
      </w:r>
      <w:bookmarkEnd w:id="12933"/>
    </w:p>
    <w:p w14:paraId="2E9AFB3D" w14:textId="77777777" w:rsidR="00D91AD7" w:rsidRDefault="00D91AD7" w:rsidP="00D91AD7">
      <w:pPr>
        <w:pStyle w:val="KeepWithNext"/>
        <w:rPr>
          <w:rtl/>
          <w:lang w:eastAsia="he-IL"/>
        </w:rPr>
      </w:pPr>
    </w:p>
    <w:p w14:paraId="2225406F" w14:textId="632B8C75" w:rsidR="00D91AD7" w:rsidRDefault="00D91AD7" w:rsidP="00D91AD7">
      <w:pPr>
        <w:rPr>
          <w:rtl/>
          <w:lang w:eastAsia="he-IL"/>
        </w:rPr>
      </w:pPr>
      <w:bookmarkStart w:id="12934" w:name="_ETM_Q1_11881703"/>
      <w:bookmarkStart w:id="12935" w:name="_ETM_Q1_11881749"/>
      <w:bookmarkEnd w:id="12934"/>
      <w:bookmarkEnd w:id="12935"/>
      <w:r>
        <w:rPr>
          <w:rFonts w:hint="cs"/>
          <w:rtl/>
          <w:lang w:eastAsia="he-IL"/>
        </w:rPr>
        <w:t xml:space="preserve">עד שהיא תמכור. </w:t>
      </w:r>
      <w:bookmarkStart w:id="12936" w:name="_ETM_Q1_11880284"/>
      <w:bookmarkEnd w:id="12936"/>
    </w:p>
    <w:p w14:paraId="1E4FFCED" w14:textId="77777777" w:rsidR="00D91AD7" w:rsidRDefault="00D91AD7" w:rsidP="00D91AD7">
      <w:pPr>
        <w:rPr>
          <w:rtl/>
          <w:lang w:eastAsia="he-IL"/>
        </w:rPr>
      </w:pPr>
      <w:bookmarkStart w:id="12937" w:name="_ETM_Q1_11880464"/>
      <w:bookmarkStart w:id="12938" w:name="_ETM_Q1_11880878"/>
      <w:bookmarkEnd w:id="12937"/>
      <w:bookmarkEnd w:id="12938"/>
    </w:p>
    <w:p w14:paraId="040554EB" w14:textId="652B60B7" w:rsidR="00D91AD7" w:rsidRDefault="00D91AD7" w:rsidP="00D91AD7">
      <w:pPr>
        <w:pStyle w:val="af6"/>
        <w:keepNext/>
        <w:rPr>
          <w:rtl/>
        </w:rPr>
      </w:pPr>
      <w:bookmarkStart w:id="12939" w:name="ET_yor_5069_1094"/>
      <w:r w:rsidRPr="00D91AD7">
        <w:rPr>
          <w:rStyle w:val="TagStyle"/>
          <w:rtl/>
        </w:rPr>
        <w:t xml:space="preserve"> &lt;&lt; יור &gt;&gt; </w:t>
      </w:r>
      <w:r>
        <w:rPr>
          <w:rtl/>
        </w:rPr>
        <w:t>היו"ר יעקב אשר:</w:t>
      </w:r>
      <w:r w:rsidRPr="00D91AD7">
        <w:rPr>
          <w:rStyle w:val="TagStyle"/>
          <w:rtl/>
        </w:rPr>
        <w:t xml:space="preserve"> &lt;&lt; יור &gt;&gt;</w:t>
      </w:r>
      <w:r w:rsidR="00B45A03">
        <w:rPr>
          <w:rtl/>
        </w:rPr>
        <w:t xml:space="preserve"> </w:t>
      </w:r>
      <w:r>
        <w:rPr>
          <w:rtl/>
        </w:rPr>
        <w:t xml:space="preserve"> </w:t>
      </w:r>
      <w:bookmarkEnd w:id="12939"/>
    </w:p>
    <w:p w14:paraId="728F6C70" w14:textId="77777777" w:rsidR="00D91AD7" w:rsidRDefault="00D91AD7" w:rsidP="00D91AD7">
      <w:pPr>
        <w:pStyle w:val="KeepWithNext"/>
        <w:rPr>
          <w:rtl/>
          <w:lang w:eastAsia="he-IL"/>
        </w:rPr>
      </w:pPr>
    </w:p>
    <w:p w14:paraId="1FB84491" w14:textId="6DBFEFEB" w:rsidR="00D91AD7" w:rsidRDefault="00D91AD7" w:rsidP="00D91AD7">
      <w:pPr>
        <w:rPr>
          <w:rtl/>
          <w:lang w:eastAsia="he-IL"/>
        </w:rPr>
      </w:pPr>
      <w:bookmarkStart w:id="12940" w:name="_ETM_Q1_11881287"/>
      <w:bookmarkStart w:id="12941" w:name="_ETM_Q1_11881331"/>
      <w:bookmarkEnd w:id="12940"/>
      <w:bookmarkEnd w:id="12941"/>
      <w:r>
        <w:rPr>
          <w:rFonts w:hint="cs"/>
          <w:rtl/>
          <w:lang w:eastAsia="he-IL"/>
        </w:rPr>
        <w:t xml:space="preserve">זאת </w:t>
      </w:r>
      <w:bookmarkStart w:id="12942" w:name="_ETM_Q1_11881709"/>
      <w:bookmarkEnd w:id="12942"/>
      <w:r>
        <w:rPr>
          <w:rFonts w:hint="cs"/>
          <w:rtl/>
          <w:lang w:eastAsia="he-IL"/>
        </w:rPr>
        <w:t xml:space="preserve">אומרת, אם המדינה מוכרת עכשיו </w:t>
      </w:r>
      <w:bookmarkStart w:id="12943" w:name="_ETM_Q1_11882460"/>
      <w:bookmarkStart w:id="12944" w:name="_ETM_Q1_11879851"/>
      <w:bookmarkEnd w:id="12943"/>
      <w:bookmarkEnd w:id="12944"/>
      <w:r>
        <w:rPr>
          <w:rFonts w:hint="cs"/>
          <w:rtl/>
          <w:lang w:eastAsia="he-IL"/>
        </w:rPr>
        <w:t xml:space="preserve">ב-25% מתחלקת עם בעל הקרקע. </w:t>
      </w:r>
      <w:bookmarkStart w:id="12945" w:name="_ETM_Q1_11887948"/>
      <w:bookmarkEnd w:id="12945"/>
      <w:r>
        <w:rPr>
          <w:rFonts w:hint="cs"/>
          <w:rtl/>
          <w:lang w:eastAsia="he-IL"/>
        </w:rPr>
        <w:t>בניכוי ה-30%</w:t>
      </w:r>
      <w:bookmarkStart w:id="12946" w:name="_ETM_Q1_11887870"/>
      <w:bookmarkEnd w:id="12946"/>
      <w:r>
        <w:rPr>
          <w:rFonts w:hint="cs"/>
          <w:rtl/>
          <w:lang w:eastAsia="he-IL"/>
        </w:rPr>
        <w:t>.</w:t>
      </w:r>
    </w:p>
    <w:p w14:paraId="5E20CA0D" w14:textId="77777777" w:rsidR="00D91AD7" w:rsidRDefault="00D91AD7" w:rsidP="00D91AD7">
      <w:pPr>
        <w:rPr>
          <w:rtl/>
          <w:lang w:eastAsia="he-IL"/>
        </w:rPr>
      </w:pPr>
      <w:bookmarkStart w:id="12947" w:name="_ETM_Q1_11888511"/>
      <w:bookmarkStart w:id="12948" w:name="_ETM_Q1_11888561"/>
      <w:bookmarkStart w:id="12949" w:name="_ETM_Q1_11890267"/>
      <w:bookmarkEnd w:id="12947"/>
      <w:bookmarkEnd w:id="12948"/>
      <w:bookmarkEnd w:id="12949"/>
    </w:p>
    <w:p w14:paraId="765A4895" w14:textId="0A885F8E" w:rsidR="00D91AD7" w:rsidRDefault="00D91AD7" w:rsidP="00D91AD7">
      <w:pPr>
        <w:pStyle w:val="af9"/>
        <w:keepNext/>
        <w:rPr>
          <w:rtl/>
          <w:lang w:eastAsia="he-IL"/>
        </w:rPr>
      </w:pPr>
      <w:bookmarkStart w:id="12950" w:name="ET_guest_איציק_דניאל_1095"/>
      <w:r w:rsidRPr="00D91AD7">
        <w:rPr>
          <w:rStyle w:val="TagStyle"/>
          <w:rtl/>
        </w:rPr>
        <w:t xml:space="preserve"> &lt;&lt; אורח &gt;&gt; </w:t>
      </w:r>
      <w:r>
        <w:rPr>
          <w:rtl/>
          <w:lang w:eastAsia="he-IL"/>
        </w:rPr>
        <w:t>איציק דניאל:</w:t>
      </w:r>
      <w:r w:rsidRPr="00D91AD7">
        <w:rPr>
          <w:rStyle w:val="TagStyle"/>
          <w:rtl/>
        </w:rPr>
        <w:t xml:space="preserve"> &lt;&lt; אורח &gt;&gt;</w:t>
      </w:r>
      <w:r w:rsidR="00B45A03">
        <w:rPr>
          <w:rtl/>
          <w:lang w:eastAsia="he-IL"/>
        </w:rPr>
        <w:t xml:space="preserve"> </w:t>
      </w:r>
      <w:r>
        <w:rPr>
          <w:rtl/>
          <w:lang w:eastAsia="he-IL"/>
        </w:rPr>
        <w:t xml:space="preserve"> </w:t>
      </w:r>
      <w:bookmarkEnd w:id="12950"/>
    </w:p>
    <w:p w14:paraId="4E5273F7" w14:textId="77777777" w:rsidR="00D91AD7" w:rsidRDefault="00D91AD7" w:rsidP="00D91AD7">
      <w:pPr>
        <w:pStyle w:val="KeepWithNext"/>
        <w:rPr>
          <w:rtl/>
          <w:lang w:eastAsia="he-IL"/>
        </w:rPr>
      </w:pPr>
    </w:p>
    <w:p w14:paraId="7BE57127" w14:textId="4DD368B0" w:rsidR="00D91AD7" w:rsidRDefault="00D91AD7" w:rsidP="00D91AD7">
      <w:pPr>
        <w:rPr>
          <w:rtl/>
          <w:lang w:eastAsia="he-IL"/>
        </w:rPr>
      </w:pPr>
      <w:bookmarkStart w:id="12951" w:name="_ETM_Q1_11890704"/>
      <w:bookmarkStart w:id="12952" w:name="_ETM_Q1_11890753"/>
      <w:bookmarkEnd w:id="12951"/>
      <w:bookmarkEnd w:id="12952"/>
      <w:r>
        <w:rPr>
          <w:rFonts w:hint="cs"/>
          <w:rtl/>
          <w:lang w:eastAsia="he-IL"/>
        </w:rPr>
        <w:t>בניכו</w:t>
      </w:r>
      <w:bookmarkStart w:id="12953" w:name="_ETM_Q1_11888239"/>
      <w:bookmarkEnd w:id="12953"/>
      <w:r>
        <w:rPr>
          <w:rFonts w:hint="cs"/>
          <w:rtl/>
          <w:lang w:eastAsia="he-IL"/>
        </w:rPr>
        <w:t xml:space="preserve">י כל מה שדיברנו קודם. </w:t>
      </w:r>
    </w:p>
    <w:p w14:paraId="474FB1CF" w14:textId="77777777" w:rsidR="00D91AD7" w:rsidRDefault="00D91AD7" w:rsidP="00D91AD7">
      <w:pPr>
        <w:rPr>
          <w:rtl/>
          <w:lang w:eastAsia="he-IL"/>
        </w:rPr>
      </w:pPr>
      <w:bookmarkStart w:id="12954" w:name="_ETM_Q1_11891120"/>
      <w:bookmarkStart w:id="12955" w:name="_ETM_Q1_11891168"/>
      <w:bookmarkEnd w:id="12954"/>
      <w:bookmarkEnd w:id="12955"/>
    </w:p>
    <w:p w14:paraId="5E771764" w14:textId="5FB1A024" w:rsidR="00D91AD7" w:rsidRDefault="00D91AD7" w:rsidP="00D91AD7">
      <w:pPr>
        <w:pStyle w:val="af6"/>
        <w:keepNext/>
        <w:rPr>
          <w:rtl/>
        </w:rPr>
      </w:pPr>
      <w:bookmarkStart w:id="12956" w:name="ET_yor_5069_1096"/>
      <w:r w:rsidRPr="00D91AD7">
        <w:rPr>
          <w:rStyle w:val="TagStyle"/>
          <w:rtl/>
        </w:rPr>
        <w:t xml:space="preserve"> &lt;&lt; יור &gt;&gt; </w:t>
      </w:r>
      <w:r>
        <w:rPr>
          <w:rtl/>
        </w:rPr>
        <w:t>היו"ר יעקב אשר:</w:t>
      </w:r>
      <w:r w:rsidRPr="00D91AD7">
        <w:rPr>
          <w:rStyle w:val="TagStyle"/>
          <w:rtl/>
        </w:rPr>
        <w:t xml:space="preserve"> &lt;&lt; יור &gt;&gt;</w:t>
      </w:r>
      <w:r w:rsidR="00B45A03">
        <w:rPr>
          <w:rtl/>
        </w:rPr>
        <w:t xml:space="preserve"> </w:t>
      </w:r>
      <w:r>
        <w:rPr>
          <w:rtl/>
        </w:rPr>
        <w:t xml:space="preserve"> </w:t>
      </w:r>
      <w:bookmarkEnd w:id="12956"/>
    </w:p>
    <w:p w14:paraId="603877F3" w14:textId="77777777" w:rsidR="00D91AD7" w:rsidRDefault="00D91AD7" w:rsidP="00D91AD7">
      <w:pPr>
        <w:pStyle w:val="KeepWithNext"/>
        <w:rPr>
          <w:rtl/>
          <w:lang w:eastAsia="he-IL"/>
        </w:rPr>
      </w:pPr>
    </w:p>
    <w:p w14:paraId="16AFDF99" w14:textId="45A3459F" w:rsidR="00D91AD7" w:rsidRDefault="00D91AD7" w:rsidP="00D91AD7">
      <w:pPr>
        <w:rPr>
          <w:rtl/>
          <w:lang w:eastAsia="he-IL"/>
        </w:rPr>
      </w:pPr>
      <w:bookmarkStart w:id="12957" w:name="_ETM_Q1_11892137"/>
      <w:bookmarkStart w:id="12958" w:name="_ETM_Q1_11892189"/>
      <w:bookmarkEnd w:id="12957"/>
      <w:bookmarkEnd w:id="12958"/>
      <w:r>
        <w:rPr>
          <w:rFonts w:hint="cs"/>
          <w:rtl/>
          <w:lang w:eastAsia="he-IL"/>
        </w:rPr>
        <w:t>לא, מה שדיב</w:t>
      </w:r>
      <w:bookmarkStart w:id="12959" w:name="_ETM_Q1_11890392"/>
      <w:bookmarkEnd w:id="12959"/>
      <w:r>
        <w:rPr>
          <w:rFonts w:hint="cs"/>
          <w:rtl/>
          <w:lang w:eastAsia="he-IL"/>
        </w:rPr>
        <w:t>רנו</w:t>
      </w:r>
      <w:bookmarkStart w:id="12960" w:name="_ETM_Q1_11887584"/>
      <w:bookmarkEnd w:id="12960"/>
      <w:r>
        <w:rPr>
          <w:rFonts w:hint="cs"/>
          <w:rtl/>
          <w:lang w:eastAsia="he-IL"/>
        </w:rPr>
        <w:t xml:space="preserve"> קודם </w:t>
      </w:r>
      <w:bookmarkStart w:id="12961" w:name="_ETM_Q1_11887976"/>
      <w:bookmarkEnd w:id="12961"/>
      <w:r>
        <w:rPr>
          <w:rFonts w:hint="cs"/>
          <w:rtl/>
          <w:lang w:eastAsia="he-IL"/>
        </w:rPr>
        <w:t xml:space="preserve">אני מבין. </w:t>
      </w:r>
      <w:bookmarkStart w:id="12962" w:name="_ETM_Q1_11885945"/>
      <w:bookmarkEnd w:id="12962"/>
      <w:r>
        <w:rPr>
          <w:rFonts w:hint="cs"/>
          <w:rtl/>
          <w:lang w:eastAsia="he-IL"/>
        </w:rPr>
        <w:t xml:space="preserve">את ה-30% אני מבין פחות. </w:t>
      </w:r>
      <w:bookmarkStart w:id="12963" w:name="_ETM_Q1_11894029"/>
      <w:bookmarkEnd w:id="12963"/>
    </w:p>
    <w:p w14:paraId="557C10FC" w14:textId="77777777" w:rsidR="00D91AD7" w:rsidRDefault="00D91AD7" w:rsidP="00D91AD7">
      <w:pPr>
        <w:rPr>
          <w:rtl/>
          <w:lang w:eastAsia="he-IL"/>
        </w:rPr>
      </w:pPr>
      <w:bookmarkStart w:id="12964" w:name="_ETM_Q1_11894077"/>
      <w:bookmarkStart w:id="12965" w:name="_ETM_Q1_11894507"/>
      <w:bookmarkEnd w:id="12964"/>
      <w:bookmarkEnd w:id="12965"/>
    </w:p>
    <w:p w14:paraId="288923AB" w14:textId="39157730" w:rsidR="00D91AD7" w:rsidRDefault="00D91AD7" w:rsidP="00D91AD7">
      <w:pPr>
        <w:pStyle w:val="af9"/>
        <w:keepNext/>
        <w:rPr>
          <w:rtl/>
          <w:lang w:eastAsia="he-IL"/>
        </w:rPr>
      </w:pPr>
      <w:bookmarkStart w:id="12966" w:name="ET_guest_איציק_דניאל_1097"/>
      <w:r w:rsidRPr="00D91AD7">
        <w:rPr>
          <w:rStyle w:val="TagStyle"/>
          <w:rtl/>
        </w:rPr>
        <w:t xml:space="preserve"> &lt;&lt; אורח &gt;&gt; </w:t>
      </w:r>
      <w:r>
        <w:rPr>
          <w:rtl/>
          <w:lang w:eastAsia="he-IL"/>
        </w:rPr>
        <w:t>איציק דניאל:</w:t>
      </w:r>
      <w:r w:rsidRPr="00D91AD7">
        <w:rPr>
          <w:rStyle w:val="TagStyle"/>
          <w:rtl/>
        </w:rPr>
        <w:t xml:space="preserve"> &lt;&lt; אורח &gt;&gt;</w:t>
      </w:r>
      <w:r w:rsidR="00B45A03">
        <w:rPr>
          <w:rtl/>
          <w:lang w:eastAsia="he-IL"/>
        </w:rPr>
        <w:t xml:space="preserve"> </w:t>
      </w:r>
      <w:r>
        <w:rPr>
          <w:rtl/>
          <w:lang w:eastAsia="he-IL"/>
        </w:rPr>
        <w:t xml:space="preserve"> </w:t>
      </w:r>
      <w:bookmarkEnd w:id="12966"/>
    </w:p>
    <w:p w14:paraId="71CEAF35" w14:textId="77777777" w:rsidR="00D91AD7" w:rsidRDefault="00D91AD7" w:rsidP="00D91AD7">
      <w:pPr>
        <w:pStyle w:val="KeepWithNext"/>
        <w:rPr>
          <w:rtl/>
          <w:lang w:eastAsia="he-IL"/>
        </w:rPr>
      </w:pPr>
    </w:p>
    <w:p w14:paraId="7EAA293D" w14:textId="5784A495" w:rsidR="00D91AD7" w:rsidRDefault="00D91AD7" w:rsidP="00D91AD7">
      <w:pPr>
        <w:rPr>
          <w:rtl/>
          <w:lang w:eastAsia="he-IL"/>
        </w:rPr>
      </w:pPr>
      <w:bookmarkStart w:id="12967" w:name="_ETM_Q1_11895018"/>
      <w:bookmarkStart w:id="12968" w:name="_ETM_Q1_11895063"/>
      <w:bookmarkEnd w:id="12967"/>
      <w:bookmarkEnd w:id="12968"/>
      <w:r>
        <w:rPr>
          <w:rFonts w:hint="cs"/>
          <w:rtl/>
          <w:lang w:eastAsia="he-IL"/>
        </w:rPr>
        <w:t>נראה לי שהסברנו</w:t>
      </w:r>
      <w:bookmarkStart w:id="12969" w:name="_ETM_Q1_11896735"/>
      <w:bookmarkEnd w:id="12969"/>
      <w:r>
        <w:rPr>
          <w:rFonts w:hint="cs"/>
          <w:rtl/>
          <w:lang w:eastAsia="he-IL"/>
        </w:rPr>
        <w:t xml:space="preserve">. </w:t>
      </w:r>
    </w:p>
    <w:p w14:paraId="067B0D8C" w14:textId="77777777" w:rsidR="00D91AD7" w:rsidRDefault="00D91AD7" w:rsidP="00D91AD7">
      <w:pPr>
        <w:rPr>
          <w:rtl/>
          <w:lang w:eastAsia="he-IL"/>
        </w:rPr>
      </w:pPr>
      <w:bookmarkStart w:id="12970" w:name="_ETM_Q1_11897996"/>
      <w:bookmarkStart w:id="12971" w:name="_ETM_Q1_11898044"/>
      <w:bookmarkStart w:id="12972" w:name="_ETM_Q1_11898559"/>
      <w:bookmarkEnd w:id="12970"/>
      <w:bookmarkEnd w:id="12971"/>
      <w:bookmarkEnd w:id="12972"/>
    </w:p>
    <w:p w14:paraId="197CB31D" w14:textId="081AA801" w:rsidR="00D91AD7" w:rsidRDefault="00D91AD7" w:rsidP="00D91AD7">
      <w:pPr>
        <w:pStyle w:val="af6"/>
        <w:keepNext/>
        <w:rPr>
          <w:rtl/>
        </w:rPr>
      </w:pPr>
      <w:bookmarkStart w:id="12973" w:name="ET_yor_5069_1098"/>
      <w:r w:rsidRPr="00D91AD7">
        <w:rPr>
          <w:rStyle w:val="TagStyle"/>
          <w:rtl/>
        </w:rPr>
        <w:t xml:space="preserve"> &lt;&lt; יור &gt;&gt; </w:t>
      </w:r>
      <w:r>
        <w:rPr>
          <w:rtl/>
        </w:rPr>
        <w:t>היו"ר יעקב אשר:</w:t>
      </w:r>
      <w:r w:rsidRPr="00D91AD7">
        <w:rPr>
          <w:rStyle w:val="TagStyle"/>
          <w:rtl/>
        </w:rPr>
        <w:t xml:space="preserve"> &lt;&lt; יור &gt;&gt;</w:t>
      </w:r>
      <w:r w:rsidR="00B45A03">
        <w:rPr>
          <w:rtl/>
        </w:rPr>
        <w:t xml:space="preserve"> </w:t>
      </w:r>
      <w:r>
        <w:rPr>
          <w:rtl/>
        </w:rPr>
        <w:t xml:space="preserve"> </w:t>
      </w:r>
      <w:bookmarkEnd w:id="12973"/>
    </w:p>
    <w:p w14:paraId="0147FDD7" w14:textId="77777777" w:rsidR="00D91AD7" w:rsidRDefault="00D91AD7" w:rsidP="00D91AD7">
      <w:pPr>
        <w:pStyle w:val="KeepWithNext"/>
        <w:rPr>
          <w:rtl/>
          <w:lang w:eastAsia="he-IL"/>
        </w:rPr>
      </w:pPr>
    </w:p>
    <w:p w14:paraId="2181E0C9" w14:textId="366F4F6C" w:rsidR="00D91AD7" w:rsidRDefault="00D91AD7" w:rsidP="00D91AD7">
      <w:pPr>
        <w:rPr>
          <w:rtl/>
          <w:lang w:eastAsia="he-IL"/>
        </w:rPr>
      </w:pPr>
      <w:bookmarkStart w:id="12974" w:name="_ETM_Q1_11899000"/>
      <w:bookmarkStart w:id="12975" w:name="_ETM_Q1_11899056"/>
      <w:bookmarkEnd w:id="12974"/>
      <w:bookmarkEnd w:id="12975"/>
      <w:r>
        <w:rPr>
          <w:rFonts w:hint="cs"/>
          <w:rtl/>
          <w:lang w:eastAsia="he-IL"/>
        </w:rPr>
        <w:t>לא, א</w:t>
      </w:r>
      <w:bookmarkStart w:id="12976" w:name="_ETM_Q1_11896361"/>
      <w:bookmarkEnd w:id="12976"/>
      <w:r>
        <w:rPr>
          <w:rFonts w:hint="cs"/>
          <w:rtl/>
          <w:lang w:eastAsia="he-IL"/>
        </w:rPr>
        <w:t>ני מבין</w:t>
      </w:r>
      <w:bookmarkStart w:id="12977" w:name="_ETM_Q1_11893712"/>
      <w:bookmarkEnd w:id="12977"/>
      <w:r>
        <w:rPr>
          <w:rFonts w:hint="cs"/>
          <w:rtl/>
          <w:lang w:eastAsia="he-IL"/>
        </w:rPr>
        <w:t xml:space="preserve"> אותם היטב, אבל כשאתה הולך על</w:t>
      </w:r>
      <w:bookmarkStart w:id="12978" w:name="_ETM_Q1_11901191"/>
      <w:bookmarkEnd w:id="12978"/>
      <w:r>
        <w:rPr>
          <w:rFonts w:hint="cs"/>
          <w:rtl/>
          <w:lang w:eastAsia="he-IL"/>
        </w:rPr>
        <w:t xml:space="preserve"> חלק קצת יותר גדול מזה. מה זה 25% האלה?</w:t>
      </w:r>
    </w:p>
    <w:p w14:paraId="76B9E0C7" w14:textId="77777777" w:rsidR="00D91AD7" w:rsidRDefault="00D91AD7" w:rsidP="00D91AD7">
      <w:pPr>
        <w:rPr>
          <w:rtl/>
          <w:lang w:eastAsia="he-IL"/>
        </w:rPr>
      </w:pPr>
      <w:bookmarkStart w:id="12979" w:name="_ETM_Q1_11907625"/>
      <w:bookmarkStart w:id="12980" w:name="_ETM_Q1_11907680"/>
      <w:bookmarkStart w:id="12981" w:name="_ETM_Q1_11908548"/>
      <w:bookmarkEnd w:id="12979"/>
      <w:bookmarkEnd w:id="12980"/>
      <w:bookmarkEnd w:id="12981"/>
    </w:p>
    <w:p w14:paraId="68A39304" w14:textId="7D7CBD88" w:rsidR="00D91AD7" w:rsidRDefault="00D91AD7" w:rsidP="00D91AD7">
      <w:pPr>
        <w:pStyle w:val="af9"/>
        <w:keepNext/>
        <w:rPr>
          <w:rtl/>
          <w:lang w:eastAsia="he-IL"/>
        </w:rPr>
      </w:pPr>
      <w:bookmarkStart w:id="12982" w:name="ET_guest_איציק_דניאל_1099"/>
      <w:r w:rsidRPr="00D91AD7">
        <w:rPr>
          <w:rStyle w:val="TagStyle"/>
          <w:rtl/>
        </w:rPr>
        <w:t xml:space="preserve"> &lt;&lt; אורח &gt;&gt; </w:t>
      </w:r>
      <w:r>
        <w:rPr>
          <w:rtl/>
          <w:lang w:eastAsia="he-IL"/>
        </w:rPr>
        <w:t>איציק דניאל:</w:t>
      </w:r>
      <w:r w:rsidRPr="00D91AD7">
        <w:rPr>
          <w:rStyle w:val="TagStyle"/>
          <w:rtl/>
        </w:rPr>
        <w:t xml:space="preserve"> &lt;&lt; אורח &gt;&gt;</w:t>
      </w:r>
      <w:r w:rsidR="00B45A03">
        <w:rPr>
          <w:rtl/>
          <w:lang w:eastAsia="he-IL"/>
        </w:rPr>
        <w:t xml:space="preserve"> </w:t>
      </w:r>
      <w:r>
        <w:rPr>
          <w:rtl/>
          <w:lang w:eastAsia="he-IL"/>
        </w:rPr>
        <w:t xml:space="preserve"> </w:t>
      </w:r>
      <w:bookmarkEnd w:id="12982"/>
    </w:p>
    <w:p w14:paraId="2D8669C8" w14:textId="77777777" w:rsidR="00D91AD7" w:rsidRDefault="00D91AD7" w:rsidP="00D91AD7">
      <w:pPr>
        <w:pStyle w:val="KeepWithNext"/>
        <w:rPr>
          <w:rtl/>
          <w:lang w:eastAsia="he-IL"/>
        </w:rPr>
      </w:pPr>
    </w:p>
    <w:p w14:paraId="29B17EF4" w14:textId="4CF2EBA3" w:rsidR="00D91AD7" w:rsidRDefault="00D91AD7" w:rsidP="00D91AD7">
      <w:pPr>
        <w:rPr>
          <w:rtl/>
          <w:lang w:eastAsia="he-IL"/>
        </w:rPr>
      </w:pPr>
      <w:bookmarkStart w:id="12983" w:name="_ETM_Q1_11909102"/>
      <w:bookmarkStart w:id="12984" w:name="_ETM_Q1_11909145"/>
      <w:bookmarkStart w:id="12985" w:name="_ETM_Q1_11906573"/>
      <w:bookmarkEnd w:id="12983"/>
      <w:bookmarkEnd w:id="12984"/>
      <w:bookmarkEnd w:id="12985"/>
      <w:r>
        <w:rPr>
          <w:rFonts w:hint="cs"/>
          <w:rtl/>
          <w:lang w:eastAsia="he-IL"/>
        </w:rPr>
        <w:t xml:space="preserve">זה </w:t>
      </w:r>
      <w:bookmarkStart w:id="12986" w:name="_ETM_Q1_11907110"/>
      <w:bookmarkEnd w:id="12986"/>
      <w:r>
        <w:rPr>
          <w:rFonts w:hint="cs"/>
          <w:rtl/>
          <w:lang w:eastAsia="he-IL"/>
        </w:rPr>
        <w:t>מה</w:t>
      </w:r>
      <w:bookmarkStart w:id="12987" w:name="_ETM_Q1_11905032"/>
      <w:bookmarkEnd w:id="12987"/>
      <w:r>
        <w:rPr>
          <w:rFonts w:hint="cs"/>
          <w:rtl/>
          <w:lang w:eastAsia="he-IL"/>
        </w:rPr>
        <w:t xml:space="preserve"> שמוגדר כמימוש. </w:t>
      </w:r>
    </w:p>
    <w:p w14:paraId="6B66AC1E" w14:textId="77777777" w:rsidR="00D91AD7" w:rsidRDefault="00D91AD7" w:rsidP="00D91AD7">
      <w:pPr>
        <w:rPr>
          <w:rtl/>
          <w:lang w:eastAsia="he-IL"/>
        </w:rPr>
      </w:pPr>
      <w:bookmarkStart w:id="12988" w:name="_ETM_Q1_11907896"/>
      <w:bookmarkStart w:id="12989" w:name="_ETM_Q1_11907946"/>
      <w:bookmarkStart w:id="12990" w:name="_ETM_Q1_11908436"/>
      <w:bookmarkEnd w:id="12988"/>
      <w:bookmarkEnd w:id="12989"/>
      <w:bookmarkEnd w:id="12990"/>
    </w:p>
    <w:p w14:paraId="7B07A6FC" w14:textId="59A079BA" w:rsidR="00D91AD7" w:rsidRDefault="00D91AD7" w:rsidP="00D91AD7">
      <w:pPr>
        <w:pStyle w:val="a4"/>
        <w:keepNext/>
        <w:rPr>
          <w:rtl/>
        </w:rPr>
      </w:pPr>
      <w:bookmarkStart w:id="12991" w:name="ET_speaker_גלעד_קרן_1100"/>
      <w:r w:rsidRPr="00D91AD7">
        <w:rPr>
          <w:rStyle w:val="TagStyle"/>
          <w:rtl/>
        </w:rPr>
        <w:t xml:space="preserve"> &lt;&lt; דובר &gt;&gt; </w:t>
      </w:r>
      <w:r>
        <w:rPr>
          <w:rtl/>
        </w:rPr>
        <w:t>גלעד קרן:</w:t>
      </w:r>
      <w:r w:rsidRPr="00D91AD7">
        <w:rPr>
          <w:rStyle w:val="TagStyle"/>
          <w:rtl/>
        </w:rPr>
        <w:t xml:space="preserve"> &lt;&lt; דובר &gt;&gt;</w:t>
      </w:r>
      <w:r w:rsidR="00B45A03">
        <w:rPr>
          <w:rtl/>
        </w:rPr>
        <w:t xml:space="preserve"> </w:t>
      </w:r>
      <w:r>
        <w:rPr>
          <w:rtl/>
        </w:rPr>
        <w:t xml:space="preserve"> </w:t>
      </w:r>
      <w:bookmarkEnd w:id="12991"/>
    </w:p>
    <w:p w14:paraId="2867A48F" w14:textId="77777777" w:rsidR="00D91AD7" w:rsidRDefault="00D91AD7" w:rsidP="00D91AD7">
      <w:pPr>
        <w:pStyle w:val="KeepWithNext"/>
        <w:rPr>
          <w:rtl/>
          <w:lang w:eastAsia="he-IL"/>
        </w:rPr>
      </w:pPr>
    </w:p>
    <w:p w14:paraId="3B3F541F" w14:textId="1BFA0D2C" w:rsidR="00D91AD7" w:rsidRDefault="00D91AD7" w:rsidP="00D91AD7">
      <w:pPr>
        <w:rPr>
          <w:rtl/>
          <w:lang w:eastAsia="he-IL"/>
        </w:rPr>
      </w:pPr>
      <w:bookmarkStart w:id="12992" w:name="_ETM_Q1_11908900"/>
      <w:bookmarkStart w:id="12993" w:name="_ETM_Q1_11908941"/>
      <w:bookmarkEnd w:id="12992"/>
      <w:bookmarkEnd w:id="12993"/>
      <w:r>
        <w:rPr>
          <w:rFonts w:hint="cs"/>
          <w:rtl/>
          <w:lang w:eastAsia="he-IL"/>
        </w:rPr>
        <w:t>להראות שה</w:t>
      </w:r>
      <w:bookmarkStart w:id="12994" w:name="_ETM_Q1_11907026"/>
      <w:bookmarkEnd w:id="12994"/>
      <w:r>
        <w:rPr>
          <w:rFonts w:hint="cs"/>
          <w:rtl/>
          <w:lang w:eastAsia="he-IL"/>
        </w:rPr>
        <w:t xml:space="preserve">תחיל. </w:t>
      </w:r>
    </w:p>
    <w:p w14:paraId="11BCC5A6" w14:textId="77777777" w:rsidR="00D91AD7" w:rsidRDefault="00D91AD7" w:rsidP="00D91AD7">
      <w:pPr>
        <w:rPr>
          <w:rtl/>
          <w:lang w:eastAsia="he-IL"/>
        </w:rPr>
      </w:pPr>
      <w:bookmarkStart w:id="12995" w:name="_ETM_Q1_11909587"/>
      <w:bookmarkStart w:id="12996" w:name="_ETM_Q1_11909640"/>
      <w:bookmarkStart w:id="12997" w:name="_ETM_Q1_11906958"/>
      <w:bookmarkStart w:id="12998" w:name="_ETM_Q1_11907790"/>
      <w:bookmarkEnd w:id="12995"/>
      <w:bookmarkEnd w:id="12996"/>
      <w:bookmarkEnd w:id="12997"/>
      <w:bookmarkEnd w:id="12998"/>
    </w:p>
    <w:p w14:paraId="5469FA60" w14:textId="59901C89" w:rsidR="00D91AD7" w:rsidRDefault="00D91AD7" w:rsidP="00D91AD7">
      <w:pPr>
        <w:pStyle w:val="af9"/>
        <w:keepNext/>
        <w:rPr>
          <w:rtl/>
          <w:lang w:eastAsia="he-IL"/>
        </w:rPr>
      </w:pPr>
      <w:bookmarkStart w:id="12999" w:name="ET_guest_איציק_דניאל_1101"/>
      <w:r w:rsidRPr="00D91AD7">
        <w:rPr>
          <w:rStyle w:val="TagStyle"/>
          <w:rtl/>
        </w:rPr>
        <w:t xml:space="preserve"> &lt;&lt; אורח &gt;&gt; </w:t>
      </w:r>
      <w:r>
        <w:rPr>
          <w:rtl/>
          <w:lang w:eastAsia="he-IL"/>
        </w:rPr>
        <w:t>איציק דניאל:</w:t>
      </w:r>
      <w:r w:rsidRPr="00D91AD7">
        <w:rPr>
          <w:rStyle w:val="TagStyle"/>
          <w:rtl/>
        </w:rPr>
        <w:t xml:space="preserve"> &lt;&lt; אורח &gt;&gt;</w:t>
      </w:r>
      <w:r w:rsidR="00B45A03">
        <w:rPr>
          <w:rtl/>
          <w:lang w:eastAsia="he-IL"/>
        </w:rPr>
        <w:t xml:space="preserve"> </w:t>
      </w:r>
      <w:r>
        <w:rPr>
          <w:rtl/>
          <w:lang w:eastAsia="he-IL"/>
        </w:rPr>
        <w:t xml:space="preserve"> </w:t>
      </w:r>
      <w:bookmarkEnd w:id="12999"/>
    </w:p>
    <w:p w14:paraId="46B2425F" w14:textId="77777777" w:rsidR="00D91AD7" w:rsidRDefault="00D91AD7" w:rsidP="00D91AD7">
      <w:pPr>
        <w:pStyle w:val="KeepWithNext"/>
        <w:rPr>
          <w:rtl/>
          <w:lang w:eastAsia="he-IL"/>
        </w:rPr>
      </w:pPr>
    </w:p>
    <w:p w14:paraId="4A239536" w14:textId="534191CB" w:rsidR="00D91AD7" w:rsidRDefault="00D91AD7" w:rsidP="00D91AD7">
      <w:pPr>
        <w:rPr>
          <w:rtl/>
          <w:lang w:eastAsia="he-IL"/>
        </w:rPr>
      </w:pPr>
      <w:bookmarkStart w:id="13000" w:name="_ETM_Q1_11908247"/>
      <w:bookmarkStart w:id="13001" w:name="_ETM_Q1_11908304"/>
      <w:bookmarkEnd w:id="13000"/>
      <w:bookmarkEnd w:id="13001"/>
      <w:r>
        <w:rPr>
          <w:rFonts w:hint="cs"/>
          <w:rtl/>
          <w:lang w:eastAsia="he-IL"/>
        </w:rPr>
        <w:t>בדיוק, להראות שהתחיל ה</w:t>
      </w:r>
      <w:bookmarkStart w:id="13002" w:name="_ETM_Q1_11908172"/>
      <w:bookmarkEnd w:id="13002"/>
      <w:r>
        <w:rPr>
          <w:rFonts w:hint="cs"/>
          <w:rtl/>
          <w:lang w:eastAsia="he-IL"/>
        </w:rPr>
        <w:t xml:space="preserve">תהליך. </w:t>
      </w:r>
      <w:bookmarkStart w:id="13003" w:name="_ETM_Q1_11908805"/>
      <w:bookmarkStart w:id="13004" w:name="_ETM_Q1_11909368"/>
      <w:bookmarkEnd w:id="13003"/>
      <w:bookmarkEnd w:id="13004"/>
    </w:p>
    <w:p w14:paraId="09FDAE86" w14:textId="77777777" w:rsidR="00D91AD7" w:rsidRDefault="00D91AD7" w:rsidP="00D91AD7">
      <w:pPr>
        <w:rPr>
          <w:rtl/>
          <w:lang w:eastAsia="he-IL"/>
        </w:rPr>
      </w:pPr>
      <w:bookmarkStart w:id="13005" w:name="_ETM_Q1_11909419"/>
      <w:bookmarkEnd w:id="13005"/>
    </w:p>
    <w:p w14:paraId="45079BF5" w14:textId="3FB7868B" w:rsidR="00D91AD7" w:rsidRDefault="00D91AD7" w:rsidP="00D91AD7">
      <w:pPr>
        <w:pStyle w:val="a4"/>
        <w:keepNext/>
        <w:rPr>
          <w:rtl/>
        </w:rPr>
      </w:pPr>
      <w:bookmarkStart w:id="13006" w:name="ET_speaker_גלעד_קרן_1102"/>
      <w:r w:rsidRPr="00D91AD7">
        <w:rPr>
          <w:rStyle w:val="TagStyle"/>
          <w:rtl/>
        </w:rPr>
        <w:t xml:space="preserve"> &lt;&lt; דובר &gt;&gt; </w:t>
      </w:r>
      <w:r>
        <w:rPr>
          <w:rtl/>
        </w:rPr>
        <w:t>גלעד קרן:</w:t>
      </w:r>
      <w:r w:rsidRPr="00D91AD7">
        <w:rPr>
          <w:rStyle w:val="TagStyle"/>
          <w:rtl/>
        </w:rPr>
        <w:t xml:space="preserve"> &lt;&lt; דובר &gt;&gt;</w:t>
      </w:r>
      <w:r w:rsidR="00B45A03">
        <w:rPr>
          <w:rtl/>
        </w:rPr>
        <w:t xml:space="preserve"> </w:t>
      </w:r>
      <w:r>
        <w:rPr>
          <w:rtl/>
        </w:rPr>
        <w:t xml:space="preserve"> </w:t>
      </w:r>
      <w:bookmarkEnd w:id="13006"/>
    </w:p>
    <w:p w14:paraId="3ADCBBE7" w14:textId="77777777" w:rsidR="00D91AD7" w:rsidRDefault="00D91AD7" w:rsidP="00D91AD7">
      <w:pPr>
        <w:pStyle w:val="KeepWithNext"/>
        <w:rPr>
          <w:rtl/>
          <w:lang w:eastAsia="he-IL"/>
        </w:rPr>
      </w:pPr>
    </w:p>
    <w:p w14:paraId="28BBD87F" w14:textId="3B2FDA80" w:rsidR="00D91AD7" w:rsidRDefault="00D91AD7" w:rsidP="00D91AD7">
      <w:pPr>
        <w:rPr>
          <w:rtl/>
          <w:lang w:eastAsia="he-IL"/>
        </w:rPr>
      </w:pPr>
      <w:bookmarkStart w:id="13007" w:name="_ETM_Q1_11910712"/>
      <w:bookmarkStart w:id="13008" w:name="_ETM_Q1_11910754"/>
      <w:bookmarkEnd w:id="13007"/>
      <w:bookmarkEnd w:id="13008"/>
      <w:r>
        <w:rPr>
          <w:rFonts w:hint="cs"/>
          <w:rtl/>
          <w:lang w:eastAsia="he-IL"/>
        </w:rPr>
        <w:t xml:space="preserve">יש גם בהמשך, אנחנו אם נקרא עד </w:t>
      </w:r>
      <w:bookmarkStart w:id="13009" w:name="_ETM_Q1_11911793"/>
      <w:bookmarkEnd w:id="13009"/>
      <w:r>
        <w:rPr>
          <w:rFonts w:hint="cs"/>
          <w:rtl/>
          <w:lang w:eastAsia="he-IL"/>
        </w:rPr>
        <w:t xml:space="preserve">הסוף אנחנו נראה </w:t>
      </w:r>
      <w:bookmarkStart w:id="13010" w:name="_ETM_Q1_11913892"/>
      <w:bookmarkEnd w:id="13010"/>
      <w:r>
        <w:rPr>
          <w:rFonts w:hint="cs"/>
          <w:rtl/>
          <w:lang w:eastAsia="he-IL"/>
        </w:rPr>
        <w:t xml:space="preserve">גם את השאלה של מתי מסיימים לבנות </w:t>
      </w:r>
      <w:proofErr w:type="spellStart"/>
      <w:r>
        <w:rPr>
          <w:rFonts w:hint="cs"/>
          <w:rtl/>
          <w:lang w:eastAsia="he-IL"/>
        </w:rPr>
        <w:t>וכו</w:t>
      </w:r>
      <w:proofErr w:type="spellEnd"/>
      <w:r>
        <w:rPr>
          <w:rFonts w:hint="cs"/>
          <w:rtl/>
          <w:lang w:eastAsia="he-IL"/>
        </w:rPr>
        <w:t>', או מ</w:t>
      </w:r>
      <w:bookmarkStart w:id="13011" w:name="_ETM_Q1_11915237"/>
      <w:bookmarkEnd w:id="13011"/>
      <w:r>
        <w:rPr>
          <w:rFonts w:hint="cs"/>
          <w:rtl/>
          <w:lang w:eastAsia="he-IL"/>
        </w:rPr>
        <w:t xml:space="preserve">תחילים </w:t>
      </w:r>
      <w:bookmarkStart w:id="13012" w:name="_ETM_Q1_11915808"/>
      <w:bookmarkEnd w:id="13012"/>
      <w:r>
        <w:rPr>
          <w:rFonts w:hint="cs"/>
          <w:rtl/>
          <w:lang w:eastAsia="he-IL"/>
        </w:rPr>
        <w:t xml:space="preserve">לבנות יותר נכון. </w:t>
      </w:r>
    </w:p>
    <w:p w14:paraId="595ED164" w14:textId="77777777" w:rsidR="00090514" w:rsidRDefault="00090514" w:rsidP="00D91AD7">
      <w:pPr>
        <w:rPr>
          <w:rtl/>
          <w:lang w:eastAsia="he-IL"/>
        </w:rPr>
      </w:pPr>
    </w:p>
    <w:p w14:paraId="31E6AC75" w14:textId="4A22E6AA" w:rsidR="00090514" w:rsidRDefault="00090514" w:rsidP="00090514">
      <w:pPr>
        <w:pStyle w:val="af6"/>
        <w:keepNext/>
        <w:rPr>
          <w:rtl/>
        </w:rPr>
      </w:pPr>
      <w:bookmarkStart w:id="13013" w:name="ET_yor_5069_1103"/>
      <w:r w:rsidRPr="00090514">
        <w:rPr>
          <w:rStyle w:val="TagStyle"/>
          <w:rtl/>
        </w:rPr>
        <w:t xml:space="preserve"> &lt;&lt; יור &gt;&gt; </w:t>
      </w:r>
      <w:r>
        <w:rPr>
          <w:rtl/>
        </w:rPr>
        <w:t>היו"ר יעקב אשר:</w:t>
      </w:r>
      <w:r w:rsidRPr="00090514">
        <w:rPr>
          <w:rStyle w:val="TagStyle"/>
          <w:rtl/>
        </w:rPr>
        <w:t xml:space="preserve"> &lt;&lt; יור &gt;&gt;</w:t>
      </w:r>
      <w:r w:rsidR="00B45A03">
        <w:rPr>
          <w:rtl/>
        </w:rPr>
        <w:t xml:space="preserve"> </w:t>
      </w:r>
      <w:r>
        <w:rPr>
          <w:rtl/>
        </w:rPr>
        <w:t xml:space="preserve"> </w:t>
      </w:r>
      <w:bookmarkEnd w:id="13013"/>
    </w:p>
    <w:p w14:paraId="7C9B72A9" w14:textId="77777777" w:rsidR="00090514" w:rsidRDefault="00090514" w:rsidP="00090514">
      <w:pPr>
        <w:pStyle w:val="KeepWithNext"/>
        <w:rPr>
          <w:rtl/>
          <w:lang w:eastAsia="he-IL"/>
        </w:rPr>
      </w:pPr>
    </w:p>
    <w:p w14:paraId="4DDD64F0" w14:textId="50BEE407" w:rsidR="00090514" w:rsidRDefault="00090514" w:rsidP="00090514">
      <w:pPr>
        <w:rPr>
          <w:rtl/>
          <w:lang w:eastAsia="he-IL"/>
        </w:rPr>
      </w:pPr>
      <w:r>
        <w:rPr>
          <w:rFonts w:hint="cs"/>
          <w:rtl/>
          <w:lang w:eastAsia="he-IL"/>
        </w:rPr>
        <w:t xml:space="preserve">(מדבר בטלפון) "אני באמצע ועדה, זה דחוף או לחזור אליך?" טוב, אז אני עושה הפסקה של חמש דקות. </w:t>
      </w:r>
    </w:p>
    <w:p w14:paraId="6FC0506D" w14:textId="77777777" w:rsidR="00090514" w:rsidRDefault="00090514" w:rsidP="00090514">
      <w:pPr>
        <w:rPr>
          <w:rtl/>
          <w:lang w:eastAsia="he-IL"/>
        </w:rPr>
      </w:pPr>
    </w:p>
    <w:p w14:paraId="3658540D" w14:textId="77777777" w:rsidR="00090514" w:rsidRDefault="00090514" w:rsidP="00090514">
      <w:pPr>
        <w:rPr>
          <w:rtl/>
          <w:lang w:eastAsia="he-IL"/>
        </w:rPr>
      </w:pPr>
    </w:p>
    <w:p w14:paraId="2DFAA391" w14:textId="244D430E" w:rsidR="00090514" w:rsidRDefault="00090514" w:rsidP="00090514">
      <w:pPr>
        <w:pStyle w:val="afa"/>
        <w:keepNext/>
        <w:rPr>
          <w:rtl/>
          <w:lang w:eastAsia="he-IL"/>
        </w:rPr>
      </w:pPr>
      <w:bookmarkStart w:id="13014" w:name="ET_meetingbreak_1104"/>
      <w:r w:rsidRPr="00090514">
        <w:rPr>
          <w:rStyle w:val="TagStyle"/>
          <w:rtl/>
        </w:rPr>
        <w:t xml:space="preserve"> &lt;&lt; הפסקה &gt;&gt; </w:t>
      </w:r>
      <w:r>
        <w:rPr>
          <w:rtl/>
          <w:lang w:eastAsia="he-IL"/>
        </w:rPr>
        <w:t xml:space="preserve">(הישיבה נפסקה בשעה 16:01 </w:t>
      </w:r>
      <w:proofErr w:type="spellStart"/>
      <w:r>
        <w:rPr>
          <w:rtl/>
          <w:lang w:eastAsia="he-IL"/>
        </w:rPr>
        <w:t>ונתחדשה</w:t>
      </w:r>
      <w:proofErr w:type="spellEnd"/>
      <w:r>
        <w:rPr>
          <w:rtl/>
          <w:lang w:eastAsia="he-IL"/>
        </w:rPr>
        <w:t xml:space="preserve"> בשעה 16:09.)</w:t>
      </w:r>
      <w:r w:rsidRPr="00090514">
        <w:rPr>
          <w:rStyle w:val="TagStyle"/>
          <w:rtl/>
        </w:rPr>
        <w:t xml:space="preserve"> &lt;&lt; הפסקה &gt;&gt;</w:t>
      </w:r>
      <w:r w:rsidR="00B45A03">
        <w:rPr>
          <w:rtl/>
          <w:lang w:eastAsia="he-IL"/>
        </w:rPr>
        <w:t xml:space="preserve"> </w:t>
      </w:r>
      <w:r>
        <w:rPr>
          <w:rtl/>
          <w:lang w:eastAsia="he-IL"/>
        </w:rPr>
        <w:t xml:space="preserve"> </w:t>
      </w:r>
      <w:bookmarkEnd w:id="13014"/>
    </w:p>
    <w:p w14:paraId="4B75DF7A" w14:textId="77777777" w:rsidR="00090514" w:rsidRDefault="00090514" w:rsidP="00090514">
      <w:pPr>
        <w:pStyle w:val="KeepWithNext"/>
        <w:rPr>
          <w:rtl/>
          <w:lang w:eastAsia="he-IL"/>
        </w:rPr>
      </w:pPr>
    </w:p>
    <w:p w14:paraId="6911A418" w14:textId="77777777" w:rsidR="00090514" w:rsidRDefault="00090514" w:rsidP="00090514">
      <w:pPr>
        <w:rPr>
          <w:rtl/>
          <w:lang w:eastAsia="he-IL"/>
        </w:rPr>
      </w:pPr>
      <w:bookmarkStart w:id="13015" w:name="_ETM_Q1_11928183"/>
      <w:bookmarkStart w:id="13016" w:name="_ETM_Q1_11925604"/>
      <w:bookmarkStart w:id="13017" w:name="_ETM_Q1_11923431"/>
      <w:bookmarkEnd w:id="13015"/>
      <w:bookmarkEnd w:id="13016"/>
      <w:bookmarkEnd w:id="13017"/>
    </w:p>
    <w:p w14:paraId="4442B31C" w14:textId="46477A77" w:rsidR="00090514" w:rsidRDefault="00090514" w:rsidP="00090514">
      <w:pPr>
        <w:pStyle w:val="a4"/>
        <w:keepNext/>
        <w:rPr>
          <w:rtl/>
        </w:rPr>
      </w:pPr>
      <w:bookmarkStart w:id="13018" w:name="ET_speaker_גלעד_קרן_1105"/>
      <w:r w:rsidRPr="00090514">
        <w:rPr>
          <w:rStyle w:val="TagStyle"/>
          <w:rtl/>
        </w:rPr>
        <w:t xml:space="preserve"> &lt;&lt; דובר &gt;&gt; </w:t>
      </w:r>
      <w:r>
        <w:rPr>
          <w:rtl/>
        </w:rPr>
        <w:t>גלעד קרן:</w:t>
      </w:r>
      <w:r w:rsidRPr="00090514">
        <w:rPr>
          <w:rStyle w:val="TagStyle"/>
          <w:rtl/>
        </w:rPr>
        <w:t xml:space="preserve"> &lt;&lt; דובר &gt;&gt;</w:t>
      </w:r>
      <w:r w:rsidR="00B45A03">
        <w:rPr>
          <w:rtl/>
        </w:rPr>
        <w:t xml:space="preserve"> </w:t>
      </w:r>
      <w:r>
        <w:rPr>
          <w:rtl/>
        </w:rPr>
        <w:t xml:space="preserve"> </w:t>
      </w:r>
      <w:bookmarkEnd w:id="13018"/>
    </w:p>
    <w:p w14:paraId="7ACBE68C" w14:textId="77777777" w:rsidR="00090514" w:rsidRDefault="00090514" w:rsidP="00090514">
      <w:pPr>
        <w:pStyle w:val="KeepWithNext"/>
        <w:rPr>
          <w:rtl/>
          <w:lang w:eastAsia="he-IL"/>
        </w:rPr>
      </w:pPr>
    </w:p>
    <w:p w14:paraId="400512B3" w14:textId="583033C0" w:rsidR="00090514" w:rsidRDefault="00090514" w:rsidP="00090514">
      <w:pPr>
        <w:rPr>
          <w:rtl/>
          <w:lang w:eastAsia="he-IL"/>
        </w:rPr>
      </w:pPr>
      <w:bookmarkStart w:id="13019" w:name="_ETM_Q1_11925938"/>
      <w:bookmarkStart w:id="13020" w:name="_ETM_Q1_11925990"/>
      <w:bookmarkEnd w:id="13019"/>
      <w:bookmarkEnd w:id="13020"/>
      <w:r>
        <w:rPr>
          <w:rFonts w:hint="cs"/>
          <w:rtl/>
          <w:lang w:eastAsia="he-IL"/>
        </w:rPr>
        <w:t>אז דיברנו על לוחות הזמנים</w:t>
      </w:r>
      <w:bookmarkStart w:id="13021" w:name="_ETM_Q1_11927302"/>
      <w:bookmarkEnd w:id="13021"/>
      <w:r>
        <w:rPr>
          <w:rFonts w:hint="cs"/>
          <w:rtl/>
          <w:lang w:eastAsia="he-IL"/>
        </w:rPr>
        <w:t xml:space="preserve"> של המדינה למימו</w:t>
      </w:r>
      <w:bookmarkStart w:id="13022" w:name="_ETM_Q1_11929351"/>
      <w:bookmarkStart w:id="13023" w:name="_ETM_Q1_11929509"/>
      <w:bookmarkStart w:id="13024" w:name="_ETM_Q1_11929556"/>
      <w:bookmarkEnd w:id="13022"/>
      <w:bookmarkEnd w:id="13023"/>
      <w:bookmarkEnd w:id="13024"/>
      <w:r>
        <w:rPr>
          <w:rFonts w:hint="cs"/>
          <w:rtl/>
          <w:lang w:eastAsia="he-IL"/>
        </w:rPr>
        <w:t xml:space="preserve">ש. </w:t>
      </w:r>
      <w:bookmarkStart w:id="13025" w:name="_ETM_Q1_11931803"/>
      <w:bookmarkEnd w:id="13025"/>
    </w:p>
    <w:p w14:paraId="084998CC" w14:textId="77777777" w:rsidR="00090514" w:rsidRDefault="00090514" w:rsidP="00090514">
      <w:pPr>
        <w:rPr>
          <w:rtl/>
          <w:lang w:eastAsia="he-IL"/>
        </w:rPr>
      </w:pPr>
      <w:bookmarkStart w:id="13026" w:name="_ETM_Q1_11931851"/>
      <w:bookmarkEnd w:id="13026"/>
    </w:p>
    <w:p w14:paraId="26810500" w14:textId="36AB3713" w:rsidR="00090514" w:rsidRDefault="00090514" w:rsidP="00090514">
      <w:pPr>
        <w:pStyle w:val="af6"/>
        <w:keepNext/>
        <w:rPr>
          <w:rtl/>
        </w:rPr>
      </w:pPr>
      <w:bookmarkStart w:id="13027" w:name="ET_yor_5069_1106"/>
      <w:r w:rsidRPr="00090514">
        <w:rPr>
          <w:rStyle w:val="TagStyle"/>
          <w:rtl/>
        </w:rPr>
        <w:t xml:space="preserve"> &lt;&lt; יור &gt;&gt; </w:t>
      </w:r>
      <w:r>
        <w:rPr>
          <w:rtl/>
        </w:rPr>
        <w:t>היו"ר יעקב אשר:</w:t>
      </w:r>
      <w:r w:rsidRPr="00090514">
        <w:rPr>
          <w:rStyle w:val="TagStyle"/>
          <w:rtl/>
        </w:rPr>
        <w:t xml:space="preserve"> &lt;&lt; יור &gt;&gt;</w:t>
      </w:r>
      <w:r w:rsidR="00B45A03">
        <w:rPr>
          <w:rtl/>
        </w:rPr>
        <w:t xml:space="preserve"> </w:t>
      </w:r>
      <w:r>
        <w:rPr>
          <w:rtl/>
        </w:rPr>
        <w:t xml:space="preserve"> </w:t>
      </w:r>
      <w:bookmarkEnd w:id="13027"/>
    </w:p>
    <w:p w14:paraId="02BFE589" w14:textId="77777777" w:rsidR="00090514" w:rsidRDefault="00090514" w:rsidP="00090514">
      <w:pPr>
        <w:pStyle w:val="KeepWithNext"/>
        <w:rPr>
          <w:rtl/>
          <w:lang w:eastAsia="he-IL"/>
        </w:rPr>
      </w:pPr>
    </w:p>
    <w:p w14:paraId="04039DFD" w14:textId="2164BFF5" w:rsidR="00090514" w:rsidRDefault="00090514" w:rsidP="00090514">
      <w:pPr>
        <w:rPr>
          <w:rtl/>
          <w:lang w:eastAsia="he-IL"/>
        </w:rPr>
      </w:pPr>
      <w:bookmarkStart w:id="13028" w:name="_ETM_Q1_11932774"/>
      <w:bookmarkStart w:id="13029" w:name="_ETM_Q1_11932831"/>
      <w:bookmarkEnd w:id="13028"/>
      <w:bookmarkEnd w:id="13029"/>
      <w:r>
        <w:rPr>
          <w:rFonts w:hint="cs"/>
          <w:rtl/>
          <w:lang w:eastAsia="he-IL"/>
        </w:rPr>
        <w:t>אני מבק</w:t>
      </w:r>
      <w:bookmarkStart w:id="13030" w:name="_ETM_Q1_11930403"/>
      <w:bookmarkEnd w:id="13030"/>
      <w:r>
        <w:rPr>
          <w:rFonts w:hint="cs"/>
          <w:rtl/>
          <w:lang w:eastAsia="he-IL"/>
        </w:rPr>
        <w:t xml:space="preserve">ש מהמדינה לא להפריע. </w:t>
      </w:r>
    </w:p>
    <w:p w14:paraId="74DE6F73" w14:textId="77777777" w:rsidR="00090514" w:rsidRDefault="00090514" w:rsidP="00090514">
      <w:pPr>
        <w:rPr>
          <w:rtl/>
          <w:lang w:eastAsia="he-IL"/>
        </w:rPr>
      </w:pPr>
      <w:bookmarkStart w:id="13031" w:name="_ETM_Q1_11932455"/>
      <w:bookmarkStart w:id="13032" w:name="_ETM_Q1_11932503"/>
      <w:bookmarkStart w:id="13033" w:name="_ETM_Q1_11932995"/>
      <w:bookmarkEnd w:id="13031"/>
      <w:bookmarkEnd w:id="13032"/>
      <w:bookmarkEnd w:id="13033"/>
    </w:p>
    <w:p w14:paraId="3CD2ED01" w14:textId="61293318" w:rsidR="00090514" w:rsidRDefault="00090514" w:rsidP="00090514">
      <w:pPr>
        <w:pStyle w:val="a4"/>
        <w:keepNext/>
        <w:rPr>
          <w:rtl/>
        </w:rPr>
      </w:pPr>
      <w:bookmarkStart w:id="13034" w:name="ET_speaker_גלעד_קרן_1107"/>
      <w:r w:rsidRPr="00090514">
        <w:rPr>
          <w:rStyle w:val="TagStyle"/>
          <w:rtl/>
        </w:rPr>
        <w:t xml:space="preserve"> &lt;&lt; דובר &gt;&gt; </w:t>
      </w:r>
      <w:r>
        <w:rPr>
          <w:rtl/>
        </w:rPr>
        <w:t>גלעד קרן:</w:t>
      </w:r>
      <w:r w:rsidRPr="00090514">
        <w:rPr>
          <w:rStyle w:val="TagStyle"/>
          <w:rtl/>
        </w:rPr>
        <w:t xml:space="preserve"> &lt;&lt; דובר &gt;&gt;</w:t>
      </w:r>
      <w:r w:rsidR="00B45A03">
        <w:rPr>
          <w:rtl/>
        </w:rPr>
        <w:t xml:space="preserve"> </w:t>
      </w:r>
      <w:r>
        <w:rPr>
          <w:rtl/>
        </w:rPr>
        <w:t xml:space="preserve"> </w:t>
      </w:r>
      <w:bookmarkEnd w:id="13034"/>
    </w:p>
    <w:p w14:paraId="011E8CD0" w14:textId="77777777" w:rsidR="00090514" w:rsidRDefault="00090514" w:rsidP="00090514">
      <w:pPr>
        <w:pStyle w:val="KeepWithNext"/>
        <w:rPr>
          <w:rtl/>
          <w:lang w:eastAsia="he-IL"/>
        </w:rPr>
      </w:pPr>
    </w:p>
    <w:p w14:paraId="4DDE6129" w14:textId="001F8FC4" w:rsidR="00090514" w:rsidRDefault="00090514" w:rsidP="00090514">
      <w:pPr>
        <w:rPr>
          <w:rtl/>
          <w:lang w:eastAsia="he-IL"/>
        </w:rPr>
      </w:pPr>
      <w:bookmarkStart w:id="13035" w:name="_ETM_Q1_11933420"/>
      <w:bookmarkStart w:id="13036" w:name="_ETM_Q1_11933467"/>
      <w:bookmarkEnd w:id="13035"/>
      <w:bookmarkEnd w:id="13036"/>
      <w:r>
        <w:rPr>
          <w:rFonts w:hint="cs"/>
          <w:rtl/>
          <w:lang w:eastAsia="he-IL"/>
        </w:rPr>
        <w:t xml:space="preserve">אז יש לוחות זמנים </w:t>
      </w:r>
      <w:bookmarkStart w:id="13037" w:name="_ETM_Q1_11935293"/>
      <w:bookmarkEnd w:id="13037"/>
      <w:r>
        <w:rPr>
          <w:rFonts w:hint="cs"/>
          <w:rtl/>
          <w:lang w:eastAsia="he-IL"/>
        </w:rPr>
        <w:t>שמתייחסים למ</w:t>
      </w:r>
      <w:bookmarkStart w:id="13038" w:name="_ETM_Q1_11933876"/>
      <w:bookmarkEnd w:id="13038"/>
      <w:r>
        <w:rPr>
          <w:rFonts w:hint="cs"/>
          <w:rtl/>
          <w:lang w:eastAsia="he-IL"/>
        </w:rPr>
        <w:t xml:space="preserve">כירה ויש בסעיף הבא שאני תכף אקריא והייתי לקראת </w:t>
      </w:r>
      <w:bookmarkStart w:id="13039" w:name="_ETM_Q1_11941461"/>
      <w:bookmarkEnd w:id="13039"/>
      <w:r>
        <w:rPr>
          <w:rFonts w:hint="cs"/>
          <w:rtl/>
          <w:lang w:eastAsia="he-IL"/>
        </w:rPr>
        <w:t>ה</w:t>
      </w:r>
      <w:bookmarkStart w:id="13040" w:name="_ETM_Q1_11938659"/>
      <w:bookmarkEnd w:id="13040"/>
      <w:r>
        <w:rPr>
          <w:rFonts w:hint="cs"/>
          <w:rtl/>
          <w:lang w:eastAsia="he-IL"/>
        </w:rPr>
        <w:t xml:space="preserve">קראה שלו בסעיף קטן (ה) </w:t>
      </w:r>
      <w:bookmarkStart w:id="13041" w:name="_ETM_Q1_11939959"/>
      <w:bookmarkEnd w:id="13041"/>
      <w:r>
        <w:rPr>
          <w:rFonts w:hint="cs"/>
          <w:rtl/>
          <w:lang w:eastAsia="he-IL"/>
        </w:rPr>
        <w:t xml:space="preserve">יש לוחות זמנים שמדברים </w:t>
      </w:r>
      <w:bookmarkStart w:id="13042" w:name="_ETM_Q1_11944051"/>
      <w:bookmarkEnd w:id="13042"/>
      <w:r>
        <w:rPr>
          <w:rFonts w:hint="cs"/>
          <w:rtl/>
          <w:lang w:eastAsia="he-IL"/>
        </w:rPr>
        <w:t>על עצם תחי</w:t>
      </w:r>
      <w:bookmarkStart w:id="13043" w:name="_ETM_Q1_11942073"/>
      <w:bookmarkEnd w:id="13043"/>
      <w:r>
        <w:rPr>
          <w:rFonts w:hint="cs"/>
          <w:rtl/>
          <w:lang w:eastAsia="he-IL"/>
        </w:rPr>
        <w:t>לת המימוש של הביצוע. אני אקריא עד הסוף</w:t>
      </w:r>
      <w:bookmarkStart w:id="13044" w:name="_ETM_Q1_11947292"/>
      <w:bookmarkEnd w:id="13044"/>
      <w:r>
        <w:rPr>
          <w:rFonts w:hint="cs"/>
          <w:rtl/>
          <w:lang w:eastAsia="he-IL"/>
        </w:rPr>
        <w:t xml:space="preserve"> ואז אני </w:t>
      </w:r>
      <w:bookmarkStart w:id="13045" w:name="_ETM_Q1_11945214"/>
      <w:bookmarkEnd w:id="13045"/>
      <w:r>
        <w:rPr>
          <w:rFonts w:hint="cs"/>
          <w:rtl/>
          <w:lang w:eastAsia="he-IL"/>
        </w:rPr>
        <w:t xml:space="preserve">אגיד את ההערות שלנו בהקשר הזה. </w:t>
      </w:r>
    </w:p>
    <w:p w14:paraId="4B95D6FE" w14:textId="77777777" w:rsidR="00090514" w:rsidRDefault="00090514" w:rsidP="00090514">
      <w:pPr>
        <w:rPr>
          <w:rtl/>
          <w:lang w:eastAsia="he-IL"/>
        </w:rPr>
      </w:pPr>
      <w:bookmarkStart w:id="13046" w:name="_ETM_Q1_11949006"/>
      <w:bookmarkStart w:id="13047" w:name="_ETM_Q1_11949058"/>
      <w:bookmarkStart w:id="13048" w:name="_ETM_Q1_11949546"/>
      <w:bookmarkEnd w:id="13046"/>
      <w:bookmarkEnd w:id="13047"/>
      <w:bookmarkEnd w:id="13048"/>
    </w:p>
    <w:p w14:paraId="2C25FB43" w14:textId="0483A0FA" w:rsidR="00090514" w:rsidRDefault="00090514" w:rsidP="00090514">
      <w:pPr>
        <w:rPr>
          <w:rtl/>
          <w:lang w:eastAsia="he-IL"/>
        </w:rPr>
      </w:pPr>
      <w:bookmarkStart w:id="13049" w:name="_ETM_Q1_11949597"/>
      <w:bookmarkEnd w:id="13049"/>
      <w:r>
        <w:rPr>
          <w:rFonts w:hint="cs"/>
          <w:rtl/>
          <w:lang w:eastAsia="he-IL"/>
        </w:rPr>
        <w:t xml:space="preserve">אז אנחנו </w:t>
      </w:r>
      <w:bookmarkStart w:id="13050" w:name="_ETM_Q1_11950603"/>
      <w:bookmarkEnd w:id="13050"/>
      <w:r>
        <w:rPr>
          <w:rFonts w:hint="cs"/>
          <w:rtl/>
          <w:lang w:eastAsia="he-IL"/>
        </w:rPr>
        <w:t>בסעיף</w:t>
      </w:r>
      <w:bookmarkStart w:id="13051" w:name="_ETM_Q1_11948010"/>
      <w:bookmarkEnd w:id="13051"/>
      <w:r>
        <w:rPr>
          <w:rFonts w:hint="cs"/>
          <w:rtl/>
          <w:lang w:eastAsia="he-IL"/>
        </w:rPr>
        <w:t xml:space="preserve"> קטן </w:t>
      </w:r>
      <w:bookmarkStart w:id="13052" w:name="_ETM_Q1_11945694"/>
      <w:bookmarkEnd w:id="13052"/>
      <w:r>
        <w:rPr>
          <w:rFonts w:hint="cs"/>
          <w:rtl/>
          <w:lang w:eastAsia="he-IL"/>
        </w:rPr>
        <w:t>(ה) בעמוד 24.</w:t>
      </w:r>
    </w:p>
    <w:p w14:paraId="042BF822" w14:textId="77777777" w:rsidR="00090514" w:rsidRDefault="00090514" w:rsidP="00090514">
      <w:pPr>
        <w:rPr>
          <w:rtl/>
          <w:lang w:eastAsia="he-IL"/>
        </w:rPr>
      </w:pPr>
      <w:bookmarkStart w:id="13053" w:name="_ETM_Q1_11948533"/>
      <w:bookmarkStart w:id="13054" w:name="_ETM_Q1_11948585"/>
      <w:bookmarkEnd w:id="13053"/>
      <w:bookmarkEnd w:id="13054"/>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708"/>
        <w:gridCol w:w="4402"/>
      </w:tblGrid>
      <w:tr w:rsidR="00090514" w14:paraId="6BCB9AD8" w14:textId="77777777" w:rsidTr="00DA52EE">
        <w:trPr>
          <w:cantSplit/>
          <w:trHeight w:val="45"/>
        </w:trPr>
        <w:tc>
          <w:tcPr>
            <w:tcW w:w="1854" w:type="dxa"/>
          </w:tcPr>
          <w:p w14:paraId="1692DB06" w14:textId="77777777" w:rsidR="00090514" w:rsidRDefault="00090514"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13055" w:name="_ETM_Q1_11948870"/>
            <w:bookmarkStart w:id="13056" w:name="_ETM_Q1_11948918"/>
            <w:bookmarkEnd w:id="13055"/>
            <w:bookmarkEnd w:id="13056"/>
          </w:p>
        </w:tc>
        <w:tc>
          <w:tcPr>
            <w:tcW w:w="425" w:type="dxa"/>
          </w:tcPr>
          <w:p w14:paraId="1AE92B21" w14:textId="77777777" w:rsidR="00090514" w:rsidRDefault="00090514"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E28626F" w14:textId="6B05A0B9" w:rsidR="00090514" w:rsidRDefault="00090514"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6E55272B" w14:textId="32365FCA" w:rsidR="00090514" w:rsidRDefault="00090514" w:rsidP="00CF1A72">
            <w:pPr>
              <w:keepLines/>
              <w:widowControl w:val="0"/>
              <w:spacing w:line="360" w:lineRule="auto"/>
              <w:ind w:firstLine="0"/>
              <w:rPr>
                <w:rFonts w:ascii="David" w:eastAsia="Arial" w:hAnsi="David"/>
                <w:kern w:val="2"/>
                <w:rtl/>
                <w14:ligatures w14:val="standardContextual"/>
              </w:rPr>
            </w:pPr>
          </w:p>
        </w:tc>
        <w:tc>
          <w:tcPr>
            <w:tcW w:w="4402" w:type="dxa"/>
          </w:tcPr>
          <w:p w14:paraId="53CC9DB9" w14:textId="48B0BC84" w:rsidR="00090514" w:rsidRDefault="00090514"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(ה) חלפו שבע שנים מהמועד</w:t>
            </w:r>
            <w:bookmarkStart w:id="13057" w:name="_ETM_Q1_11951214"/>
            <w:bookmarkEnd w:id="13057"/>
            <w:r>
              <w:rPr>
                <w:rFonts w:ascii="David" w:eastAsia="Arial" w:hAnsi="David" w:hint="cs"/>
                <w:kern w:val="2"/>
                <w:rtl/>
                <w14:ligatures w14:val="standardContextual"/>
              </w:rPr>
              <w:t xml:space="preserve"> שבו </w:t>
            </w:r>
            <w:bookmarkStart w:id="13058" w:name="_ETM_Q1_11952266"/>
            <w:bookmarkEnd w:id="13058"/>
            <w:r>
              <w:rPr>
                <w:rFonts w:ascii="David" w:eastAsia="Arial" w:hAnsi="David" w:hint="cs"/>
                <w:kern w:val="2"/>
                <w:rtl/>
                <w14:ligatures w14:val="standardContextual"/>
              </w:rPr>
              <w:t>ניתנו היתר בנייה או הרש</w:t>
            </w:r>
            <w:bookmarkStart w:id="13059" w:name="_ETM_Q1_11952186"/>
            <w:bookmarkEnd w:id="13059"/>
            <w:r>
              <w:rPr>
                <w:rFonts w:ascii="David" w:eastAsia="Arial" w:hAnsi="David" w:hint="cs"/>
                <w:kern w:val="2"/>
                <w:rtl/>
                <w14:ligatures w14:val="standardContextual"/>
              </w:rPr>
              <w:t>אה לבינוי מקרקעין מיועדי</w:t>
            </w:r>
            <w:bookmarkStart w:id="13060" w:name="_ETM_Q1_11959213"/>
            <w:bookmarkStart w:id="13061" w:name="_ETM_Q1_11959110"/>
            <w:bookmarkStart w:id="13062" w:name="_ETM_Q1_11957836"/>
            <w:bookmarkStart w:id="13063" w:name="_ETM_Q1_11955682"/>
            <w:bookmarkStart w:id="13064" w:name="_ETM_Q1_11954753"/>
            <w:bookmarkStart w:id="13065" w:name="_ETM_Q1_11953026"/>
            <w:bookmarkStart w:id="13066" w:name="_ETM_Q1_11954785"/>
            <w:bookmarkStart w:id="13067" w:name="_ETM_Q1_11952249"/>
            <w:bookmarkStart w:id="13068" w:name="_ETM_Q1_11949581"/>
            <w:bookmarkStart w:id="13069" w:name="_ETM_Q1_11946879"/>
            <w:bookmarkEnd w:id="13060"/>
            <w:bookmarkEnd w:id="13061"/>
            <w:bookmarkEnd w:id="13062"/>
            <w:bookmarkEnd w:id="13063"/>
            <w:bookmarkEnd w:id="13064"/>
            <w:bookmarkEnd w:id="13065"/>
            <w:bookmarkEnd w:id="13066"/>
            <w:bookmarkEnd w:id="13067"/>
            <w:bookmarkEnd w:id="13068"/>
            <w:bookmarkEnd w:id="13069"/>
            <w:r>
              <w:rPr>
                <w:rFonts w:ascii="David" w:eastAsia="Arial" w:hAnsi="David" w:hint="cs"/>
                <w:kern w:val="2"/>
                <w:rtl/>
                <w14:ligatures w14:val="standardContextual"/>
              </w:rPr>
              <w:t>ם</w:t>
            </w:r>
            <w:bookmarkStart w:id="13070" w:name="_ETM_Q1_11953115"/>
            <w:bookmarkEnd w:id="13070"/>
            <w:r>
              <w:rPr>
                <w:rFonts w:ascii="David" w:eastAsia="Arial" w:hAnsi="David" w:hint="cs"/>
                <w:kern w:val="2"/>
                <w:rtl/>
                <w14:ligatures w14:val="standardContextual"/>
              </w:rPr>
              <w:t xml:space="preserve"> </w:t>
            </w:r>
            <w:bookmarkStart w:id="13071" w:name="_ETM_Q1_11955618"/>
            <w:bookmarkEnd w:id="13071"/>
            <w:r>
              <w:rPr>
                <w:rFonts w:ascii="David" w:eastAsia="Arial" w:hAnsi="David" w:hint="cs"/>
                <w:kern w:val="2"/>
                <w:rtl/>
                <w14:ligatures w14:val="standardContextual"/>
              </w:rPr>
              <w:t>בשטח המיועד לפית</w:t>
            </w:r>
            <w:bookmarkStart w:id="13072" w:name="_ETM_Q1_11954882"/>
            <w:bookmarkEnd w:id="13072"/>
            <w:r>
              <w:rPr>
                <w:rFonts w:ascii="David" w:eastAsia="Arial" w:hAnsi="David" w:hint="cs"/>
                <w:kern w:val="2"/>
                <w:rtl/>
                <w14:ligatures w14:val="standardContextual"/>
              </w:rPr>
              <w:t>וח, וטרם הוחל בביצוע קירוי</w:t>
            </w:r>
            <w:bookmarkStart w:id="13073" w:name="_ETM_Q1_11957336"/>
            <w:bookmarkEnd w:id="13073"/>
            <w:r>
              <w:rPr>
                <w:rFonts w:ascii="David" w:eastAsia="Arial" w:hAnsi="David" w:hint="cs"/>
                <w:kern w:val="2"/>
                <w:rtl/>
                <w14:ligatures w14:val="standardContextual"/>
              </w:rPr>
              <w:t xml:space="preserve"> המקרקעין</w:t>
            </w:r>
            <w:bookmarkStart w:id="13074" w:name="_ETM_Q1_11957686"/>
            <w:bookmarkStart w:id="13075" w:name="_ETM_Q1_11954868"/>
            <w:bookmarkStart w:id="13076" w:name="_ETM_Q1_11952055"/>
            <w:bookmarkEnd w:id="13074"/>
            <w:bookmarkEnd w:id="13075"/>
            <w:bookmarkEnd w:id="13076"/>
            <w:r>
              <w:rPr>
                <w:rFonts w:ascii="David" w:eastAsia="Arial" w:hAnsi="David" w:hint="cs"/>
                <w:kern w:val="2"/>
                <w:rtl/>
                <w14:ligatures w14:val="standardContextual"/>
              </w:rPr>
              <w:t xml:space="preserve"> המיועדים בשטח</w:t>
            </w:r>
            <w:bookmarkStart w:id="13077" w:name="_ETM_Q1_11955215"/>
            <w:bookmarkEnd w:id="13077"/>
            <w:r>
              <w:rPr>
                <w:rFonts w:ascii="David" w:eastAsia="Arial" w:hAnsi="David" w:hint="cs"/>
                <w:kern w:val="2"/>
                <w:rtl/>
                <w14:ligatures w14:val="standardContextual"/>
              </w:rPr>
              <w:t xml:space="preserve"> האמור, יוקנה השטח המיועד</w:t>
            </w:r>
            <w:bookmarkStart w:id="13078" w:name="_ETM_Q1_11953973"/>
            <w:bookmarkStart w:id="13079" w:name="_ETM_Q1_11951234"/>
            <w:bookmarkStart w:id="13080" w:name="_ETM_Q1_11950403"/>
            <w:bookmarkStart w:id="13081" w:name="_ETM_Q1_11947676"/>
            <w:bookmarkEnd w:id="13078"/>
            <w:bookmarkEnd w:id="13079"/>
            <w:bookmarkEnd w:id="13080"/>
            <w:bookmarkEnd w:id="13081"/>
            <w:r>
              <w:rPr>
                <w:rFonts w:ascii="David" w:eastAsia="Arial" w:hAnsi="David" w:hint="cs"/>
                <w:kern w:val="2"/>
                <w:rtl/>
                <w14:ligatures w14:val="standardContextual"/>
              </w:rPr>
              <w:t xml:space="preserve"> לפיתוח לבעל ה</w:t>
            </w:r>
            <w:bookmarkStart w:id="13082" w:name="_ETM_Q1_11960625"/>
            <w:bookmarkEnd w:id="13082"/>
            <w:r>
              <w:rPr>
                <w:rFonts w:ascii="David" w:eastAsia="Arial" w:hAnsi="David" w:hint="cs"/>
                <w:kern w:val="2"/>
                <w:rtl/>
                <w14:ligatures w14:val="standardContextual"/>
              </w:rPr>
              <w:t xml:space="preserve">קרקע, אם לא ויתר </w:t>
            </w:r>
            <w:bookmarkStart w:id="13083" w:name="_ETM_Q1_11962741"/>
            <w:bookmarkEnd w:id="13083"/>
            <w:r>
              <w:rPr>
                <w:rFonts w:ascii="David" w:eastAsia="Arial" w:hAnsi="David" w:hint="cs"/>
                <w:kern w:val="2"/>
                <w:rtl/>
                <w14:ligatures w14:val="standardContextual"/>
              </w:rPr>
              <w:t>על ההקניה, כאמור בסעיף קטן (</w:t>
            </w:r>
            <w:bookmarkStart w:id="13084" w:name="_ETM_Q1_11961273"/>
            <w:bookmarkEnd w:id="13084"/>
            <w:r>
              <w:rPr>
                <w:rFonts w:ascii="David" w:eastAsia="Arial" w:hAnsi="David" w:hint="cs"/>
                <w:kern w:val="2"/>
                <w:rtl/>
                <w14:ligatures w14:val="standardContextual"/>
              </w:rPr>
              <w:t>ו), בהתאם להודעה שימסור שר</w:t>
            </w:r>
            <w:bookmarkStart w:id="13085" w:name="_ETM_Q1_11968102"/>
            <w:bookmarkEnd w:id="13085"/>
            <w:r>
              <w:rPr>
                <w:rFonts w:ascii="David" w:eastAsia="Arial" w:hAnsi="David" w:hint="cs"/>
                <w:kern w:val="2"/>
                <w:rtl/>
                <w14:ligatures w14:val="standardContextual"/>
              </w:rPr>
              <w:t xml:space="preserve"> ה</w:t>
            </w:r>
            <w:bookmarkStart w:id="13086" w:name="_ETM_Q1_11965175"/>
            <w:bookmarkEnd w:id="13086"/>
            <w:r>
              <w:rPr>
                <w:rFonts w:ascii="David" w:eastAsia="Arial" w:hAnsi="David" w:hint="cs"/>
                <w:kern w:val="2"/>
                <w:rtl/>
                <w14:ligatures w14:val="standardContextual"/>
              </w:rPr>
              <w:t>או</w:t>
            </w:r>
            <w:bookmarkStart w:id="13087" w:name="_ETM_Q1_11962376"/>
            <w:bookmarkEnd w:id="13087"/>
            <w:r>
              <w:rPr>
                <w:rFonts w:ascii="David" w:eastAsia="Arial" w:hAnsi="David" w:hint="cs"/>
                <w:kern w:val="2"/>
                <w:rtl/>
                <w14:ligatures w14:val="standardContextual"/>
              </w:rPr>
              <w:t>צר</w:t>
            </w:r>
            <w:bookmarkStart w:id="13088" w:name="_ETM_Q1_11959615"/>
            <w:bookmarkEnd w:id="13088"/>
            <w:r>
              <w:rPr>
                <w:rFonts w:ascii="David" w:eastAsia="Arial" w:hAnsi="David" w:hint="cs"/>
                <w:kern w:val="2"/>
                <w:rtl/>
                <w14:ligatures w14:val="standardContextual"/>
              </w:rPr>
              <w:t xml:space="preserve"> לרשם המקרקעין לעניין זה, וייערכו הרישומים הנדרשים בפנקסי המקר</w:t>
            </w:r>
            <w:bookmarkStart w:id="13089" w:name="_ETM_Q1_11969542"/>
            <w:bookmarkEnd w:id="13089"/>
            <w:r>
              <w:rPr>
                <w:rFonts w:ascii="David" w:eastAsia="Arial" w:hAnsi="David" w:hint="cs"/>
                <w:kern w:val="2"/>
                <w:rtl/>
                <w14:ligatures w14:val="standardContextual"/>
              </w:rPr>
              <w:t>קעין</w:t>
            </w:r>
            <w:bookmarkStart w:id="13090" w:name="_ETM_Q1_11969764"/>
            <w:bookmarkEnd w:id="13090"/>
            <w:r>
              <w:rPr>
                <w:rFonts w:ascii="David" w:eastAsia="Arial" w:hAnsi="David" w:hint="cs"/>
                <w:kern w:val="2"/>
                <w:rtl/>
                <w14:ligatures w14:val="standardContextual"/>
              </w:rPr>
              <w:t xml:space="preserve"> בה</w:t>
            </w:r>
            <w:bookmarkStart w:id="13091" w:name="_ETM_Q1_11966991"/>
            <w:bookmarkEnd w:id="13091"/>
            <w:r>
              <w:rPr>
                <w:rFonts w:ascii="David" w:eastAsia="Arial" w:hAnsi="David" w:hint="cs"/>
                <w:kern w:val="2"/>
                <w:rtl/>
                <w14:ligatures w14:val="standardContextual"/>
              </w:rPr>
              <w:t>תאם; שר האוצר רשאי להאריך, בהחלטה בכתב, את התקופה האמור</w:t>
            </w:r>
            <w:bookmarkStart w:id="13092" w:name="_ETM_Q1_11972318"/>
            <w:bookmarkEnd w:id="13092"/>
            <w:r>
              <w:rPr>
                <w:rFonts w:ascii="David" w:eastAsia="Arial" w:hAnsi="David" w:hint="cs"/>
                <w:kern w:val="2"/>
                <w:rtl/>
                <w14:ligatures w14:val="standardContextual"/>
              </w:rPr>
              <w:t xml:space="preserve">ה, </w:t>
            </w:r>
            <w:bookmarkStart w:id="13093" w:name="_ETM_Q1_11969566"/>
            <w:bookmarkStart w:id="13094" w:name="_ETM_Q1_11969752"/>
            <w:bookmarkStart w:id="13095" w:name="_ETM_Q1_11973003"/>
            <w:bookmarkEnd w:id="13093"/>
            <w:bookmarkEnd w:id="13094"/>
            <w:bookmarkEnd w:id="13095"/>
            <w:r>
              <w:rPr>
                <w:rFonts w:ascii="David" w:eastAsia="Arial" w:hAnsi="David" w:hint="cs"/>
                <w:kern w:val="2"/>
                <w:rtl/>
                <w14:ligatures w14:val="standardContextual"/>
              </w:rPr>
              <w:t xml:space="preserve">ובלבד שלא תעלה על 10 שנים מהמועד שבו </w:t>
            </w:r>
            <w:bookmarkStart w:id="13096" w:name="_ETM_Q1_11976761"/>
            <w:bookmarkEnd w:id="13096"/>
            <w:r>
              <w:rPr>
                <w:rFonts w:ascii="David" w:eastAsia="Arial" w:hAnsi="David" w:hint="cs"/>
                <w:kern w:val="2"/>
                <w:rtl/>
                <w14:ligatures w14:val="standardContextual"/>
              </w:rPr>
              <w:t xml:space="preserve">ניתנו היתר </w:t>
            </w:r>
            <w:bookmarkStart w:id="13097" w:name="_ETM_Q1_11978462"/>
            <w:bookmarkEnd w:id="13097"/>
            <w:r>
              <w:rPr>
                <w:rFonts w:ascii="David" w:eastAsia="Arial" w:hAnsi="David" w:hint="cs"/>
                <w:kern w:val="2"/>
                <w:rtl/>
                <w14:ligatures w14:val="standardContextual"/>
              </w:rPr>
              <w:t>בנייה או הרשאה לבינוי המקרקעין המיועדים</w:t>
            </w:r>
            <w:bookmarkStart w:id="13098" w:name="_ETM_Q1_11981353"/>
            <w:bookmarkEnd w:id="13098"/>
            <w:r>
              <w:rPr>
                <w:rFonts w:ascii="David" w:eastAsia="Arial" w:hAnsi="David" w:hint="cs"/>
                <w:kern w:val="2"/>
                <w:rtl/>
                <w14:ligatures w14:val="standardContextual"/>
              </w:rPr>
              <w:t xml:space="preserve"> בשטח המיועד לפיתוח כאמור</w:t>
            </w:r>
            <w:bookmarkStart w:id="13099" w:name="_ETM_Q1_11981685"/>
            <w:bookmarkEnd w:id="13099"/>
            <w:r>
              <w:rPr>
                <w:rFonts w:ascii="David" w:eastAsia="Arial" w:hAnsi="David" w:hint="cs"/>
                <w:kern w:val="2"/>
                <w:rtl/>
                <w14:ligatures w14:val="standardContextual"/>
              </w:rPr>
              <w:t>;</w:t>
            </w:r>
          </w:p>
        </w:tc>
      </w:tr>
      <w:tr w:rsidR="00090514" w14:paraId="2302C1A1" w14:textId="77777777" w:rsidTr="00DA52EE">
        <w:trPr>
          <w:cantSplit/>
          <w:trHeight w:val="45"/>
        </w:trPr>
        <w:tc>
          <w:tcPr>
            <w:tcW w:w="1854" w:type="dxa"/>
          </w:tcPr>
          <w:p w14:paraId="7D004C19" w14:textId="77777777" w:rsidR="00090514" w:rsidRDefault="00090514"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F745033" w14:textId="77777777" w:rsidR="00090514" w:rsidRDefault="00090514"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C356467" w14:textId="77777777" w:rsidR="00090514" w:rsidRDefault="00090514"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2759C63F" w14:textId="77777777" w:rsidR="00090514" w:rsidRDefault="00090514" w:rsidP="00CF1A72">
            <w:pPr>
              <w:keepLines/>
              <w:widowControl w:val="0"/>
              <w:spacing w:line="360" w:lineRule="auto"/>
              <w:ind w:firstLine="0"/>
              <w:rPr>
                <w:rFonts w:ascii="David" w:eastAsia="Arial" w:hAnsi="David"/>
                <w:kern w:val="2"/>
                <w:rtl/>
                <w14:ligatures w14:val="standardContextual"/>
              </w:rPr>
            </w:pPr>
          </w:p>
        </w:tc>
        <w:tc>
          <w:tcPr>
            <w:tcW w:w="4402" w:type="dxa"/>
          </w:tcPr>
          <w:p w14:paraId="3A17180F" w14:textId="656175E3" w:rsidR="00090514" w:rsidRDefault="00090514"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w:t>
            </w:r>
            <w:bookmarkStart w:id="13100" w:name="_ETM_Q1_11982240"/>
            <w:bookmarkEnd w:id="13100"/>
            <w:r>
              <w:rPr>
                <w:rFonts w:ascii="David" w:eastAsia="Arial" w:hAnsi="David" w:hint="cs"/>
                <w:kern w:val="2"/>
                <w:rtl/>
                <w14:ligatures w14:val="standardContextual"/>
              </w:rPr>
              <w:t xml:space="preserve">ו) </w:t>
            </w:r>
            <w:bookmarkStart w:id="13101" w:name="_ETM_Q1_11983368"/>
            <w:bookmarkEnd w:id="13101"/>
            <w:r>
              <w:rPr>
                <w:rFonts w:ascii="David" w:eastAsia="Arial" w:hAnsi="David" w:hint="cs"/>
                <w:kern w:val="2"/>
                <w:rtl/>
                <w14:ligatures w14:val="standardContextual"/>
              </w:rPr>
              <w:t xml:space="preserve">שר האוצר ימסור לבעל הקרקע </w:t>
            </w:r>
            <w:bookmarkStart w:id="13102" w:name="_ETM_Q1_11984670"/>
            <w:bookmarkEnd w:id="13102"/>
            <w:r>
              <w:rPr>
                <w:rFonts w:ascii="David" w:eastAsia="Arial" w:hAnsi="David" w:hint="cs"/>
                <w:kern w:val="2"/>
                <w:rtl/>
                <w14:ligatures w14:val="standardContextual"/>
              </w:rPr>
              <w:t xml:space="preserve">הודעה על חלוף התקופה האמורה </w:t>
            </w:r>
            <w:bookmarkStart w:id="13103" w:name="_ETM_Q1_11988386"/>
            <w:bookmarkEnd w:id="13103"/>
            <w:r>
              <w:rPr>
                <w:rFonts w:ascii="David" w:eastAsia="Arial" w:hAnsi="David" w:hint="cs"/>
                <w:kern w:val="2"/>
                <w:rtl/>
                <w14:ligatures w14:val="standardContextual"/>
              </w:rPr>
              <w:t>בס</w:t>
            </w:r>
            <w:bookmarkStart w:id="13104" w:name="_ETM_Q1_11987145"/>
            <w:bookmarkStart w:id="13105" w:name="_ETM_Q1_11984942"/>
            <w:bookmarkStart w:id="13106" w:name="_ETM_Q1_11982246"/>
            <w:bookmarkEnd w:id="13104"/>
            <w:bookmarkEnd w:id="13105"/>
            <w:bookmarkEnd w:id="13106"/>
            <w:r>
              <w:rPr>
                <w:rFonts w:ascii="David" w:eastAsia="Arial" w:hAnsi="David" w:hint="cs"/>
                <w:kern w:val="2"/>
                <w:rtl/>
                <w14:ligatures w14:val="standardContextual"/>
              </w:rPr>
              <w:t>עיף ק</w:t>
            </w:r>
            <w:bookmarkStart w:id="13107" w:name="_ETM_Q1_11986045"/>
            <w:bookmarkEnd w:id="13107"/>
            <w:r>
              <w:rPr>
                <w:rFonts w:ascii="David" w:eastAsia="Arial" w:hAnsi="David" w:hint="cs"/>
                <w:kern w:val="2"/>
                <w:rtl/>
                <w14:ligatures w14:val="standardContextual"/>
              </w:rPr>
              <w:t xml:space="preserve">טן (ה) ועל זכותו לוותר על הקניית השטח </w:t>
            </w:r>
            <w:bookmarkStart w:id="13108" w:name="_ETM_Q1_11991765"/>
            <w:bookmarkEnd w:id="13108"/>
            <w:r>
              <w:rPr>
                <w:rFonts w:ascii="David" w:eastAsia="Arial" w:hAnsi="David" w:hint="cs"/>
                <w:kern w:val="2"/>
                <w:rtl/>
                <w14:ligatures w14:val="standardContextual"/>
              </w:rPr>
              <w:t>המ</w:t>
            </w:r>
            <w:bookmarkStart w:id="13109" w:name="_ETM_Q1_11988942"/>
            <w:bookmarkEnd w:id="13109"/>
            <w:r>
              <w:rPr>
                <w:rFonts w:ascii="David" w:eastAsia="Arial" w:hAnsi="David" w:hint="cs"/>
                <w:kern w:val="2"/>
                <w:rtl/>
                <w14:ligatures w14:val="standardContextual"/>
              </w:rPr>
              <w:t>יועד לפיתוח</w:t>
            </w:r>
            <w:bookmarkStart w:id="13110" w:name="_ETM_Q1_11989324"/>
            <w:bookmarkEnd w:id="13110"/>
            <w:r>
              <w:rPr>
                <w:rFonts w:ascii="David" w:eastAsia="Arial" w:hAnsi="David" w:hint="cs"/>
                <w:kern w:val="2"/>
                <w:rtl/>
                <w14:ligatures w14:val="standardContextual"/>
              </w:rPr>
              <w:t>; בעל הקרקע רשאי להודיע ל</w:t>
            </w:r>
            <w:bookmarkStart w:id="13111" w:name="_ETM_Q1_11990545"/>
            <w:bookmarkEnd w:id="13111"/>
            <w:r>
              <w:rPr>
                <w:rFonts w:ascii="David" w:eastAsia="Arial" w:hAnsi="David" w:hint="cs"/>
                <w:kern w:val="2"/>
                <w:rtl/>
                <w14:ligatures w14:val="standardContextual"/>
              </w:rPr>
              <w:t xml:space="preserve">שר האוצר, בתוך </w:t>
            </w:r>
            <w:bookmarkStart w:id="13112" w:name="_ETM_Q1_11992705"/>
            <w:bookmarkEnd w:id="13112"/>
            <w:r>
              <w:rPr>
                <w:rFonts w:ascii="David" w:eastAsia="Arial" w:hAnsi="David" w:hint="cs"/>
                <w:kern w:val="2"/>
                <w:rtl/>
                <w14:ligatures w14:val="standardContextual"/>
              </w:rPr>
              <w:t>תשעים ימים מיום מסירת ה</w:t>
            </w:r>
            <w:bookmarkStart w:id="13113" w:name="_ETM_Q1_11992294"/>
            <w:bookmarkEnd w:id="13113"/>
            <w:r>
              <w:rPr>
                <w:rFonts w:ascii="David" w:eastAsia="Arial" w:hAnsi="David" w:hint="cs"/>
                <w:kern w:val="2"/>
                <w:rtl/>
                <w14:ligatures w14:val="standardContextual"/>
              </w:rPr>
              <w:t>הודעה כאמור, כי הוא מוותר ע</w:t>
            </w:r>
            <w:bookmarkStart w:id="13114" w:name="_ETM_Q1_11993749"/>
            <w:bookmarkStart w:id="13115" w:name="_ETM_Q1_11993942"/>
            <w:bookmarkEnd w:id="13114"/>
            <w:bookmarkEnd w:id="13115"/>
            <w:r>
              <w:rPr>
                <w:rFonts w:ascii="David" w:eastAsia="Arial" w:hAnsi="David" w:hint="cs"/>
                <w:kern w:val="2"/>
                <w:rtl/>
                <w14:ligatures w14:val="standardContextual"/>
              </w:rPr>
              <w:t>ל הקניית השטח המיועד לפיתוח;</w:t>
            </w:r>
          </w:p>
        </w:tc>
      </w:tr>
      <w:tr w:rsidR="00090514" w14:paraId="06F001F5" w14:textId="77777777" w:rsidTr="00DA52EE">
        <w:trPr>
          <w:cantSplit/>
          <w:trHeight w:val="45"/>
        </w:trPr>
        <w:tc>
          <w:tcPr>
            <w:tcW w:w="1854" w:type="dxa"/>
          </w:tcPr>
          <w:p w14:paraId="3BCB1096" w14:textId="77777777" w:rsidR="00090514" w:rsidRDefault="00090514"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8480ED3" w14:textId="77777777" w:rsidR="00090514" w:rsidRDefault="00090514"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F6DA7AA" w14:textId="77777777" w:rsidR="00090514" w:rsidRDefault="00090514" w:rsidP="00CF1A72">
            <w:pPr>
              <w:keepLines/>
              <w:widowControl w:val="0"/>
              <w:spacing w:line="360" w:lineRule="auto"/>
              <w:ind w:firstLine="0"/>
              <w:jc w:val="left"/>
              <w:rPr>
                <w:rFonts w:ascii="David" w:eastAsia="Arial" w:hAnsi="David"/>
                <w:kern w:val="2"/>
                <w:rtl/>
                <w14:ligatures w14:val="standardContextual"/>
              </w:rPr>
            </w:pPr>
          </w:p>
        </w:tc>
        <w:tc>
          <w:tcPr>
            <w:tcW w:w="708" w:type="dxa"/>
          </w:tcPr>
          <w:p w14:paraId="2CC61E11" w14:textId="77777777" w:rsidR="00090514" w:rsidRDefault="00090514" w:rsidP="00CF1A72">
            <w:pPr>
              <w:keepLines/>
              <w:widowControl w:val="0"/>
              <w:spacing w:line="360" w:lineRule="auto"/>
              <w:ind w:firstLine="0"/>
              <w:rPr>
                <w:rFonts w:ascii="David" w:eastAsia="Arial" w:hAnsi="David"/>
                <w:kern w:val="2"/>
                <w:rtl/>
                <w14:ligatures w14:val="standardContextual"/>
              </w:rPr>
            </w:pPr>
            <w:bookmarkStart w:id="13116" w:name="_ETM_Q1_11996692"/>
            <w:bookmarkEnd w:id="13116"/>
          </w:p>
        </w:tc>
        <w:tc>
          <w:tcPr>
            <w:tcW w:w="4402" w:type="dxa"/>
          </w:tcPr>
          <w:p w14:paraId="477C4F03" w14:textId="687E1C1C" w:rsidR="00090514" w:rsidRDefault="00090514" w:rsidP="00CF1A72">
            <w:pPr>
              <w:keepLines/>
              <w:widowControl w:val="0"/>
              <w:spacing w:line="360" w:lineRule="auto"/>
              <w:ind w:firstLine="0"/>
              <w:rPr>
                <w:rFonts w:ascii="David" w:eastAsia="Arial" w:hAnsi="David"/>
                <w:kern w:val="2"/>
                <w:rtl/>
                <w14:ligatures w14:val="standardContextual"/>
              </w:rPr>
            </w:pPr>
            <w:bookmarkStart w:id="13117" w:name="_ETM_Q1_11994236"/>
            <w:bookmarkEnd w:id="13117"/>
            <w:r>
              <w:rPr>
                <w:rFonts w:ascii="David" w:eastAsia="Arial" w:hAnsi="David" w:hint="cs"/>
                <w:kern w:val="2"/>
                <w:rtl/>
                <w14:ligatures w14:val="standardContextual"/>
              </w:rPr>
              <w:t xml:space="preserve">(ז) השטח המיועד לפיתוח יוקנה לבעל הקרקע </w:t>
            </w:r>
            <w:bookmarkStart w:id="13118" w:name="_ETM_Q1_12004173"/>
            <w:bookmarkEnd w:id="13118"/>
            <w:r>
              <w:rPr>
                <w:rFonts w:ascii="David" w:eastAsia="Arial" w:hAnsi="David" w:hint="cs"/>
                <w:kern w:val="2"/>
                <w:rtl/>
                <w14:ligatures w14:val="standardContextual"/>
              </w:rPr>
              <w:t>ב</w:t>
            </w:r>
            <w:bookmarkStart w:id="13119" w:name="_ETM_Q1_12001206"/>
            <w:bookmarkEnd w:id="13119"/>
            <w:r>
              <w:rPr>
                <w:rFonts w:ascii="David" w:eastAsia="Arial" w:hAnsi="David" w:hint="cs"/>
                <w:kern w:val="2"/>
                <w:rtl/>
                <w14:ligatures w14:val="standardContextual"/>
              </w:rPr>
              <w:t xml:space="preserve">התאם לאמור בסעיף קטן (ה), לאחר שישיב למדינה סכום בגובה </w:t>
            </w:r>
            <w:bookmarkStart w:id="13120" w:name="_ETM_Q1_12007975"/>
            <w:bookmarkEnd w:id="13120"/>
            <w:r>
              <w:rPr>
                <w:rFonts w:ascii="David" w:eastAsia="Arial" w:hAnsi="David" w:hint="cs"/>
                <w:kern w:val="2"/>
                <w:rtl/>
                <w14:ligatures w14:val="standardContextual"/>
              </w:rPr>
              <w:t>ההוצאו</w:t>
            </w:r>
            <w:bookmarkStart w:id="13121" w:name="_ETM_Q1_12006010"/>
            <w:bookmarkEnd w:id="13121"/>
            <w:r>
              <w:rPr>
                <w:rFonts w:ascii="David" w:eastAsia="Arial" w:hAnsi="David" w:hint="cs"/>
                <w:kern w:val="2"/>
                <w:rtl/>
                <w14:ligatures w14:val="standardContextual"/>
              </w:rPr>
              <w:t>ת שהוציאה בעד תכנון השטח המיועד לפיתוח, העמקת הי</w:t>
            </w:r>
            <w:bookmarkStart w:id="13122" w:name="_ETM_Q1_12008704"/>
            <w:bookmarkEnd w:id="13122"/>
            <w:r>
              <w:rPr>
                <w:rFonts w:ascii="David" w:eastAsia="Arial" w:hAnsi="David" w:hint="cs"/>
                <w:kern w:val="2"/>
                <w:rtl/>
                <w14:ligatures w14:val="standardContextual"/>
              </w:rPr>
              <w:t xml:space="preserve">סודות וכל </w:t>
            </w:r>
            <w:bookmarkStart w:id="13123" w:name="_ETM_Q1_12009738"/>
            <w:bookmarkEnd w:id="13123"/>
            <w:r>
              <w:rPr>
                <w:rFonts w:ascii="David" w:eastAsia="Arial" w:hAnsi="David" w:hint="cs"/>
                <w:kern w:val="2"/>
                <w:rtl/>
                <w14:ligatures w14:val="standardContextual"/>
              </w:rPr>
              <w:t>כל הוצאה אחרת שהוציאה המדינה לשם מימ</w:t>
            </w:r>
            <w:bookmarkStart w:id="13124" w:name="_ETM_Q1_12011126"/>
            <w:bookmarkEnd w:id="13124"/>
            <w:r>
              <w:rPr>
                <w:rFonts w:ascii="David" w:eastAsia="Arial" w:hAnsi="David" w:hint="cs"/>
                <w:kern w:val="2"/>
                <w:rtl/>
                <w14:ligatures w14:val="standardContextual"/>
              </w:rPr>
              <w:t>וש השטח המיועד לפיתוח</w:t>
            </w:r>
            <w:bookmarkStart w:id="13125" w:name="_ETM_Q1_12014627"/>
            <w:bookmarkStart w:id="13126" w:name="_ETM_Q1_12012787"/>
            <w:bookmarkEnd w:id="13125"/>
            <w:bookmarkEnd w:id="13126"/>
            <w:r>
              <w:rPr>
                <w:rFonts w:ascii="David" w:eastAsia="Arial" w:hAnsi="David" w:hint="cs"/>
                <w:kern w:val="2"/>
                <w:rtl/>
                <w14:ligatures w14:val="standardContextual"/>
              </w:rPr>
              <w:t xml:space="preserve">, והכל </w:t>
            </w:r>
            <w:bookmarkStart w:id="13127" w:name="_ETM_Q1_12010414"/>
            <w:bookmarkEnd w:id="13127"/>
            <w:r>
              <w:rPr>
                <w:rFonts w:ascii="David" w:eastAsia="Arial" w:hAnsi="David" w:hint="cs"/>
                <w:kern w:val="2"/>
                <w:rtl/>
                <w14:ligatures w14:val="standardContextual"/>
              </w:rPr>
              <w:t>בהתאם לקביעת שר האוצר או מי שהוא הסמיך</w:t>
            </w:r>
            <w:bookmarkStart w:id="13128" w:name="_ETM_Q1_12017413"/>
            <w:bookmarkEnd w:id="13128"/>
            <w:r>
              <w:rPr>
                <w:rFonts w:ascii="David" w:eastAsia="Arial" w:hAnsi="David" w:hint="cs"/>
                <w:kern w:val="2"/>
                <w:rtl/>
                <w14:ligatures w14:val="standardContextual"/>
              </w:rPr>
              <w:t xml:space="preserve"> לכך</w:t>
            </w:r>
            <w:bookmarkStart w:id="13129" w:name="_ETM_Q1_12014774"/>
            <w:bookmarkEnd w:id="13129"/>
            <w:r>
              <w:rPr>
                <w:rFonts w:ascii="David" w:eastAsia="Arial" w:hAnsi="David" w:hint="cs"/>
                <w:kern w:val="2"/>
                <w:rtl/>
                <w14:ligatures w14:val="standardContextual"/>
              </w:rPr>
              <w:t>; ואולם, הודיע בעל</w:t>
            </w:r>
            <w:bookmarkStart w:id="13130" w:name="_ETM_Q1_12016166"/>
            <w:bookmarkEnd w:id="13130"/>
            <w:r>
              <w:rPr>
                <w:rFonts w:ascii="David" w:eastAsia="Arial" w:hAnsi="David" w:hint="cs"/>
                <w:kern w:val="2"/>
                <w:rtl/>
                <w14:ligatures w14:val="standardContextual"/>
              </w:rPr>
              <w:t xml:space="preserve"> הקרקע כי הוא מוותר על הקניית </w:t>
            </w:r>
            <w:bookmarkStart w:id="13131" w:name="_ETM_Q1_12019979"/>
            <w:bookmarkEnd w:id="13131"/>
            <w:r>
              <w:rPr>
                <w:rFonts w:ascii="David" w:eastAsia="Arial" w:hAnsi="David" w:hint="cs"/>
                <w:kern w:val="2"/>
                <w:rtl/>
                <w14:ligatures w14:val="standardContextual"/>
              </w:rPr>
              <w:t>השט</w:t>
            </w:r>
            <w:bookmarkStart w:id="13132" w:name="_ETM_Q1_12017283"/>
            <w:bookmarkEnd w:id="13132"/>
            <w:r>
              <w:rPr>
                <w:rFonts w:ascii="David" w:eastAsia="Arial" w:hAnsi="David" w:hint="cs"/>
                <w:kern w:val="2"/>
                <w:rtl/>
                <w14:ligatures w14:val="standardContextual"/>
              </w:rPr>
              <w:t>ח המיועד לפיתוח, כאמור בסעיף קטן</w:t>
            </w:r>
            <w:bookmarkStart w:id="13133" w:name="_ETM_Q1_12018049"/>
            <w:bookmarkEnd w:id="13133"/>
            <w:r>
              <w:rPr>
                <w:rFonts w:ascii="David" w:eastAsia="Arial" w:hAnsi="David" w:hint="cs"/>
                <w:kern w:val="2"/>
                <w:rtl/>
                <w14:ligatures w14:val="standardContextual"/>
              </w:rPr>
              <w:t xml:space="preserve"> (ו) או לא השיב</w:t>
            </w:r>
            <w:bookmarkStart w:id="13134" w:name="_ETM_Q1_12022391"/>
            <w:bookmarkEnd w:id="13134"/>
            <w:r>
              <w:rPr>
                <w:rFonts w:ascii="David" w:eastAsia="Arial" w:hAnsi="David" w:hint="cs"/>
                <w:kern w:val="2"/>
                <w:rtl/>
                <w14:ligatures w14:val="standardContextual"/>
              </w:rPr>
              <w:t xml:space="preserve"> למדינה את הסכום כא</w:t>
            </w:r>
            <w:bookmarkStart w:id="13135" w:name="_ETM_Q1_12021010"/>
            <w:bookmarkEnd w:id="13135"/>
            <w:r>
              <w:rPr>
                <w:rFonts w:ascii="David" w:eastAsia="Arial" w:hAnsi="David" w:hint="cs"/>
                <w:kern w:val="2"/>
                <w:rtl/>
                <w14:ligatures w14:val="standardContextual"/>
              </w:rPr>
              <w:t>מור, רשאי שר האוצר להשתמש בקרקע ל</w:t>
            </w:r>
            <w:bookmarkStart w:id="13136" w:name="_ETM_Q1_12023108"/>
            <w:bookmarkEnd w:id="13136"/>
            <w:r>
              <w:rPr>
                <w:rFonts w:ascii="David" w:eastAsia="Arial" w:hAnsi="David" w:hint="cs"/>
                <w:kern w:val="2"/>
                <w:rtl/>
                <w14:ligatures w14:val="standardContextual"/>
              </w:rPr>
              <w:t xml:space="preserve">כל </w:t>
            </w:r>
            <w:bookmarkStart w:id="13137" w:name="_ETM_Q1_12023469"/>
            <w:bookmarkEnd w:id="13137"/>
            <w:r>
              <w:rPr>
                <w:rFonts w:ascii="David" w:eastAsia="Arial" w:hAnsi="David" w:hint="cs"/>
                <w:kern w:val="2"/>
                <w:rtl/>
                <w14:ligatures w14:val="standardContextual"/>
              </w:rPr>
              <w:t>מטרה שהיא, לרבות העברת הבעלות בה לאחר, בכפ</w:t>
            </w:r>
            <w:bookmarkStart w:id="13138" w:name="_ETM_Q1_12026636"/>
            <w:bookmarkEnd w:id="13138"/>
            <w:r>
              <w:rPr>
                <w:rFonts w:ascii="David" w:eastAsia="Arial" w:hAnsi="David" w:hint="cs"/>
                <w:kern w:val="2"/>
                <w:rtl/>
                <w14:ligatures w14:val="standardContextual"/>
              </w:rPr>
              <w:t xml:space="preserve">וף להוראות כל </w:t>
            </w:r>
            <w:bookmarkStart w:id="13139" w:name="_ETM_Q1_12027944"/>
            <w:bookmarkEnd w:id="13139"/>
            <w:r>
              <w:rPr>
                <w:rFonts w:ascii="David" w:eastAsia="Arial" w:hAnsi="David" w:hint="cs"/>
                <w:kern w:val="2"/>
                <w:rtl/>
                <w14:ligatures w14:val="standardContextual"/>
              </w:rPr>
              <w:t xml:space="preserve">דין, בלא תשלום כל פיצוי נוסף בשל </w:t>
            </w:r>
            <w:bookmarkStart w:id="13140" w:name="_ETM_Q1_12030211"/>
            <w:bookmarkEnd w:id="13140"/>
            <w:r>
              <w:rPr>
                <w:rFonts w:ascii="David" w:eastAsia="Arial" w:hAnsi="David" w:hint="cs"/>
                <w:kern w:val="2"/>
                <w:rtl/>
                <w14:ligatures w14:val="standardContextual"/>
              </w:rPr>
              <w:t>כך.";</w:t>
            </w:r>
            <w:bookmarkStart w:id="13141" w:name="_ETM_Q1_12030402"/>
            <w:bookmarkStart w:id="13142" w:name="_ETM_Q1_12030355"/>
            <w:bookmarkEnd w:id="13141"/>
            <w:bookmarkEnd w:id="13142"/>
          </w:p>
        </w:tc>
      </w:tr>
      <w:tr w:rsidR="00090514" w14:paraId="5561B52B" w14:textId="77777777" w:rsidTr="00DA52EE">
        <w:trPr>
          <w:cantSplit/>
          <w:trHeight w:val="45"/>
        </w:trPr>
        <w:tc>
          <w:tcPr>
            <w:tcW w:w="1854" w:type="dxa"/>
          </w:tcPr>
          <w:p w14:paraId="11CC57F0" w14:textId="34BF433E" w:rsidR="00090514" w:rsidRDefault="00090514" w:rsidP="00CF1A72">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13143" w:name="_ETM_Q1_11995424"/>
            <w:bookmarkEnd w:id="13143"/>
            <w:r>
              <w:rPr>
                <w:rFonts w:ascii="David" w:eastAsia="Arial Unicode MS" w:hAnsi="David" w:hint="cs"/>
                <w:kern w:val="2"/>
                <w:rtl/>
                <w14:ligatures w14:val="standardContextual"/>
              </w:rPr>
              <w:t>ה</w:t>
            </w:r>
            <w:bookmarkStart w:id="13144" w:name="_ETM_Q1_12032217"/>
            <w:bookmarkStart w:id="13145" w:name="_ETM_Q1_12029571"/>
            <w:bookmarkStart w:id="13146" w:name="_ETM_Q1_12026748"/>
            <w:bookmarkStart w:id="13147" w:name="_ETM_Q1_12023935"/>
            <w:bookmarkStart w:id="13148" w:name="_ETM_Q1_12021117"/>
            <w:bookmarkEnd w:id="13144"/>
            <w:bookmarkEnd w:id="13145"/>
            <w:bookmarkEnd w:id="13146"/>
            <w:bookmarkEnd w:id="13147"/>
            <w:bookmarkEnd w:id="13148"/>
            <w:r>
              <w:rPr>
                <w:rFonts w:ascii="David" w:eastAsia="Arial Unicode MS" w:hAnsi="David" w:hint="cs"/>
                <w:kern w:val="2"/>
                <w:rtl/>
                <w14:ligatures w14:val="standardContextual"/>
              </w:rPr>
              <w:t>ח</w:t>
            </w:r>
            <w:bookmarkStart w:id="13149" w:name="_ETM_Q1_12018310"/>
            <w:bookmarkEnd w:id="13149"/>
            <w:r>
              <w:rPr>
                <w:rFonts w:ascii="David" w:eastAsia="Arial Unicode MS" w:hAnsi="David" w:hint="cs"/>
                <w:kern w:val="2"/>
                <w:rtl/>
                <w14:ligatures w14:val="standardContextual"/>
              </w:rPr>
              <w:t>ל</w:t>
            </w:r>
            <w:bookmarkStart w:id="13150" w:name="_ETM_Q1_12015489"/>
            <w:bookmarkStart w:id="13151" w:name="_ETM_Q1_12012683"/>
            <w:bookmarkEnd w:id="13150"/>
            <w:bookmarkEnd w:id="13151"/>
            <w:r>
              <w:rPr>
                <w:rFonts w:ascii="David" w:eastAsia="Arial Unicode MS" w:hAnsi="David" w:hint="cs"/>
                <w:kern w:val="2"/>
                <w:rtl/>
                <w14:ligatures w14:val="standardContextual"/>
              </w:rPr>
              <w:t xml:space="preserve">פת סימונים בפרק </w:t>
            </w:r>
            <w:bookmarkStart w:id="13152" w:name="_ETM_Q1_12017481"/>
            <w:bookmarkEnd w:id="13152"/>
            <w:r>
              <w:rPr>
                <w:rFonts w:ascii="David" w:eastAsia="Arial Unicode MS" w:hAnsi="David" w:hint="cs"/>
                <w:kern w:val="2"/>
                <w:rtl/>
                <w14:ligatures w14:val="standardContextual"/>
              </w:rPr>
              <w:t>ג'</w:t>
            </w:r>
          </w:p>
        </w:tc>
        <w:tc>
          <w:tcPr>
            <w:tcW w:w="425" w:type="dxa"/>
          </w:tcPr>
          <w:p w14:paraId="675641C4" w14:textId="63AA8D4A" w:rsidR="00090514" w:rsidRDefault="00090514" w:rsidP="00CF1A72">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10.</w:t>
            </w:r>
          </w:p>
        </w:tc>
        <w:tc>
          <w:tcPr>
            <w:tcW w:w="6811" w:type="dxa"/>
            <w:gridSpan w:val="3"/>
          </w:tcPr>
          <w:p w14:paraId="78E71D73" w14:textId="0A4BD6CF" w:rsidR="00090514" w:rsidRDefault="00090514" w:rsidP="00CF1A72">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 xml:space="preserve">סימנים ד' ו-ה' בפרק ג' לחוק העיקרי יסומנו </w:t>
            </w:r>
            <w:bookmarkStart w:id="13153" w:name="_ETM_Q1_12034071"/>
            <w:bookmarkEnd w:id="13153"/>
            <w:r>
              <w:rPr>
                <w:rFonts w:ascii="David" w:eastAsia="Arial" w:hAnsi="David" w:hint="cs"/>
                <w:kern w:val="2"/>
                <w:rtl/>
                <w14:ligatures w14:val="standardContextual"/>
              </w:rPr>
              <w:t xml:space="preserve">"סימן ה'" </w:t>
            </w:r>
            <w:bookmarkStart w:id="13154" w:name="_ETM_Q1_12036491"/>
            <w:bookmarkEnd w:id="13154"/>
            <w:r>
              <w:rPr>
                <w:rFonts w:ascii="David" w:eastAsia="Arial" w:hAnsi="David" w:hint="cs"/>
                <w:kern w:val="2"/>
                <w:rtl/>
                <w14:ligatures w14:val="standardContextual"/>
              </w:rPr>
              <w:t xml:space="preserve">ו"סימן </w:t>
            </w:r>
            <w:bookmarkStart w:id="13155" w:name="_ETM_Q1_12035326"/>
            <w:bookmarkEnd w:id="13155"/>
            <w:r>
              <w:rPr>
                <w:rFonts w:ascii="David" w:eastAsia="Arial" w:hAnsi="David" w:hint="cs"/>
                <w:kern w:val="2"/>
                <w:rtl/>
                <w14:ligatures w14:val="standardContextual"/>
              </w:rPr>
              <w:t>ו'", וס</w:t>
            </w:r>
            <w:bookmarkStart w:id="13156" w:name="_ETM_Q1_12036148"/>
            <w:bookmarkEnd w:id="13156"/>
            <w:r>
              <w:rPr>
                <w:rFonts w:ascii="David" w:eastAsia="Arial" w:hAnsi="David" w:hint="cs"/>
                <w:kern w:val="2"/>
                <w:rtl/>
                <w14:ligatures w14:val="standardContextual"/>
              </w:rPr>
              <w:t xml:space="preserve">עיפים 29 עד 32 יסומנו כסעיפים </w:t>
            </w:r>
            <w:bookmarkStart w:id="13157" w:name="_ETM_Q1_12038265"/>
            <w:bookmarkEnd w:id="13157"/>
            <w:r>
              <w:rPr>
                <w:rFonts w:ascii="David" w:eastAsia="Arial" w:hAnsi="David" w:hint="cs"/>
                <w:kern w:val="2"/>
                <w:rtl/>
                <w14:ligatures w14:val="standardContextual"/>
              </w:rPr>
              <w:t xml:space="preserve">46 </w:t>
            </w:r>
            <w:bookmarkStart w:id="13158" w:name="_ETM_Q1_12039545"/>
            <w:bookmarkEnd w:id="13158"/>
            <w:r>
              <w:rPr>
                <w:rFonts w:ascii="David" w:eastAsia="Arial" w:hAnsi="David" w:hint="cs"/>
                <w:kern w:val="2"/>
                <w:rtl/>
                <w14:ligatures w14:val="standardContextual"/>
              </w:rPr>
              <w:t xml:space="preserve">עד 49. </w:t>
            </w:r>
          </w:p>
        </w:tc>
      </w:tr>
    </w:tbl>
    <w:p w14:paraId="5AF57B95" w14:textId="77777777" w:rsidR="00090514" w:rsidRDefault="00090514" w:rsidP="00090514">
      <w:pPr>
        <w:rPr>
          <w:rtl/>
          <w:lang w:eastAsia="he-IL"/>
        </w:rPr>
      </w:pPr>
      <w:bookmarkStart w:id="13159" w:name="_ETM_Q1_12041920"/>
      <w:bookmarkStart w:id="13160" w:name="_ETM_Q1_12039286"/>
      <w:bookmarkStart w:id="13161" w:name="_ETM_Q1_12036458"/>
      <w:bookmarkStart w:id="13162" w:name="_ETM_Q1_12033635"/>
      <w:bookmarkStart w:id="13163" w:name="_ETM_Q1_12030817"/>
      <w:bookmarkStart w:id="13164" w:name="_ETM_Q1_12027998"/>
      <w:bookmarkStart w:id="13165" w:name="_ETM_Q1_12016710"/>
      <w:bookmarkStart w:id="13166" w:name="_ETM_Q1_12018070"/>
      <w:bookmarkStart w:id="13167" w:name="_ETM_Q1_12018104"/>
      <w:bookmarkStart w:id="13168" w:name="_ETM_Q1_12019582"/>
      <w:bookmarkEnd w:id="13159"/>
      <w:bookmarkEnd w:id="13160"/>
      <w:bookmarkEnd w:id="13161"/>
      <w:bookmarkEnd w:id="13162"/>
      <w:bookmarkEnd w:id="13163"/>
      <w:bookmarkEnd w:id="13164"/>
      <w:bookmarkEnd w:id="13165"/>
      <w:bookmarkEnd w:id="13166"/>
      <w:bookmarkEnd w:id="13167"/>
      <w:bookmarkEnd w:id="13168"/>
    </w:p>
    <w:p w14:paraId="5B08D406" w14:textId="7568AFD3" w:rsidR="00DD6C27" w:rsidRDefault="00DD6C27" w:rsidP="00090514">
      <w:pPr>
        <w:rPr>
          <w:rtl/>
          <w:lang w:eastAsia="he-IL"/>
        </w:rPr>
      </w:pPr>
      <w:bookmarkStart w:id="13169" w:name="_ETM_Q1_12042359"/>
      <w:bookmarkStart w:id="13170" w:name="_ETM_Q1_12042418"/>
      <w:bookmarkEnd w:id="13169"/>
      <w:bookmarkEnd w:id="13170"/>
      <w:r>
        <w:rPr>
          <w:rFonts w:hint="cs"/>
          <w:rtl/>
          <w:lang w:eastAsia="he-IL"/>
        </w:rPr>
        <w:t>כמה הערות: אז פה אנ</w:t>
      </w:r>
      <w:bookmarkStart w:id="13171" w:name="_ETM_Q1_12042021"/>
      <w:bookmarkEnd w:id="13171"/>
      <w:r>
        <w:rPr>
          <w:rFonts w:hint="cs"/>
          <w:rtl/>
          <w:lang w:eastAsia="he-IL"/>
        </w:rPr>
        <w:t xml:space="preserve">חנו מדברים על מה </w:t>
      </w:r>
      <w:bookmarkStart w:id="13172" w:name="_ETM_Q1_12043736"/>
      <w:bookmarkEnd w:id="13172"/>
      <w:r>
        <w:rPr>
          <w:rFonts w:hint="cs"/>
          <w:rtl/>
          <w:lang w:eastAsia="he-IL"/>
        </w:rPr>
        <w:t>קורה בעצם כשזה מגיע חזרה למדינה. כמו שאתם רואים, אנחנו</w:t>
      </w:r>
      <w:bookmarkStart w:id="13173" w:name="_ETM_Q1_12052603"/>
      <w:bookmarkEnd w:id="13173"/>
      <w:r>
        <w:rPr>
          <w:rFonts w:hint="cs"/>
          <w:rtl/>
          <w:lang w:eastAsia="he-IL"/>
        </w:rPr>
        <w:t xml:space="preserve"> שינינו. </w:t>
      </w:r>
    </w:p>
    <w:p w14:paraId="08C787EF" w14:textId="77777777" w:rsidR="00DD6C27" w:rsidRDefault="00DD6C27" w:rsidP="00090514">
      <w:pPr>
        <w:rPr>
          <w:rtl/>
          <w:lang w:eastAsia="he-IL"/>
        </w:rPr>
      </w:pPr>
      <w:bookmarkStart w:id="13174" w:name="_ETM_Q1_12055932"/>
      <w:bookmarkStart w:id="13175" w:name="_ETM_Q1_12055979"/>
      <w:bookmarkStart w:id="13176" w:name="_ETM_Q1_12053504"/>
      <w:bookmarkEnd w:id="13174"/>
      <w:bookmarkEnd w:id="13175"/>
      <w:bookmarkEnd w:id="13176"/>
    </w:p>
    <w:p w14:paraId="1CFD3F21" w14:textId="4BD06E24" w:rsidR="00DD6C27" w:rsidRDefault="00DD6C27" w:rsidP="00DD6C27">
      <w:pPr>
        <w:pStyle w:val="af6"/>
        <w:keepNext/>
        <w:rPr>
          <w:rtl/>
        </w:rPr>
      </w:pPr>
      <w:bookmarkStart w:id="13177" w:name="ET_yor_5069_1108"/>
      <w:r w:rsidRPr="00DD6C27">
        <w:rPr>
          <w:rStyle w:val="TagStyle"/>
          <w:rtl/>
        </w:rPr>
        <w:t xml:space="preserve"> &lt;&lt; יור &gt;&gt; </w:t>
      </w:r>
      <w:r>
        <w:rPr>
          <w:rtl/>
        </w:rPr>
        <w:t>היו"ר יעקב אשר:</w:t>
      </w:r>
      <w:r w:rsidRPr="00DD6C27">
        <w:rPr>
          <w:rStyle w:val="TagStyle"/>
          <w:rtl/>
        </w:rPr>
        <w:t xml:space="preserve"> &lt;&lt; יור &gt;&gt;</w:t>
      </w:r>
      <w:r w:rsidR="00B45A03">
        <w:rPr>
          <w:rtl/>
        </w:rPr>
        <w:t xml:space="preserve"> </w:t>
      </w:r>
      <w:r>
        <w:rPr>
          <w:rtl/>
        </w:rPr>
        <w:t xml:space="preserve"> </w:t>
      </w:r>
      <w:bookmarkEnd w:id="13177"/>
    </w:p>
    <w:p w14:paraId="0835E2DF" w14:textId="77777777" w:rsidR="00DD6C27" w:rsidRDefault="00DD6C27" w:rsidP="00DD6C27">
      <w:pPr>
        <w:pStyle w:val="KeepWithNext"/>
        <w:rPr>
          <w:rtl/>
          <w:lang w:eastAsia="he-IL"/>
        </w:rPr>
      </w:pPr>
    </w:p>
    <w:p w14:paraId="2E2AB89A" w14:textId="5C9C3B48" w:rsidR="00DD6C27" w:rsidRDefault="00DD6C27" w:rsidP="00DD6C27">
      <w:pPr>
        <w:rPr>
          <w:rtl/>
          <w:lang w:eastAsia="he-IL"/>
        </w:rPr>
      </w:pPr>
      <w:bookmarkStart w:id="13178" w:name="_ETM_Q1_12053934"/>
      <w:bookmarkStart w:id="13179" w:name="_ETM_Q1_12053996"/>
      <w:bookmarkStart w:id="13180" w:name="_ETM_Q1_12051178"/>
      <w:bookmarkEnd w:id="13178"/>
      <w:bookmarkEnd w:id="13179"/>
      <w:bookmarkEnd w:id="13180"/>
      <w:r>
        <w:rPr>
          <w:rFonts w:hint="cs"/>
          <w:rtl/>
          <w:lang w:eastAsia="he-IL"/>
        </w:rPr>
        <w:t xml:space="preserve">כשזה מגיע חזרה למדינה. </w:t>
      </w:r>
      <w:bookmarkStart w:id="13181" w:name="_ETM_Q1_12054611"/>
      <w:bookmarkEnd w:id="13181"/>
    </w:p>
    <w:p w14:paraId="23DCEB48" w14:textId="77777777" w:rsidR="00DD6C27" w:rsidRDefault="00DD6C27" w:rsidP="00DD6C27">
      <w:pPr>
        <w:rPr>
          <w:rtl/>
          <w:lang w:eastAsia="he-IL"/>
        </w:rPr>
      </w:pPr>
      <w:bookmarkStart w:id="13182" w:name="_ETM_Q1_12054656"/>
      <w:bookmarkEnd w:id="13182"/>
    </w:p>
    <w:p w14:paraId="0AACD0CC" w14:textId="7A9FE443" w:rsidR="00DD6C27" w:rsidRDefault="00DD6C27" w:rsidP="00DD6C27">
      <w:pPr>
        <w:pStyle w:val="a4"/>
        <w:keepNext/>
        <w:rPr>
          <w:rtl/>
        </w:rPr>
      </w:pPr>
      <w:bookmarkStart w:id="13183" w:name="ET_speaker_גלעד_קרן_1109"/>
      <w:r w:rsidRPr="00DD6C27">
        <w:rPr>
          <w:rStyle w:val="TagStyle"/>
          <w:rtl/>
        </w:rPr>
        <w:t xml:space="preserve"> &lt;&lt; דובר &gt;&gt; </w:t>
      </w:r>
      <w:r>
        <w:rPr>
          <w:rtl/>
        </w:rPr>
        <w:t>גלעד קרן:</w:t>
      </w:r>
      <w:r w:rsidRPr="00DD6C27">
        <w:rPr>
          <w:rStyle w:val="TagStyle"/>
          <w:rtl/>
        </w:rPr>
        <w:t xml:space="preserve"> &lt;&lt; דובר &gt;&gt;</w:t>
      </w:r>
      <w:r w:rsidR="00B45A03">
        <w:rPr>
          <w:rtl/>
        </w:rPr>
        <w:t xml:space="preserve"> </w:t>
      </w:r>
      <w:r>
        <w:rPr>
          <w:rtl/>
        </w:rPr>
        <w:t xml:space="preserve"> </w:t>
      </w:r>
      <w:bookmarkEnd w:id="13183"/>
    </w:p>
    <w:p w14:paraId="2FF6BDBC" w14:textId="77777777" w:rsidR="00DD6C27" w:rsidRDefault="00DD6C27" w:rsidP="00DD6C27">
      <w:pPr>
        <w:pStyle w:val="KeepWithNext"/>
        <w:rPr>
          <w:rtl/>
          <w:lang w:eastAsia="he-IL"/>
        </w:rPr>
      </w:pPr>
    </w:p>
    <w:p w14:paraId="555A13FE" w14:textId="33DE5099" w:rsidR="00DD6C27" w:rsidRDefault="00DD6C27" w:rsidP="00DD6C27">
      <w:pPr>
        <w:rPr>
          <w:rtl/>
          <w:lang w:eastAsia="he-IL"/>
        </w:rPr>
      </w:pPr>
      <w:bookmarkStart w:id="13184" w:name="_ETM_Q1_12055839"/>
      <w:bookmarkStart w:id="13185" w:name="_ETM_Q1_12055905"/>
      <w:bookmarkEnd w:id="13184"/>
      <w:bookmarkEnd w:id="13185"/>
      <w:r>
        <w:rPr>
          <w:rFonts w:hint="cs"/>
          <w:rtl/>
          <w:lang w:eastAsia="he-IL"/>
        </w:rPr>
        <w:t xml:space="preserve">כן. </w:t>
      </w:r>
      <w:bookmarkStart w:id="13186" w:name="_ETM_Q1_12053178"/>
      <w:bookmarkEnd w:id="13186"/>
      <w:r>
        <w:rPr>
          <w:rFonts w:hint="cs"/>
          <w:rtl/>
          <w:lang w:eastAsia="he-IL"/>
        </w:rPr>
        <w:t xml:space="preserve">בעל הקרקע או שהוא </w:t>
      </w:r>
      <w:bookmarkStart w:id="13187" w:name="_ETM_Q1_12054948"/>
      <w:bookmarkEnd w:id="13187"/>
      <w:r>
        <w:rPr>
          <w:rFonts w:hint="cs"/>
          <w:rtl/>
          <w:lang w:eastAsia="he-IL"/>
        </w:rPr>
        <w:t xml:space="preserve">ויתר או שהוא לא עמד בתנאים שהציבו לו והמדינה צריכה </w:t>
      </w:r>
      <w:bookmarkStart w:id="13188" w:name="_ETM_Q1_12060213"/>
      <w:bookmarkEnd w:id="13188"/>
      <w:r>
        <w:rPr>
          <w:rFonts w:hint="cs"/>
          <w:rtl/>
          <w:lang w:eastAsia="he-IL"/>
        </w:rPr>
        <w:t>לממש א</w:t>
      </w:r>
      <w:bookmarkStart w:id="13189" w:name="_ETM_Q1_12058531"/>
      <w:bookmarkEnd w:id="13189"/>
      <w:r>
        <w:rPr>
          <w:rFonts w:hint="cs"/>
          <w:rtl/>
          <w:lang w:eastAsia="he-IL"/>
        </w:rPr>
        <w:t>ת</w:t>
      </w:r>
      <w:bookmarkStart w:id="13190" w:name="_ETM_Q1_12056247"/>
      <w:bookmarkStart w:id="13191" w:name="_ETM_Q1_12056559"/>
      <w:bookmarkEnd w:id="13190"/>
      <w:bookmarkEnd w:id="13191"/>
      <w:r>
        <w:rPr>
          <w:rFonts w:hint="cs"/>
          <w:rtl/>
          <w:lang w:eastAsia="he-IL"/>
        </w:rPr>
        <w:t xml:space="preserve"> זה בעצמה. אז אנחנו עשינו פה מספר שינויים </w:t>
      </w:r>
      <w:bookmarkStart w:id="13192" w:name="_ETM_Q1_12064399"/>
      <w:bookmarkEnd w:id="13192"/>
      <w:r>
        <w:rPr>
          <w:rFonts w:hint="cs"/>
          <w:rtl/>
          <w:lang w:eastAsia="he-IL"/>
        </w:rPr>
        <w:t>שנוגעים בעיקר ללוחות ה</w:t>
      </w:r>
      <w:bookmarkStart w:id="13193" w:name="_ETM_Q1_12064162"/>
      <w:bookmarkEnd w:id="13193"/>
      <w:r>
        <w:rPr>
          <w:rFonts w:hint="cs"/>
          <w:rtl/>
          <w:lang w:eastAsia="he-IL"/>
        </w:rPr>
        <w:t>זמנים שיש למדינה</w:t>
      </w:r>
      <w:bookmarkStart w:id="13194" w:name="_ETM_Q1_12066764"/>
      <w:bookmarkStart w:id="13195" w:name="_ETM_Q1_12064756"/>
      <w:bookmarkEnd w:id="13194"/>
      <w:bookmarkEnd w:id="13195"/>
      <w:r>
        <w:rPr>
          <w:rFonts w:hint="cs"/>
          <w:rtl/>
          <w:lang w:eastAsia="he-IL"/>
        </w:rPr>
        <w:t xml:space="preserve"> עצמה לפתח, למכור את </w:t>
      </w:r>
      <w:bookmarkStart w:id="13196" w:name="_ETM_Q1_12068605"/>
      <w:bookmarkEnd w:id="13196"/>
      <w:r>
        <w:rPr>
          <w:rFonts w:hint="cs"/>
          <w:rtl/>
          <w:lang w:eastAsia="he-IL"/>
        </w:rPr>
        <w:t>השטח או להתחיל לבנות בפועל את</w:t>
      </w:r>
      <w:bookmarkStart w:id="13197" w:name="_ETM_Q1_12071380"/>
      <w:bookmarkEnd w:id="13197"/>
      <w:r>
        <w:rPr>
          <w:rFonts w:hint="cs"/>
          <w:rtl/>
          <w:lang w:eastAsia="he-IL"/>
        </w:rPr>
        <w:t xml:space="preserve"> המבנים. </w:t>
      </w:r>
      <w:bookmarkStart w:id="13198" w:name="_ETM_Q1_12075195"/>
      <w:bookmarkEnd w:id="13198"/>
    </w:p>
    <w:p w14:paraId="4F3233B4" w14:textId="77777777" w:rsidR="00DD6C27" w:rsidRDefault="00DD6C27" w:rsidP="00DD6C27">
      <w:pPr>
        <w:rPr>
          <w:rtl/>
          <w:lang w:eastAsia="he-IL"/>
        </w:rPr>
      </w:pPr>
      <w:bookmarkStart w:id="13199" w:name="_ETM_Q1_12075249"/>
      <w:bookmarkEnd w:id="13199"/>
    </w:p>
    <w:p w14:paraId="789A8115" w14:textId="3B6E4772" w:rsidR="00DD6C27" w:rsidRDefault="00DD6C27" w:rsidP="00DD6C27">
      <w:pPr>
        <w:rPr>
          <w:rtl/>
          <w:lang w:eastAsia="he-IL"/>
        </w:rPr>
      </w:pPr>
      <w:bookmarkStart w:id="13200" w:name="_ETM_Q1_12075329"/>
      <w:bookmarkStart w:id="13201" w:name="_ETM_Q1_12075379"/>
      <w:bookmarkEnd w:id="13200"/>
      <w:bookmarkEnd w:id="13201"/>
      <w:r>
        <w:rPr>
          <w:rFonts w:hint="cs"/>
          <w:rtl/>
          <w:lang w:eastAsia="he-IL"/>
        </w:rPr>
        <w:t>והוספנו עוד</w:t>
      </w:r>
      <w:bookmarkStart w:id="13202" w:name="_ETM_Q1_12077110"/>
      <w:bookmarkEnd w:id="13202"/>
      <w:r>
        <w:rPr>
          <w:rFonts w:hint="cs"/>
          <w:rtl/>
          <w:lang w:eastAsia="he-IL"/>
        </w:rPr>
        <w:t xml:space="preserve"> סעיף</w:t>
      </w:r>
      <w:bookmarkStart w:id="13203" w:name="_ETM_Q1_12075473"/>
      <w:bookmarkEnd w:id="13203"/>
      <w:r>
        <w:rPr>
          <w:rFonts w:hint="cs"/>
          <w:rtl/>
          <w:lang w:eastAsia="he-IL"/>
        </w:rPr>
        <w:t xml:space="preserve"> שמאפשר לבעל הקרקע בעצם לוותר. זאת אומרת, אם </w:t>
      </w:r>
      <w:bookmarkStart w:id="13204" w:name="_ETM_Q1_12080520"/>
      <w:bookmarkEnd w:id="13204"/>
      <w:r>
        <w:rPr>
          <w:rFonts w:hint="cs"/>
          <w:rtl/>
          <w:lang w:eastAsia="he-IL"/>
        </w:rPr>
        <w:t>המדינה לא עו</w:t>
      </w:r>
      <w:bookmarkStart w:id="13205" w:name="_ETM_Q1_12078604"/>
      <w:bookmarkEnd w:id="13205"/>
      <w:r>
        <w:rPr>
          <w:rFonts w:hint="cs"/>
          <w:rtl/>
          <w:lang w:eastAsia="he-IL"/>
        </w:rPr>
        <w:t>מדת בת</w:t>
      </w:r>
      <w:bookmarkStart w:id="13206" w:name="_ETM_Q1_12078927"/>
      <w:bookmarkEnd w:id="13206"/>
      <w:r>
        <w:rPr>
          <w:rFonts w:hint="cs"/>
          <w:rtl/>
          <w:lang w:eastAsia="he-IL"/>
        </w:rPr>
        <w:t>נאים שקבועים ב</w:t>
      </w:r>
      <w:bookmarkStart w:id="13207" w:name="_ETM_Q1_12080176"/>
      <w:bookmarkEnd w:id="13207"/>
      <w:r>
        <w:rPr>
          <w:rFonts w:hint="cs"/>
          <w:rtl/>
          <w:lang w:eastAsia="he-IL"/>
        </w:rPr>
        <w:t xml:space="preserve">חוק מבחינת לוחות זמנים </w:t>
      </w:r>
      <w:bookmarkStart w:id="13208" w:name="_ETM_Q1_12083012"/>
      <w:bookmarkEnd w:id="13208"/>
      <w:r>
        <w:rPr>
          <w:rFonts w:hint="cs"/>
          <w:rtl/>
          <w:lang w:eastAsia="he-IL"/>
        </w:rPr>
        <w:t xml:space="preserve">אז ההצעה המקורית אמרה הקרקע תחזור לבעל הקרקע והוא יצטרך </w:t>
      </w:r>
      <w:bookmarkStart w:id="13209" w:name="_ETM_Q1_12089020"/>
      <w:bookmarkEnd w:id="13209"/>
      <w:r>
        <w:rPr>
          <w:rFonts w:hint="cs"/>
          <w:rtl/>
          <w:lang w:eastAsia="he-IL"/>
        </w:rPr>
        <w:t xml:space="preserve">לשלם למדינה </w:t>
      </w:r>
      <w:bookmarkStart w:id="13210" w:name="_ETM_Q1_12087639"/>
      <w:bookmarkEnd w:id="13210"/>
      <w:r>
        <w:rPr>
          <w:rFonts w:hint="cs"/>
          <w:rtl/>
          <w:lang w:eastAsia="he-IL"/>
        </w:rPr>
        <w:t>את כל מה ש</w:t>
      </w:r>
      <w:bookmarkStart w:id="13211" w:name="_ETM_Q1_12086227"/>
      <w:bookmarkEnd w:id="13211"/>
      <w:r>
        <w:rPr>
          <w:rFonts w:hint="cs"/>
          <w:rtl/>
          <w:lang w:eastAsia="he-IL"/>
        </w:rPr>
        <w:t>היא ה</w:t>
      </w:r>
      <w:bookmarkStart w:id="13212" w:name="_ETM_Q1_12087460"/>
      <w:bookmarkStart w:id="13213" w:name="_ETM_Q1_12087513"/>
      <w:bookmarkEnd w:id="13212"/>
      <w:bookmarkEnd w:id="13213"/>
      <w:r>
        <w:rPr>
          <w:rFonts w:hint="cs"/>
          <w:rtl/>
          <w:lang w:eastAsia="he-IL"/>
        </w:rPr>
        <w:t>ו</w:t>
      </w:r>
      <w:bookmarkStart w:id="13214" w:name="_ETM_Q1_12087698"/>
      <w:bookmarkEnd w:id="13214"/>
      <w:r>
        <w:rPr>
          <w:rFonts w:hint="cs"/>
          <w:rtl/>
          <w:lang w:eastAsia="he-IL"/>
        </w:rPr>
        <w:t xml:space="preserve">ציאה. </w:t>
      </w:r>
    </w:p>
    <w:p w14:paraId="47685707" w14:textId="77777777" w:rsidR="00DD6C27" w:rsidRDefault="00DD6C27" w:rsidP="00DD6C27">
      <w:pPr>
        <w:rPr>
          <w:rtl/>
          <w:lang w:eastAsia="he-IL"/>
        </w:rPr>
      </w:pPr>
      <w:bookmarkStart w:id="13215" w:name="_ETM_Q1_12088553"/>
      <w:bookmarkStart w:id="13216" w:name="_ETM_Q1_12088608"/>
      <w:bookmarkStart w:id="13217" w:name="_ETM_Q1_12089116"/>
      <w:bookmarkEnd w:id="13215"/>
      <w:bookmarkEnd w:id="13216"/>
      <w:bookmarkEnd w:id="13217"/>
    </w:p>
    <w:p w14:paraId="0472DBBF" w14:textId="6A4BBEA5" w:rsidR="00DD6C27" w:rsidRDefault="00DD6C27" w:rsidP="00DD6C27">
      <w:pPr>
        <w:pStyle w:val="af6"/>
        <w:keepNext/>
        <w:rPr>
          <w:rtl/>
        </w:rPr>
      </w:pPr>
      <w:bookmarkStart w:id="13218" w:name="ET_yor_5069_1110"/>
      <w:r w:rsidRPr="00DD6C27">
        <w:rPr>
          <w:rStyle w:val="TagStyle"/>
          <w:rtl/>
        </w:rPr>
        <w:t xml:space="preserve"> &lt;&lt; יור &gt;&gt; </w:t>
      </w:r>
      <w:r>
        <w:rPr>
          <w:rtl/>
        </w:rPr>
        <w:t>היו"ר יעקב אשר:</w:t>
      </w:r>
      <w:r w:rsidRPr="00DD6C27">
        <w:rPr>
          <w:rStyle w:val="TagStyle"/>
          <w:rtl/>
        </w:rPr>
        <w:t xml:space="preserve"> &lt;&lt; יור &gt;&gt;</w:t>
      </w:r>
      <w:r w:rsidR="00B45A03">
        <w:rPr>
          <w:rtl/>
        </w:rPr>
        <w:t xml:space="preserve"> </w:t>
      </w:r>
      <w:r>
        <w:rPr>
          <w:rtl/>
        </w:rPr>
        <w:t xml:space="preserve"> </w:t>
      </w:r>
      <w:bookmarkEnd w:id="13218"/>
    </w:p>
    <w:p w14:paraId="5A21BD85" w14:textId="77777777" w:rsidR="00DD6C27" w:rsidRDefault="00DD6C27" w:rsidP="00DD6C27">
      <w:pPr>
        <w:pStyle w:val="KeepWithNext"/>
        <w:rPr>
          <w:rtl/>
          <w:lang w:eastAsia="he-IL"/>
        </w:rPr>
      </w:pPr>
    </w:p>
    <w:p w14:paraId="546A461B" w14:textId="7748C433" w:rsidR="00DD6C27" w:rsidRDefault="00DD6C27" w:rsidP="00DD6C27">
      <w:pPr>
        <w:rPr>
          <w:rtl/>
          <w:lang w:eastAsia="he-IL"/>
        </w:rPr>
      </w:pPr>
      <w:bookmarkStart w:id="13219" w:name="_ETM_Q1_12089532"/>
      <w:bookmarkStart w:id="13220" w:name="_ETM_Q1_12089584"/>
      <w:bookmarkEnd w:id="13219"/>
      <w:bookmarkEnd w:id="13220"/>
      <w:r>
        <w:rPr>
          <w:rFonts w:hint="cs"/>
          <w:rtl/>
          <w:lang w:eastAsia="he-IL"/>
        </w:rPr>
        <w:t xml:space="preserve">זה החלק </w:t>
      </w:r>
      <w:bookmarkStart w:id="13221" w:name="_ETM_Q1_12090670"/>
      <w:bookmarkEnd w:id="13221"/>
      <w:r>
        <w:rPr>
          <w:rFonts w:hint="cs"/>
          <w:rtl/>
          <w:lang w:eastAsia="he-IL"/>
        </w:rPr>
        <w:t>שבו המדינה הרימה ידיים?</w:t>
      </w:r>
    </w:p>
    <w:p w14:paraId="790FE488" w14:textId="77777777" w:rsidR="00DD6C27" w:rsidRDefault="00DD6C27" w:rsidP="00DD6C27">
      <w:pPr>
        <w:rPr>
          <w:rtl/>
          <w:lang w:eastAsia="he-IL"/>
        </w:rPr>
      </w:pPr>
      <w:bookmarkStart w:id="13222" w:name="_ETM_Q1_12093412"/>
      <w:bookmarkStart w:id="13223" w:name="_ETM_Q1_12093462"/>
      <w:bookmarkStart w:id="13224" w:name="_ETM_Q1_12094110"/>
      <w:bookmarkEnd w:id="13222"/>
      <w:bookmarkEnd w:id="13223"/>
      <w:bookmarkEnd w:id="13224"/>
    </w:p>
    <w:p w14:paraId="4D422CF8" w14:textId="26D3DEE8" w:rsidR="00DD6C27" w:rsidRDefault="00DD6C27" w:rsidP="00DD6C27">
      <w:pPr>
        <w:pStyle w:val="a4"/>
        <w:keepNext/>
        <w:rPr>
          <w:rtl/>
        </w:rPr>
      </w:pPr>
      <w:bookmarkStart w:id="13225" w:name="ET_speaker_גלעד_קרן_1111"/>
      <w:r w:rsidRPr="00DD6C27">
        <w:rPr>
          <w:rStyle w:val="TagStyle"/>
          <w:rtl/>
        </w:rPr>
        <w:t xml:space="preserve"> &lt;&lt; דובר &gt;&gt; </w:t>
      </w:r>
      <w:r>
        <w:rPr>
          <w:rtl/>
        </w:rPr>
        <w:t>גלעד קרן:</w:t>
      </w:r>
      <w:r w:rsidRPr="00DD6C27">
        <w:rPr>
          <w:rStyle w:val="TagStyle"/>
          <w:rtl/>
        </w:rPr>
        <w:t xml:space="preserve"> &lt;&lt; דובר &gt;&gt;</w:t>
      </w:r>
      <w:r w:rsidR="00B45A03">
        <w:rPr>
          <w:rtl/>
        </w:rPr>
        <w:t xml:space="preserve"> </w:t>
      </w:r>
      <w:r>
        <w:rPr>
          <w:rtl/>
        </w:rPr>
        <w:t xml:space="preserve"> </w:t>
      </w:r>
      <w:bookmarkEnd w:id="13225"/>
    </w:p>
    <w:p w14:paraId="2BE708FC" w14:textId="77777777" w:rsidR="00DD6C27" w:rsidRDefault="00DD6C27" w:rsidP="00DD6C27">
      <w:pPr>
        <w:pStyle w:val="KeepWithNext"/>
        <w:rPr>
          <w:rtl/>
          <w:lang w:eastAsia="he-IL"/>
        </w:rPr>
      </w:pPr>
    </w:p>
    <w:p w14:paraId="6E25A1AD" w14:textId="41A344A3" w:rsidR="00DD6C27" w:rsidRDefault="00DD6C27" w:rsidP="00DD6C27">
      <w:pPr>
        <w:rPr>
          <w:rtl/>
          <w:lang w:eastAsia="he-IL"/>
        </w:rPr>
      </w:pPr>
      <w:bookmarkStart w:id="13226" w:name="_ETM_Q1_12094521"/>
      <w:bookmarkStart w:id="13227" w:name="_ETM_Q1_12094584"/>
      <w:bookmarkEnd w:id="13226"/>
      <w:bookmarkEnd w:id="13227"/>
      <w:r>
        <w:rPr>
          <w:rFonts w:hint="cs"/>
          <w:rtl/>
          <w:lang w:eastAsia="he-IL"/>
        </w:rPr>
        <w:t xml:space="preserve">או שלא </w:t>
      </w:r>
      <w:bookmarkStart w:id="13228" w:name="_ETM_Q1_12092123"/>
      <w:bookmarkEnd w:id="13228"/>
      <w:r>
        <w:rPr>
          <w:rFonts w:hint="cs"/>
          <w:rtl/>
          <w:lang w:eastAsia="he-IL"/>
        </w:rPr>
        <w:t xml:space="preserve">עמדה בתנאים של החוק. ואנחנו </w:t>
      </w:r>
      <w:bookmarkStart w:id="13229" w:name="_ETM_Q1_12095275"/>
      <w:bookmarkEnd w:id="13229"/>
      <w:r>
        <w:rPr>
          <w:rFonts w:hint="cs"/>
          <w:rtl/>
          <w:lang w:eastAsia="he-IL"/>
        </w:rPr>
        <w:t>אמרנו רגע, יכול להיות שבכלל בעל הקרקע לא רו</w:t>
      </w:r>
      <w:bookmarkStart w:id="13230" w:name="_ETM_Q1_12096321"/>
      <w:bookmarkEnd w:id="13230"/>
      <w:r>
        <w:rPr>
          <w:rFonts w:hint="cs"/>
          <w:rtl/>
          <w:lang w:eastAsia="he-IL"/>
        </w:rPr>
        <w:t xml:space="preserve">צה לקבל </w:t>
      </w:r>
      <w:bookmarkStart w:id="13231" w:name="_ETM_Q1_12098244"/>
      <w:bookmarkEnd w:id="13231"/>
      <w:r>
        <w:rPr>
          <w:rFonts w:hint="cs"/>
          <w:rtl/>
          <w:lang w:eastAsia="he-IL"/>
        </w:rPr>
        <w:t xml:space="preserve">חזרה לידיו ולשלם </w:t>
      </w:r>
      <w:bookmarkStart w:id="13232" w:name="_ETM_Q1_12097727"/>
      <w:bookmarkEnd w:id="13232"/>
      <w:r>
        <w:rPr>
          <w:rFonts w:hint="cs"/>
          <w:rtl/>
          <w:lang w:eastAsia="he-IL"/>
        </w:rPr>
        <w:t xml:space="preserve">עכשיו מיליארד שקלים על הוצאות הפיתוח. תשאירו </w:t>
      </w:r>
      <w:bookmarkStart w:id="13233" w:name="_ETM_Q1_12102582"/>
      <w:bookmarkEnd w:id="13233"/>
      <w:r>
        <w:rPr>
          <w:rFonts w:hint="cs"/>
          <w:rtl/>
          <w:lang w:eastAsia="he-IL"/>
        </w:rPr>
        <w:t>את זה אצלכם. אתם לא עמדתם בהתחייב</w:t>
      </w:r>
      <w:bookmarkStart w:id="13234" w:name="_ETM_Q1_12104519"/>
      <w:bookmarkEnd w:id="13234"/>
      <w:r>
        <w:rPr>
          <w:rFonts w:hint="cs"/>
          <w:rtl/>
          <w:lang w:eastAsia="he-IL"/>
        </w:rPr>
        <w:t xml:space="preserve">ויות שלכם. </w:t>
      </w:r>
    </w:p>
    <w:p w14:paraId="22F659EA" w14:textId="77777777" w:rsidR="00DD6C27" w:rsidRDefault="00DD6C27" w:rsidP="00DD6C27">
      <w:pPr>
        <w:rPr>
          <w:rtl/>
          <w:lang w:eastAsia="he-IL"/>
        </w:rPr>
      </w:pPr>
      <w:bookmarkStart w:id="13235" w:name="_ETM_Q1_12106072"/>
      <w:bookmarkStart w:id="13236" w:name="_ETM_Q1_12106139"/>
      <w:bookmarkStart w:id="13237" w:name="_ETM_Q1_12106634"/>
      <w:bookmarkEnd w:id="13235"/>
      <w:bookmarkEnd w:id="13236"/>
      <w:bookmarkEnd w:id="13237"/>
    </w:p>
    <w:p w14:paraId="4FDD1740" w14:textId="06E4B16D" w:rsidR="00DD6C27" w:rsidRDefault="00DD6C27" w:rsidP="00DD6C27">
      <w:pPr>
        <w:pStyle w:val="af6"/>
        <w:keepNext/>
        <w:rPr>
          <w:rtl/>
        </w:rPr>
      </w:pPr>
      <w:bookmarkStart w:id="13238" w:name="ET_yor_5069_1112"/>
      <w:r w:rsidRPr="00DD6C27">
        <w:rPr>
          <w:rStyle w:val="TagStyle"/>
          <w:rtl/>
        </w:rPr>
        <w:t xml:space="preserve"> &lt;&lt; יור &gt;&gt; </w:t>
      </w:r>
      <w:r>
        <w:rPr>
          <w:rtl/>
        </w:rPr>
        <w:t>היו"ר יעקב אשר:</w:t>
      </w:r>
      <w:r w:rsidRPr="00DD6C27">
        <w:rPr>
          <w:rStyle w:val="TagStyle"/>
          <w:rtl/>
        </w:rPr>
        <w:t xml:space="preserve"> &lt;&lt; יור &gt;&gt;</w:t>
      </w:r>
      <w:r w:rsidR="00B45A03">
        <w:rPr>
          <w:rtl/>
        </w:rPr>
        <w:t xml:space="preserve"> </w:t>
      </w:r>
      <w:r>
        <w:rPr>
          <w:rtl/>
        </w:rPr>
        <w:t xml:space="preserve"> </w:t>
      </w:r>
      <w:bookmarkEnd w:id="13238"/>
    </w:p>
    <w:p w14:paraId="3D31BA00" w14:textId="77777777" w:rsidR="00DD6C27" w:rsidRDefault="00DD6C27" w:rsidP="00DD6C27">
      <w:pPr>
        <w:pStyle w:val="KeepWithNext"/>
        <w:rPr>
          <w:rtl/>
          <w:lang w:eastAsia="he-IL"/>
        </w:rPr>
      </w:pPr>
    </w:p>
    <w:p w14:paraId="6456C08B" w14:textId="5DA96A78" w:rsidR="00DD6C27" w:rsidRDefault="00DD6C27" w:rsidP="00DD6C27">
      <w:pPr>
        <w:rPr>
          <w:rtl/>
          <w:lang w:eastAsia="he-IL"/>
        </w:rPr>
      </w:pPr>
      <w:r>
        <w:rPr>
          <w:rFonts w:hint="cs"/>
          <w:rtl/>
          <w:lang w:eastAsia="he-IL"/>
        </w:rPr>
        <w:t>ו</w:t>
      </w:r>
      <w:bookmarkStart w:id="13239" w:name="_ETM_Q1_12107125"/>
      <w:bookmarkStart w:id="13240" w:name="_ETM_Q1_12107155"/>
      <w:bookmarkEnd w:id="13239"/>
      <w:bookmarkEnd w:id="13240"/>
      <w:r>
        <w:rPr>
          <w:rFonts w:hint="cs"/>
          <w:rtl/>
          <w:lang w:eastAsia="he-IL"/>
        </w:rPr>
        <w:t>לכן מ</w:t>
      </w:r>
      <w:bookmarkStart w:id="13241" w:name="_ETM_Q1_12104555"/>
      <w:bookmarkEnd w:id="13241"/>
      <w:r>
        <w:rPr>
          <w:rFonts w:hint="cs"/>
          <w:rtl/>
          <w:lang w:eastAsia="he-IL"/>
        </w:rPr>
        <w:t>ה</w:t>
      </w:r>
      <w:bookmarkStart w:id="13242" w:name="_ETM_Q1_12104742"/>
      <w:bookmarkEnd w:id="13242"/>
      <w:r>
        <w:rPr>
          <w:rFonts w:hint="cs"/>
          <w:rtl/>
          <w:lang w:eastAsia="he-IL"/>
        </w:rPr>
        <w:t xml:space="preserve"> הוספתם?</w:t>
      </w:r>
    </w:p>
    <w:p w14:paraId="0B0FA750" w14:textId="77777777" w:rsidR="00DD6C27" w:rsidRDefault="00DD6C27" w:rsidP="00DD6C27">
      <w:pPr>
        <w:rPr>
          <w:rtl/>
          <w:lang w:eastAsia="he-IL"/>
        </w:rPr>
      </w:pPr>
      <w:bookmarkStart w:id="13243" w:name="_ETM_Q1_12105776"/>
      <w:bookmarkStart w:id="13244" w:name="_ETM_Q1_12105828"/>
      <w:bookmarkStart w:id="13245" w:name="_ETM_Q1_12106765"/>
      <w:bookmarkEnd w:id="13243"/>
      <w:bookmarkEnd w:id="13244"/>
      <w:bookmarkEnd w:id="13245"/>
    </w:p>
    <w:p w14:paraId="7538BE82" w14:textId="2B7D39DD" w:rsidR="00DD6C27" w:rsidRDefault="00DD6C27" w:rsidP="00DD6C27">
      <w:pPr>
        <w:pStyle w:val="a4"/>
        <w:keepNext/>
        <w:rPr>
          <w:rtl/>
        </w:rPr>
      </w:pPr>
      <w:bookmarkStart w:id="13246" w:name="ET_speaker_גלעד_קרן_1113"/>
      <w:r w:rsidRPr="00DD6C27">
        <w:rPr>
          <w:rStyle w:val="TagStyle"/>
          <w:rtl/>
        </w:rPr>
        <w:t xml:space="preserve"> &lt;&lt; דובר &gt;&gt; </w:t>
      </w:r>
      <w:r>
        <w:rPr>
          <w:rtl/>
        </w:rPr>
        <w:t>גלעד קרן:</w:t>
      </w:r>
      <w:r w:rsidRPr="00DD6C27">
        <w:rPr>
          <w:rStyle w:val="TagStyle"/>
          <w:rtl/>
        </w:rPr>
        <w:t xml:space="preserve"> &lt;&lt; דובר &gt;&gt;</w:t>
      </w:r>
      <w:r w:rsidR="00B45A03">
        <w:rPr>
          <w:rtl/>
        </w:rPr>
        <w:t xml:space="preserve"> </w:t>
      </w:r>
      <w:r>
        <w:rPr>
          <w:rtl/>
        </w:rPr>
        <w:t xml:space="preserve"> </w:t>
      </w:r>
      <w:bookmarkEnd w:id="13246"/>
    </w:p>
    <w:p w14:paraId="42769BEA" w14:textId="77777777" w:rsidR="00DD6C27" w:rsidRDefault="00DD6C27" w:rsidP="00DD6C27">
      <w:pPr>
        <w:pStyle w:val="KeepWithNext"/>
        <w:rPr>
          <w:rtl/>
          <w:lang w:eastAsia="he-IL"/>
        </w:rPr>
      </w:pPr>
    </w:p>
    <w:p w14:paraId="3DAB0FC3" w14:textId="0DD85168" w:rsidR="00DD6C27" w:rsidRDefault="00DD6C27" w:rsidP="00DD6C27">
      <w:pPr>
        <w:rPr>
          <w:rtl/>
          <w:lang w:eastAsia="he-IL"/>
        </w:rPr>
      </w:pPr>
      <w:bookmarkStart w:id="13247" w:name="_ETM_Q1_12107266"/>
      <w:bookmarkStart w:id="13248" w:name="_ETM_Q1_12107314"/>
      <w:bookmarkEnd w:id="13247"/>
      <w:bookmarkEnd w:id="13248"/>
      <w:r>
        <w:rPr>
          <w:rFonts w:hint="cs"/>
          <w:rtl/>
          <w:lang w:eastAsia="he-IL"/>
        </w:rPr>
        <w:t xml:space="preserve">אז הוספנו את הסעיף שהוא יכול לוותר על ההחזרה, בסעיף </w:t>
      </w:r>
      <w:bookmarkStart w:id="13249" w:name="_ETM_Q1_12112008"/>
      <w:bookmarkEnd w:id="13249"/>
      <w:r>
        <w:rPr>
          <w:rFonts w:hint="cs"/>
          <w:rtl/>
          <w:lang w:eastAsia="he-IL"/>
        </w:rPr>
        <w:t xml:space="preserve">קטן (ו). </w:t>
      </w:r>
      <w:bookmarkStart w:id="13250" w:name="_ETM_Q1_12114737"/>
      <w:bookmarkEnd w:id="13250"/>
      <w:r>
        <w:rPr>
          <w:rFonts w:hint="cs"/>
          <w:rtl/>
          <w:lang w:eastAsia="he-IL"/>
        </w:rPr>
        <w:t>מב</w:t>
      </w:r>
      <w:bookmarkStart w:id="13251" w:name="_ETM_Q1_12112925"/>
      <w:bookmarkEnd w:id="13251"/>
      <w:r>
        <w:rPr>
          <w:rFonts w:hint="cs"/>
          <w:rtl/>
          <w:lang w:eastAsia="he-IL"/>
        </w:rPr>
        <w:t>חינת לוחות הזמנים של המדינה, אני מדבר על</w:t>
      </w:r>
      <w:bookmarkStart w:id="13252" w:name="_ETM_Q1_12118218"/>
      <w:bookmarkEnd w:id="13252"/>
      <w:r>
        <w:rPr>
          <w:rFonts w:hint="cs"/>
          <w:rtl/>
          <w:lang w:eastAsia="he-IL"/>
        </w:rPr>
        <w:t xml:space="preserve"> הנוסח המקורי וזה גם נכון, גם היום אחרי ש</w:t>
      </w:r>
      <w:bookmarkStart w:id="13253" w:name="_ETM_Q1_12119142"/>
      <w:bookmarkStart w:id="13254" w:name="_ETM_Q1_12120780"/>
      <w:bookmarkStart w:id="13255" w:name="_ETM_Q1_12121569"/>
      <w:bookmarkStart w:id="13256" w:name="_ETM_Q1_12121627"/>
      <w:bookmarkStart w:id="13257" w:name="_ETM_Q1_12119236"/>
      <w:bookmarkEnd w:id="13253"/>
      <w:bookmarkEnd w:id="13254"/>
      <w:bookmarkEnd w:id="13255"/>
      <w:bookmarkEnd w:id="13256"/>
      <w:bookmarkEnd w:id="13257"/>
      <w:r>
        <w:rPr>
          <w:rFonts w:hint="cs"/>
          <w:rtl/>
          <w:lang w:eastAsia="he-IL"/>
        </w:rPr>
        <w:t xml:space="preserve">שינינו קצת. </w:t>
      </w:r>
    </w:p>
    <w:p w14:paraId="492AAD1F" w14:textId="77777777" w:rsidR="00DD6C27" w:rsidRDefault="00DD6C27" w:rsidP="00DD6C27">
      <w:pPr>
        <w:rPr>
          <w:rtl/>
          <w:lang w:eastAsia="he-IL"/>
        </w:rPr>
      </w:pPr>
      <w:bookmarkStart w:id="13258" w:name="_ETM_Q1_12123068"/>
      <w:bookmarkStart w:id="13259" w:name="_ETM_Q1_12123129"/>
      <w:bookmarkStart w:id="13260" w:name="_ETM_Q1_12123609"/>
      <w:bookmarkEnd w:id="13258"/>
      <w:bookmarkEnd w:id="13259"/>
      <w:bookmarkEnd w:id="13260"/>
    </w:p>
    <w:p w14:paraId="128617D7" w14:textId="375CD4C8" w:rsidR="00DD6C27" w:rsidRDefault="00DD6C27" w:rsidP="00DD6C27">
      <w:pPr>
        <w:pStyle w:val="af6"/>
        <w:keepNext/>
        <w:rPr>
          <w:rtl/>
        </w:rPr>
      </w:pPr>
      <w:bookmarkStart w:id="13261" w:name="ET_yor_5069_1114"/>
      <w:r w:rsidRPr="00DD6C27">
        <w:rPr>
          <w:rStyle w:val="TagStyle"/>
          <w:rtl/>
        </w:rPr>
        <w:t xml:space="preserve"> &lt;&lt; יור &gt;&gt; </w:t>
      </w:r>
      <w:r>
        <w:rPr>
          <w:rtl/>
        </w:rPr>
        <w:t>היו"ר יעקב אשר:</w:t>
      </w:r>
      <w:r w:rsidRPr="00DD6C27">
        <w:rPr>
          <w:rStyle w:val="TagStyle"/>
          <w:rtl/>
        </w:rPr>
        <w:t xml:space="preserve"> &lt;&lt; יור &gt;&gt;</w:t>
      </w:r>
      <w:r w:rsidR="00B45A03">
        <w:rPr>
          <w:rtl/>
        </w:rPr>
        <w:t xml:space="preserve"> </w:t>
      </w:r>
      <w:r>
        <w:rPr>
          <w:rtl/>
        </w:rPr>
        <w:t xml:space="preserve"> </w:t>
      </w:r>
      <w:bookmarkEnd w:id="13261"/>
    </w:p>
    <w:p w14:paraId="1B4825C9" w14:textId="77777777" w:rsidR="00DD6C27" w:rsidRDefault="00DD6C27" w:rsidP="00DD6C27">
      <w:pPr>
        <w:pStyle w:val="KeepWithNext"/>
        <w:rPr>
          <w:rtl/>
          <w:lang w:eastAsia="he-IL"/>
        </w:rPr>
      </w:pPr>
    </w:p>
    <w:p w14:paraId="242FCE15" w14:textId="331CF7E6" w:rsidR="00DD6C27" w:rsidRDefault="00DD6C27" w:rsidP="00DD6C27">
      <w:pPr>
        <w:rPr>
          <w:rtl/>
          <w:lang w:eastAsia="he-IL"/>
        </w:rPr>
      </w:pPr>
      <w:bookmarkStart w:id="13262" w:name="_ETM_Q1_12124078"/>
      <w:bookmarkEnd w:id="13262"/>
      <w:r>
        <w:rPr>
          <w:rFonts w:hint="cs"/>
          <w:rtl/>
          <w:lang w:eastAsia="he-IL"/>
        </w:rPr>
        <w:t>ו</w:t>
      </w:r>
      <w:bookmarkStart w:id="13263" w:name="_ETM_Q1_12124136"/>
      <w:bookmarkEnd w:id="13263"/>
      <w:r>
        <w:rPr>
          <w:rFonts w:hint="cs"/>
          <w:rtl/>
          <w:lang w:eastAsia="he-IL"/>
        </w:rPr>
        <w:t>אז</w:t>
      </w:r>
      <w:bookmarkStart w:id="13264" w:name="_ETM_Q1_12121319"/>
      <w:bookmarkEnd w:id="13264"/>
      <w:r>
        <w:rPr>
          <w:rFonts w:hint="cs"/>
          <w:rtl/>
          <w:lang w:eastAsia="he-IL"/>
        </w:rPr>
        <w:t xml:space="preserve"> מה? הוא נפרד מהקרק</w:t>
      </w:r>
      <w:bookmarkStart w:id="13265" w:name="_ETM_Q1_12121610"/>
      <w:bookmarkEnd w:id="13265"/>
      <w:r>
        <w:rPr>
          <w:rFonts w:hint="cs"/>
          <w:rtl/>
          <w:lang w:eastAsia="he-IL"/>
        </w:rPr>
        <w:t xml:space="preserve">ע הזאת לעולמים. </w:t>
      </w:r>
      <w:bookmarkStart w:id="13266" w:name="_ETM_Q1_12123413"/>
      <w:bookmarkEnd w:id="13266"/>
    </w:p>
    <w:p w14:paraId="233E15A0" w14:textId="77777777" w:rsidR="00DD6C27" w:rsidRDefault="00DD6C27" w:rsidP="00DD6C27">
      <w:pPr>
        <w:rPr>
          <w:rtl/>
          <w:lang w:eastAsia="he-IL"/>
        </w:rPr>
      </w:pPr>
      <w:bookmarkStart w:id="13267" w:name="_ETM_Q1_12123618"/>
      <w:bookmarkStart w:id="13268" w:name="_ETM_Q1_12123678"/>
      <w:bookmarkStart w:id="13269" w:name="_ETM_Q1_12124225"/>
      <w:bookmarkEnd w:id="13267"/>
      <w:bookmarkEnd w:id="13268"/>
      <w:bookmarkEnd w:id="13269"/>
    </w:p>
    <w:p w14:paraId="15A378C6" w14:textId="76204E38" w:rsidR="00DD6C27" w:rsidRDefault="00DD6C27" w:rsidP="00DD6C27">
      <w:pPr>
        <w:pStyle w:val="a4"/>
        <w:keepNext/>
        <w:rPr>
          <w:rtl/>
        </w:rPr>
      </w:pPr>
      <w:bookmarkStart w:id="13270" w:name="ET_speaker_גלעד_קרן_1115"/>
      <w:r w:rsidRPr="00DD6C27">
        <w:rPr>
          <w:rStyle w:val="TagStyle"/>
          <w:rtl/>
        </w:rPr>
        <w:t xml:space="preserve"> &lt;&lt; דובר &gt;&gt; </w:t>
      </w:r>
      <w:r>
        <w:rPr>
          <w:rtl/>
        </w:rPr>
        <w:t>גלעד קרן:</w:t>
      </w:r>
      <w:r w:rsidRPr="00DD6C27">
        <w:rPr>
          <w:rStyle w:val="TagStyle"/>
          <w:rtl/>
        </w:rPr>
        <w:t xml:space="preserve"> &lt;&lt; דובר &gt;&gt;</w:t>
      </w:r>
      <w:r w:rsidR="00B45A03">
        <w:rPr>
          <w:rtl/>
        </w:rPr>
        <w:t xml:space="preserve"> </w:t>
      </w:r>
      <w:r>
        <w:rPr>
          <w:rtl/>
        </w:rPr>
        <w:t xml:space="preserve"> </w:t>
      </w:r>
      <w:bookmarkEnd w:id="13270"/>
    </w:p>
    <w:p w14:paraId="7BB4058B" w14:textId="77777777" w:rsidR="00DD6C27" w:rsidRDefault="00DD6C27" w:rsidP="00DD6C27">
      <w:pPr>
        <w:pStyle w:val="KeepWithNext"/>
        <w:rPr>
          <w:rtl/>
          <w:lang w:eastAsia="he-IL"/>
        </w:rPr>
      </w:pPr>
    </w:p>
    <w:p w14:paraId="5CDB7AE4" w14:textId="18636998" w:rsidR="00DD6C27" w:rsidRDefault="00DD6C27" w:rsidP="00DD6C27">
      <w:pPr>
        <w:rPr>
          <w:rtl/>
          <w:lang w:eastAsia="he-IL"/>
        </w:rPr>
      </w:pPr>
      <w:bookmarkStart w:id="13271" w:name="_ETM_Q1_12124647"/>
      <w:bookmarkEnd w:id="13271"/>
      <w:r>
        <w:rPr>
          <w:rFonts w:hint="cs"/>
          <w:rtl/>
          <w:lang w:eastAsia="he-IL"/>
        </w:rPr>
        <w:t>כ</w:t>
      </w:r>
      <w:bookmarkStart w:id="13272" w:name="_ETM_Q1_12124713"/>
      <w:bookmarkEnd w:id="13272"/>
      <w:r>
        <w:rPr>
          <w:rFonts w:hint="cs"/>
          <w:rtl/>
          <w:lang w:eastAsia="he-IL"/>
        </w:rPr>
        <w:t>ן, הו</w:t>
      </w:r>
      <w:bookmarkStart w:id="13273" w:name="_ETM_Q1_12122052"/>
      <w:bookmarkEnd w:id="13273"/>
      <w:r>
        <w:rPr>
          <w:rFonts w:hint="cs"/>
          <w:rtl/>
          <w:lang w:eastAsia="he-IL"/>
        </w:rPr>
        <w:t>א מוותר על זה, כן.</w:t>
      </w:r>
      <w:bookmarkStart w:id="13274" w:name="_ETM_Q1_12123880"/>
      <w:bookmarkStart w:id="13275" w:name="_ETM_Q1_12123924"/>
      <w:bookmarkEnd w:id="13274"/>
      <w:bookmarkEnd w:id="13275"/>
      <w:r>
        <w:rPr>
          <w:rFonts w:hint="cs"/>
          <w:rtl/>
          <w:lang w:eastAsia="he-IL"/>
        </w:rPr>
        <w:t xml:space="preserve"> אבל הוא לא </w:t>
      </w:r>
      <w:bookmarkStart w:id="13276" w:name="_ETM_Q1_12127457"/>
      <w:bookmarkEnd w:id="13276"/>
      <w:r>
        <w:rPr>
          <w:rFonts w:hint="cs"/>
          <w:rtl/>
          <w:lang w:eastAsia="he-IL"/>
        </w:rPr>
        <w:t xml:space="preserve">צריך </w:t>
      </w:r>
      <w:bookmarkStart w:id="13277" w:name="_ETM_Q1_12125822"/>
      <w:bookmarkEnd w:id="13277"/>
      <w:r>
        <w:rPr>
          <w:rFonts w:hint="cs"/>
          <w:rtl/>
          <w:lang w:eastAsia="he-IL"/>
        </w:rPr>
        <w:t>לשלם את כל ה</w:t>
      </w:r>
      <w:bookmarkStart w:id="13278" w:name="_ETM_Q1_12126632"/>
      <w:bookmarkEnd w:id="13278"/>
      <w:r>
        <w:rPr>
          <w:rFonts w:hint="cs"/>
          <w:rtl/>
          <w:lang w:eastAsia="he-IL"/>
        </w:rPr>
        <w:t xml:space="preserve">עלויות שהוצאו. </w:t>
      </w:r>
      <w:bookmarkStart w:id="13279" w:name="_ETM_Q1_12129010"/>
      <w:bookmarkEnd w:id="13279"/>
    </w:p>
    <w:p w14:paraId="3FF0BFFB" w14:textId="77777777" w:rsidR="00DD6C27" w:rsidRDefault="00DD6C27" w:rsidP="00DD6C27">
      <w:pPr>
        <w:rPr>
          <w:rtl/>
          <w:lang w:eastAsia="he-IL"/>
        </w:rPr>
      </w:pPr>
      <w:bookmarkStart w:id="13280" w:name="_ETM_Q1_12129065"/>
      <w:bookmarkEnd w:id="13280"/>
    </w:p>
    <w:p w14:paraId="699206D1" w14:textId="57BDEB3A" w:rsidR="00DD6C27" w:rsidRDefault="00DD6C27" w:rsidP="00DD6C27">
      <w:pPr>
        <w:pStyle w:val="af6"/>
        <w:keepNext/>
        <w:rPr>
          <w:rtl/>
        </w:rPr>
      </w:pPr>
      <w:bookmarkStart w:id="13281" w:name="ET_yor_5069_1116"/>
      <w:r w:rsidRPr="00DD6C27">
        <w:rPr>
          <w:rStyle w:val="TagStyle"/>
          <w:rtl/>
        </w:rPr>
        <w:t xml:space="preserve"> &lt;&lt; יור &gt;&gt; </w:t>
      </w:r>
      <w:r>
        <w:rPr>
          <w:rtl/>
        </w:rPr>
        <w:t>היו"ר יעקב אשר:</w:t>
      </w:r>
      <w:r w:rsidRPr="00DD6C27">
        <w:rPr>
          <w:rStyle w:val="TagStyle"/>
          <w:rtl/>
        </w:rPr>
        <w:t xml:space="preserve"> &lt;&lt; יור &gt;&gt;</w:t>
      </w:r>
      <w:r w:rsidR="00B45A03">
        <w:rPr>
          <w:rtl/>
        </w:rPr>
        <w:t xml:space="preserve"> </w:t>
      </w:r>
      <w:r>
        <w:rPr>
          <w:rtl/>
        </w:rPr>
        <w:t xml:space="preserve"> </w:t>
      </w:r>
      <w:bookmarkEnd w:id="13281"/>
    </w:p>
    <w:p w14:paraId="569D9801" w14:textId="77777777" w:rsidR="00DD6C27" w:rsidRDefault="00DD6C27" w:rsidP="00DD6C27">
      <w:pPr>
        <w:pStyle w:val="KeepWithNext"/>
        <w:rPr>
          <w:rtl/>
          <w:lang w:eastAsia="he-IL"/>
        </w:rPr>
      </w:pPr>
    </w:p>
    <w:p w14:paraId="1E58DF5E" w14:textId="1FF0ACFB" w:rsidR="00DD6C27" w:rsidRDefault="00DD6C27" w:rsidP="00DD6C27">
      <w:pPr>
        <w:rPr>
          <w:rtl/>
          <w:lang w:eastAsia="he-IL"/>
        </w:rPr>
      </w:pPr>
      <w:bookmarkStart w:id="13282" w:name="_ETM_Q1_12130068"/>
      <w:bookmarkStart w:id="13283" w:name="_ETM_Q1_12130130"/>
      <w:bookmarkEnd w:id="13282"/>
      <w:bookmarkEnd w:id="13283"/>
      <w:r>
        <w:rPr>
          <w:rFonts w:hint="cs"/>
          <w:rtl/>
          <w:lang w:eastAsia="he-IL"/>
        </w:rPr>
        <w:t xml:space="preserve">ברור. רגע, ואז </w:t>
      </w:r>
      <w:bookmarkStart w:id="13284" w:name="_ETM_Q1_12131617"/>
      <w:bookmarkEnd w:id="13284"/>
      <w:r>
        <w:rPr>
          <w:rFonts w:hint="cs"/>
          <w:rtl/>
          <w:lang w:eastAsia="he-IL"/>
        </w:rPr>
        <w:t>מה ק</w:t>
      </w:r>
      <w:bookmarkStart w:id="13285" w:name="_ETM_Q1_12129706"/>
      <w:bookmarkEnd w:id="13285"/>
      <w:r>
        <w:rPr>
          <w:rFonts w:hint="cs"/>
          <w:rtl/>
          <w:lang w:eastAsia="he-IL"/>
        </w:rPr>
        <w:t>ורה? ואם המדינה אז כן עושה?</w:t>
      </w:r>
    </w:p>
    <w:p w14:paraId="1B9304FD" w14:textId="77777777" w:rsidR="00DD6C27" w:rsidRDefault="00DD6C27" w:rsidP="00DD6C27">
      <w:pPr>
        <w:rPr>
          <w:rtl/>
          <w:lang w:eastAsia="he-IL"/>
        </w:rPr>
      </w:pPr>
      <w:bookmarkStart w:id="13286" w:name="_ETM_Q1_12133030"/>
      <w:bookmarkStart w:id="13287" w:name="_ETM_Q1_12133084"/>
      <w:bookmarkStart w:id="13288" w:name="_ETM_Q1_12133618"/>
      <w:bookmarkEnd w:id="13286"/>
      <w:bookmarkEnd w:id="13287"/>
      <w:bookmarkEnd w:id="13288"/>
    </w:p>
    <w:p w14:paraId="2EA45851" w14:textId="60A511F6" w:rsidR="00DD6C27" w:rsidRDefault="00DD6C27" w:rsidP="00DD6C27">
      <w:pPr>
        <w:pStyle w:val="a4"/>
        <w:keepNext/>
        <w:rPr>
          <w:rtl/>
        </w:rPr>
      </w:pPr>
      <w:bookmarkStart w:id="13289" w:name="ET_speaker_גלעד_קרן_1117"/>
      <w:r w:rsidRPr="00DD6C27">
        <w:rPr>
          <w:rStyle w:val="TagStyle"/>
          <w:rtl/>
        </w:rPr>
        <w:t xml:space="preserve"> &lt;&lt; דובר &gt;&gt; </w:t>
      </w:r>
      <w:r>
        <w:rPr>
          <w:rtl/>
        </w:rPr>
        <w:t>גלעד קרן:</w:t>
      </w:r>
      <w:r w:rsidRPr="00DD6C27">
        <w:rPr>
          <w:rStyle w:val="TagStyle"/>
          <w:rtl/>
        </w:rPr>
        <w:t xml:space="preserve"> &lt;&lt; דובר &gt;&gt;</w:t>
      </w:r>
      <w:r w:rsidR="00B45A03">
        <w:rPr>
          <w:rtl/>
        </w:rPr>
        <w:t xml:space="preserve"> </w:t>
      </w:r>
      <w:r>
        <w:rPr>
          <w:rtl/>
        </w:rPr>
        <w:t xml:space="preserve"> </w:t>
      </w:r>
      <w:bookmarkEnd w:id="13289"/>
    </w:p>
    <w:p w14:paraId="29F3DF6E" w14:textId="77777777" w:rsidR="00DD6C27" w:rsidRDefault="00DD6C27" w:rsidP="00DD6C27">
      <w:pPr>
        <w:pStyle w:val="KeepWithNext"/>
        <w:rPr>
          <w:rtl/>
          <w:lang w:eastAsia="he-IL"/>
        </w:rPr>
      </w:pPr>
    </w:p>
    <w:p w14:paraId="125A9FF4" w14:textId="3FA62114" w:rsidR="00DD6C27" w:rsidRDefault="00DD6C27" w:rsidP="00DD6C27">
      <w:pPr>
        <w:rPr>
          <w:rtl/>
          <w:lang w:eastAsia="he-IL"/>
        </w:rPr>
      </w:pPr>
      <w:bookmarkStart w:id="13290" w:name="_ETM_Q1_12134008"/>
      <w:bookmarkStart w:id="13291" w:name="_ETM_Q1_12134056"/>
      <w:bookmarkEnd w:id="13290"/>
      <w:bookmarkEnd w:id="13291"/>
      <w:r>
        <w:rPr>
          <w:rFonts w:hint="cs"/>
          <w:rtl/>
          <w:lang w:eastAsia="he-IL"/>
        </w:rPr>
        <w:t xml:space="preserve">אז שוב, אם היא </w:t>
      </w:r>
      <w:bookmarkStart w:id="13292" w:name="_ETM_Q1_12135481"/>
      <w:bookmarkEnd w:id="13292"/>
      <w:r>
        <w:rPr>
          <w:rFonts w:hint="cs"/>
          <w:rtl/>
          <w:lang w:eastAsia="he-IL"/>
        </w:rPr>
        <w:t>תעשה בסוף היא תצטרך לתת לו פ</w:t>
      </w:r>
      <w:bookmarkStart w:id="13293" w:name="_ETM_Q1_12136647"/>
      <w:bookmarkEnd w:id="13293"/>
      <w:r>
        <w:rPr>
          <w:rFonts w:hint="cs"/>
          <w:rtl/>
          <w:lang w:eastAsia="he-IL"/>
        </w:rPr>
        <w:t xml:space="preserve">יצוי, אבל זה </w:t>
      </w:r>
      <w:bookmarkStart w:id="13294" w:name="_ETM_Q1_12139546"/>
      <w:bookmarkEnd w:id="13294"/>
      <w:r>
        <w:rPr>
          <w:rFonts w:hint="cs"/>
          <w:rtl/>
          <w:lang w:eastAsia="he-IL"/>
        </w:rPr>
        <w:t>נשאר ב</w:t>
      </w:r>
      <w:bookmarkStart w:id="13295" w:name="_ETM_Q1_12137366"/>
      <w:bookmarkStart w:id="13296" w:name="_ETM_Q1_12135096"/>
      <w:bookmarkEnd w:id="13295"/>
      <w:bookmarkEnd w:id="13296"/>
      <w:r>
        <w:rPr>
          <w:rFonts w:hint="cs"/>
          <w:rtl/>
          <w:lang w:eastAsia="he-IL"/>
        </w:rPr>
        <w:t>ה</w:t>
      </w:r>
      <w:bookmarkStart w:id="13297" w:name="_ETM_Q1_12133987"/>
      <w:bookmarkEnd w:id="13297"/>
      <w:r>
        <w:rPr>
          <w:rFonts w:hint="cs"/>
          <w:rtl/>
          <w:lang w:eastAsia="he-IL"/>
        </w:rPr>
        <w:t xml:space="preserve">סדר הרגיל. </w:t>
      </w:r>
    </w:p>
    <w:p w14:paraId="4535FDDB" w14:textId="77777777" w:rsidR="00DD6C27" w:rsidRDefault="00DD6C27" w:rsidP="00DD6C27">
      <w:pPr>
        <w:rPr>
          <w:rtl/>
          <w:lang w:eastAsia="he-IL"/>
        </w:rPr>
      </w:pPr>
      <w:bookmarkStart w:id="13298" w:name="_ETM_Q1_12140582"/>
      <w:bookmarkStart w:id="13299" w:name="_ETM_Q1_12140635"/>
      <w:bookmarkStart w:id="13300" w:name="_ETM_Q1_12141143"/>
      <w:bookmarkEnd w:id="13298"/>
      <w:bookmarkEnd w:id="13299"/>
      <w:bookmarkEnd w:id="13300"/>
    </w:p>
    <w:p w14:paraId="37254B88" w14:textId="6A538C86" w:rsidR="00DD6C27" w:rsidRDefault="00DD6C27" w:rsidP="00DD6C27">
      <w:pPr>
        <w:pStyle w:val="af6"/>
        <w:keepNext/>
        <w:rPr>
          <w:rtl/>
        </w:rPr>
      </w:pPr>
      <w:bookmarkStart w:id="13301" w:name="ET_yor_5069_1118"/>
      <w:r w:rsidRPr="00DD6C27">
        <w:rPr>
          <w:rStyle w:val="TagStyle"/>
          <w:rtl/>
        </w:rPr>
        <w:t xml:space="preserve"> &lt;&lt; יור &gt;&gt; </w:t>
      </w:r>
      <w:r>
        <w:rPr>
          <w:rtl/>
        </w:rPr>
        <w:t>היו"ר יעקב אשר:</w:t>
      </w:r>
      <w:r w:rsidRPr="00DD6C27">
        <w:rPr>
          <w:rStyle w:val="TagStyle"/>
          <w:rtl/>
        </w:rPr>
        <w:t xml:space="preserve"> &lt;&lt; יור &gt;&gt;</w:t>
      </w:r>
      <w:r w:rsidR="00B45A03">
        <w:rPr>
          <w:rtl/>
        </w:rPr>
        <w:t xml:space="preserve"> </w:t>
      </w:r>
      <w:r>
        <w:rPr>
          <w:rtl/>
        </w:rPr>
        <w:t xml:space="preserve"> </w:t>
      </w:r>
      <w:bookmarkEnd w:id="13301"/>
    </w:p>
    <w:p w14:paraId="4150F337" w14:textId="77777777" w:rsidR="00DD6C27" w:rsidRDefault="00DD6C27" w:rsidP="00DD6C27">
      <w:pPr>
        <w:pStyle w:val="KeepWithNext"/>
        <w:rPr>
          <w:rtl/>
          <w:lang w:eastAsia="he-IL"/>
        </w:rPr>
      </w:pPr>
    </w:p>
    <w:p w14:paraId="49CD907C" w14:textId="4754AD8C" w:rsidR="00DD6C27" w:rsidRDefault="00DD6C27" w:rsidP="00DD6C27">
      <w:pPr>
        <w:rPr>
          <w:rtl/>
          <w:lang w:eastAsia="he-IL"/>
        </w:rPr>
      </w:pPr>
      <w:bookmarkStart w:id="13302" w:name="_ETM_Q1_12141532"/>
      <w:bookmarkStart w:id="13303" w:name="_ETM_Q1_12141580"/>
      <w:bookmarkEnd w:id="13302"/>
      <w:bookmarkEnd w:id="13303"/>
      <w:proofErr w:type="spellStart"/>
      <w:r>
        <w:rPr>
          <w:rFonts w:hint="cs"/>
          <w:rtl/>
          <w:lang w:eastAsia="he-IL"/>
        </w:rPr>
        <w:t>אוקיי</w:t>
      </w:r>
      <w:proofErr w:type="spellEnd"/>
      <w:r>
        <w:rPr>
          <w:rFonts w:hint="cs"/>
          <w:rtl/>
          <w:lang w:eastAsia="he-IL"/>
        </w:rPr>
        <w:t xml:space="preserve">. חשוב מאוד. </w:t>
      </w:r>
    </w:p>
    <w:p w14:paraId="5ABD4F37" w14:textId="77777777" w:rsidR="00DD6C27" w:rsidRDefault="00DD6C27" w:rsidP="00DD6C27">
      <w:pPr>
        <w:rPr>
          <w:rtl/>
          <w:lang w:eastAsia="he-IL"/>
        </w:rPr>
      </w:pPr>
      <w:bookmarkStart w:id="13304" w:name="_ETM_Q1_12143280"/>
      <w:bookmarkStart w:id="13305" w:name="_ETM_Q1_12143333"/>
      <w:bookmarkStart w:id="13306" w:name="_ETM_Q1_12143888"/>
      <w:bookmarkEnd w:id="13304"/>
      <w:bookmarkEnd w:id="13305"/>
      <w:bookmarkEnd w:id="13306"/>
    </w:p>
    <w:p w14:paraId="090CEB3F" w14:textId="610BD04A" w:rsidR="00DD6C27" w:rsidRDefault="00DD6C27" w:rsidP="00DD6C27">
      <w:pPr>
        <w:pStyle w:val="a4"/>
        <w:keepNext/>
        <w:rPr>
          <w:rtl/>
        </w:rPr>
      </w:pPr>
      <w:bookmarkStart w:id="13307" w:name="ET_speaker_גלעד_קרן_1119"/>
      <w:r w:rsidRPr="00DD6C27">
        <w:rPr>
          <w:rStyle w:val="TagStyle"/>
          <w:rtl/>
        </w:rPr>
        <w:t xml:space="preserve"> &lt;&lt; דובר &gt;&gt; </w:t>
      </w:r>
      <w:r>
        <w:rPr>
          <w:rtl/>
        </w:rPr>
        <w:t>גלעד קרן:</w:t>
      </w:r>
      <w:r w:rsidRPr="00DD6C27">
        <w:rPr>
          <w:rStyle w:val="TagStyle"/>
          <w:rtl/>
        </w:rPr>
        <w:t xml:space="preserve"> &lt;&lt; דובר &gt;&gt;</w:t>
      </w:r>
      <w:r w:rsidR="00B45A03">
        <w:rPr>
          <w:rtl/>
        </w:rPr>
        <w:t xml:space="preserve"> </w:t>
      </w:r>
      <w:r>
        <w:rPr>
          <w:rtl/>
        </w:rPr>
        <w:t xml:space="preserve"> </w:t>
      </w:r>
      <w:bookmarkEnd w:id="13307"/>
    </w:p>
    <w:p w14:paraId="406CF8EE" w14:textId="77777777" w:rsidR="00DD6C27" w:rsidRDefault="00DD6C27" w:rsidP="00DD6C27">
      <w:pPr>
        <w:pStyle w:val="KeepWithNext"/>
        <w:rPr>
          <w:rtl/>
          <w:lang w:eastAsia="he-IL"/>
        </w:rPr>
      </w:pPr>
    </w:p>
    <w:p w14:paraId="0B3E8AA0" w14:textId="77777777" w:rsidR="00DD6C27" w:rsidRDefault="00DD6C27" w:rsidP="00DD6C27">
      <w:pPr>
        <w:rPr>
          <w:rtl/>
          <w:lang w:eastAsia="he-IL"/>
        </w:rPr>
      </w:pPr>
      <w:bookmarkStart w:id="13308" w:name="_ETM_Q1_12144252"/>
      <w:bookmarkStart w:id="13309" w:name="_ETM_Q1_12144311"/>
      <w:bookmarkEnd w:id="13308"/>
      <w:bookmarkEnd w:id="13309"/>
      <w:r>
        <w:rPr>
          <w:rFonts w:hint="cs"/>
          <w:rtl/>
          <w:lang w:eastAsia="he-IL"/>
        </w:rPr>
        <w:t>לגבי לו</w:t>
      </w:r>
      <w:bookmarkStart w:id="13310" w:name="_ETM_Q1_12141845"/>
      <w:bookmarkEnd w:id="13310"/>
      <w:r>
        <w:rPr>
          <w:rFonts w:hint="cs"/>
          <w:rtl/>
          <w:lang w:eastAsia="he-IL"/>
        </w:rPr>
        <w:t>חות הזמנים של</w:t>
      </w:r>
      <w:bookmarkStart w:id="13311" w:name="_ETM_Q1_12143055"/>
      <w:bookmarkEnd w:id="13311"/>
      <w:r>
        <w:rPr>
          <w:rFonts w:hint="cs"/>
          <w:rtl/>
          <w:lang w:eastAsia="he-IL"/>
        </w:rPr>
        <w:t xml:space="preserve"> המדינה, מה שאני אומר זה נכון בע</w:t>
      </w:r>
      <w:bookmarkStart w:id="13312" w:name="_ETM_Q1_12144059"/>
      <w:bookmarkEnd w:id="13312"/>
      <w:r>
        <w:rPr>
          <w:rFonts w:hint="cs"/>
          <w:rtl/>
          <w:lang w:eastAsia="he-IL"/>
        </w:rPr>
        <w:t>יקר להסדר המקורי</w:t>
      </w:r>
      <w:bookmarkStart w:id="13313" w:name="_ETM_Q1_12145905"/>
      <w:bookmarkEnd w:id="13313"/>
      <w:r>
        <w:rPr>
          <w:rFonts w:hint="cs"/>
          <w:rtl/>
          <w:lang w:eastAsia="he-IL"/>
        </w:rPr>
        <w:t xml:space="preserve"> שהיה, אבל זה נכון גם אחרי השינ</w:t>
      </w:r>
      <w:bookmarkStart w:id="13314" w:name="_ETM_Q1_12147408"/>
      <w:bookmarkEnd w:id="13314"/>
      <w:r>
        <w:rPr>
          <w:rFonts w:hint="cs"/>
          <w:rtl/>
          <w:lang w:eastAsia="he-IL"/>
        </w:rPr>
        <w:t>ויים שביצענו אנחנו חושבים</w:t>
      </w:r>
      <w:bookmarkStart w:id="13315" w:name="_ETM_Q1_12151823"/>
      <w:bookmarkEnd w:id="13315"/>
      <w:r>
        <w:rPr>
          <w:rFonts w:hint="cs"/>
          <w:rtl/>
          <w:lang w:eastAsia="he-IL"/>
        </w:rPr>
        <w:t xml:space="preserve"> שעדיין זה לא מושלם. לוחות </w:t>
      </w:r>
      <w:bookmarkStart w:id="13316" w:name="_ETM_Q1_12151833"/>
      <w:bookmarkEnd w:id="13316"/>
      <w:r>
        <w:rPr>
          <w:rFonts w:hint="cs"/>
          <w:rtl/>
          <w:lang w:eastAsia="he-IL"/>
        </w:rPr>
        <w:t>הזמנים שנקבעו פה למדינה, התחלנו</w:t>
      </w:r>
      <w:bookmarkStart w:id="13317" w:name="_ETM_Q1_12155216"/>
      <w:bookmarkEnd w:id="13317"/>
      <w:r>
        <w:rPr>
          <w:rFonts w:hint="cs"/>
          <w:rtl/>
          <w:lang w:eastAsia="he-IL"/>
        </w:rPr>
        <w:t xml:space="preserve"> לגעת בזה מקודם</w:t>
      </w:r>
      <w:bookmarkStart w:id="13318" w:name="_ETM_Q1_12153575"/>
      <w:bookmarkEnd w:id="13318"/>
      <w:r>
        <w:rPr>
          <w:rFonts w:hint="cs"/>
          <w:rtl/>
          <w:lang w:eastAsia="he-IL"/>
        </w:rPr>
        <w:t xml:space="preserve"> כששאלת לגבי סעיף </w:t>
      </w:r>
      <w:bookmarkStart w:id="13319" w:name="_ETM_Q1_12154624"/>
      <w:bookmarkEnd w:id="13319"/>
      <w:r>
        <w:rPr>
          <w:rFonts w:hint="cs"/>
          <w:rtl/>
          <w:lang w:eastAsia="he-IL"/>
        </w:rPr>
        <w:t xml:space="preserve">קטן (ד), קצת סותרים </w:t>
      </w:r>
      <w:bookmarkStart w:id="13320" w:name="_ETM_Q1_12158874"/>
      <w:bookmarkEnd w:id="13320"/>
      <w:r>
        <w:rPr>
          <w:rFonts w:hint="cs"/>
          <w:rtl/>
          <w:lang w:eastAsia="he-IL"/>
        </w:rPr>
        <w:t xml:space="preserve">את הרציונל של כל ההסדר הזה. מצד אחד באה המדינה </w:t>
      </w:r>
      <w:bookmarkStart w:id="13321" w:name="_ETM_Q1_12164186"/>
      <w:bookmarkEnd w:id="13321"/>
      <w:r>
        <w:rPr>
          <w:rFonts w:hint="cs"/>
          <w:rtl/>
          <w:lang w:eastAsia="he-IL"/>
        </w:rPr>
        <w:t xml:space="preserve">ואומרת אנחנו רוצים שזה </w:t>
      </w:r>
      <w:bookmarkStart w:id="13322" w:name="_ETM_Q1_12163665"/>
      <w:bookmarkEnd w:id="13322"/>
      <w:r>
        <w:rPr>
          <w:rFonts w:hint="cs"/>
          <w:rtl/>
          <w:lang w:eastAsia="he-IL"/>
        </w:rPr>
        <w:t>ימומש כמה שיותר מה</w:t>
      </w:r>
      <w:bookmarkStart w:id="13323" w:name="_ETM_Q1_12164284"/>
      <w:bookmarkEnd w:id="13323"/>
      <w:r>
        <w:rPr>
          <w:rFonts w:hint="cs"/>
          <w:rtl/>
          <w:lang w:eastAsia="he-IL"/>
        </w:rPr>
        <w:t xml:space="preserve">ר ולכן </w:t>
      </w:r>
      <w:bookmarkStart w:id="13324" w:name="_ETM_Q1_12164848"/>
      <w:bookmarkEnd w:id="13324"/>
      <w:r>
        <w:rPr>
          <w:rFonts w:hint="cs"/>
          <w:rtl/>
          <w:lang w:eastAsia="he-IL"/>
        </w:rPr>
        <w:t>אנחנו קובעים לוחות זמנים מאוד מאו</w:t>
      </w:r>
      <w:bookmarkStart w:id="13325" w:name="_ETM_Q1_12166075"/>
      <w:bookmarkEnd w:id="13325"/>
      <w:r>
        <w:rPr>
          <w:rFonts w:hint="cs"/>
          <w:rtl/>
          <w:lang w:eastAsia="he-IL"/>
        </w:rPr>
        <w:t xml:space="preserve">ד קצרים. יש לך 90 </w:t>
      </w:r>
      <w:bookmarkStart w:id="13326" w:name="_ETM_Q1_12169082"/>
      <w:bookmarkEnd w:id="13326"/>
      <w:r>
        <w:rPr>
          <w:rFonts w:hint="cs"/>
          <w:rtl/>
          <w:lang w:eastAsia="he-IL"/>
        </w:rPr>
        <w:t>יום</w:t>
      </w:r>
      <w:bookmarkStart w:id="13327" w:name="_ETM_Q1_12167176"/>
      <w:bookmarkEnd w:id="13327"/>
      <w:r>
        <w:rPr>
          <w:rFonts w:hint="cs"/>
          <w:rtl/>
          <w:lang w:eastAsia="he-IL"/>
        </w:rPr>
        <w:t xml:space="preserve">, 60 יום להתחיל וכו' </w:t>
      </w:r>
      <w:proofErr w:type="spellStart"/>
      <w:r>
        <w:rPr>
          <w:rFonts w:hint="cs"/>
          <w:rtl/>
          <w:lang w:eastAsia="he-IL"/>
        </w:rPr>
        <w:t>וכו</w:t>
      </w:r>
      <w:proofErr w:type="spellEnd"/>
      <w:r>
        <w:rPr>
          <w:rFonts w:hint="cs"/>
          <w:rtl/>
          <w:lang w:eastAsia="he-IL"/>
        </w:rPr>
        <w:t>', אתה צריך לע</w:t>
      </w:r>
      <w:bookmarkStart w:id="13328" w:name="_ETM_Q1_12169385"/>
      <w:bookmarkEnd w:id="13328"/>
      <w:r>
        <w:rPr>
          <w:rFonts w:hint="cs"/>
          <w:rtl/>
          <w:lang w:eastAsia="he-IL"/>
        </w:rPr>
        <w:t>מוד בלוחות</w:t>
      </w:r>
      <w:bookmarkStart w:id="13329" w:name="_ETM_Q1_12170699"/>
      <w:bookmarkEnd w:id="13329"/>
      <w:r>
        <w:rPr>
          <w:rFonts w:hint="cs"/>
          <w:rtl/>
          <w:lang w:eastAsia="he-IL"/>
        </w:rPr>
        <w:t xml:space="preserve"> זמנים מאוד מאוד קצרים. מצד שני, בא סעיף קטן (ד) </w:t>
      </w:r>
      <w:bookmarkStart w:id="13330" w:name="_ETM_Q1_12176551"/>
      <w:bookmarkEnd w:id="13330"/>
      <w:r>
        <w:rPr>
          <w:rFonts w:hint="cs"/>
          <w:rtl/>
          <w:lang w:eastAsia="he-IL"/>
        </w:rPr>
        <w:t xml:space="preserve">ואומר למדינה יש שבע שנים רק למכור רבע מהקרקע </w:t>
      </w:r>
      <w:bookmarkStart w:id="13331" w:name="_ETM_Q1_12184491"/>
      <w:bookmarkEnd w:id="13331"/>
      <w:r>
        <w:rPr>
          <w:rFonts w:hint="cs"/>
          <w:rtl/>
          <w:lang w:eastAsia="he-IL"/>
        </w:rPr>
        <w:t>בש</w:t>
      </w:r>
      <w:bookmarkStart w:id="13332" w:name="_ETM_Q1_12181626"/>
      <w:bookmarkEnd w:id="13332"/>
      <w:r>
        <w:rPr>
          <w:rFonts w:hint="cs"/>
          <w:rtl/>
          <w:lang w:eastAsia="he-IL"/>
        </w:rPr>
        <w:t xml:space="preserve">לב הראשון. ואחרי זה, ואם עדיין, ואחרי זה יש </w:t>
      </w:r>
      <w:bookmarkStart w:id="13333" w:name="_ETM_Q1_12186903"/>
      <w:bookmarkEnd w:id="13333"/>
      <w:r>
        <w:rPr>
          <w:rFonts w:hint="cs"/>
          <w:rtl/>
          <w:lang w:eastAsia="he-IL"/>
        </w:rPr>
        <w:t>לה עוד חמש ועוד שלוש. זה</w:t>
      </w:r>
      <w:bookmarkStart w:id="13334" w:name="_ETM_Q1_12186917"/>
      <w:bookmarkEnd w:id="13334"/>
      <w:r>
        <w:rPr>
          <w:rFonts w:hint="cs"/>
          <w:rtl/>
          <w:lang w:eastAsia="he-IL"/>
        </w:rPr>
        <w:t xml:space="preserve"> דברים שקיצרנו, אבל זה </w:t>
      </w:r>
      <w:bookmarkStart w:id="13335" w:name="_ETM_Q1_12189909"/>
      <w:bookmarkEnd w:id="13335"/>
      <w:r>
        <w:rPr>
          <w:rFonts w:hint="cs"/>
          <w:rtl/>
          <w:lang w:eastAsia="he-IL"/>
        </w:rPr>
        <w:t xml:space="preserve">היה הרבה יותר ארוך. בנוסח המקורי </w:t>
      </w:r>
      <w:bookmarkStart w:id="13336" w:name="_ETM_Q1_12191221"/>
      <w:bookmarkEnd w:id="13336"/>
      <w:r>
        <w:rPr>
          <w:rFonts w:hint="cs"/>
          <w:rtl/>
          <w:lang w:eastAsia="he-IL"/>
        </w:rPr>
        <w:t xml:space="preserve">זה הגיע ל-20 שנה </w:t>
      </w:r>
      <w:bookmarkStart w:id="13337" w:name="_ETM_Q1_12193412"/>
      <w:bookmarkEnd w:id="13337"/>
      <w:r>
        <w:rPr>
          <w:rFonts w:hint="cs"/>
          <w:rtl/>
          <w:lang w:eastAsia="he-IL"/>
        </w:rPr>
        <w:t xml:space="preserve">כמעט אני חושב רק למכירה של הקרקע. </w:t>
      </w:r>
      <w:bookmarkStart w:id="13338" w:name="_ETM_Q1_12207325"/>
      <w:bookmarkEnd w:id="13338"/>
    </w:p>
    <w:p w14:paraId="5E85DF99" w14:textId="77777777" w:rsidR="00DD6C27" w:rsidRDefault="00DD6C27" w:rsidP="00DD6C27">
      <w:pPr>
        <w:rPr>
          <w:rtl/>
          <w:lang w:eastAsia="he-IL"/>
        </w:rPr>
      </w:pPr>
      <w:bookmarkStart w:id="13339" w:name="_ETM_Q1_12207374"/>
      <w:bookmarkEnd w:id="13339"/>
    </w:p>
    <w:p w14:paraId="676CE1A9" w14:textId="77777777" w:rsidR="00DD6C27" w:rsidRDefault="00DD6C27" w:rsidP="00DD6C27">
      <w:pPr>
        <w:rPr>
          <w:rtl/>
          <w:lang w:eastAsia="he-IL"/>
        </w:rPr>
      </w:pPr>
      <w:bookmarkStart w:id="13340" w:name="_ETM_Q1_12207549"/>
      <w:bookmarkStart w:id="13341" w:name="_ETM_Q1_12207594"/>
      <w:bookmarkEnd w:id="13340"/>
      <w:bookmarkEnd w:id="13341"/>
      <w:r>
        <w:rPr>
          <w:rFonts w:hint="cs"/>
          <w:rtl/>
          <w:lang w:eastAsia="he-IL"/>
        </w:rPr>
        <w:t xml:space="preserve">בסעיף קטן (ה), </w:t>
      </w:r>
      <w:bookmarkStart w:id="13342" w:name="_ETM_Q1_12202614"/>
      <w:bookmarkEnd w:id="13342"/>
      <w:r>
        <w:rPr>
          <w:rFonts w:hint="cs"/>
          <w:rtl/>
          <w:lang w:eastAsia="he-IL"/>
        </w:rPr>
        <w:t>שוב, כאן קי</w:t>
      </w:r>
      <w:bookmarkStart w:id="13343" w:name="_ETM_Q1_12200683"/>
      <w:bookmarkEnd w:id="13343"/>
      <w:r>
        <w:rPr>
          <w:rFonts w:hint="cs"/>
          <w:rtl/>
          <w:lang w:eastAsia="he-IL"/>
        </w:rPr>
        <w:t>צרנו לדעתי מ</w:t>
      </w:r>
      <w:bookmarkStart w:id="13344" w:name="_ETM_Q1_12203564"/>
      <w:bookmarkStart w:id="13345" w:name="_ETM_Q1_12202109"/>
      <w:bookmarkEnd w:id="13344"/>
      <w:bookmarkEnd w:id="13345"/>
      <w:r>
        <w:rPr>
          <w:rFonts w:hint="cs"/>
          <w:rtl/>
          <w:lang w:eastAsia="he-IL"/>
        </w:rPr>
        <w:t xml:space="preserve">עשר שנים </w:t>
      </w:r>
      <w:bookmarkStart w:id="13346" w:name="_ETM_Q1_12204684"/>
      <w:bookmarkEnd w:id="13346"/>
      <w:r>
        <w:rPr>
          <w:rFonts w:hint="cs"/>
          <w:rtl/>
          <w:lang w:eastAsia="he-IL"/>
        </w:rPr>
        <w:t>לשבע שנים</w:t>
      </w:r>
      <w:bookmarkStart w:id="13347" w:name="_ETM_Q1_12203338"/>
      <w:bookmarkEnd w:id="13347"/>
      <w:r>
        <w:rPr>
          <w:rFonts w:hint="cs"/>
          <w:rtl/>
          <w:lang w:eastAsia="he-IL"/>
        </w:rPr>
        <w:t>, מרגע שניתן היתר בנייה. זאת אומרת, כבר</w:t>
      </w:r>
      <w:bookmarkStart w:id="13348" w:name="_ETM_Q1_12205750"/>
      <w:bookmarkEnd w:id="13348"/>
      <w:r>
        <w:rPr>
          <w:rFonts w:hint="cs"/>
          <w:rtl/>
          <w:lang w:eastAsia="he-IL"/>
        </w:rPr>
        <w:t xml:space="preserve"> יש היתר, אתה יכול להתחיל לבנות. ועד הרגע שהתחיל </w:t>
      </w:r>
      <w:bookmarkStart w:id="13349" w:name="_ETM_Q1_12211348"/>
      <w:bookmarkEnd w:id="13349"/>
      <w:r>
        <w:rPr>
          <w:rFonts w:hint="cs"/>
          <w:rtl/>
          <w:lang w:eastAsia="he-IL"/>
        </w:rPr>
        <w:t xml:space="preserve">הביצוע של הקירוי. </w:t>
      </w:r>
      <w:bookmarkStart w:id="13350" w:name="_ETM_Q1_12212926"/>
      <w:bookmarkStart w:id="13351" w:name="_ETM_Q1_12214563"/>
      <w:bookmarkEnd w:id="13350"/>
      <w:bookmarkEnd w:id="13351"/>
    </w:p>
    <w:p w14:paraId="7605FFFE" w14:textId="77777777" w:rsidR="00DD6C27" w:rsidRDefault="00DD6C27" w:rsidP="00DD6C27">
      <w:pPr>
        <w:rPr>
          <w:rtl/>
          <w:lang w:eastAsia="he-IL"/>
        </w:rPr>
      </w:pPr>
      <w:bookmarkStart w:id="13352" w:name="_ETM_Q1_12214196"/>
      <w:bookmarkStart w:id="13353" w:name="_ETM_Q1_12214248"/>
      <w:bookmarkStart w:id="13354" w:name="_ETM_Q1_12214983"/>
      <w:bookmarkEnd w:id="13352"/>
      <w:bookmarkEnd w:id="13353"/>
      <w:bookmarkEnd w:id="13354"/>
    </w:p>
    <w:p w14:paraId="669488A4" w14:textId="25BB95E8" w:rsidR="00DD6C27" w:rsidRDefault="00DD6C27" w:rsidP="00DD6C27">
      <w:pPr>
        <w:pStyle w:val="af6"/>
        <w:keepNext/>
        <w:rPr>
          <w:rtl/>
        </w:rPr>
      </w:pPr>
      <w:bookmarkStart w:id="13355" w:name="ET_yor_5069_1121"/>
      <w:r w:rsidRPr="00DD6C27">
        <w:rPr>
          <w:rStyle w:val="TagStyle"/>
          <w:rtl/>
        </w:rPr>
        <w:t xml:space="preserve"> &lt;&lt; יור &gt;&gt; </w:t>
      </w:r>
      <w:r>
        <w:rPr>
          <w:rtl/>
        </w:rPr>
        <w:t>היו"ר יעקב אשר:</w:t>
      </w:r>
      <w:r w:rsidRPr="00DD6C27">
        <w:rPr>
          <w:rStyle w:val="TagStyle"/>
          <w:rtl/>
        </w:rPr>
        <w:t xml:space="preserve"> &lt;&lt; יור &gt;&gt;</w:t>
      </w:r>
      <w:r w:rsidR="00B45A03">
        <w:rPr>
          <w:rtl/>
        </w:rPr>
        <w:t xml:space="preserve"> </w:t>
      </w:r>
      <w:r>
        <w:rPr>
          <w:rtl/>
        </w:rPr>
        <w:t xml:space="preserve"> </w:t>
      </w:r>
      <w:bookmarkEnd w:id="13355"/>
    </w:p>
    <w:p w14:paraId="78D00841" w14:textId="77777777" w:rsidR="00DD6C27" w:rsidRDefault="00DD6C27" w:rsidP="00DD6C27">
      <w:pPr>
        <w:pStyle w:val="KeepWithNext"/>
        <w:rPr>
          <w:rtl/>
          <w:lang w:eastAsia="he-IL"/>
        </w:rPr>
      </w:pPr>
    </w:p>
    <w:p w14:paraId="42DDC439" w14:textId="4204C989" w:rsidR="00DD6C27" w:rsidRDefault="00DD6C27" w:rsidP="00DD6C27">
      <w:pPr>
        <w:rPr>
          <w:rtl/>
          <w:lang w:eastAsia="he-IL"/>
        </w:rPr>
      </w:pPr>
      <w:bookmarkStart w:id="13356" w:name="_ETM_Q1_12215369"/>
      <w:bookmarkStart w:id="13357" w:name="_ETM_Q1_12215419"/>
      <w:bookmarkStart w:id="13358" w:name="_ETM_Q1_12212490"/>
      <w:bookmarkEnd w:id="13356"/>
      <w:bookmarkEnd w:id="13357"/>
      <w:bookmarkEnd w:id="13358"/>
      <w:r>
        <w:rPr>
          <w:rFonts w:hint="cs"/>
          <w:rtl/>
          <w:lang w:eastAsia="he-IL"/>
        </w:rPr>
        <w:t>איזה קירוי? דק?</w:t>
      </w:r>
    </w:p>
    <w:p w14:paraId="5B36B562" w14:textId="77777777" w:rsidR="00DD6C27" w:rsidRDefault="00DD6C27" w:rsidP="00DD6C27">
      <w:pPr>
        <w:rPr>
          <w:rtl/>
          <w:lang w:eastAsia="he-IL"/>
        </w:rPr>
      </w:pPr>
      <w:bookmarkStart w:id="13359" w:name="_ETM_Q1_12214738"/>
      <w:bookmarkStart w:id="13360" w:name="_ETM_Q1_12214790"/>
      <w:bookmarkStart w:id="13361" w:name="_ETM_Q1_12215366"/>
      <w:bookmarkEnd w:id="13359"/>
      <w:bookmarkEnd w:id="13360"/>
      <w:bookmarkEnd w:id="13361"/>
    </w:p>
    <w:p w14:paraId="19B2E413" w14:textId="313646AC" w:rsidR="00DD6C27" w:rsidRDefault="00DD6C27" w:rsidP="00DD6C27">
      <w:pPr>
        <w:pStyle w:val="a4"/>
        <w:keepNext/>
        <w:rPr>
          <w:rtl/>
        </w:rPr>
      </w:pPr>
      <w:bookmarkStart w:id="13362" w:name="ET_speaker_גלעד_קרן_1122"/>
      <w:r w:rsidRPr="00DD6C27">
        <w:rPr>
          <w:rStyle w:val="TagStyle"/>
          <w:rtl/>
        </w:rPr>
        <w:t xml:space="preserve"> &lt;&lt; דובר &gt;&gt; </w:t>
      </w:r>
      <w:r>
        <w:rPr>
          <w:rtl/>
        </w:rPr>
        <w:t>גלעד קרן:</w:t>
      </w:r>
      <w:r w:rsidRPr="00DD6C27">
        <w:rPr>
          <w:rStyle w:val="TagStyle"/>
          <w:rtl/>
        </w:rPr>
        <w:t xml:space="preserve"> &lt;&lt; דובר &gt;&gt;</w:t>
      </w:r>
      <w:r w:rsidR="00B45A03">
        <w:rPr>
          <w:rtl/>
        </w:rPr>
        <w:t xml:space="preserve"> </w:t>
      </w:r>
      <w:r>
        <w:rPr>
          <w:rtl/>
        </w:rPr>
        <w:t xml:space="preserve"> </w:t>
      </w:r>
      <w:bookmarkEnd w:id="13362"/>
    </w:p>
    <w:p w14:paraId="2842837D" w14:textId="77777777" w:rsidR="00DD6C27" w:rsidRDefault="00DD6C27" w:rsidP="00DD6C27">
      <w:pPr>
        <w:pStyle w:val="KeepWithNext"/>
        <w:rPr>
          <w:rtl/>
          <w:lang w:eastAsia="he-IL"/>
        </w:rPr>
      </w:pPr>
    </w:p>
    <w:p w14:paraId="60675002" w14:textId="5BA0A761" w:rsidR="00DD6C27" w:rsidRDefault="00DD6C27" w:rsidP="00DD6C27">
      <w:pPr>
        <w:rPr>
          <w:rtl/>
          <w:lang w:eastAsia="he-IL"/>
        </w:rPr>
      </w:pPr>
      <w:bookmarkStart w:id="13363" w:name="_ETM_Q1_12215791"/>
      <w:bookmarkStart w:id="13364" w:name="_ETM_Q1_12215838"/>
      <w:bookmarkEnd w:id="13363"/>
      <w:bookmarkEnd w:id="13364"/>
      <w:r>
        <w:rPr>
          <w:rFonts w:hint="cs"/>
          <w:rtl/>
          <w:lang w:eastAsia="he-IL"/>
        </w:rPr>
        <w:t xml:space="preserve">של הדק, </w:t>
      </w:r>
      <w:bookmarkStart w:id="13365" w:name="_ETM_Q1_12216648"/>
      <w:bookmarkEnd w:id="13365"/>
      <w:r>
        <w:rPr>
          <w:rFonts w:hint="cs"/>
          <w:rtl/>
          <w:lang w:eastAsia="he-IL"/>
        </w:rPr>
        <w:t>כן.</w:t>
      </w:r>
    </w:p>
    <w:p w14:paraId="0A72D4B0" w14:textId="77777777" w:rsidR="00DD6C27" w:rsidRDefault="00DD6C27" w:rsidP="00DD6C27">
      <w:pPr>
        <w:rPr>
          <w:rtl/>
          <w:lang w:eastAsia="he-IL"/>
        </w:rPr>
      </w:pPr>
      <w:bookmarkStart w:id="13366" w:name="_ETM_Q1_12218989"/>
      <w:bookmarkStart w:id="13367" w:name="_ETM_Q1_12219038"/>
      <w:bookmarkEnd w:id="13366"/>
      <w:bookmarkEnd w:id="13367"/>
    </w:p>
    <w:p w14:paraId="69ED04C6" w14:textId="206BB041" w:rsidR="00DD6C27" w:rsidRDefault="00DD6C27" w:rsidP="00DD6C27">
      <w:pPr>
        <w:pStyle w:val="af6"/>
        <w:keepNext/>
        <w:rPr>
          <w:rtl/>
        </w:rPr>
      </w:pPr>
      <w:bookmarkStart w:id="13368" w:name="ET_yor_5069_1123"/>
      <w:r w:rsidRPr="00DD6C27">
        <w:rPr>
          <w:rStyle w:val="TagStyle"/>
          <w:rtl/>
        </w:rPr>
        <w:t xml:space="preserve"> &lt;&lt; יור &gt;&gt; </w:t>
      </w:r>
      <w:r>
        <w:rPr>
          <w:rtl/>
        </w:rPr>
        <w:t>היו"ר יעקב אשר:</w:t>
      </w:r>
      <w:r w:rsidRPr="00DD6C27">
        <w:rPr>
          <w:rStyle w:val="TagStyle"/>
          <w:rtl/>
        </w:rPr>
        <w:t xml:space="preserve"> &lt;&lt; יור &gt;&gt;</w:t>
      </w:r>
      <w:r w:rsidR="00B45A03">
        <w:rPr>
          <w:rtl/>
        </w:rPr>
        <w:t xml:space="preserve"> </w:t>
      </w:r>
      <w:r>
        <w:rPr>
          <w:rtl/>
        </w:rPr>
        <w:t xml:space="preserve"> </w:t>
      </w:r>
      <w:bookmarkEnd w:id="13368"/>
    </w:p>
    <w:p w14:paraId="3F80C1CD" w14:textId="77777777" w:rsidR="00DD6C27" w:rsidRDefault="00DD6C27" w:rsidP="00DD6C27">
      <w:pPr>
        <w:pStyle w:val="KeepWithNext"/>
        <w:rPr>
          <w:rtl/>
          <w:lang w:eastAsia="he-IL"/>
        </w:rPr>
      </w:pPr>
    </w:p>
    <w:p w14:paraId="0C2837F9" w14:textId="093EC02C" w:rsidR="00DD6C27" w:rsidRDefault="00DD6C27" w:rsidP="00DD6C27">
      <w:pPr>
        <w:rPr>
          <w:rtl/>
          <w:lang w:eastAsia="he-IL"/>
        </w:rPr>
      </w:pPr>
      <w:bookmarkStart w:id="13369" w:name="_ETM_Q1_12220071"/>
      <w:bookmarkStart w:id="13370" w:name="_ETM_Q1_12220123"/>
      <w:bookmarkEnd w:id="13369"/>
      <w:bookmarkEnd w:id="13370"/>
      <w:r>
        <w:rPr>
          <w:rFonts w:hint="cs"/>
          <w:rtl/>
          <w:lang w:eastAsia="he-IL"/>
        </w:rPr>
        <w:t>הד</w:t>
      </w:r>
      <w:bookmarkStart w:id="13371" w:name="_ETM_Q1_12217350"/>
      <w:bookmarkEnd w:id="13371"/>
      <w:r>
        <w:rPr>
          <w:rFonts w:hint="cs"/>
          <w:rtl/>
          <w:lang w:eastAsia="he-IL"/>
        </w:rPr>
        <w:t xml:space="preserve">ק אבל אמור להיות כשהתחנה מוקמת. כשהדפו מוקם, בלי </w:t>
      </w:r>
      <w:bookmarkStart w:id="13372" w:name="_ETM_Q1_12223737"/>
      <w:bookmarkEnd w:id="13372"/>
      <w:r>
        <w:rPr>
          <w:rFonts w:hint="cs"/>
          <w:rtl/>
          <w:lang w:eastAsia="he-IL"/>
        </w:rPr>
        <w:t>קשר</w:t>
      </w:r>
      <w:bookmarkStart w:id="13373" w:name="_ETM_Q1_12223460"/>
      <w:bookmarkStart w:id="13374" w:name="_ETM_Q1_12223731"/>
      <w:bookmarkEnd w:id="13373"/>
      <w:bookmarkEnd w:id="13374"/>
      <w:r>
        <w:rPr>
          <w:rFonts w:hint="cs"/>
          <w:rtl/>
          <w:lang w:eastAsia="he-IL"/>
        </w:rPr>
        <w:t xml:space="preserve"> </w:t>
      </w:r>
      <w:bookmarkStart w:id="13375" w:name="_ETM_Q1_12221477"/>
      <w:bookmarkEnd w:id="13375"/>
      <w:r>
        <w:rPr>
          <w:rFonts w:hint="cs"/>
          <w:rtl/>
          <w:lang w:eastAsia="he-IL"/>
        </w:rPr>
        <w:t>להמשך הסרט.</w:t>
      </w:r>
      <w:bookmarkStart w:id="13376" w:name="_ETM_Q1_12223786"/>
      <w:bookmarkEnd w:id="13376"/>
      <w:r>
        <w:rPr>
          <w:rFonts w:hint="cs"/>
          <w:rtl/>
          <w:lang w:eastAsia="he-IL"/>
        </w:rPr>
        <w:t xml:space="preserve"> </w:t>
      </w:r>
    </w:p>
    <w:p w14:paraId="4F58F2FF" w14:textId="77777777" w:rsidR="00DD6C27" w:rsidRDefault="00DD6C27" w:rsidP="00DD6C27">
      <w:pPr>
        <w:rPr>
          <w:rtl/>
          <w:lang w:eastAsia="he-IL"/>
        </w:rPr>
      </w:pPr>
      <w:bookmarkStart w:id="13377" w:name="_ETM_Q1_12223997"/>
      <w:bookmarkStart w:id="13378" w:name="_ETM_Q1_12224047"/>
      <w:bookmarkStart w:id="13379" w:name="_ETM_Q1_12224584"/>
      <w:bookmarkEnd w:id="13377"/>
      <w:bookmarkEnd w:id="13378"/>
      <w:bookmarkEnd w:id="13379"/>
    </w:p>
    <w:p w14:paraId="1A0FA384" w14:textId="09222072" w:rsidR="00DD6C27" w:rsidRDefault="00DD6C27" w:rsidP="00DD6C27">
      <w:pPr>
        <w:pStyle w:val="a4"/>
        <w:keepNext/>
        <w:rPr>
          <w:rtl/>
        </w:rPr>
      </w:pPr>
      <w:bookmarkStart w:id="13380" w:name="ET_speaker_גלעד_קרן_1124"/>
      <w:r w:rsidRPr="00DD6C27">
        <w:rPr>
          <w:rStyle w:val="TagStyle"/>
          <w:rtl/>
        </w:rPr>
        <w:t xml:space="preserve"> &lt;&lt; דובר &gt;&gt; </w:t>
      </w:r>
      <w:r>
        <w:rPr>
          <w:rtl/>
        </w:rPr>
        <w:t>גלעד קרן:</w:t>
      </w:r>
      <w:r w:rsidRPr="00DD6C27">
        <w:rPr>
          <w:rStyle w:val="TagStyle"/>
          <w:rtl/>
        </w:rPr>
        <w:t xml:space="preserve"> &lt;&lt; דובר &gt;&gt;</w:t>
      </w:r>
      <w:r w:rsidR="00B45A03">
        <w:rPr>
          <w:rtl/>
        </w:rPr>
        <w:t xml:space="preserve"> </w:t>
      </w:r>
      <w:r>
        <w:rPr>
          <w:rtl/>
        </w:rPr>
        <w:t xml:space="preserve"> </w:t>
      </w:r>
      <w:bookmarkEnd w:id="13380"/>
    </w:p>
    <w:p w14:paraId="703A781A" w14:textId="77777777" w:rsidR="00DD6C27" w:rsidRDefault="00DD6C27" w:rsidP="00DD6C27">
      <w:pPr>
        <w:pStyle w:val="KeepWithNext"/>
        <w:rPr>
          <w:rtl/>
          <w:lang w:eastAsia="he-IL"/>
        </w:rPr>
      </w:pPr>
    </w:p>
    <w:p w14:paraId="14709C04" w14:textId="05BCAAD5" w:rsidR="00DD6C27" w:rsidRDefault="00DD6C27" w:rsidP="00DD6C27">
      <w:pPr>
        <w:rPr>
          <w:rtl/>
          <w:lang w:eastAsia="he-IL"/>
        </w:rPr>
      </w:pPr>
      <w:bookmarkStart w:id="13381" w:name="_ETM_Q1_12225022"/>
      <w:bookmarkStart w:id="13382" w:name="_ETM_Q1_12225080"/>
      <w:bookmarkEnd w:id="13381"/>
      <w:bookmarkEnd w:id="13382"/>
      <w:r>
        <w:rPr>
          <w:rFonts w:hint="cs"/>
          <w:rtl/>
          <w:lang w:eastAsia="he-IL"/>
        </w:rPr>
        <w:t xml:space="preserve">כאן אומרים יש היתר בנייה לדפו, אתה </w:t>
      </w:r>
      <w:bookmarkStart w:id="13383" w:name="_ETM_Q1_12230950"/>
      <w:bookmarkEnd w:id="13383"/>
      <w:r>
        <w:rPr>
          <w:rFonts w:hint="cs"/>
          <w:rtl/>
          <w:lang w:eastAsia="he-IL"/>
        </w:rPr>
        <w:t xml:space="preserve">יכול להתחיל לבנות </w:t>
      </w:r>
      <w:bookmarkStart w:id="13384" w:name="_ETM_Q1_12229939"/>
      <w:bookmarkEnd w:id="13384"/>
      <w:r>
        <w:rPr>
          <w:rFonts w:hint="cs"/>
          <w:rtl/>
          <w:lang w:eastAsia="he-IL"/>
        </w:rPr>
        <w:t xml:space="preserve">את הדפו. תוך כמה זמן אתה מתחיל </w:t>
      </w:r>
      <w:bookmarkStart w:id="13385" w:name="_ETM_Q1_12233014"/>
      <w:bookmarkEnd w:id="13385"/>
      <w:r>
        <w:rPr>
          <w:rFonts w:hint="cs"/>
          <w:rtl/>
          <w:lang w:eastAsia="he-IL"/>
        </w:rPr>
        <w:t>לבנות</w:t>
      </w:r>
      <w:bookmarkStart w:id="13386" w:name="_ETM_Q1_12231965"/>
      <w:bookmarkEnd w:id="13386"/>
      <w:r>
        <w:rPr>
          <w:rFonts w:hint="cs"/>
          <w:rtl/>
          <w:lang w:eastAsia="he-IL"/>
        </w:rPr>
        <w:t xml:space="preserve"> את הדק. וכאן הסעיף, אנחנו קיצרנו את זה </w:t>
      </w:r>
      <w:bookmarkStart w:id="13387" w:name="_ETM_Q1_12236588"/>
      <w:bookmarkStart w:id="13388" w:name="_ETM_Q1_12233852"/>
      <w:bookmarkEnd w:id="13387"/>
      <w:bookmarkEnd w:id="13388"/>
      <w:r>
        <w:rPr>
          <w:rFonts w:hint="cs"/>
          <w:rtl/>
          <w:lang w:eastAsia="he-IL"/>
        </w:rPr>
        <w:t xml:space="preserve">מעשר שנים לשבע שנים. זה עדיין </w:t>
      </w:r>
      <w:bookmarkStart w:id="13389" w:name="_ETM_Q1_12235628"/>
      <w:bookmarkEnd w:id="13389"/>
      <w:r>
        <w:rPr>
          <w:rFonts w:hint="cs"/>
          <w:rtl/>
          <w:lang w:eastAsia="he-IL"/>
        </w:rPr>
        <w:t>לוחות זמנים - - -</w:t>
      </w:r>
      <w:bookmarkStart w:id="13390" w:name="_ETM_Q1_12239642"/>
      <w:bookmarkEnd w:id="13390"/>
    </w:p>
    <w:p w14:paraId="327C4A6B" w14:textId="77777777" w:rsidR="00DD6C27" w:rsidRDefault="00DD6C27" w:rsidP="00DD6C27">
      <w:pPr>
        <w:rPr>
          <w:rtl/>
          <w:lang w:eastAsia="he-IL"/>
        </w:rPr>
      </w:pPr>
      <w:bookmarkStart w:id="13391" w:name="_ETM_Q1_12239702"/>
      <w:bookmarkStart w:id="13392" w:name="_ETM_Q1_12240317"/>
      <w:bookmarkEnd w:id="13391"/>
      <w:bookmarkEnd w:id="13392"/>
    </w:p>
    <w:p w14:paraId="5798CC40" w14:textId="0D1D6F19" w:rsidR="00DD6C27" w:rsidRDefault="00DD6C27" w:rsidP="00DD6C27">
      <w:pPr>
        <w:pStyle w:val="af6"/>
        <w:keepNext/>
        <w:rPr>
          <w:rtl/>
        </w:rPr>
      </w:pPr>
      <w:bookmarkStart w:id="13393" w:name="ET_yor_5069_1125"/>
      <w:r w:rsidRPr="00DD6C27">
        <w:rPr>
          <w:rStyle w:val="TagStyle"/>
          <w:rtl/>
        </w:rPr>
        <w:t xml:space="preserve"> &lt;&lt; יור &gt;&gt; </w:t>
      </w:r>
      <w:r>
        <w:rPr>
          <w:rtl/>
        </w:rPr>
        <w:t>היו"ר יעקב אשר:</w:t>
      </w:r>
      <w:r w:rsidRPr="00DD6C27">
        <w:rPr>
          <w:rStyle w:val="TagStyle"/>
          <w:rtl/>
        </w:rPr>
        <w:t xml:space="preserve"> &lt;&lt; יור &gt;&gt;</w:t>
      </w:r>
      <w:r w:rsidR="00B45A03">
        <w:rPr>
          <w:rtl/>
        </w:rPr>
        <w:t xml:space="preserve"> </w:t>
      </w:r>
      <w:r>
        <w:rPr>
          <w:rtl/>
        </w:rPr>
        <w:t xml:space="preserve"> </w:t>
      </w:r>
      <w:bookmarkEnd w:id="13393"/>
    </w:p>
    <w:p w14:paraId="6C286E2A" w14:textId="77777777" w:rsidR="00DD6C27" w:rsidRDefault="00DD6C27" w:rsidP="00DD6C27">
      <w:pPr>
        <w:pStyle w:val="KeepWithNext"/>
        <w:rPr>
          <w:rtl/>
          <w:lang w:eastAsia="he-IL"/>
        </w:rPr>
      </w:pPr>
    </w:p>
    <w:p w14:paraId="50E8F949" w14:textId="63F6B38F" w:rsidR="00DD6C27" w:rsidRDefault="00DD6C27" w:rsidP="00DD6C27">
      <w:pPr>
        <w:rPr>
          <w:rtl/>
          <w:lang w:eastAsia="he-IL"/>
        </w:rPr>
      </w:pPr>
      <w:bookmarkStart w:id="13394" w:name="_ETM_Q1_12240775"/>
      <w:bookmarkStart w:id="13395" w:name="_ETM_Q1_12240821"/>
      <w:bookmarkEnd w:id="13394"/>
      <w:bookmarkEnd w:id="13395"/>
      <w:r>
        <w:rPr>
          <w:rFonts w:hint="cs"/>
          <w:rtl/>
          <w:lang w:eastAsia="he-IL"/>
        </w:rPr>
        <w:t>לא, לא</w:t>
      </w:r>
      <w:bookmarkStart w:id="13396" w:name="_ETM_Q1_12238313"/>
      <w:bookmarkEnd w:id="13396"/>
      <w:r>
        <w:rPr>
          <w:rFonts w:hint="cs"/>
          <w:rtl/>
          <w:lang w:eastAsia="he-IL"/>
        </w:rPr>
        <w:t xml:space="preserve"> ה</w:t>
      </w:r>
      <w:bookmarkStart w:id="13397" w:name="_ETM_Q1_12238489"/>
      <w:bookmarkEnd w:id="13397"/>
      <w:r>
        <w:rPr>
          <w:rFonts w:hint="cs"/>
          <w:rtl/>
          <w:lang w:eastAsia="he-IL"/>
        </w:rPr>
        <w:t>בנתי. עכשיו לא הבנתי. אני שאלתי שאלה קודם, מזמן, במהלך</w:t>
      </w:r>
      <w:bookmarkStart w:id="13398" w:name="_ETM_Q1_12243280"/>
      <w:bookmarkEnd w:id="13398"/>
      <w:r>
        <w:rPr>
          <w:rFonts w:hint="cs"/>
          <w:rtl/>
          <w:lang w:eastAsia="he-IL"/>
        </w:rPr>
        <w:t xml:space="preserve"> השידור, שאלתי האם אנחנו מתחילים בחלקים בעניין הזה או זה?</w:t>
      </w:r>
      <w:r>
        <w:rPr>
          <w:rFonts w:hint="cs"/>
          <w:lang w:eastAsia="he-IL"/>
        </w:rPr>
        <w:t xml:space="preserve"> </w:t>
      </w:r>
      <w:bookmarkStart w:id="13399" w:name="_ETM_Q1_12250323"/>
      <w:bookmarkEnd w:id="13399"/>
      <w:r>
        <w:rPr>
          <w:rFonts w:hint="cs"/>
          <w:rtl/>
          <w:lang w:eastAsia="he-IL"/>
        </w:rPr>
        <w:t xml:space="preserve">האם כשהמדינה שלפי התכנון יישבו שם דפו ויש היתר לעניין </w:t>
      </w:r>
      <w:bookmarkStart w:id="13400" w:name="_ETM_Q1_12256399"/>
      <w:bookmarkEnd w:id="13400"/>
      <w:r>
        <w:rPr>
          <w:rFonts w:hint="cs"/>
          <w:rtl/>
          <w:lang w:eastAsia="he-IL"/>
        </w:rPr>
        <w:t>הזה. האם המדינה כח</w:t>
      </w:r>
      <w:bookmarkStart w:id="13401" w:name="_ETM_Q1_12257293"/>
      <w:bookmarkEnd w:id="13401"/>
      <w:r>
        <w:rPr>
          <w:rFonts w:hint="cs"/>
          <w:rtl/>
          <w:lang w:eastAsia="he-IL"/>
        </w:rPr>
        <w:t xml:space="preserve">לק מהסיכון שהיא לוקחת וכחלק </w:t>
      </w:r>
      <w:bookmarkStart w:id="13402" w:name="_ETM_Q1_12261168"/>
      <w:bookmarkEnd w:id="13402"/>
      <w:proofErr w:type="spellStart"/>
      <w:r>
        <w:rPr>
          <w:rFonts w:hint="cs"/>
          <w:rtl/>
          <w:lang w:eastAsia="he-IL"/>
        </w:rPr>
        <w:t>מהזה</w:t>
      </w:r>
      <w:proofErr w:type="spellEnd"/>
      <w:r>
        <w:rPr>
          <w:rFonts w:hint="cs"/>
          <w:rtl/>
          <w:lang w:eastAsia="he-IL"/>
        </w:rPr>
        <w:t xml:space="preserve"> שהיא לוקחת הובלה בעניי</w:t>
      </w:r>
      <w:bookmarkStart w:id="13403" w:name="_ETM_Q1_12263711"/>
      <w:bookmarkEnd w:id="13403"/>
      <w:r>
        <w:rPr>
          <w:rFonts w:hint="cs"/>
          <w:rtl/>
          <w:lang w:eastAsia="he-IL"/>
        </w:rPr>
        <w:t>ן הזה כדי</w:t>
      </w:r>
      <w:bookmarkStart w:id="13404" w:name="_ETM_Q1_12264632"/>
      <w:bookmarkEnd w:id="13404"/>
      <w:r>
        <w:rPr>
          <w:rFonts w:hint="cs"/>
          <w:rtl/>
          <w:lang w:eastAsia="he-IL"/>
        </w:rPr>
        <w:t xml:space="preserve"> לגרום לכך שיהיה משהו מוסדר והכל, האם היא מחויבת להשלים </w:t>
      </w:r>
      <w:bookmarkStart w:id="13405" w:name="_ETM_Q1_12270797"/>
      <w:bookmarkEnd w:id="13405"/>
      <w:r>
        <w:rPr>
          <w:rFonts w:hint="cs"/>
          <w:rtl/>
          <w:lang w:eastAsia="he-IL"/>
        </w:rPr>
        <w:t>את הכול כשהיא בונה את אותו?</w:t>
      </w:r>
    </w:p>
    <w:p w14:paraId="486A0FD0" w14:textId="77777777" w:rsidR="00DD6C27" w:rsidRDefault="00DD6C27" w:rsidP="00DD6C27">
      <w:pPr>
        <w:rPr>
          <w:rtl/>
          <w:lang w:eastAsia="he-IL"/>
        </w:rPr>
      </w:pPr>
      <w:bookmarkStart w:id="13406" w:name="_ETM_Q1_12275927"/>
      <w:bookmarkStart w:id="13407" w:name="_ETM_Q1_12275982"/>
      <w:bookmarkStart w:id="13408" w:name="_ETM_Q1_12273329"/>
      <w:bookmarkStart w:id="13409" w:name="_ETM_Q1_12274080"/>
      <w:bookmarkEnd w:id="13406"/>
      <w:bookmarkEnd w:id="13407"/>
      <w:bookmarkEnd w:id="13408"/>
      <w:bookmarkEnd w:id="13409"/>
    </w:p>
    <w:p w14:paraId="5C6A5680" w14:textId="02D6FB28" w:rsidR="00DD6C27" w:rsidRDefault="00DD6C27" w:rsidP="00DD6C27">
      <w:pPr>
        <w:pStyle w:val="af9"/>
        <w:keepNext/>
        <w:rPr>
          <w:rtl/>
          <w:lang w:eastAsia="he-IL"/>
        </w:rPr>
      </w:pPr>
      <w:bookmarkStart w:id="13410" w:name="ET_guest_איציק_דניאל_1126"/>
      <w:r w:rsidRPr="00DD6C27">
        <w:rPr>
          <w:rStyle w:val="TagStyle"/>
          <w:rtl/>
        </w:rPr>
        <w:t xml:space="preserve"> &lt;&lt; אורח &gt;&gt; </w:t>
      </w:r>
      <w:r>
        <w:rPr>
          <w:rtl/>
          <w:lang w:eastAsia="he-IL"/>
        </w:rPr>
        <w:t>איציק דניאל:</w:t>
      </w:r>
      <w:r w:rsidRPr="00DD6C27">
        <w:rPr>
          <w:rStyle w:val="TagStyle"/>
          <w:rtl/>
        </w:rPr>
        <w:t xml:space="preserve"> &lt;&lt; אורח &gt;&gt;</w:t>
      </w:r>
      <w:r w:rsidR="00B45A03">
        <w:rPr>
          <w:rtl/>
          <w:lang w:eastAsia="he-IL"/>
        </w:rPr>
        <w:t xml:space="preserve"> </w:t>
      </w:r>
      <w:r>
        <w:rPr>
          <w:rtl/>
          <w:lang w:eastAsia="he-IL"/>
        </w:rPr>
        <w:t xml:space="preserve"> </w:t>
      </w:r>
      <w:bookmarkEnd w:id="13410"/>
    </w:p>
    <w:p w14:paraId="6F264846" w14:textId="77777777" w:rsidR="00DD6C27" w:rsidRDefault="00DD6C27" w:rsidP="00DD6C27">
      <w:pPr>
        <w:pStyle w:val="KeepWithNext"/>
        <w:rPr>
          <w:rtl/>
          <w:lang w:eastAsia="he-IL"/>
        </w:rPr>
      </w:pPr>
    </w:p>
    <w:p w14:paraId="72A84FDA" w14:textId="4C791191" w:rsidR="00DD6C27" w:rsidRDefault="00DD6C27" w:rsidP="00DD6C27">
      <w:pPr>
        <w:rPr>
          <w:rtl/>
          <w:lang w:eastAsia="he-IL"/>
        </w:rPr>
      </w:pPr>
      <w:bookmarkStart w:id="13411" w:name="_ETM_Q1_12274508"/>
      <w:bookmarkEnd w:id="13411"/>
      <w:r>
        <w:rPr>
          <w:rFonts w:hint="cs"/>
          <w:rtl/>
          <w:lang w:eastAsia="he-IL"/>
        </w:rPr>
        <w:t>א</w:t>
      </w:r>
      <w:bookmarkStart w:id="13412" w:name="_ETM_Q1_12274587"/>
      <w:bookmarkEnd w:id="13412"/>
      <w:r>
        <w:rPr>
          <w:rFonts w:hint="cs"/>
          <w:rtl/>
          <w:lang w:eastAsia="he-IL"/>
        </w:rPr>
        <w:t xml:space="preserve">ין סתירה </w:t>
      </w:r>
      <w:bookmarkStart w:id="13413" w:name="_ETM_Q1_12275340"/>
      <w:bookmarkEnd w:id="13413"/>
      <w:r>
        <w:rPr>
          <w:rFonts w:hint="cs"/>
          <w:rtl/>
          <w:lang w:eastAsia="he-IL"/>
        </w:rPr>
        <w:t xml:space="preserve">בין הדברים. כמו שהייעוץ המשפטי </w:t>
      </w:r>
      <w:bookmarkStart w:id="13414" w:name="_ETM_Q1_12275416"/>
      <w:bookmarkEnd w:id="13414"/>
      <w:r>
        <w:rPr>
          <w:rFonts w:hint="cs"/>
          <w:rtl/>
          <w:lang w:eastAsia="he-IL"/>
        </w:rPr>
        <w:t xml:space="preserve">של הוועדה אמר, כשעושים היתר </w:t>
      </w:r>
      <w:bookmarkStart w:id="13415" w:name="_ETM_Q1_12278577"/>
      <w:bookmarkEnd w:id="13415"/>
      <w:r>
        <w:rPr>
          <w:rFonts w:hint="cs"/>
          <w:rtl/>
          <w:lang w:eastAsia="he-IL"/>
        </w:rPr>
        <w:t>להתחלת ע</w:t>
      </w:r>
      <w:bookmarkStart w:id="13416" w:name="_ETM_Q1_12276727"/>
      <w:bookmarkEnd w:id="13416"/>
      <w:r>
        <w:rPr>
          <w:rFonts w:hint="cs"/>
          <w:rtl/>
          <w:lang w:eastAsia="he-IL"/>
        </w:rPr>
        <w:t xml:space="preserve">בודות של הדפו, דפו לא נבנה בשנה ולא בשנתיים </w:t>
      </w:r>
      <w:bookmarkStart w:id="13417" w:name="_ETM_Q1_12280953"/>
      <w:bookmarkEnd w:id="13417"/>
      <w:r>
        <w:rPr>
          <w:rFonts w:hint="cs"/>
          <w:rtl/>
          <w:lang w:eastAsia="he-IL"/>
        </w:rPr>
        <w:t>וגם לא בשלוש. זה פרק זמן מא</w:t>
      </w:r>
      <w:bookmarkStart w:id="13418" w:name="_ETM_Q1_12281192"/>
      <w:bookmarkEnd w:id="13418"/>
      <w:r>
        <w:rPr>
          <w:rFonts w:hint="cs"/>
          <w:rtl/>
          <w:lang w:eastAsia="he-IL"/>
        </w:rPr>
        <w:t xml:space="preserve">וד מאוד ארוך ומשמעותי. </w:t>
      </w:r>
      <w:bookmarkStart w:id="13419" w:name="_ETM_Q1_12283872"/>
      <w:bookmarkEnd w:id="13419"/>
      <w:r>
        <w:rPr>
          <w:rFonts w:hint="cs"/>
          <w:rtl/>
          <w:lang w:eastAsia="he-IL"/>
        </w:rPr>
        <w:t>בסדר?</w:t>
      </w:r>
      <w:r>
        <w:rPr>
          <w:rFonts w:hint="cs"/>
          <w:lang w:eastAsia="he-IL"/>
        </w:rPr>
        <w:t xml:space="preserve"> </w:t>
      </w:r>
    </w:p>
    <w:p w14:paraId="04525963" w14:textId="77777777" w:rsidR="00DD6C27" w:rsidRDefault="00DD6C27" w:rsidP="00DD6C27">
      <w:pPr>
        <w:rPr>
          <w:rtl/>
          <w:lang w:eastAsia="he-IL"/>
        </w:rPr>
      </w:pPr>
      <w:bookmarkStart w:id="13420" w:name="_ETM_Q1_12285651"/>
      <w:bookmarkStart w:id="13421" w:name="_ETM_Q1_12285698"/>
      <w:bookmarkStart w:id="13422" w:name="_ETM_Q1_12286393"/>
      <w:bookmarkEnd w:id="13420"/>
      <w:bookmarkEnd w:id="13421"/>
      <w:bookmarkEnd w:id="13422"/>
    </w:p>
    <w:p w14:paraId="23CE2FD6" w14:textId="054DCD1D" w:rsidR="00DD6C27" w:rsidRDefault="00DD6C27" w:rsidP="00DD6C27">
      <w:pPr>
        <w:pStyle w:val="af6"/>
        <w:keepNext/>
        <w:rPr>
          <w:rtl/>
        </w:rPr>
      </w:pPr>
      <w:bookmarkStart w:id="13423" w:name="ET_yor_5069_1127"/>
      <w:r w:rsidRPr="00DD6C27">
        <w:rPr>
          <w:rStyle w:val="TagStyle"/>
          <w:rtl/>
        </w:rPr>
        <w:t xml:space="preserve"> &lt;&lt; יור &gt;&gt; </w:t>
      </w:r>
      <w:r>
        <w:rPr>
          <w:rtl/>
        </w:rPr>
        <w:t>היו"ר יעקב אשר:</w:t>
      </w:r>
      <w:r w:rsidRPr="00DD6C27">
        <w:rPr>
          <w:rStyle w:val="TagStyle"/>
          <w:rtl/>
        </w:rPr>
        <w:t xml:space="preserve"> &lt;&lt; יור &gt;&gt;</w:t>
      </w:r>
      <w:r w:rsidR="00B45A03">
        <w:rPr>
          <w:rtl/>
        </w:rPr>
        <w:t xml:space="preserve"> </w:t>
      </w:r>
      <w:r>
        <w:rPr>
          <w:rtl/>
        </w:rPr>
        <w:t xml:space="preserve"> </w:t>
      </w:r>
      <w:bookmarkEnd w:id="13423"/>
    </w:p>
    <w:p w14:paraId="01BAA169" w14:textId="77777777" w:rsidR="00DD6C27" w:rsidRDefault="00DD6C27" w:rsidP="00DD6C27">
      <w:pPr>
        <w:pStyle w:val="KeepWithNext"/>
        <w:rPr>
          <w:rtl/>
          <w:lang w:eastAsia="he-IL"/>
        </w:rPr>
      </w:pPr>
    </w:p>
    <w:p w14:paraId="0BF5B421" w14:textId="44F8EFBF" w:rsidR="00DD6C27" w:rsidRDefault="00DD6C27" w:rsidP="00DD6C27">
      <w:pPr>
        <w:rPr>
          <w:rtl/>
          <w:lang w:eastAsia="he-IL"/>
        </w:rPr>
      </w:pPr>
      <w:bookmarkStart w:id="13424" w:name="_ETM_Q1_12286783"/>
      <w:bookmarkStart w:id="13425" w:name="_ETM_Q1_12286831"/>
      <w:bookmarkEnd w:id="13424"/>
      <w:bookmarkEnd w:id="13425"/>
      <w:r>
        <w:rPr>
          <w:rFonts w:hint="cs"/>
          <w:rtl/>
          <w:lang w:eastAsia="he-IL"/>
        </w:rPr>
        <w:t>לא, פ</w:t>
      </w:r>
      <w:bookmarkStart w:id="13426" w:name="_ETM_Q1_12284140"/>
      <w:bookmarkEnd w:id="13426"/>
      <w:r>
        <w:rPr>
          <w:rFonts w:hint="cs"/>
          <w:rtl/>
          <w:lang w:eastAsia="he-IL"/>
        </w:rPr>
        <w:t xml:space="preserve">רק זמן שלוקח הדפו זה בסדר. </w:t>
      </w:r>
    </w:p>
    <w:p w14:paraId="4AA3E90E" w14:textId="77777777" w:rsidR="00DD6C27" w:rsidRDefault="00DD6C27" w:rsidP="00DD6C27">
      <w:pPr>
        <w:rPr>
          <w:rtl/>
          <w:lang w:eastAsia="he-IL"/>
        </w:rPr>
      </w:pPr>
      <w:bookmarkStart w:id="13427" w:name="_ETM_Q1_12287697"/>
      <w:bookmarkStart w:id="13428" w:name="_ETM_Q1_12287746"/>
      <w:bookmarkEnd w:id="13427"/>
      <w:bookmarkEnd w:id="13428"/>
    </w:p>
    <w:p w14:paraId="1AC8A1B7" w14:textId="026ACC50" w:rsidR="00DD6C27" w:rsidRDefault="00DD6C27" w:rsidP="00DD6C27">
      <w:pPr>
        <w:pStyle w:val="af9"/>
        <w:keepNext/>
        <w:rPr>
          <w:rtl/>
          <w:lang w:eastAsia="he-IL"/>
        </w:rPr>
      </w:pPr>
      <w:bookmarkStart w:id="13429" w:name="ET_guest_איציק_דניאל_1128"/>
      <w:r w:rsidRPr="00DD6C27">
        <w:rPr>
          <w:rStyle w:val="TagStyle"/>
          <w:rtl/>
        </w:rPr>
        <w:t xml:space="preserve"> &lt;&lt; אורח &gt;&gt; </w:t>
      </w:r>
      <w:r>
        <w:rPr>
          <w:rtl/>
          <w:lang w:eastAsia="he-IL"/>
        </w:rPr>
        <w:t>איציק דניאל:</w:t>
      </w:r>
      <w:r w:rsidRPr="00DD6C27">
        <w:rPr>
          <w:rStyle w:val="TagStyle"/>
          <w:rtl/>
        </w:rPr>
        <w:t xml:space="preserve"> &lt;&lt; אורח &gt;&gt;</w:t>
      </w:r>
      <w:r w:rsidR="00B45A03">
        <w:rPr>
          <w:rtl/>
          <w:lang w:eastAsia="he-IL"/>
        </w:rPr>
        <w:t xml:space="preserve"> </w:t>
      </w:r>
      <w:r>
        <w:rPr>
          <w:rtl/>
          <w:lang w:eastAsia="he-IL"/>
        </w:rPr>
        <w:t xml:space="preserve"> </w:t>
      </w:r>
      <w:bookmarkEnd w:id="13429"/>
    </w:p>
    <w:p w14:paraId="73E30854" w14:textId="77777777" w:rsidR="00DD6C27" w:rsidRDefault="00DD6C27" w:rsidP="00DD6C27">
      <w:pPr>
        <w:pStyle w:val="KeepWithNext"/>
        <w:rPr>
          <w:rtl/>
          <w:lang w:eastAsia="he-IL"/>
        </w:rPr>
      </w:pPr>
    </w:p>
    <w:p w14:paraId="68A90849" w14:textId="71B5D655" w:rsidR="00DD6C27" w:rsidRDefault="00DD6C27" w:rsidP="00DD6C27">
      <w:pPr>
        <w:rPr>
          <w:rtl/>
          <w:lang w:eastAsia="he-IL"/>
        </w:rPr>
      </w:pPr>
      <w:bookmarkStart w:id="13430" w:name="_ETM_Q1_12288961"/>
      <w:bookmarkStart w:id="13431" w:name="_ETM_Q1_12289005"/>
      <w:bookmarkEnd w:id="13430"/>
      <w:bookmarkEnd w:id="13431"/>
      <w:r>
        <w:rPr>
          <w:rFonts w:hint="cs"/>
          <w:rtl/>
          <w:lang w:eastAsia="he-IL"/>
        </w:rPr>
        <w:t xml:space="preserve">אז </w:t>
      </w:r>
      <w:bookmarkStart w:id="13432" w:name="_ETM_Q1_12289339"/>
      <w:bookmarkEnd w:id="13432"/>
      <w:r>
        <w:rPr>
          <w:rFonts w:hint="cs"/>
          <w:rtl/>
          <w:lang w:eastAsia="he-IL"/>
        </w:rPr>
        <w:t xml:space="preserve">זה בדיוק זה. </w:t>
      </w:r>
    </w:p>
    <w:p w14:paraId="7EF0BB70" w14:textId="77777777" w:rsidR="00DD6C27" w:rsidRDefault="00DD6C27" w:rsidP="00DD6C27">
      <w:pPr>
        <w:rPr>
          <w:rtl/>
          <w:lang w:eastAsia="he-IL"/>
        </w:rPr>
      </w:pPr>
      <w:bookmarkStart w:id="13433" w:name="_ETM_Q1_12290554"/>
      <w:bookmarkStart w:id="13434" w:name="_ETM_Q1_12290608"/>
      <w:bookmarkEnd w:id="13433"/>
      <w:bookmarkEnd w:id="13434"/>
    </w:p>
    <w:p w14:paraId="4B9CEDBF" w14:textId="7C4738E0" w:rsidR="00DD6C27" w:rsidRDefault="00DD6C27" w:rsidP="00DD6C27">
      <w:pPr>
        <w:pStyle w:val="af6"/>
        <w:keepNext/>
        <w:rPr>
          <w:rtl/>
        </w:rPr>
      </w:pPr>
      <w:bookmarkStart w:id="13435" w:name="ET_yor_5069_1129"/>
      <w:r w:rsidRPr="00DD6C27">
        <w:rPr>
          <w:rStyle w:val="TagStyle"/>
          <w:rtl/>
        </w:rPr>
        <w:t xml:space="preserve"> &lt;&lt; יור &gt;&gt; </w:t>
      </w:r>
      <w:r>
        <w:rPr>
          <w:rtl/>
        </w:rPr>
        <w:t>היו"ר יעקב אשר:</w:t>
      </w:r>
      <w:r w:rsidRPr="00DD6C27">
        <w:rPr>
          <w:rStyle w:val="TagStyle"/>
          <w:rtl/>
        </w:rPr>
        <w:t xml:space="preserve"> &lt;&lt; יור &gt;&gt;</w:t>
      </w:r>
      <w:r w:rsidR="00B45A03">
        <w:rPr>
          <w:rtl/>
        </w:rPr>
        <w:t xml:space="preserve"> </w:t>
      </w:r>
      <w:r>
        <w:rPr>
          <w:rtl/>
        </w:rPr>
        <w:t xml:space="preserve"> </w:t>
      </w:r>
      <w:bookmarkEnd w:id="13435"/>
    </w:p>
    <w:p w14:paraId="532C9A86" w14:textId="77777777" w:rsidR="00DD6C27" w:rsidRDefault="00DD6C27" w:rsidP="00DD6C27">
      <w:pPr>
        <w:pStyle w:val="KeepWithNext"/>
        <w:rPr>
          <w:rtl/>
          <w:lang w:eastAsia="he-IL"/>
        </w:rPr>
      </w:pPr>
    </w:p>
    <w:p w14:paraId="33ADC6B3" w14:textId="7DFACDCA" w:rsidR="00DD6C27" w:rsidRDefault="00DD6C27" w:rsidP="00DD6C27">
      <w:pPr>
        <w:rPr>
          <w:rtl/>
          <w:lang w:eastAsia="he-IL"/>
        </w:rPr>
      </w:pPr>
      <w:bookmarkStart w:id="13436" w:name="_ETM_Q1_12291516"/>
      <w:bookmarkStart w:id="13437" w:name="_ETM_Q1_12291562"/>
      <w:bookmarkEnd w:id="13436"/>
      <w:bookmarkEnd w:id="13437"/>
      <w:r>
        <w:rPr>
          <w:rFonts w:hint="cs"/>
          <w:rtl/>
          <w:lang w:eastAsia="he-IL"/>
        </w:rPr>
        <w:t>השאל</w:t>
      </w:r>
      <w:bookmarkStart w:id="13438" w:name="_ETM_Q1_12288868"/>
      <w:bookmarkEnd w:id="13438"/>
      <w:r>
        <w:rPr>
          <w:rFonts w:hint="cs"/>
          <w:rtl/>
          <w:lang w:eastAsia="he-IL"/>
        </w:rPr>
        <w:t xml:space="preserve">ה אם לוקחים בחשבון, אני רוצה לדעת </w:t>
      </w:r>
      <w:bookmarkStart w:id="13439" w:name="_ETM_Q1_12292015"/>
      <w:bookmarkEnd w:id="13439"/>
      <w:r>
        <w:rPr>
          <w:rFonts w:hint="cs"/>
          <w:rtl/>
          <w:lang w:eastAsia="he-IL"/>
        </w:rPr>
        <w:t>כשיש איזה שהוא סעיף שבא ואומר דבר אחד: שדפו נבנה</w:t>
      </w:r>
      <w:bookmarkStart w:id="13440" w:name="_ETM_Q1_12297326"/>
      <w:bookmarkEnd w:id="13440"/>
      <w:r>
        <w:rPr>
          <w:rFonts w:hint="cs"/>
          <w:rtl/>
          <w:lang w:eastAsia="he-IL"/>
        </w:rPr>
        <w:t xml:space="preserve"> כשיש מעליו, אם </w:t>
      </w:r>
      <w:bookmarkStart w:id="13441" w:name="_ETM_Q1_12296580"/>
      <w:bookmarkEnd w:id="13441"/>
      <w:r>
        <w:rPr>
          <w:rFonts w:hint="cs"/>
          <w:rtl/>
          <w:lang w:eastAsia="he-IL"/>
        </w:rPr>
        <w:t xml:space="preserve">אמור להיות מעליו בנייה והכל, זה לא </w:t>
      </w:r>
      <w:bookmarkStart w:id="13442" w:name="_ETM_Q1_12301053"/>
      <w:bookmarkEnd w:id="13442"/>
      <w:r>
        <w:rPr>
          <w:rFonts w:hint="cs"/>
          <w:rtl/>
          <w:lang w:eastAsia="he-IL"/>
        </w:rPr>
        <w:t>משנה אם</w:t>
      </w:r>
      <w:bookmarkStart w:id="13443" w:name="_ETM_Q1_12299687"/>
      <w:bookmarkEnd w:id="13443"/>
      <w:r>
        <w:rPr>
          <w:rFonts w:hint="cs"/>
          <w:rtl/>
          <w:lang w:eastAsia="he-IL"/>
        </w:rPr>
        <w:t xml:space="preserve"> סגור עם הקבלן, לא סגור עם היזם, </w:t>
      </w:r>
      <w:bookmarkStart w:id="13444" w:name="_ETM_Q1_12302984"/>
      <w:bookmarkEnd w:id="13444"/>
      <w:r>
        <w:rPr>
          <w:rFonts w:hint="cs"/>
          <w:rtl/>
          <w:lang w:eastAsia="he-IL"/>
        </w:rPr>
        <w:t xml:space="preserve">עם בעל הקרקע. </w:t>
      </w:r>
      <w:bookmarkStart w:id="13445" w:name="_ETM_Q1_12303118"/>
      <w:bookmarkEnd w:id="13445"/>
      <w:r>
        <w:rPr>
          <w:rFonts w:hint="cs"/>
          <w:rtl/>
          <w:lang w:eastAsia="he-IL"/>
        </w:rPr>
        <w:t xml:space="preserve">אם המדינה לקחה </w:t>
      </w:r>
      <w:bookmarkStart w:id="13446" w:name="_ETM_Q1_12302633"/>
      <w:bookmarkEnd w:id="13446"/>
      <w:r>
        <w:rPr>
          <w:rFonts w:hint="cs"/>
          <w:rtl/>
          <w:lang w:eastAsia="he-IL"/>
        </w:rPr>
        <w:t>על עצמה</w:t>
      </w:r>
      <w:bookmarkStart w:id="13447" w:name="_ETM_Q1_12305299"/>
      <w:bookmarkEnd w:id="13447"/>
      <w:r>
        <w:rPr>
          <w:rFonts w:hint="cs"/>
          <w:rtl/>
          <w:lang w:eastAsia="he-IL"/>
        </w:rPr>
        <w:t xml:space="preserve"> את זה לגמרי או שהיא עוד לא יודעת מה </w:t>
      </w:r>
      <w:bookmarkStart w:id="13448" w:name="_ETM_Q1_12308739"/>
      <w:bookmarkEnd w:id="13448"/>
      <w:r>
        <w:rPr>
          <w:rFonts w:hint="cs"/>
          <w:rtl/>
          <w:lang w:eastAsia="he-IL"/>
        </w:rPr>
        <w:t>היא תעשה עם זה בעתי</w:t>
      </w:r>
      <w:bookmarkStart w:id="13449" w:name="_ETM_Q1_12307822"/>
      <w:bookmarkStart w:id="13450" w:name="_ETM_Q1_12305111"/>
      <w:bookmarkEnd w:id="13449"/>
      <w:bookmarkEnd w:id="13450"/>
      <w:r>
        <w:rPr>
          <w:rFonts w:hint="cs"/>
          <w:rtl/>
          <w:lang w:eastAsia="he-IL"/>
        </w:rPr>
        <w:t xml:space="preserve">ד. </w:t>
      </w:r>
      <w:r w:rsidR="00DE06EA">
        <w:rPr>
          <w:rFonts w:hint="cs"/>
          <w:rtl/>
          <w:lang w:eastAsia="he-IL"/>
        </w:rPr>
        <w:t xml:space="preserve">כשעושים את הכול. </w:t>
      </w:r>
      <w:bookmarkStart w:id="13451" w:name="_ETM_Q1_12310673"/>
      <w:bookmarkEnd w:id="13451"/>
    </w:p>
    <w:p w14:paraId="65E198AB" w14:textId="77777777" w:rsidR="00DE06EA" w:rsidRDefault="00DE06EA" w:rsidP="00DD6C27">
      <w:pPr>
        <w:rPr>
          <w:rtl/>
          <w:lang w:eastAsia="he-IL"/>
        </w:rPr>
      </w:pPr>
      <w:bookmarkStart w:id="13452" w:name="_ETM_Q1_12310723"/>
      <w:bookmarkEnd w:id="13452"/>
    </w:p>
    <w:p w14:paraId="22E442C0" w14:textId="758A2182" w:rsidR="00DE06EA" w:rsidRDefault="00DE06EA" w:rsidP="00DE06EA">
      <w:pPr>
        <w:pStyle w:val="af9"/>
        <w:keepNext/>
        <w:rPr>
          <w:rtl/>
          <w:lang w:eastAsia="he-IL"/>
        </w:rPr>
      </w:pPr>
      <w:bookmarkStart w:id="13453" w:name="ET_guest_איציק_דניאל_1130"/>
      <w:r w:rsidRPr="00DE06EA">
        <w:rPr>
          <w:rStyle w:val="TagStyle"/>
          <w:rtl/>
        </w:rPr>
        <w:t xml:space="preserve"> &lt;&lt; אורח &gt;&gt; </w:t>
      </w:r>
      <w:r>
        <w:rPr>
          <w:rtl/>
          <w:lang w:eastAsia="he-IL"/>
        </w:rPr>
        <w:t>איציק דניאל:</w:t>
      </w:r>
      <w:r w:rsidRPr="00DE06EA">
        <w:rPr>
          <w:rStyle w:val="TagStyle"/>
          <w:rtl/>
        </w:rPr>
        <w:t xml:space="preserve"> &lt;&lt; אורח &gt;&gt;</w:t>
      </w:r>
      <w:r w:rsidR="00B45A03">
        <w:rPr>
          <w:rtl/>
          <w:lang w:eastAsia="he-IL"/>
        </w:rPr>
        <w:t xml:space="preserve"> </w:t>
      </w:r>
      <w:r>
        <w:rPr>
          <w:rtl/>
          <w:lang w:eastAsia="he-IL"/>
        </w:rPr>
        <w:t xml:space="preserve"> </w:t>
      </w:r>
      <w:bookmarkEnd w:id="13453"/>
    </w:p>
    <w:p w14:paraId="1B07E82C" w14:textId="77777777" w:rsidR="00DE06EA" w:rsidRDefault="00DE06EA" w:rsidP="00DE06EA">
      <w:pPr>
        <w:pStyle w:val="KeepWithNext"/>
        <w:rPr>
          <w:rtl/>
          <w:lang w:eastAsia="he-IL"/>
        </w:rPr>
      </w:pPr>
    </w:p>
    <w:p w14:paraId="10825CD5" w14:textId="0167AD09" w:rsidR="00DE06EA" w:rsidRDefault="00DE06EA" w:rsidP="00DE06EA">
      <w:pPr>
        <w:rPr>
          <w:rtl/>
          <w:lang w:eastAsia="he-IL"/>
        </w:rPr>
      </w:pPr>
      <w:bookmarkStart w:id="13454" w:name="_ETM_Q1_12311921"/>
      <w:bookmarkStart w:id="13455" w:name="_ETM_Q1_12311967"/>
      <w:bookmarkEnd w:id="13454"/>
      <w:bookmarkEnd w:id="13455"/>
      <w:r>
        <w:rPr>
          <w:rFonts w:hint="cs"/>
          <w:rtl/>
          <w:lang w:eastAsia="he-IL"/>
        </w:rPr>
        <w:t>אנח</w:t>
      </w:r>
      <w:bookmarkStart w:id="13456" w:name="_ETM_Q1_12309144"/>
      <w:bookmarkEnd w:id="13456"/>
      <w:r>
        <w:rPr>
          <w:rFonts w:hint="cs"/>
          <w:rtl/>
          <w:lang w:eastAsia="he-IL"/>
        </w:rPr>
        <w:t xml:space="preserve">נו אומרים </w:t>
      </w:r>
      <w:bookmarkStart w:id="13457" w:name="_ETM_Q1_12309923"/>
      <w:bookmarkEnd w:id="13457"/>
      <w:r>
        <w:rPr>
          <w:rFonts w:hint="cs"/>
          <w:rtl/>
          <w:lang w:eastAsia="he-IL"/>
        </w:rPr>
        <w:t xml:space="preserve">שוב, אנחנו לא מתחייבים שבכל </w:t>
      </w:r>
      <w:proofErr w:type="spellStart"/>
      <w:r>
        <w:rPr>
          <w:rFonts w:hint="cs"/>
          <w:rtl/>
          <w:lang w:eastAsia="he-IL"/>
        </w:rPr>
        <w:t>הדפואים</w:t>
      </w:r>
      <w:proofErr w:type="spellEnd"/>
      <w:r>
        <w:rPr>
          <w:rFonts w:hint="cs"/>
          <w:rtl/>
          <w:lang w:eastAsia="he-IL"/>
        </w:rPr>
        <w:t xml:space="preserve"> אנחנו נעשה את הקירוי </w:t>
      </w:r>
      <w:bookmarkStart w:id="13458" w:name="_ETM_Q1_12315907"/>
      <w:bookmarkEnd w:id="13458"/>
      <w:r>
        <w:rPr>
          <w:rFonts w:hint="cs"/>
          <w:rtl/>
          <w:lang w:eastAsia="he-IL"/>
        </w:rPr>
        <w:t>הזה. בהגדרה אנחנו או</w:t>
      </w:r>
      <w:bookmarkStart w:id="13459" w:name="_ETM_Q1_12314898"/>
      <w:bookmarkEnd w:id="13459"/>
      <w:r>
        <w:rPr>
          <w:rFonts w:hint="cs"/>
          <w:rtl/>
          <w:lang w:eastAsia="he-IL"/>
        </w:rPr>
        <w:t xml:space="preserve">מרים את זה. יהיו מקומות שלא יהיה </w:t>
      </w:r>
      <w:bookmarkStart w:id="13460" w:name="_ETM_Q1_12318196"/>
      <w:bookmarkEnd w:id="13460"/>
      <w:r>
        <w:rPr>
          <w:rFonts w:hint="cs"/>
          <w:rtl/>
          <w:lang w:eastAsia="he-IL"/>
        </w:rPr>
        <w:t>כדאיות כלכלית ולא יהיה. גם ל</w:t>
      </w:r>
      <w:bookmarkStart w:id="13461" w:name="_ETM_Q1_12318224"/>
      <w:bookmarkEnd w:id="13461"/>
      <w:r>
        <w:rPr>
          <w:rFonts w:hint="cs"/>
          <w:rtl/>
          <w:lang w:eastAsia="he-IL"/>
        </w:rPr>
        <w:t xml:space="preserve">גבי התחנות, לגבי כל דבר. </w:t>
      </w:r>
      <w:bookmarkStart w:id="13462" w:name="_ETM_Q1_12320601"/>
      <w:bookmarkEnd w:id="13462"/>
      <w:r>
        <w:rPr>
          <w:rFonts w:hint="cs"/>
          <w:rtl/>
          <w:lang w:eastAsia="he-IL"/>
        </w:rPr>
        <w:t>אנחנו פה אומרים במידה וכן יש כדא</w:t>
      </w:r>
      <w:bookmarkStart w:id="13463" w:name="_ETM_Q1_12321974"/>
      <w:bookmarkEnd w:id="13463"/>
      <w:r>
        <w:rPr>
          <w:rFonts w:hint="cs"/>
          <w:rtl/>
          <w:lang w:eastAsia="he-IL"/>
        </w:rPr>
        <w:t>יות כלכלית ויש תכנון</w:t>
      </w:r>
      <w:bookmarkStart w:id="13464" w:name="_ETM_Q1_12324583"/>
      <w:bookmarkEnd w:id="13464"/>
      <w:r>
        <w:rPr>
          <w:rFonts w:hint="cs"/>
          <w:rtl/>
          <w:lang w:eastAsia="he-IL"/>
        </w:rPr>
        <w:t xml:space="preserve"> והתכנון הזה אושר ו</w:t>
      </w:r>
      <w:bookmarkStart w:id="13465" w:name="_ETM_Q1_12324367"/>
      <w:bookmarkEnd w:id="13465"/>
      <w:r>
        <w:rPr>
          <w:rFonts w:hint="cs"/>
          <w:rtl/>
          <w:lang w:eastAsia="he-IL"/>
        </w:rPr>
        <w:t>יהיה קירוי והכל, אז זה המנגנון. אנחנו</w:t>
      </w:r>
      <w:bookmarkStart w:id="13466" w:name="_ETM_Q1_12329300"/>
      <w:bookmarkEnd w:id="13466"/>
      <w:r>
        <w:rPr>
          <w:rFonts w:hint="cs"/>
          <w:rtl/>
          <w:lang w:eastAsia="he-IL"/>
        </w:rPr>
        <w:t xml:space="preserve"> לא אומרים בוודאות בהגדרה. יה</w:t>
      </w:r>
      <w:bookmarkStart w:id="13467" w:name="_ETM_Q1_12329834"/>
      <w:bookmarkEnd w:id="13467"/>
      <w:r>
        <w:rPr>
          <w:rFonts w:hint="cs"/>
          <w:rtl/>
          <w:lang w:eastAsia="he-IL"/>
        </w:rPr>
        <w:t>יו מקומות שלא ישתלם לעשות א</w:t>
      </w:r>
      <w:bookmarkStart w:id="13468" w:name="_ETM_Q1_12333573"/>
      <w:bookmarkEnd w:id="13468"/>
      <w:r>
        <w:rPr>
          <w:rFonts w:hint="cs"/>
          <w:rtl/>
          <w:lang w:eastAsia="he-IL"/>
        </w:rPr>
        <w:t>ת הקירו</w:t>
      </w:r>
      <w:bookmarkStart w:id="13469" w:name="_ETM_Q1_12331081"/>
      <w:bookmarkEnd w:id="13469"/>
      <w:r>
        <w:rPr>
          <w:rFonts w:hint="cs"/>
          <w:rtl/>
          <w:lang w:eastAsia="he-IL"/>
        </w:rPr>
        <w:t>י הזה. הוא מאוד מאוד יקר, כידוע לך, כמו</w:t>
      </w:r>
      <w:bookmarkStart w:id="13470" w:name="_ETM_Q1_12335369"/>
      <w:bookmarkEnd w:id="13470"/>
      <w:r>
        <w:rPr>
          <w:rFonts w:hint="cs"/>
          <w:rtl/>
          <w:lang w:eastAsia="he-IL"/>
        </w:rPr>
        <w:t xml:space="preserve"> שאמרת שבדקת, שלא</w:t>
      </w:r>
      <w:bookmarkStart w:id="13471" w:name="_ETM_Q1_12334990"/>
      <w:bookmarkEnd w:id="13471"/>
      <w:r>
        <w:rPr>
          <w:rFonts w:hint="cs"/>
          <w:rtl/>
          <w:lang w:eastAsia="he-IL"/>
        </w:rPr>
        <w:t xml:space="preserve"> משתלם לעשות אותו.</w:t>
      </w:r>
      <w:bookmarkStart w:id="13472" w:name="_ETM_Q1_12340420"/>
      <w:bookmarkEnd w:id="13472"/>
    </w:p>
    <w:p w14:paraId="30690AEA" w14:textId="77777777" w:rsidR="00DE06EA" w:rsidRDefault="00DE06EA" w:rsidP="00DE06EA">
      <w:pPr>
        <w:rPr>
          <w:rtl/>
          <w:lang w:eastAsia="he-IL"/>
        </w:rPr>
      </w:pPr>
    </w:p>
    <w:p w14:paraId="1E09888C" w14:textId="455A6405" w:rsidR="00DE06EA" w:rsidRDefault="00DE06EA" w:rsidP="00DE06EA">
      <w:pPr>
        <w:pStyle w:val="af6"/>
        <w:keepNext/>
        <w:rPr>
          <w:rtl/>
        </w:rPr>
      </w:pPr>
      <w:bookmarkStart w:id="13473" w:name="ET_yor_5069_1131"/>
      <w:r w:rsidRPr="00DE06EA">
        <w:rPr>
          <w:rStyle w:val="TagStyle"/>
          <w:rtl/>
        </w:rPr>
        <w:t xml:space="preserve"> &lt;&lt; יור &gt;&gt; </w:t>
      </w:r>
      <w:r>
        <w:rPr>
          <w:rtl/>
        </w:rPr>
        <w:t>היו"ר יעקב אשר:</w:t>
      </w:r>
      <w:r w:rsidRPr="00DE06EA">
        <w:rPr>
          <w:rStyle w:val="TagStyle"/>
          <w:rtl/>
        </w:rPr>
        <w:t xml:space="preserve"> &lt;&lt; יור &gt;&gt;</w:t>
      </w:r>
      <w:r w:rsidR="00B45A03">
        <w:rPr>
          <w:rtl/>
        </w:rPr>
        <w:t xml:space="preserve"> </w:t>
      </w:r>
      <w:r>
        <w:rPr>
          <w:rtl/>
        </w:rPr>
        <w:t xml:space="preserve"> </w:t>
      </w:r>
      <w:bookmarkEnd w:id="13473"/>
    </w:p>
    <w:p w14:paraId="4E179109" w14:textId="77777777" w:rsidR="00DE06EA" w:rsidRDefault="00DE06EA" w:rsidP="00DE06EA">
      <w:pPr>
        <w:pStyle w:val="KeepWithNext"/>
        <w:rPr>
          <w:rtl/>
          <w:lang w:eastAsia="he-IL"/>
        </w:rPr>
      </w:pPr>
    </w:p>
    <w:p w14:paraId="35FC57FB" w14:textId="227EE192" w:rsidR="00DE06EA" w:rsidRDefault="00DE06EA" w:rsidP="00DE06EA">
      <w:pPr>
        <w:rPr>
          <w:rtl/>
          <w:lang w:eastAsia="he-IL"/>
        </w:rPr>
      </w:pPr>
      <w:bookmarkStart w:id="13474" w:name="_ETM_Q1_12341795"/>
      <w:bookmarkStart w:id="13475" w:name="_ETM_Q1_12341884"/>
      <w:bookmarkEnd w:id="13474"/>
      <w:bookmarkEnd w:id="13475"/>
      <w:r>
        <w:rPr>
          <w:rFonts w:hint="cs"/>
          <w:rtl/>
          <w:lang w:eastAsia="he-IL"/>
        </w:rPr>
        <w:t>אני ש</w:t>
      </w:r>
      <w:bookmarkStart w:id="13476" w:name="_ETM_Q1_12339238"/>
      <w:bookmarkEnd w:id="13476"/>
      <w:r>
        <w:rPr>
          <w:rFonts w:hint="cs"/>
          <w:rtl/>
          <w:lang w:eastAsia="he-IL"/>
        </w:rPr>
        <w:t>ואל</w:t>
      </w:r>
      <w:bookmarkStart w:id="13477" w:name="_ETM_Q1_12339429"/>
      <w:bookmarkEnd w:id="13477"/>
      <w:r>
        <w:rPr>
          <w:rFonts w:hint="cs"/>
          <w:rtl/>
          <w:lang w:eastAsia="he-IL"/>
        </w:rPr>
        <w:t xml:space="preserve"> שאלה אחרת. אתה צודק מיליון אחוז. ל</w:t>
      </w:r>
      <w:bookmarkStart w:id="13478" w:name="_ETM_Q1_12340191"/>
      <w:bookmarkEnd w:id="13478"/>
      <w:r>
        <w:rPr>
          <w:rFonts w:hint="cs"/>
          <w:rtl/>
          <w:lang w:eastAsia="he-IL"/>
        </w:rPr>
        <w:t>א מאה אחוז,</w:t>
      </w:r>
      <w:bookmarkStart w:id="13479" w:name="_ETM_Q1_12341424"/>
      <w:bookmarkEnd w:id="13479"/>
      <w:r>
        <w:rPr>
          <w:rFonts w:hint="cs"/>
          <w:rtl/>
          <w:lang w:eastAsia="he-IL"/>
        </w:rPr>
        <w:t xml:space="preserve"> מיליון אחוז. זה הרבה מיליון. אבל יש דפו שנבנה. ומעליו</w:t>
      </w:r>
      <w:bookmarkStart w:id="13480" w:name="_ETM_Q1_12351417"/>
      <w:bookmarkEnd w:id="13480"/>
      <w:r>
        <w:rPr>
          <w:rFonts w:hint="cs"/>
          <w:rtl/>
          <w:lang w:eastAsia="he-IL"/>
        </w:rPr>
        <w:t>, בשלב מסוים, עכשיו</w:t>
      </w:r>
      <w:bookmarkStart w:id="13481" w:name="_ETM_Q1_12351482"/>
      <w:bookmarkEnd w:id="13481"/>
      <w:r>
        <w:rPr>
          <w:rFonts w:hint="cs"/>
          <w:rtl/>
          <w:lang w:eastAsia="he-IL"/>
        </w:rPr>
        <w:t xml:space="preserve"> אין כדאיות כלכלית, מחר יהיה בו </w:t>
      </w:r>
      <w:bookmarkStart w:id="13482" w:name="_ETM_Q1_12355804"/>
      <w:bookmarkEnd w:id="13482"/>
      <w:r>
        <w:rPr>
          <w:rFonts w:hint="cs"/>
          <w:rtl/>
          <w:lang w:eastAsia="he-IL"/>
        </w:rPr>
        <w:t xml:space="preserve">כדאיות כלכלית. אתה מבין את ההפרשים גם בעלויות וגם בקושי </w:t>
      </w:r>
      <w:bookmarkStart w:id="13483" w:name="_ETM_Q1_12361339"/>
      <w:bookmarkEnd w:id="13483"/>
      <w:r>
        <w:rPr>
          <w:rFonts w:hint="cs"/>
          <w:rtl/>
          <w:lang w:eastAsia="he-IL"/>
        </w:rPr>
        <w:t xml:space="preserve">של ביצוע </w:t>
      </w:r>
      <w:bookmarkStart w:id="13484" w:name="_ETM_Q1_12359396"/>
      <w:bookmarkEnd w:id="13484"/>
      <w:r>
        <w:rPr>
          <w:rFonts w:hint="cs"/>
          <w:rtl/>
          <w:lang w:eastAsia="he-IL"/>
        </w:rPr>
        <w:t>לעשות משהו על דבר קיים, שכבר נחים</w:t>
      </w:r>
      <w:bookmarkStart w:id="13485" w:name="_ETM_Q1_12364546"/>
      <w:bookmarkEnd w:id="13485"/>
      <w:r>
        <w:rPr>
          <w:rFonts w:hint="cs"/>
          <w:rtl/>
          <w:lang w:eastAsia="he-IL"/>
        </w:rPr>
        <w:t xml:space="preserve"> להם קרונות ו</w:t>
      </w:r>
      <w:bookmarkStart w:id="13486" w:name="_ETM_Q1_12364125"/>
      <w:bookmarkEnd w:id="13486"/>
      <w:r>
        <w:rPr>
          <w:rFonts w:hint="cs"/>
          <w:rtl/>
          <w:lang w:eastAsia="he-IL"/>
        </w:rPr>
        <w:t xml:space="preserve">עובדים שם אנשים. </w:t>
      </w:r>
      <w:bookmarkStart w:id="13487" w:name="_ETM_Q1_12365913"/>
      <w:bookmarkEnd w:id="13487"/>
    </w:p>
    <w:p w14:paraId="1485E411" w14:textId="77777777" w:rsidR="00DE06EA" w:rsidRDefault="00DE06EA" w:rsidP="00DE06EA">
      <w:pPr>
        <w:rPr>
          <w:rtl/>
          <w:lang w:eastAsia="he-IL"/>
        </w:rPr>
      </w:pPr>
    </w:p>
    <w:p w14:paraId="44332E36" w14:textId="173D89F8" w:rsidR="00DE06EA" w:rsidRDefault="00DE06EA" w:rsidP="00DE06EA">
      <w:pPr>
        <w:pStyle w:val="af9"/>
        <w:keepNext/>
        <w:rPr>
          <w:rtl/>
          <w:lang w:eastAsia="he-IL"/>
        </w:rPr>
      </w:pPr>
      <w:bookmarkStart w:id="13488" w:name="ET_guest_איציק_דניאל_1132"/>
      <w:r w:rsidRPr="00DE06EA">
        <w:rPr>
          <w:rStyle w:val="TagStyle"/>
          <w:rtl/>
        </w:rPr>
        <w:t xml:space="preserve"> &lt;&lt; אורח &gt;&gt; </w:t>
      </w:r>
      <w:r>
        <w:rPr>
          <w:rtl/>
          <w:lang w:eastAsia="he-IL"/>
        </w:rPr>
        <w:t>איציק דניאל:</w:t>
      </w:r>
      <w:r w:rsidRPr="00DE06EA">
        <w:rPr>
          <w:rStyle w:val="TagStyle"/>
          <w:rtl/>
        </w:rPr>
        <w:t xml:space="preserve"> &lt;&lt; אורח &gt;&gt;</w:t>
      </w:r>
      <w:r w:rsidR="00B45A03">
        <w:rPr>
          <w:rtl/>
          <w:lang w:eastAsia="he-IL"/>
        </w:rPr>
        <w:t xml:space="preserve"> </w:t>
      </w:r>
      <w:r>
        <w:rPr>
          <w:rtl/>
          <w:lang w:eastAsia="he-IL"/>
        </w:rPr>
        <w:t xml:space="preserve"> </w:t>
      </w:r>
      <w:bookmarkEnd w:id="13488"/>
    </w:p>
    <w:p w14:paraId="506ECAAF" w14:textId="77777777" w:rsidR="00DE06EA" w:rsidRDefault="00DE06EA" w:rsidP="00DE06EA">
      <w:pPr>
        <w:pStyle w:val="KeepWithNext"/>
        <w:rPr>
          <w:rtl/>
          <w:lang w:eastAsia="he-IL"/>
        </w:rPr>
      </w:pPr>
    </w:p>
    <w:p w14:paraId="23991524" w14:textId="55AEF340" w:rsidR="00DE06EA" w:rsidRDefault="00DE06EA" w:rsidP="00DE06EA">
      <w:pPr>
        <w:rPr>
          <w:rtl/>
          <w:lang w:eastAsia="he-IL"/>
        </w:rPr>
      </w:pPr>
      <w:r>
        <w:rPr>
          <w:rFonts w:hint="cs"/>
          <w:rtl/>
          <w:lang w:eastAsia="he-IL"/>
        </w:rPr>
        <w:t>ז</w:t>
      </w:r>
      <w:bookmarkStart w:id="13489" w:name="_ETM_Q1_12367423"/>
      <w:bookmarkStart w:id="13490" w:name="_ETM_Q1_12367445"/>
      <w:bookmarkEnd w:id="13489"/>
      <w:bookmarkEnd w:id="13490"/>
      <w:r>
        <w:rPr>
          <w:rFonts w:hint="cs"/>
          <w:rtl/>
          <w:lang w:eastAsia="he-IL"/>
        </w:rPr>
        <w:t>ה לא מתאפשר לה</w:t>
      </w:r>
      <w:bookmarkStart w:id="13491" w:name="_ETM_Q1_12365824"/>
      <w:bookmarkEnd w:id="13491"/>
      <w:r>
        <w:rPr>
          <w:rFonts w:hint="cs"/>
          <w:rtl/>
          <w:lang w:eastAsia="he-IL"/>
        </w:rPr>
        <w:t xml:space="preserve">פריד </w:t>
      </w:r>
      <w:bookmarkStart w:id="13492" w:name="_ETM_Q1_12366248"/>
      <w:bookmarkEnd w:id="13492"/>
      <w:r>
        <w:rPr>
          <w:rFonts w:hint="cs"/>
          <w:rtl/>
          <w:lang w:eastAsia="he-IL"/>
        </w:rPr>
        <w:t>בין הדברים. זאת אומרת, ב</w:t>
      </w:r>
      <w:bookmarkStart w:id="13493" w:name="_ETM_Q1_12367000"/>
      <w:bookmarkEnd w:id="13493"/>
      <w:r>
        <w:rPr>
          <w:rFonts w:hint="cs"/>
          <w:rtl/>
          <w:lang w:eastAsia="he-IL"/>
        </w:rPr>
        <w:t>הגדרה ברגע ש</w:t>
      </w:r>
      <w:bookmarkStart w:id="13494" w:name="_ETM_Q1_12367150"/>
      <w:bookmarkEnd w:id="13494"/>
      <w:r>
        <w:rPr>
          <w:rFonts w:hint="cs"/>
          <w:rtl/>
          <w:lang w:eastAsia="he-IL"/>
        </w:rPr>
        <w:t xml:space="preserve">אנחנו אומרים שהדפו </w:t>
      </w:r>
      <w:bookmarkStart w:id="13495" w:name="_ETM_Q1_12369214"/>
      <w:bookmarkEnd w:id="13495"/>
      <w:r>
        <w:rPr>
          <w:rFonts w:hint="cs"/>
          <w:rtl/>
          <w:lang w:eastAsia="he-IL"/>
        </w:rPr>
        <w:t xml:space="preserve">הזה מעליו יהיה קירוי </w:t>
      </w:r>
      <w:proofErr w:type="spellStart"/>
      <w:r>
        <w:rPr>
          <w:rFonts w:hint="cs"/>
          <w:rtl/>
          <w:lang w:eastAsia="he-IL"/>
        </w:rPr>
        <w:t>וכו</w:t>
      </w:r>
      <w:proofErr w:type="spellEnd"/>
      <w:r>
        <w:rPr>
          <w:rFonts w:hint="cs"/>
          <w:rtl/>
          <w:lang w:eastAsia="he-IL"/>
        </w:rPr>
        <w:t>', כבר הדפו עצמו, בסדר?</w:t>
      </w:r>
      <w:r>
        <w:rPr>
          <w:rFonts w:hint="cs"/>
          <w:lang w:eastAsia="he-IL"/>
        </w:rPr>
        <w:t xml:space="preserve"> </w:t>
      </w:r>
      <w:r>
        <w:rPr>
          <w:rFonts w:hint="cs"/>
          <w:rtl/>
          <w:lang w:eastAsia="he-IL"/>
        </w:rPr>
        <w:t>סתם</w:t>
      </w:r>
      <w:bookmarkStart w:id="13496" w:name="_ETM_Q1_12374818"/>
      <w:bookmarkEnd w:id="13496"/>
      <w:r>
        <w:rPr>
          <w:rFonts w:hint="cs"/>
          <w:rtl/>
          <w:lang w:eastAsia="he-IL"/>
        </w:rPr>
        <w:t xml:space="preserve"> לדוגמה, המרווח בין המסילות גוז</w:t>
      </w:r>
      <w:bookmarkStart w:id="13497" w:name="_ETM_Q1_12374922"/>
      <w:bookmarkEnd w:id="13497"/>
      <w:r>
        <w:rPr>
          <w:rFonts w:hint="cs"/>
          <w:rtl/>
          <w:lang w:eastAsia="he-IL"/>
        </w:rPr>
        <w:t xml:space="preserve">ר משמעויות על התוכנית. </w:t>
      </w:r>
      <w:bookmarkStart w:id="13498" w:name="_ETM_Q1_12375333"/>
      <w:bookmarkStart w:id="13499" w:name="_ETM_Q1_12375531"/>
      <w:bookmarkEnd w:id="13498"/>
      <w:bookmarkEnd w:id="13499"/>
    </w:p>
    <w:p w14:paraId="2743DAA7" w14:textId="77777777" w:rsidR="00DE06EA" w:rsidRDefault="00DE06EA" w:rsidP="00DE06EA">
      <w:pPr>
        <w:rPr>
          <w:rtl/>
          <w:lang w:eastAsia="he-IL"/>
        </w:rPr>
      </w:pPr>
    </w:p>
    <w:p w14:paraId="26A33632" w14:textId="523E3391" w:rsidR="00DE06EA" w:rsidRDefault="00DE06EA" w:rsidP="00DE06EA">
      <w:pPr>
        <w:pStyle w:val="af6"/>
        <w:keepNext/>
        <w:rPr>
          <w:rtl/>
        </w:rPr>
      </w:pPr>
      <w:bookmarkStart w:id="13500" w:name="ET_yor_5069_1133"/>
      <w:r w:rsidRPr="00DE06EA">
        <w:rPr>
          <w:rStyle w:val="TagStyle"/>
          <w:rtl/>
        </w:rPr>
        <w:t xml:space="preserve"> &lt;&lt; יור &gt;&gt; </w:t>
      </w:r>
      <w:r>
        <w:rPr>
          <w:rtl/>
        </w:rPr>
        <w:t>היו"ר יעקב אשר:</w:t>
      </w:r>
      <w:r w:rsidRPr="00DE06EA">
        <w:rPr>
          <w:rStyle w:val="TagStyle"/>
          <w:rtl/>
        </w:rPr>
        <w:t xml:space="preserve"> &lt;&lt; יור &gt;&gt;</w:t>
      </w:r>
      <w:r w:rsidR="00B45A03">
        <w:rPr>
          <w:rtl/>
        </w:rPr>
        <w:t xml:space="preserve"> </w:t>
      </w:r>
      <w:r>
        <w:rPr>
          <w:rtl/>
        </w:rPr>
        <w:t xml:space="preserve"> </w:t>
      </w:r>
      <w:bookmarkEnd w:id="13500"/>
    </w:p>
    <w:p w14:paraId="347CF13D" w14:textId="77777777" w:rsidR="00DE06EA" w:rsidRDefault="00DE06EA" w:rsidP="00DE06EA">
      <w:pPr>
        <w:pStyle w:val="KeepWithNext"/>
        <w:rPr>
          <w:rtl/>
          <w:lang w:eastAsia="he-IL"/>
        </w:rPr>
      </w:pPr>
    </w:p>
    <w:p w14:paraId="009DE2B9" w14:textId="45E0239A" w:rsidR="00DE06EA" w:rsidRDefault="00DE06EA" w:rsidP="00DE06EA">
      <w:pPr>
        <w:rPr>
          <w:rtl/>
          <w:lang w:eastAsia="he-IL"/>
        </w:rPr>
      </w:pPr>
      <w:bookmarkStart w:id="13501" w:name="_ETM_Q1_12376670"/>
      <w:bookmarkStart w:id="13502" w:name="_ETM_Q1_12376740"/>
      <w:bookmarkEnd w:id="13501"/>
      <w:bookmarkEnd w:id="13502"/>
      <w:r>
        <w:rPr>
          <w:rFonts w:hint="cs"/>
          <w:rtl/>
          <w:lang w:eastAsia="he-IL"/>
        </w:rPr>
        <w:t xml:space="preserve">החלטת על </w:t>
      </w:r>
      <w:bookmarkStart w:id="13503" w:name="_ETM_Q1_12378060"/>
      <w:bookmarkEnd w:id="13503"/>
      <w:r>
        <w:rPr>
          <w:rFonts w:hint="cs"/>
          <w:rtl/>
          <w:lang w:eastAsia="he-IL"/>
        </w:rPr>
        <w:t>מקום שאין בו כדאיות כלכלית לא יהיה בו מעליו שום</w:t>
      </w:r>
      <w:bookmarkStart w:id="13504" w:name="_ETM_Q1_12382853"/>
      <w:bookmarkEnd w:id="13504"/>
      <w:r>
        <w:rPr>
          <w:rFonts w:hint="cs"/>
          <w:rtl/>
          <w:lang w:eastAsia="he-IL"/>
        </w:rPr>
        <w:t xml:space="preserve"> בינוי. </w:t>
      </w:r>
      <w:bookmarkStart w:id="13505" w:name="_ETM_Q1_12384091"/>
      <w:bookmarkEnd w:id="13505"/>
    </w:p>
    <w:p w14:paraId="55803FE7" w14:textId="77777777" w:rsidR="00DE06EA" w:rsidRDefault="00DE06EA" w:rsidP="00DE06EA">
      <w:pPr>
        <w:rPr>
          <w:rtl/>
          <w:lang w:eastAsia="he-IL"/>
        </w:rPr>
      </w:pPr>
      <w:bookmarkStart w:id="13506" w:name="_ETM_Q1_12384358"/>
      <w:bookmarkEnd w:id="13506"/>
    </w:p>
    <w:p w14:paraId="5A601DF7" w14:textId="1A63FE4E" w:rsidR="00DE06EA" w:rsidRDefault="00DE06EA" w:rsidP="00DE06EA">
      <w:pPr>
        <w:pStyle w:val="af9"/>
        <w:keepNext/>
        <w:rPr>
          <w:rtl/>
          <w:lang w:eastAsia="he-IL"/>
        </w:rPr>
      </w:pPr>
      <w:bookmarkStart w:id="13507" w:name="ET_guest_איציק_דניאל_1134"/>
      <w:r w:rsidRPr="00DE06EA">
        <w:rPr>
          <w:rStyle w:val="TagStyle"/>
          <w:rtl/>
        </w:rPr>
        <w:t xml:space="preserve"> &lt;&lt; אורח &gt;&gt; </w:t>
      </w:r>
      <w:r>
        <w:rPr>
          <w:rtl/>
          <w:lang w:eastAsia="he-IL"/>
        </w:rPr>
        <w:t>איציק דניאל:</w:t>
      </w:r>
      <w:r w:rsidRPr="00DE06EA">
        <w:rPr>
          <w:rStyle w:val="TagStyle"/>
          <w:rtl/>
        </w:rPr>
        <w:t xml:space="preserve"> &lt;&lt; אורח &gt;&gt;</w:t>
      </w:r>
      <w:r w:rsidR="00B45A03">
        <w:rPr>
          <w:rtl/>
          <w:lang w:eastAsia="he-IL"/>
        </w:rPr>
        <w:t xml:space="preserve"> </w:t>
      </w:r>
      <w:r>
        <w:rPr>
          <w:rtl/>
          <w:lang w:eastAsia="he-IL"/>
        </w:rPr>
        <w:t xml:space="preserve"> </w:t>
      </w:r>
      <w:bookmarkEnd w:id="13507"/>
    </w:p>
    <w:p w14:paraId="17309B12" w14:textId="77777777" w:rsidR="00DE06EA" w:rsidRDefault="00DE06EA" w:rsidP="00DE06EA">
      <w:pPr>
        <w:pStyle w:val="KeepWithNext"/>
        <w:rPr>
          <w:rtl/>
          <w:lang w:eastAsia="he-IL"/>
        </w:rPr>
      </w:pPr>
    </w:p>
    <w:p w14:paraId="14F0DB08" w14:textId="5E6A2D22" w:rsidR="00DE06EA" w:rsidRDefault="00DE06EA" w:rsidP="00DE06EA">
      <w:pPr>
        <w:rPr>
          <w:rtl/>
          <w:lang w:eastAsia="he-IL"/>
        </w:rPr>
      </w:pPr>
      <w:bookmarkStart w:id="13508" w:name="_ETM_Q1_12382829"/>
      <w:bookmarkEnd w:id="13508"/>
      <w:r>
        <w:rPr>
          <w:rFonts w:hint="cs"/>
          <w:rtl/>
          <w:lang w:eastAsia="he-IL"/>
        </w:rPr>
        <w:t>נ</w:t>
      </w:r>
      <w:bookmarkStart w:id="13509" w:name="_ETM_Q1_12382926"/>
      <w:bookmarkEnd w:id="13509"/>
      <w:r>
        <w:rPr>
          <w:rFonts w:hint="cs"/>
          <w:rtl/>
          <w:lang w:eastAsia="he-IL"/>
        </w:rPr>
        <w:t>כון. לא יתאפשר בעתי</w:t>
      </w:r>
      <w:bookmarkStart w:id="13510" w:name="_ETM_Q1_12382698"/>
      <w:bookmarkEnd w:id="13510"/>
      <w:r>
        <w:rPr>
          <w:rFonts w:hint="cs"/>
          <w:rtl/>
          <w:lang w:eastAsia="he-IL"/>
        </w:rPr>
        <w:t>ד לעשות עליו בינוי נוסף.</w:t>
      </w:r>
      <w:bookmarkStart w:id="13511" w:name="_ETM_Q1_12385548"/>
      <w:bookmarkEnd w:id="13511"/>
      <w:r>
        <w:rPr>
          <w:rFonts w:hint="cs"/>
          <w:rtl/>
          <w:lang w:eastAsia="he-IL"/>
        </w:rPr>
        <w:t xml:space="preserve"> </w:t>
      </w:r>
      <w:bookmarkStart w:id="13512" w:name="_ETM_Q1_12385730"/>
      <w:bookmarkStart w:id="13513" w:name="_ETM_Q1_12386198"/>
      <w:bookmarkEnd w:id="13512"/>
      <w:bookmarkEnd w:id="13513"/>
    </w:p>
    <w:p w14:paraId="567C809E" w14:textId="77777777" w:rsidR="00DE06EA" w:rsidRDefault="00DE06EA" w:rsidP="00DE06EA">
      <w:pPr>
        <w:rPr>
          <w:rtl/>
          <w:lang w:eastAsia="he-IL"/>
        </w:rPr>
      </w:pPr>
      <w:bookmarkStart w:id="13514" w:name="_ETM_Q1_12386460"/>
      <w:bookmarkEnd w:id="13514"/>
    </w:p>
    <w:p w14:paraId="38E9FB33" w14:textId="468290C6" w:rsidR="00DE06EA" w:rsidRDefault="00DE06EA" w:rsidP="00DE06EA">
      <w:pPr>
        <w:pStyle w:val="af6"/>
        <w:keepNext/>
        <w:rPr>
          <w:rtl/>
        </w:rPr>
      </w:pPr>
      <w:bookmarkStart w:id="13515" w:name="ET_yor_5069_1136"/>
      <w:r w:rsidRPr="00DE06EA">
        <w:rPr>
          <w:rStyle w:val="TagStyle"/>
          <w:rtl/>
        </w:rPr>
        <w:t xml:space="preserve"> &lt;&lt; יור &gt;&gt; </w:t>
      </w:r>
      <w:r>
        <w:rPr>
          <w:rtl/>
        </w:rPr>
        <w:t>היו"ר יעקב אשר:</w:t>
      </w:r>
      <w:r w:rsidRPr="00DE06EA">
        <w:rPr>
          <w:rStyle w:val="TagStyle"/>
          <w:rtl/>
        </w:rPr>
        <w:t xml:space="preserve"> &lt;&lt; יור &gt;&gt;</w:t>
      </w:r>
      <w:r w:rsidR="00B45A03">
        <w:rPr>
          <w:rtl/>
        </w:rPr>
        <w:t xml:space="preserve"> </w:t>
      </w:r>
      <w:r>
        <w:rPr>
          <w:rtl/>
        </w:rPr>
        <w:t xml:space="preserve"> </w:t>
      </w:r>
      <w:bookmarkEnd w:id="13515"/>
    </w:p>
    <w:p w14:paraId="3D764A88" w14:textId="77777777" w:rsidR="00DE06EA" w:rsidRDefault="00DE06EA" w:rsidP="00DE06EA">
      <w:pPr>
        <w:pStyle w:val="KeepWithNext"/>
        <w:rPr>
          <w:rtl/>
          <w:lang w:eastAsia="he-IL"/>
        </w:rPr>
      </w:pPr>
    </w:p>
    <w:p w14:paraId="39FC8467" w14:textId="046397D8" w:rsidR="00DE06EA" w:rsidRDefault="00DE06EA" w:rsidP="00DE06EA">
      <w:pPr>
        <w:rPr>
          <w:rtl/>
          <w:lang w:eastAsia="he-IL"/>
        </w:rPr>
      </w:pPr>
      <w:bookmarkStart w:id="13516" w:name="_ETM_Q1_12388905"/>
      <w:bookmarkStart w:id="13517" w:name="_ETM_Q1_12389005"/>
      <w:bookmarkStart w:id="13518" w:name="_ETM_Q1_12386310"/>
      <w:bookmarkEnd w:id="13516"/>
      <w:bookmarkEnd w:id="13517"/>
      <w:bookmarkEnd w:id="13518"/>
      <w:r>
        <w:rPr>
          <w:rFonts w:hint="cs"/>
          <w:rtl/>
          <w:lang w:eastAsia="he-IL"/>
        </w:rPr>
        <w:t>זה הכול. זה מה שאני רוצה שנדע. כי</w:t>
      </w:r>
      <w:bookmarkStart w:id="13519" w:name="_ETM_Q1_12390783"/>
      <w:bookmarkEnd w:id="13519"/>
      <w:r>
        <w:rPr>
          <w:rFonts w:hint="cs"/>
          <w:rtl/>
          <w:lang w:eastAsia="he-IL"/>
        </w:rPr>
        <w:t xml:space="preserve"> אז אין, אנ</w:t>
      </w:r>
      <w:bookmarkStart w:id="13520" w:name="_ETM_Q1_12388699"/>
      <w:bookmarkEnd w:id="13520"/>
      <w:r>
        <w:rPr>
          <w:rFonts w:hint="cs"/>
          <w:rtl/>
          <w:lang w:eastAsia="he-IL"/>
        </w:rPr>
        <w:t xml:space="preserve">י לא רוצה להטעות אנשים. </w:t>
      </w:r>
      <w:bookmarkStart w:id="13521" w:name="_ETM_Q1_12392948"/>
      <w:bookmarkStart w:id="13522" w:name="_ETM_Q1_12390477"/>
      <w:bookmarkStart w:id="13523" w:name="_ETM_Q1_12390575"/>
      <w:bookmarkStart w:id="13524" w:name="_ETM_Q1_12392105"/>
      <w:bookmarkEnd w:id="13521"/>
      <w:bookmarkEnd w:id="13522"/>
      <w:bookmarkEnd w:id="13523"/>
      <w:bookmarkEnd w:id="13524"/>
    </w:p>
    <w:p w14:paraId="5A54BF2E" w14:textId="77777777" w:rsidR="00DE06EA" w:rsidRDefault="00DE06EA" w:rsidP="00DE06EA">
      <w:pPr>
        <w:rPr>
          <w:rtl/>
          <w:lang w:eastAsia="he-IL"/>
        </w:rPr>
      </w:pPr>
    </w:p>
    <w:p w14:paraId="5DF5110F" w14:textId="71ACE4DA" w:rsidR="00DE06EA" w:rsidRDefault="00DE06EA" w:rsidP="00DE06EA">
      <w:pPr>
        <w:pStyle w:val="af9"/>
        <w:keepNext/>
        <w:rPr>
          <w:rtl/>
          <w:lang w:eastAsia="he-IL"/>
        </w:rPr>
      </w:pPr>
      <w:bookmarkStart w:id="13525" w:name="ET_guest_אסנת_בנימין_1137"/>
      <w:r w:rsidRPr="00DE06EA">
        <w:rPr>
          <w:rStyle w:val="TagStyle"/>
          <w:rtl/>
        </w:rPr>
        <w:t xml:space="preserve"> &lt;&lt; אורח &gt;&gt; </w:t>
      </w:r>
      <w:r>
        <w:rPr>
          <w:rtl/>
          <w:lang w:eastAsia="he-IL"/>
        </w:rPr>
        <w:t>אסנת בנימין:</w:t>
      </w:r>
      <w:r w:rsidRPr="00DE06EA">
        <w:rPr>
          <w:rStyle w:val="TagStyle"/>
          <w:rtl/>
        </w:rPr>
        <w:t xml:space="preserve"> &lt;&lt; אורח &gt;&gt;</w:t>
      </w:r>
      <w:r w:rsidR="00B45A03">
        <w:rPr>
          <w:rtl/>
          <w:lang w:eastAsia="he-IL"/>
        </w:rPr>
        <w:t xml:space="preserve"> </w:t>
      </w:r>
      <w:r>
        <w:rPr>
          <w:rtl/>
          <w:lang w:eastAsia="he-IL"/>
        </w:rPr>
        <w:t xml:space="preserve"> </w:t>
      </w:r>
      <w:bookmarkEnd w:id="13525"/>
    </w:p>
    <w:p w14:paraId="37249BC3" w14:textId="77777777" w:rsidR="00DE06EA" w:rsidRDefault="00DE06EA" w:rsidP="00DE06EA">
      <w:pPr>
        <w:pStyle w:val="KeepWithNext"/>
        <w:rPr>
          <w:rtl/>
          <w:lang w:eastAsia="he-IL"/>
        </w:rPr>
      </w:pPr>
    </w:p>
    <w:p w14:paraId="0665B45D" w14:textId="11A98149" w:rsidR="00DE06EA" w:rsidRDefault="00DE06EA" w:rsidP="00DE06EA">
      <w:pPr>
        <w:rPr>
          <w:rtl/>
          <w:lang w:eastAsia="he-IL"/>
        </w:rPr>
      </w:pPr>
      <w:bookmarkStart w:id="13526" w:name="_ETM_Q1_12393816"/>
      <w:bookmarkEnd w:id="13526"/>
      <w:r>
        <w:rPr>
          <w:rFonts w:hint="cs"/>
          <w:rtl/>
          <w:lang w:eastAsia="he-IL"/>
        </w:rPr>
        <w:t>ה</w:t>
      </w:r>
      <w:bookmarkStart w:id="13527" w:name="_ETM_Q1_12393881"/>
      <w:bookmarkEnd w:id="13527"/>
      <w:r>
        <w:rPr>
          <w:rFonts w:hint="cs"/>
          <w:rtl/>
          <w:lang w:eastAsia="he-IL"/>
        </w:rPr>
        <w:t>וא יחליט</w:t>
      </w:r>
      <w:bookmarkStart w:id="13528" w:name="_ETM_Q1_12391766"/>
      <w:bookmarkEnd w:id="13528"/>
      <w:r>
        <w:rPr>
          <w:rFonts w:hint="cs"/>
          <w:rtl/>
          <w:lang w:eastAsia="he-IL"/>
        </w:rPr>
        <w:t xml:space="preserve"> רק</w:t>
      </w:r>
      <w:bookmarkStart w:id="13529" w:name="_ETM_Q1_12392084"/>
      <w:bookmarkEnd w:id="13529"/>
      <w:r>
        <w:rPr>
          <w:rFonts w:hint="cs"/>
          <w:rtl/>
          <w:lang w:eastAsia="he-IL"/>
        </w:rPr>
        <w:t xml:space="preserve"> אחרי 12 שנה?</w:t>
      </w:r>
      <w:bookmarkStart w:id="13530" w:name="_ETM_Q1_12393794"/>
      <w:bookmarkEnd w:id="13530"/>
    </w:p>
    <w:p w14:paraId="3F76948E" w14:textId="77777777" w:rsidR="00DE06EA" w:rsidRDefault="00DE06EA" w:rsidP="00DE06EA">
      <w:pPr>
        <w:rPr>
          <w:rtl/>
          <w:lang w:eastAsia="he-IL"/>
        </w:rPr>
      </w:pPr>
    </w:p>
    <w:p w14:paraId="5120CB48" w14:textId="46E93378" w:rsidR="00DE06EA" w:rsidRDefault="00DE06EA" w:rsidP="00DE06EA">
      <w:pPr>
        <w:pStyle w:val="af6"/>
        <w:keepNext/>
        <w:rPr>
          <w:rtl/>
        </w:rPr>
      </w:pPr>
      <w:bookmarkStart w:id="13531" w:name="ET_yor_5069_1138"/>
      <w:r w:rsidRPr="00DE06EA">
        <w:rPr>
          <w:rStyle w:val="TagStyle"/>
          <w:rtl/>
        </w:rPr>
        <w:t xml:space="preserve"> &lt;&lt; יור &gt;&gt; </w:t>
      </w:r>
      <w:r>
        <w:rPr>
          <w:rtl/>
        </w:rPr>
        <w:t>היו"ר יעקב אשר:</w:t>
      </w:r>
      <w:r w:rsidRPr="00DE06EA">
        <w:rPr>
          <w:rStyle w:val="TagStyle"/>
          <w:rtl/>
        </w:rPr>
        <w:t xml:space="preserve"> &lt;&lt; יור &gt;&gt;</w:t>
      </w:r>
      <w:r w:rsidR="00B45A03">
        <w:rPr>
          <w:rtl/>
        </w:rPr>
        <w:t xml:space="preserve"> </w:t>
      </w:r>
      <w:r>
        <w:rPr>
          <w:rtl/>
        </w:rPr>
        <w:t xml:space="preserve"> </w:t>
      </w:r>
      <w:bookmarkEnd w:id="13531"/>
    </w:p>
    <w:p w14:paraId="046A7C3C" w14:textId="77777777" w:rsidR="00DE06EA" w:rsidRDefault="00DE06EA" w:rsidP="00DE06EA">
      <w:pPr>
        <w:pStyle w:val="KeepWithNext"/>
        <w:rPr>
          <w:rtl/>
          <w:lang w:eastAsia="he-IL"/>
        </w:rPr>
      </w:pPr>
    </w:p>
    <w:p w14:paraId="7F3C9B61" w14:textId="2A3E0BB2" w:rsidR="00DE06EA" w:rsidRDefault="00DE06EA" w:rsidP="00DE06EA">
      <w:pPr>
        <w:rPr>
          <w:rtl/>
          <w:lang w:eastAsia="he-IL"/>
        </w:rPr>
      </w:pPr>
      <w:bookmarkStart w:id="13532" w:name="_ETM_Q1_12395035"/>
      <w:bookmarkStart w:id="13533" w:name="_ETM_Q1_12395099"/>
      <w:bookmarkEnd w:id="13532"/>
      <w:bookmarkEnd w:id="13533"/>
      <w:r>
        <w:rPr>
          <w:rFonts w:hint="cs"/>
          <w:rtl/>
          <w:lang w:eastAsia="he-IL"/>
        </w:rPr>
        <w:t>אז היא תסביר לך. אנ</w:t>
      </w:r>
      <w:bookmarkStart w:id="13534" w:name="_ETM_Q1_12395936"/>
      <w:bookmarkEnd w:id="13534"/>
      <w:r>
        <w:rPr>
          <w:rFonts w:hint="cs"/>
          <w:rtl/>
          <w:lang w:eastAsia="he-IL"/>
        </w:rPr>
        <w:t>י לא</w:t>
      </w:r>
      <w:bookmarkStart w:id="13535" w:name="_ETM_Q1_12396180"/>
      <w:bookmarkEnd w:id="13535"/>
      <w:r>
        <w:rPr>
          <w:rFonts w:hint="cs"/>
          <w:rtl/>
          <w:lang w:eastAsia="he-IL"/>
        </w:rPr>
        <w:t xml:space="preserve"> יכול להסביר את עצמי כל הזמן. </w:t>
      </w:r>
    </w:p>
    <w:p w14:paraId="006400E0" w14:textId="77777777" w:rsidR="00DE06EA" w:rsidRDefault="00DE06EA" w:rsidP="00DE06EA">
      <w:pPr>
        <w:rPr>
          <w:rtl/>
          <w:lang w:eastAsia="he-IL"/>
        </w:rPr>
      </w:pPr>
      <w:bookmarkStart w:id="13536" w:name="_ETM_Q1_12398677"/>
      <w:bookmarkStart w:id="13537" w:name="_ETM_Q1_12398827"/>
      <w:bookmarkStart w:id="13538" w:name="_ETM_Q1_12399735"/>
      <w:bookmarkEnd w:id="13536"/>
      <w:bookmarkEnd w:id="13537"/>
      <w:bookmarkEnd w:id="13538"/>
    </w:p>
    <w:p w14:paraId="7C3EE95D" w14:textId="11001F57" w:rsidR="00DE06EA" w:rsidRDefault="00DE06EA" w:rsidP="00DE06EA">
      <w:pPr>
        <w:pStyle w:val="af9"/>
        <w:keepNext/>
        <w:rPr>
          <w:rtl/>
          <w:lang w:eastAsia="he-IL"/>
        </w:rPr>
      </w:pPr>
      <w:bookmarkStart w:id="13539" w:name="ET_guest_אסנת_בנימין_1139"/>
      <w:r w:rsidRPr="00DE06EA">
        <w:rPr>
          <w:rStyle w:val="TagStyle"/>
          <w:rtl/>
        </w:rPr>
        <w:t xml:space="preserve"> &lt;&lt; אורח &gt;&gt; </w:t>
      </w:r>
      <w:r>
        <w:rPr>
          <w:rtl/>
          <w:lang w:eastAsia="he-IL"/>
        </w:rPr>
        <w:t>אסנת בנימין:</w:t>
      </w:r>
      <w:r w:rsidRPr="00DE06EA">
        <w:rPr>
          <w:rStyle w:val="TagStyle"/>
          <w:rtl/>
        </w:rPr>
        <w:t xml:space="preserve"> &lt;&lt; אורח &gt;&gt;</w:t>
      </w:r>
      <w:r w:rsidR="00B45A03">
        <w:rPr>
          <w:rtl/>
          <w:lang w:eastAsia="he-IL"/>
        </w:rPr>
        <w:t xml:space="preserve"> </w:t>
      </w:r>
      <w:r>
        <w:rPr>
          <w:rtl/>
          <w:lang w:eastAsia="he-IL"/>
        </w:rPr>
        <w:t xml:space="preserve"> </w:t>
      </w:r>
      <w:bookmarkEnd w:id="13539"/>
    </w:p>
    <w:p w14:paraId="4B72346C" w14:textId="77777777" w:rsidR="00DE06EA" w:rsidRDefault="00DE06EA" w:rsidP="00DE06EA">
      <w:pPr>
        <w:pStyle w:val="KeepWithNext"/>
        <w:rPr>
          <w:rtl/>
          <w:lang w:eastAsia="he-IL"/>
        </w:rPr>
      </w:pPr>
    </w:p>
    <w:p w14:paraId="10BB7D01" w14:textId="27F23802" w:rsidR="00DE06EA" w:rsidRDefault="00DE06EA" w:rsidP="00DE06EA">
      <w:pPr>
        <w:rPr>
          <w:rtl/>
          <w:lang w:eastAsia="he-IL"/>
        </w:rPr>
      </w:pPr>
      <w:bookmarkStart w:id="13540" w:name="_ETM_Q1_12400283"/>
      <w:bookmarkStart w:id="13541" w:name="_ETM_Q1_12400347"/>
      <w:bookmarkEnd w:id="13540"/>
      <w:bookmarkEnd w:id="13541"/>
      <w:r>
        <w:rPr>
          <w:rFonts w:hint="cs"/>
          <w:rtl/>
          <w:lang w:eastAsia="he-IL"/>
        </w:rPr>
        <w:t>אנ</w:t>
      </w:r>
      <w:bookmarkStart w:id="13542" w:name="_ETM_Q1_12397571"/>
      <w:bookmarkEnd w:id="13542"/>
      <w:r>
        <w:rPr>
          <w:rFonts w:hint="cs"/>
          <w:rtl/>
          <w:lang w:eastAsia="he-IL"/>
        </w:rPr>
        <w:t xml:space="preserve">י שואלת. לא הבנתי </w:t>
      </w:r>
      <w:bookmarkStart w:id="13543" w:name="_ETM_Q1_12399077"/>
      <w:bookmarkEnd w:id="13543"/>
      <w:r>
        <w:rPr>
          <w:rFonts w:hint="cs"/>
          <w:rtl/>
          <w:lang w:eastAsia="he-IL"/>
        </w:rPr>
        <w:t xml:space="preserve">מה. </w:t>
      </w:r>
      <w:bookmarkStart w:id="13544" w:name="_ETM_Q1_12399618"/>
      <w:bookmarkEnd w:id="13544"/>
    </w:p>
    <w:p w14:paraId="7CFBA544" w14:textId="77777777" w:rsidR="00DE06EA" w:rsidRDefault="00DE06EA" w:rsidP="00DE06EA">
      <w:pPr>
        <w:rPr>
          <w:rtl/>
          <w:lang w:eastAsia="he-IL"/>
        </w:rPr>
      </w:pPr>
      <w:bookmarkStart w:id="13545" w:name="_ETM_Q1_12400157"/>
      <w:bookmarkEnd w:id="13545"/>
    </w:p>
    <w:p w14:paraId="6838BD94" w14:textId="7454197B" w:rsidR="00DE06EA" w:rsidRDefault="00DE06EA" w:rsidP="00DE06EA">
      <w:pPr>
        <w:pStyle w:val="af6"/>
        <w:keepNext/>
        <w:rPr>
          <w:rtl/>
        </w:rPr>
      </w:pPr>
      <w:bookmarkStart w:id="13546" w:name="ET_yor_5069_1140"/>
      <w:r w:rsidRPr="00DE06EA">
        <w:rPr>
          <w:rStyle w:val="TagStyle"/>
          <w:rtl/>
        </w:rPr>
        <w:t xml:space="preserve"> &lt;&lt; יור &gt;&gt; </w:t>
      </w:r>
      <w:r>
        <w:rPr>
          <w:rtl/>
        </w:rPr>
        <w:t>היו"ר יעקב אשר:</w:t>
      </w:r>
      <w:r w:rsidRPr="00DE06EA">
        <w:rPr>
          <w:rStyle w:val="TagStyle"/>
          <w:rtl/>
        </w:rPr>
        <w:t xml:space="preserve"> &lt;&lt; יור &gt;&gt;</w:t>
      </w:r>
      <w:r w:rsidR="00B45A03">
        <w:rPr>
          <w:rtl/>
        </w:rPr>
        <w:t xml:space="preserve"> </w:t>
      </w:r>
      <w:r>
        <w:rPr>
          <w:rtl/>
        </w:rPr>
        <w:t xml:space="preserve"> </w:t>
      </w:r>
      <w:bookmarkEnd w:id="13546"/>
    </w:p>
    <w:p w14:paraId="38363B87" w14:textId="77777777" w:rsidR="00DE06EA" w:rsidRDefault="00DE06EA" w:rsidP="00DE06EA">
      <w:pPr>
        <w:pStyle w:val="KeepWithNext"/>
        <w:rPr>
          <w:rtl/>
          <w:lang w:eastAsia="he-IL"/>
        </w:rPr>
      </w:pPr>
    </w:p>
    <w:p w14:paraId="2060F7D2" w14:textId="715FC1F3" w:rsidR="00DE06EA" w:rsidRDefault="00DE06EA" w:rsidP="00DE06EA">
      <w:pPr>
        <w:rPr>
          <w:rtl/>
          <w:lang w:eastAsia="he-IL"/>
        </w:rPr>
      </w:pPr>
      <w:bookmarkStart w:id="13547" w:name="_ETM_Q1_12400827"/>
      <w:bookmarkEnd w:id="13547"/>
      <w:r>
        <w:rPr>
          <w:rFonts w:hint="cs"/>
          <w:rtl/>
          <w:lang w:eastAsia="he-IL"/>
        </w:rPr>
        <w:t>ל</w:t>
      </w:r>
      <w:bookmarkStart w:id="13548" w:name="_ETM_Q1_12400898"/>
      <w:bookmarkEnd w:id="13548"/>
      <w:r>
        <w:rPr>
          <w:rFonts w:hint="cs"/>
          <w:rtl/>
          <w:lang w:eastAsia="he-IL"/>
        </w:rPr>
        <w:t>א, אנ</w:t>
      </w:r>
      <w:bookmarkStart w:id="13549" w:name="_ETM_Q1_12398479"/>
      <w:bookmarkEnd w:id="13549"/>
      <w:r>
        <w:rPr>
          <w:rFonts w:hint="cs"/>
          <w:rtl/>
          <w:lang w:eastAsia="he-IL"/>
        </w:rPr>
        <w:t>י עניתי לה, לא עניתי לך. את שאלת</w:t>
      </w:r>
      <w:bookmarkStart w:id="13550" w:name="_ETM_Q1_12401841"/>
      <w:bookmarkEnd w:id="13550"/>
      <w:r>
        <w:rPr>
          <w:rFonts w:hint="cs"/>
          <w:rtl/>
          <w:lang w:eastAsia="he-IL"/>
        </w:rPr>
        <w:t xml:space="preserve"> משהו אחר והיא שאלה משהו אחר. היא אמרה שהיא לא </w:t>
      </w:r>
      <w:bookmarkStart w:id="13551" w:name="_ETM_Q1_12405808"/>
      <w:bookmarkEnd w:id="13551"/>
      <w:r>
        <w:rPr>
          <w:rFonts w:hint="cs"/>
          <w:rtl/>
          <w:lang w:eastAsia="he-IL"/>
        </w:rPr>
        <w:t xml:space="preserve">הבינה, אז תסבירי לה. אני כרגע שואל שוב, </w:t>
      </w:r>
      <w:bookmarkStart w:id="13552" w:name="_ETM_Q1_12406776"/>
      <w:bookmarkStart w:id="13553" w:name="_ETM_Q1_12407553"/>
      <w:bookmarkEnd w:id="13552"/>
      <w:bookmarkEnd w:id="13553"/>
      <w:r>
        <w:rPr>
          <w:rFonts w:hint="cs"/>
          <w:rtl/>
          <w:lang w:eastAsia="he-IL"/>
        </w:rPr>
        <w:t>השאלה אם זה בא לידי ביטוי?</w:t>
      </w:r>
      <w:bookmarkStart w:id="13554" w:name="_ETM_Q1_12412976"/>
      <w:bookmarkStart w:id="13555" w:name="_ETM_Q1_12413173"/>
      <w:bookmarkEnd w:id="13554"/>
      <w:bookmarkEnd w:id="13555"/>
      <w:r>
        <w:rPr>
          <w:rFonts w:hint="cs"/>
          <w:rtl/>
          <w:lang w:eastAsia="he-IL"/>
        </w:rPr>
        <w:t xml:space="preserve"> אני לא רוצה, אני</w:t>
      </w:r>
      <w:bookmarkStart w:id="13556" w:name="_ETM_Q1_12415496"/>
      <w:bookmarkEnd w:id="13556"/>
      <w:r>
        <w:rPr>
          <w:rFonts w:hint="cs"/>
          <w:rtl/>
          <w:lang w:eastAsia="he-IL"/>
        </w:rPr>
        <w:t xml:space="preserve"> רוצה דבר אחד: אני רוצה ל</w:t>
      </w:r>
      <w:bookmarkStart w:id="13557" w:name="_ETM_Q1_12416029"/>
      <w:bookmarkEnd w:id="13557"/>
      <w:r>
        <w:rPr>
          <w:rFonts w:hint="cs"/>
          <w:rtl/>
          <w:lang w:eastAsia="he-IL"/>
        </w:rPr>
        <w:t xml:space="preserve">קשור את </w:t>
      </w:r>
      <w:proofErr w:type="spellStart"/>
      <w:r>
        <w:rPr>
          <w:rFonts w:hint="cs"/>
          <w:rtl/>
          <w:lang w:eastAsia="he-IL"/>
        </w:rPr>
        <w:t>האינסנטיב</w:t>
      </w:r>
      <w:proofErr w:type="spellEnd"/>
      <w:r>
        <w:rPr>
          <w:rFonts w:hint="cs"/>
          <w:rtl/>
          <w:lang w:eastAsia="he-IL"/>
        </w:rPr>
        <w:t xml:space="preserve"> הכי גדול</w:t>
      </w:r>
      <w:bookmarkStart w:id="13558" w:name="_ETM_Q1_12420531"/>
      <w:bookmarkEnd w:id="13558"/>
      <w:r>
        <w:rPr>
          <w:rFonts w:hint="cs"/>
          <w:rtl/>
          <w:lang w:eastAsia="he-IL"/>
        </w:rPr>
        <w:t xml:space="preserve"> ש</w:t>
      </w:r>
      <w:bookmarkStart w:id="13559" w:name="_ETM_Q1_12417840"/>
      <w:bookmarkEnd w:id="13559"/>
      <w:r>
        <w:rPr>
          <w:rFonts w:hint="cs"/>
          <w:rtl/>
          <w:lang w:eastAsia="he-IL"/>
        </w:rPr>
        <w:t>צריך להיות למדינה בעניין הזה, שיהיה דפו. כי אחרת אם</w:t>
      </w:r>
      <w:bookmarkStart w:id="13560" w:name="_ETM_Q1_12423243"/>
      <w:bookmarkEnd w:id="13560"/>
      <w:r>
        <w:rPr>
          <w:rFonts w:hint="cs"/>
          <w:rtl/>
          <w:lang w:eastAsia="he-IL"/>
        </w:rPr>
        <w:t xml:space="preserve"> </w:t>
      </w:r>
      <w:bookmarkStart w:id="13561" w:name="_ETM_Q1_12420507"/>
      <w:bookmarkEnd w:id="13561"/>
      <w:r>
        <w:rPr>
          <w:rFonts w:hint="cs"/>
          <w:rtl/>
          <w:lang w:eastAsia="he-IL"/>
        </w:rPr>
        <w:t xml:space="preserve">אין דפו, אז זה רכבות, </w:t>
      </w:r>
      <w:proofErr w:type="spellStart"/>
      <w:r>
        <w:rPr>
          <w:rFonts w:hint="cs"/>
          <w:rtl/>
          <w:lang w:eastAsia="he-IL"/>
        </w:rPr>
        <w:t>אוקיי</w:t>
      </w:r>
      <w:proofErr w:type="spellEnd"/>
      <w:r>
        <w:rPr>
          <w:rFonts w:hint="cs"/>
          <w:rtl/>
          <w:lang w:eastAsia="he-IL"/>
        </w:rPr>
        <w:t>? זה הכול בסוף</w:t>
      </w:r>
      <w:bookmarkStart w:id="13562" w:name="_ETM_Q1_12426997"/>
      <w:bookmarkEnd w:id="13562"/>
      <w:r>
        <w:rPr>
          <w:rFonts w:hint="cs"/>
          <w:rtl/>
          <w:lang w:eastAsia="he-IL"/>
        </w:rPr>
        <w:t xml:space="preserve"> הרי שרשרת אחת. אני רוצה רק לדעת דבר אחד. אם</w:t>
      </w:r>
      <w:bookmarkStart w:id="13563" w:name="_ETM_Q1_12432038"/>
      <w:bookmarkEnd w:id="13563"/>
      <w:r>
        <w:rPr>
          <w:rFonts w:hint="cs"/>
          <w:rtl/>
          <w:lang w:eastAsia="he-IL"/>
        </w:rPr>
        <w:t xml:space="preserve"> מחליטים שיש </w:t>
      </w:r>
      <w:bookmarkStart w:id="13564" w:name="_ETM_Q1_12430257"/>
      <w:bookmarkEnd w:id="13564"/>
      <w:r>
        <w:rPr>
          <w:rFonts w:hint="cs"/>
          <w:rtl/>
          <w:lang w:eastAsia="he-IL"/>
        </w:rPr>
        <w:t xml:space="preserve">דפו. והדפו הזה, החליטו שיש לו כדאיות כלכלית </w:t>
      </w:r>
      <w:bookmarkStart w:id="13565" w:name="_ETM_Q1_12435323"/>
      <w:bookmarkEnd w:id="13565"/>
      <w:r>
        <w:rPr>
          <w:rFonts w:hint="cs"/>
          <w:rtl/>
          <w:lang w:eastAsia="he-IL"/>
        </w:rPr>
        <w:t>והוא נכלל בכל זה, ז</w:t>
      </w:r>
      <w:bookmarkStart w:id="13566" w:name="_ETM_Q1_12434676"/>
      <w:bookmarkEnd w:id="13566"/>
      <w:r>
        <w:rPr>
          <w:rFonts w:hint="cs"/>
          <w:rtl/>
          <w:lang w:eastAsia="he-IL"/>
        </w:rPr>
        <w:t xml:space="preserve">ה </w:t>
      </w:r>
      <w:r>
        <w:rPr>
          <w:rFonts w:hint="cs"/>
          <w:lang w:eastAsia="he-IL"/>
        </w:rPr>
        <w:t>one way ticket</w:t>
      </w:r>
      <w:r>
        <w:rPr>
          <w:rFonts w:hint="cs"/>
          <w:rtl/>
          <w:lang w:eastAsia="he-IL"/>
        </w:rPr>
        <w:t xml:space="preserve">. זה אומר שכשאתם </w:t>
      </w:r>
      <w:bookmarkStart w:id="13567" w:name="_ETM_Q1_12438764"/>
      <w:bookmarkEnd w:id="13567"/>
      <w:r>
        <w:rPr>
          <w:rFonts w:hint="cs"/>
          <w:rtl/>
          <w:lang w:eastAsia="he-IL"/>
        </w:rPr>
        <w:t>בונים, כשאתם מוציאים את ההיתרים</w:t>
      </w:r>
      <w:bookmarkStart w:id="13568" w:name="_ETM_Q1_12439634"/>
      <w:bookmarkEnd w:id="13568"/>
      <w:r>
        <w:rPr>
          <w:rFonts w:hint="cs"/>
          <w:rtl/>
          <w:lang w:eastAsia="he-IL"/>
        </w:rPr>
        <w:t xml:space="preserve">, אתם מוציאים אותו בשלמות </w:t>
      </w:r>
      <w:bookmarkStart w:id="13569" w:name="_ETM_Q1_12442695"/>
      <w:bookmarkEnd w:id="13569"/>
      <w:r>
        <w:rPr>
          <w:rFonts w:hint="cs"/>
          <w:rtl/>
          <w:lang w:eastAsia="he-IL"/>
        </w:rPr>
        <w:t>עם הדק, עם כל הכניסות לביוב ולמים ולכבישים ולכל הדב</w:t>
      </w:r>
      <w:bookmarkStart w:id="13570" w:name="_ETM_Q1_12450300"/>
      <w:bookmarkStart w:id="13571" w:name="_ETM_Q1_12447783"/>
      <w:bookmarkEnd w:id="13570"/>
      <w:bookmarkEnd w:id="13571"/>
      <w:r>
        <w:rPr>
          <w:rFonts w:hint="cs"/>
          <w:rtl/>
          <w:lang w:eastAsia="he-IL"/>
        </w:rPr>
        <w:t>רים האלה. כן או לא?</w:t>
      </w:r>
    </w:p>
    <w:p w14:paraId="6BA44B98" w14:textId="77777777" w:rsidR="00DE06EA" w:rsidRDefault="00DE06EA" w:rsidP="00DE06EA">
      <w:pPr>
        <w:rPr>
          <w:rtl/>
          <w:lang w:eastAsia="he-IL"/>
        </w:rPr>
      </w:pPr>
      <w:bookmarkStart w:id="13572" w:name="_ETM_Q1_12450435"/>
      <w:bookmarkStart w:id="13573" w:name="_ETM_Q1_12450486"/>
      <w:bookmarkStart w:id="13574" w:name="_ETM_Q1_12451290"/>
      <w:bookmarkEnd w:id="13572"/>
      <w:bookmarkEnd w:id="13573"/>
      <w:bookmarkEnd w:id="13574"/>
    </w:p>
    <w:p w14:paraId="0AB3B29B" w14:textId="4555BAD5" w:rsidR="00DE06EA" w:rsidRDefault="00DE06EA" w:rsidP="00DE06EA">
      <w:pPr>
        <w:pStyle w:val="af9"/>
        <w:keepNext/>
        <w:rPr>
          <w:rtl/>
          <w:lang w:eastAsia="he-IL"/>
        </w:rPr>
      </w:pPr>
      <w:bookmarkStart w:id="13575" w:name="ET_guest_איציק_דניאל_1141"/>
      <w:r w:rsidRPr="00DE06EA">
        <w:rPr>
          <w:rStyle w:val="TagStyle"/>
          <w:rtl/>
        </w:rPr>
        <w:t xml:space="preserve"> &lt;&lt; אורח &gt;&gt; </w:t>
      </w:r>
      <w:r>
        <w:rPr>
          <w:rtl/>
          <w:lang w:eastAsia="he-IL"/>
        </w:rPr>
        <w:t>איציק דניאל:</w:t>
      </w:r>
      <w:r w:rsidRPr="00DE06EA">
        <w:rPr>
          <w:rStyle w:val="TagStyle"/>
          <w:rtl/>
        </w:rPr>
        <w:t xml:space="preserve"> &lt;&lt; אורח &gt;&gt;</w:t>
      </w:r>
      <w:r w:rsidR="00B45A03">
        <w:rPr>
          <w:rtl/>
          <w:lang w:eastAsia="he-IL"/>
        </w:rPr>
        <w:t xml:space="preserve"> </w:t>
      </w:r>
      <w:r>
        <w:rPr>
          <w:rtl/>
          <w:lang w:eastAsia="he-IL"/>
        </w:rPr>
        <w:t xml:space="preserve"> </w:t>
      </w:r>
      <w:bookmarkEnd w:id="13575"/>
    </w:p>
    <w:p w14:paraId="61C3FBFE" w14:textId="77777777" w:rsidR="00DE06EA" w:rsidRDefault="00DE06EA" w:rsidP="00DE06EA">
      <w:pPr>
        <w:pStyle w:val="KeepWithNext"/>
        <w:rPr>
          <w:rtl/>
          <w:lang w:eastAsia="he-IL"/>
        </w:rPr>
      </w:pPr>
    </w:p>
    <w:p w14:paraId="2AEA9707" w14:textId="66BD89DC" w:rsidR="00DE06EA" w:rsidRDefault="00DE06EA" w:rsidP="00DE06EA">
      <w:pPr>
        <w:rPr>
          <w:rtl/>
          <w:lang w:eastAsia="he-IL"/>
        </w:rPr>
      </w:pPr>
      <w:bookmarkStart w:id="13576" w:name="_ETM_Q1_12451702"/>
      <w:bookmarkStart w:id="13577" w:name="_ETM_Q1_12451743"/>
      <w:bookmarkEnd w:id="13576"/>
      <w:bookmarkEnd w:id="13577"/>
      <w:r>
        <w:rPr>
          <w:rFonts w:hint="cs"/>
          <w:rtl/>
          <w:lang w:eastAsia="he-IL"/>
        </w:rPr>
        <w:t>נכון.</w:t>
      </w:r>
      <w:bookmarkStart w:id="13578" w:name="_ETM_Q1_12452663"/>
      <w:bookmarkStart w:id="13579" w:name="_ETM_Q1_12452725"/>
      <w:bookmarkStart w:id="13580" w:name="_ETM_Q1_12450336"/>
      <w:bookmarkEnd w:id="13578"/>
      <w:bookmarkEnd w:id="13579"/>
      <w:bookmarkEnd w:id="13580"/>
    </w:p>
    <w:p w14:paraId="1C0D3B2D" w14:textId="77777777" w:rsidR="00DE06EA" w:rsidRDefault="00DE06EA" w:rsidP="00DE06EA">
      <w:pPr>
        <w:rPr>
          <w:rtl/>
          <w:lang w:eastAsia="he-IL"/>
        </w:rPr>
      </w:pPr>
      <w:bookmarkStart w:id="13581" w:name="_ETM_Q1_12451799"/>
      <w:bookmarkStart w:id="13582" w:name="_ETM_Q1_12451844"/>
      <w:bookmarkStart w:id="13583" w:name="_ETM_Q1_12448874"/>
      <w:bookmarkEnd w:id="13581"/>
      <w:bookmarkEnd w:id="13582"/>
      <w:bookmarkEnd w:id="13583"/>
    </w:p>
    <w:p w14:paraId="26C09020" w14:textId="0237E944" w:rsidR="00DE06EA" w:rsidRDefault="00DE06EA" w:rsidP="00DE06EA">
      <w:pPr>
        <w:pStyle w:val="af6"/>
        <w:keepNext/>
        <w:rPr>
          <w:rtl/>
        </w:rPr>
      </w:pPr>
      <w:bookmarkStart w:id="13584" w:name="ET_yor_5069_1142"/>
      <w:r w:rsidRPr="00DE06EA">
        <w:rPr>
          <w:rStyle w:val="TagStyle"/>
          <w:rtl/>
        </w:rPr>
        <w:t xml:space="preserve"> &lt;&lt; יור &gt;&gt; </w:t>
      </w:r>
      <w:r>
        <w:rPr>
          <w:rtl/>
        </w:rPr>
        <w:t>היו"ר יעקב אשר:</w:t>
      </w:r>
      <w:r w:rsidRPr="00DE06EA">
        <w:rPr>
          <w:rStyle w:val="TagStyle"/>
          <w:rtl/>
        </w:rPr>
        <w:t xml:space="preserve"> &lt;&lt; יור &gt;&gt;</w:t>
      </w:r>
      <w:r w:rsidR="00B45A03">
        <w:rPr>
          <w:rtl/>
        </w:rPr>
        <w:t xml:space="preserve"> </w:t>
      </w:r>
      <w:r>
        <w:rPr>
          <w:rtl/>
        </w:rPr>
        <w:t xml:space="preserve"> </w:t>
      </w:r>
      <w:bookmarkEnd w:id="13584"/>
    </w:p>
    <w:p w14:paraId="0161D495" w14:textId="77777777" w:rsidR="00DE06EA" w:rsidRDefault="00DE06EA" w:rsidP="00DE06EA">
      <w:pPr>
        <w:pStyle w:val="KeepWithNext"/>
        <w:rPr>
          <w:rtl/>
          <w:lang w:eastAsia="he-IL"/>
        </w:rPr>
      </w:pPr>
    </w:p>
    <w:p w14:paraId="7CC3D7F1" w14:textId="389BBC74" w:rsidR="00DE06EA" w:rsidRDefault="00DE06EA" w:rsidP="00DE06EA">
      <w:pPr>
        <w:rPr>
          <w:rtl/>
          <w:lang w:eastAsia="he-IL"/>
        </w:rPr>
      </w:pPr>
      <w:bookmarkStart w:id="13585" w:name="_ETM_Q1_12450029"/>
      <w:bookmarkStart w:id="13586" w:name="_ETM_Q1_12450092"/>
      <w:bookmarkEnd w:id="13585"/>
      <w:bookmarkEnd w:id="13586"/>
      <w:r>
        <w:rPr>
          <w:rFonts w:hint="cs"/>
          <w:rtl/>
          <w:lang w:eastAsia="he-IL"/>
        </w:rPr>
        <w:t>אז צריך לעשות</w:t>
      </w:r>
      <w:bookmarkStart w:id="13587" w:name="_ETM_Q1_12450089"/>
      <w:bookmarkStart w:id="13588" w:name="_ETM_Q1_12450279"/>
      <w:bookmarkStart w:id="13589" w:name="_ETM_Q1_12448751"/>
      <w:bookmarkEnd w:id="13587"/>
      <w:bookmarkEnd w:id="13588"/>
      <w:bookmarkEnd w:id="13589"/>
      <w:r>
        <w:rPr>
          <w:rFonts w:hint="cs"/>
          <w:rtl/>
          <w:lang w:eastAsia="he-IL"/>
        </w:rPr>
        <w:t xml:space="preserve">, עכשיו היא אומרת ברור שכן. </w:t>
      </w:r>
    </w:p>
    <w:p w14:paraId="6E037D10" w14:textId="77777777" w:rsidR="00DE06EA" w:rsidRDefault="00DE06EA" w:rsidP="00DE06EA">
      <w:pPr>
        <w:rPr>
          <w:rtl/>
          <w:lang w:eastAsia="he-IL"/>
        </w:rPr>
      </w:pPr>
      <w:bookmarkStart w:id="13590" w:name="_ETM_Q1_12453090"/>
      <w:bookmarkStart w:id="13591" w:name="_ETM_Q1_12453140"/>
      <w:bookmarkEnd w:id="13590"/>
      <w:bookmarkEnd w:id="13591"/>
    </w:p>
    <w:p w14:paraId="6EC44A4D" w14:textId="32528E89" w:rsidR="00DE06EA" w:rsidRDefault="00DE06EA" w:rsidP="00DE06EA">
      <w:pPr>
        <w:pStyle w:val="af9"/>
        <w:keepNext/>
        <w:rPr>
          <w:rtl/>
          <w:lang w:eastAsia="he-IL"/>
        </w:rPr>
      </w:pPr>
      <w:bookmarkStart w:id="13592" w:name="ET_guest_דנה_דובר_1143"/>
      <w:r w:rsidRPr="00DE06EA">
        <w:rPr>
          <w:rStyle w:val="TagStyle"/>
          <w:rtl/>
        </w:rPr>
        <w:t xml:space="preserve"> &lt;&lt; אורח &gt;&gt; </w:t>
      </w:r>
      <w:r>
        <w:rPr>
          <w:rtl/>
          <w:lang w:eastAsia="he-IL"/>
        </w:rPr>
        <w:t>דנה דובר:</w:t>
      </w:r>
      <w:r w:rsidRPr="00DE06EA">
        <w:rPr>
          <w:rStyle w:val="TagStyle"/>
          <w:rtl/>
        </w:rPr>
        <w:t xml:space="preserve"> &lt;&lt; אורח &gt;&gt;</w:t>
      </w:r>
      <w:r w:rsidR="00B45A03">
        <w:rPr>
          <w:rtl/>
          <w:lang w:eastAsia="he-IL"/>
        </w:rPr>
        <w:t xml:space="preserve"> </w:t>
      </w:r>
      <w:r>
        <w:rPr>
          <w:rtl/>
          <w:lang w:eastAsia="he-IL"/>
        </w:rPr>
        <w:t xml:space="preserve"> </w:t>
      </w:r>
      <w:bookmarkEnd w:id="13592"/>
    </w:p>
    <w:p w14:paraId="315977D9" w14:textId="77777777" w:rsidR="00DE06EA" w:rsidRDefault="00DE06EA" w:rsidP="00DE06EA">
      <w:pPr>
        <w:pStyle w:val="KeepWithNext"/>
        <w:rPr>
          <w:rtl/>
          <w:lang w:eastAsia="he-IL"/>
        </w:rPr>
      </w:pPr>
    </w:p>
    <w:p w14:paraId="4DEBB339" w14:textId="2A5958BC" w:rsidR="00DE06EA" w:rsidRDefault="00DE06EA" w:rsidP="00DE06EA">
      <w:pPr>
        <w:rPr>
          <w:rtl/>
          <w:lang w:eastAsia="he-IL"/>
        </w:rPr>
      </w:pPr>
      <w:bookmarkStart w:id="13593" w:name="_ETM_Q1_12454294"/>
      <w:bookmarkStart w:id="13594" w:name="_ETM_Q1_12454345"/>
      <w:bookmarkEnd w:id="13593"/>
      <w:bookmarkEnd w:id="13594"/>
      <w:r>
        <w:rPr>
          <w:rFonts w:hint="cs"/>
          <w:rtl/>
          <w:lang w:eastAsia="he-IL"/>
        </w:rPr>
        <w:t>כן, כן, ה</w:t>
      </w:r>
      <w:bookmarkStart w:id="13595" w:name="_ETM_Q1_12452041"/>
      <w:bookmarkEnd w:id="13595"/>
      <w:r>
        <w:rPr>
          <w:rFonts w:hint="cs"/>
          <w:rtl/>
          <w:lang w:eastAsia="he-IL"/>
        </w:rPr>
        <w:t xml:space="preserve">מורכבות ההנדסית </w:t>
      </w:r>
      <w:bookmarkStart w:id="13596" w:name="_ETM_Q1_12454081"/>
      <w:bookmarkEnd w:id="13596"/>
      <w:r>
        <w:rPr>
          <w:rFonts w:hint="cs"/>
          <w:rtl/>
          <w:lang w:eastAsia="he-IL"/>
        </w:rPr>
        <w:t xml:space="preserve">שיש מראש </w:t>
      </w:r>
      <w:bookmarkStart w:id="13597" w:name="_ETM_Q1_12453675"/>
      <w:bookmarkEnd w:id="13597"/>
      <w:r>
        <w:rPr>
          <w:rFonts w:hint="cs"/>
          <w:rtl/>
          <w:lang w:eastAsia="he-IL"/>
        </w:rPr>
        <w:t xml:space="preserve">שנלקחת בחשבון כבר בתכנון של </w:t>
      </w:r>
      <w:proofErr w:type="spellStart"/>
      <w:r>
        <w:rPr>
          <w:rFonts w:hint="cs"/>
          <w:rtl/>
          <w:lang w:eastAsia="he-IL"/>
        </w:rPr>
        <w:t>הדפואים</w:t>
      </w:r>
      <w:proofErr w:type="spellEnd"/>
      <w:r>
        <w:rPr>
          <w:rFonts w:hint="cs"/>
          <w:rtl/>
          <w:lang w:eastAsia="he-IL"/>
        </w:rPr>
        <w:t xml:space="preserve"> בפוטנציה, בשביל</w:t>
      </w:r>
      <w:bookmarkStart w:id="13598" w:name="_ETM_Q1_12461275"/>
      <w:bookmarkEnd w:id="13598"/>
      <w:r>
        <w:rPr>
          <w:rFonts w:hint="cs"/>
          <w:rtl/>
          <w:lang w:eastAsia="he-IL"/>
        </w:rPr>
        <w:t xml:space="preserve"> שיהי</w:t>
      </w:r>
      <w:bookmarkStart w:id="13599" w:name="_ETM_Q1_12458838"/>
      <w:bookmarkEnd w:id="13599"/>
      <w:r>
        <w:rPr>
          <w:rFonts w:hint="cs"/>
          <w:rtl/>
          <w:lang w:eastAsia="he-IL"/>
        </w:rPr>
        <w:t xml:space="preserve">ה אפשר לבנות מעליהם מלמעלה, משנה את כל התכנון של </w:t>
      </w:r>
      <w:bookmarkStart w:id="13600" w:name="_ETM_Q1_12465091"/>
      <w:bookmarkEnd w:id="13600"/>
      <w:r>
        <w:rPr>
          <w:rFonts w:hint="cs"/>
          <w:rtl/>
          <w:lang w:eastAsia="he-IL"/>
        </w:rPr>
        <w:t>התחנות עצמ</w:t>
      </w:r>
      <w:bookmarkStart w:id="13601" w:name="_ETM_Q1_12463106"/>
      <w:bookmarkEnd w:id="13601"/>
      <w:r>
        <w:rPr>
          <w:rFonts w:hint="cs"/>
          <w:rtl/>
          <w:lang w:eastAsia="he-IL"/>
        </w:rPr>
        <w:t xml:space="preserve">ן. </w:t>
      </w:r>
      <w:bookmarkStart w:id="13602" w:name="_ETM_Q1_12463853"/>
      <w:bookmarkEnd w:id="13602"/>
    </w:p>
    <w:p w14:paraId="53DE7D72" w14:textId="77777777" w:rsidR="00DE06EA" w:rsidRDefault="00DE06EA" w:rsidP="00DE06EA">
      <w:pPr>
        <w:rPr>
          <w:rtl/>
          <w:lang w:eastAsia="he-IL"/>
        </w:rPr>
      </w:pPr>
      <w:bookmarkStart w:id="13603" w:name="_ETM_Q1_12463906"/>
      <w:bookmarkStart w:id="13604" w:name="_ETM_Q1_12464483"/>
      <w:bookmarkEnd w:id="13603"/>
      <w:bookmarkEnd w:id="13604"/>
    </w:p>
    <w:p w14:paraId="46B1388B" w14:textId="22CDB0C4" w:rsidR="00DE06EA" w:rsidRDefault="00DE06EA" w:rsidP="00DE06EA">
      <w:pPr>
        <w:pStyle w:val="af6"/>
        <w:keepNext/>
        <w:rPr>
          <w:rtl/>
        </w:rPr>
      </w:pPr>
      <w:bookmarkStart w:id="13605" w:name="ET_yor_5069_1144"/>
      <w:r w:rsidRPr="00DE06EA">
        <w:rPr>
          <w:rStyle w:val="TagStyle"/>
          <w:rtl/>
        </w:rPr>
        <w:t xml:space="preserve"> &lt;&lt; יור &gt;&gt; </w:t>
      </w:r>
      <w:r>
        <w:rPr>
          <w:rtl/>
        </w:rPr>
        <w:t>היו"ר יעקב אשר:</w:t>
      </w:r>
      <w:r w:rsidRPr="00DE06EA">
        <w:rPr>
          <w:rStyle w:val="TagStyle"/>
          <w:rtl/>
        </w:rPr>
        <w:t xml:space="preserve"> &lt;&lt; יור &gt;&gt;</w:t>
      </w:r>
      <w:r w:rsidR="00B45A03">
        <w:rPr>
          <w:rtl/>
        </w:rPr>
        <w:t xml:space="preserve"> </w:t>
      </w:r>
      <w:r>
        <w:rPr>
          <w:rtl/>
        </w:rPr>
        <w:t xml:space="preserve"> </w:t>
      </w:r>
      <w:bookmarkEnd w:id="13605"/>
    </w:p>
    <w:p w14:paraId="36B8D330" w14:textId="77777777" w:rsidR="00DE06EA" w:rsidRDefault="00DE06EA" w:rsidP="00DE06EA">
      <w:pPr>
        <w:pStyle w:val="KeepWithNext"/>
        <w:rPr>
          <w:rtl/>
          <w:lang w:eastAsia="he-IL"/>
        </w:rPr>
      </w:pPr>
    </w:p>
    <w:p w14:paraId="3494A1E1" w14:textId="39E6D457" w:rsidR="00DE06EA" w:rsidRDefault="00DE06EA" w:rsidP="00DE06EA">
      <w:pPr>
        <w:rPr>
          <w:rtl/>
          <w:lang w:eastAsia="he-IL"/>
        </w:rPr>
      </w:pPr>
      <w:bookmarkStart w:id="13606" w:name="_ETM_Q1_12464895"/>
      <w:bookmarkStart w:id="13607" w:name="_ETM_Q1_12464948"/>
      <w:bookmarkEnd w:id="13606"/>
      <w:bookmarkEnd w:id="13607"/>
      <w:r>
        <w:rPr>
          <w:rFonts w:hint="cs"/>
          <w:rtl/>
          <w:lang w:eastAsia="he-IL"/>
        </w:rPr>
        <w:t xml:space="preserve">מה מפריע לך שבע שנים? אם </w:t>
      </w:r>
      <w:bookmarkStart w:id="13608" w:name="_ETM_Q1_12464482"/>
      <w:bookmarkEnd w:id="13608"/>
      <w:r>
        <w:rPr>
          <w:rFonts w:hint="cs"/>
          <w:rtl/>
          <w:lang w:eastAsia="he-IL"/>
        </w:rPr>
        <w:t xml:space="preserve">אין עוד </w:t>
      </w:r>
      <w:bookmarkStart w:id="13609" w:name="_ETM_Q1_12465537"/>
      <w:bookmarkEnd w:id="13609"/>
      <w:r>
        <w:rPr>
          <w:rFonts w:hint="cs"/>
          <w:rtl/>
          <w:lang w:eastAsia="he-IL"/>
        </w:rPr>
        <w:t>תחנה, אני רגוע, אז אי</w:t>
      </w:r>
      <w:bookmarkStart w:id="13610" w:name="_ETM_Q1_12465969"/>
      <w:bookmarkEnd w:id="13610"/>
      <w:r>
        <w:rPr>
          <w:rFonts w:hint="cs"/>
          <w:rtl/>
          <w:lang w:eastAsia="he-IL"/>
        </w:rPr>
        <w:t>ן לו שבע שנים.</w:t>
      </w:r>
      <w:bookmarkStart w:id="13611" w:name="_ETM_Q1_12469741"/>
      <w:bookmarkEnd w:id="13611"/>
      <w:r>
        <w:rPr>
          <w:rFonts w:hint="cs"/>
          <w:rtl/>
          <w:lang w:eastAsia="he-IL"/>
        </w:rPr>
        <w:t xml:space="preserve"> הוא ירצה שיהיה לו פחות משבע שנים. </w:t>
      </w:r>
      <w:bookmarkStart w:id="13612" w:name="_ETM_Q1_12473056"/>
      <w:bookmarkEnd w:id="13612"/>
      <w:r>
        <w:rPr>
          <w:rFonts w:hint="cs"/>
          <w:rtl/>
          <w:lang w:eastAsia="he-IL"/>
        </w:rPr>
        <w:t>אני רוצה לדעת,</w:t>
      </w:r>
      <w:bookmarkStart w:id="13613" w:name="_ETM_Q1_12475230"/>
      <w:bookmarkEnd w:id="13613"/>
      <w:r>
        <w:rPr>
          <w:rFonts w:hint="cs"/>
          <w:rtl/>
          <w:lang w:eastAsia="he-IL"/>
        </w:rPr>
        <w:t xml:space="preserve"> </w:t>
      </w:r>
      <w:bookmarkStart w:id="13614" w:name="_ETM_Q1_12474566"/>
      <w:bookmarkEnd w:id="13614"/>
      <w:r>
        <w:rPr>
          <w:rFonts w:hint="cs"/>
          <w:rtl/>
          <w:lang w:eastAsia="he-IL"/>
        </w:rPr>
        <w:t>לא יכול לפעול דפו או תחנה או</w:t>
      </w:r>
      <w:bookmarkStart w:id="13615" w:name="_ETM_Q1_12479855"/>
      <w:bookmarkEnd w:id="13615"/>
      <w:r>
        <w:rPr>
          <w:rFonts w:hint="cs"/>
          <w:rtl/>
          <w:lang w:eastAsia="he-IL"/>
        </w:rPr>
        <w:t xml:space="preserve"> מאן דהוא מהדברים הללו כשהוא לא בנוי לתלפיות מה שנקרא, </w:t>
      </w:r>
      <w:bookmarkStart w:id="13616" w:name="_ETM_Q1_12487391"/>
      <w:bookmarkEnd w:id="13616"/>
      <w:r>
        <w:rPr>
          <w:rFonts w:hint="cs"/>
          <w:rtl/>
          <w:lang w:eastAsia="he-IL"/>
        </w:rPr>
        <w:t>גמו</w:t>
      </w:r>
      <w:bookmarkStart w:id="13617" w:name="_ETM_Q1_12484854"/>
      <w:bookmarkEnd w:id="13617"/>
      <w:r>
        <w:rPr>
          <w:rFonts w:hint="cs"/>
          <w:rtl/>
          <w:lang w:eastAsia="he-IL"/>
        </w:rPr>
        <w:t xml:space="preserve">ר. </w:t>
      </w:r>
    </w:p>
    <w:p w14:paraId="467F1199" w14:textId="77777777" w:rsidR="00DE06EA" w:rsidRDefault="00DE06EA" w:rsidP="00DE06EA">
      <w:pPr>
        <w:rPr>
          <w:rtl/>
          <w:lang w:eastAsia="he-IL"/>
        </w:rPr>
      </w:pPr>
      <w:bookmarkStart w:id="13618" w:name="_ETM_Q1_12485207"/>
      <w:bookmarkStart w:id="13619" w:name="_ETM_Q1_12485259"/>
      <w:bookmarkEnd w:id="13618"/>
      <w:bookmarkEnd w:id="13619"/>
    </w:p>
    <w:p w14:paraId="1D98F4B0" w14:textId="02EF79D0" w:rsidR="00DE06EA" w:rsidRDefault="00DE06EA" w:rsidP="00DE06EA">
      <w:pPr>
        <w:pStyle w:val="af9"/>
        <w:keepNext/>
        <w:rPr>
          <w:rtl/>
          <w:lang w:eastAsia="he-IL"/>
        </w:rPr>
      </w:pPr>
      <w:bookmarkStart w:id="13620" w:name="ET_guest_דנה_דובר_1145"/>
      <w:r w:rsidRPr="00DE06EA">
        <w:rPr>
          <w:rStyle w:val="TagStyle"/>
          <w:rtl/>
        </w:rPr>
        <w:t xml:space="preserve"> &lt;&lt; אורח &gt;&gt; </w:t>
      </w:r>
      <w:r>
        <w:rPr>
          <w:rtl/>
          <w:lang w:eastAsia="he-IL"/>
        </w:rPr>
        <w:t>דנה דובר:</w:t>
      </w:r>
      <w:r w:rsidRPr="00DE06EA">
        <w:rPr>
          <w:rStyle w:val="TagStyle"/>
          <w:rtl/>
        </w:rPr>
        <w:t xml:space="preserve"> &lt;&lt; אורח &gt;&gt;</w:t>
      </w:r>
      <w:r w:rsidR="00B45A03">
        <w:rPr>
          <w:rtl/>
          <w:lang w:eastAsia="he-IL"/>
        </w:rPr>
        <w:t xml:space="preserve"> </w:t>
      </w:r>
      <w:r>
        <w:rPr>
          <w:rtl/>
          <w:lang w:eastAsia="he-IL"/>
        </w:rPr>
        <w:t xml:space="preserve"> </w:t>
      </w:r>
      <w:bookmarkEnd w:id="13620"/>
    </w:p>
    <w:p w14:paraId="56ED3666" w14:textId="77777777" w:rsidR="00DE06EA" w:rsidRDefault="00DE06EA" w:rsidP="00DE06EA">
      <w:pPr>
        <w:pStyle w:val="KeepWithNext"/>
        <w:rPr>
          <w:rtl/>
          <w:lang w:eastAsia="he-IL"/>
        </w:rPr>
      </w:pPr>
    </w:p>
    <w:p w14:paraId="782C44E7" w14:textId="1D8860C4" w:rsidR="00DE06EA" w:rsidRDefault="00DE06EA" w:rsidP="00DE06EA">
      <w:pPr>
        <w:rPr>
          <w:rtl/>
          <w:lang w:eastAsia="he-IL"/>
        </w:rPr>
      </w:pPr>
      <w:bookmarkStart w:id="13621" w:name="_ETM_Q1_12486316"/>
      <w:bookmarkStart w:id="13622" w:name="_ETM_Q1_12486363"/>
      <w:bookmarkStart w:id="13623" w:name="_ETM_Q1_12484527"/>
      <w:bookmarkEnd w:id="13621"/>
      <w:bookmarkEnd w:id="13622"/>
      <w:bookmarkEnd w:id="13623"/>
      <w:r>
        <w:rPr>
          <w:rFonts w:hint="cs"/>
          <w:rtl/>
          <w:lang w:eastAsia="he-IL"/>
        </w:rPr>
        <w:t xml:space="preserve">אז אני אנסה רגע אולי להסביר שנייה </w:t>
      </w:r>
      <w:bookmarkStart w:id="13624" w:name="_ETM_Q1_12486593"/>
      <w:bookmarkEnd w:id="13624"/>
      <w:r>
        <w:rPr>
          <w:rFonts w:hint="cs"/>
          <w:rtl/>
          <w:lang w:eastAsia="he-IL"/>
        </w:rPr>
        <w:t>איך הדברים.</w:t>
      </w:r>
      <w:bookmarkStart w:id="13625" w:name="_ETM_Q1_12490100"/>
      <w:bookmarkEnd w:id="13625"/>
      <w:r>
        <w:rPr>
          <w:rFonts w:hint="cs"/>
          <w:rtl/>
          <w:lang w:eastAsia="he-IL"/>
        </w:rPr>
        <w:t xml:space="preserve"> </w:t>
      </w:r>
    </w:p>
    <w:p w14:paraId="7E5F2E63" w14:textId="77777777" w:rsidR="00DE06EA" w:rsidRDefault="00DE06EA" w:rsidP="00DE06EA">
      <w:pPr>
        <w:rPr>
          <w:rtl/>
          <w:lang w:eastAsia="he-IL"/>
        </w:rPr>
      </w:pPr>
      <w:bookmarkStart w:id="13626" w:name="_ETM_Q1_12490258"/>
      <w:bookmarkStart w:id="13627" w:name="_ETM_Q1_12490309"/>
      <w:bookmarkStart w:id="13628" w:name="_ETM_Q1_12490822"/>
      <w:bookmarkEnd w:id="13626"/>
      <w:bookmarkEnd w:id="13627"/>
      <w:bookmarkEnd w:id="13628"/>
    </w:p>
    <w:p w14:paraId="655A62BA" w14:textId="14B443AC" w:rsidR="00DE06EA" w:rsidRDefault="00DE06EA" w:rsidP="00DE06EA">
      <w:pPr>
        <w:pStyle w:val="af6"/>
        <w:keepNext/>
        <w:rPr>
          <w:rtl/>
        </w:rPr>
      </w:pPr>
      <w:bookmarkStart w:id="13629" w:name="ET_yor_5069_1146"/>
      <w:r w:rsidRPr="00DE06EA">
        <w:rPr>
          <w:rStyle w:val="TagStyle"/>
          <w:rtl/>
        </w:rPr>
        <w:t xml:space="preserve"> &lt;&lt; יור &gt;&gt; </w:t>
      </w:r>
      <w:r>
        <w:rPr>
          <w:rtl/>
        </w:rPr>
        <w:t>היו"ר יעקב אשר:</w:t>
      </w:r>
      <w:r w:rsidRPr="00DE06EA">
        <w:rPr>
          <w:rStyle w:val="TagStyle"/>
          <w:rtl/>
        </w:rPr>
        <w:t xml:space="preserve"> &lt;&lt; יור &gt;&gt;</w:t>
      </w:r>
      <w:r w:rsidR="00B45A03">
        <w:rPr>
          <w:rtl/>
        </w:rPr>
        <w:t xml:space="preserve"> </w:t>
      </w:r>
      <w:r>
        <w:rPr>
          <w:rtl/>
        </w:rPr>
        <w:t xml:space="preserve"> </w:t>
      </w:r>
      <w:bookmarkEnd w:id="13629"/>
    </w:p>
    <w:p w14:paraId="7BE37F55" w14:textId="77777777" w:rsidR="00DE06EA" w:rsidRDefault="00DE06EA" w:rsidP="00DE06EA">
      <w:pPr>
        <w:pStyle w:val="KeepWithNext"/>
        <w:rPr>
          <w:rtl/>
          <w:lang w:eastAsia="he-IL"/>
        </w:rPr>
      </w:pPr>
    </w:p>
    <w:p w14:paraId="381DC4C9" w14:textId="0E1698C8" w:rsidR="00DE06EA" w:rsidRDefault="00DE06EA" w:rsidP="00DE06EA">
      <w:pPr>
        <w:rPr>
          <w:rtl/>
          <w:lang w:eastAsia="he-IL"/>
        </w:rPr>
      </w:pPr>
      <w:bookmarkStart w:id="13630" w:name="_ETM_Q1_12491276"/>
      <w:bookmarkStart w:id="13631" w:name="_ETM_Q1_12491323"/>
      <w:bookmarkEnd w:id="13630"/>
      <w:bookmarkEnd w:id="13631"/>
      <w:r>
        <w:rPr>
          <w:rFonts w:hint="cs"/>
          <w:rtl/>
          <w:lang w:eastAsia="he-IL"/>
        </w:rPr>
        <w:t>אנ</w:t>
      </w:r>
      <w:bookmarkStart w:id="13632" w:name="_ETM_Q1_12488503"/>
      <w:bookmarkEnd w:id="13632"/>
      <w:r>
        <w:rPr>
          <w:rFonts w:hint="cs"/>
          <w:rtl/>
          <w:lang w:eastAsia="he-IL"/>
        </w:rPr>
        <w:t>י לא מדבר על הבניינים מעל. הבני</w:t>
      </w:r>
      <w:bookmarkStart w:id="13633" w:name="_ETM_Q1_12488554"/>
      <w:bookmarkEnd w:id="13633"/>
      <w:r>
        <w:rPr>
          <w:rFonts w:hint="cs"/>
          <w:rtl/>
          <w:lang w:eastAsia="he-IL"/>
        </w:rPr>
        <w:t xml:space="preserve">ינים מעל זה כבר </w:t>
      </w:r>
      <w:bookmarkStart w:id="13634" w:name="_ETM_Q1_12490395"/>
      <w:bookmarkEnd w:id="13634"/>
      <w:r>
        <w:rPr>
          <w:rFonts w:hint="cs"/>
          <w:rtl/>
          <w:lang w:eastAsia="he-IL"/>
        </w:rPr>
        <w:t xml:space="preserve">שלב הבא. </w:t>
      </w:r>
    </w:p>
    <w:p w14:paraId="33717FBA" w14:textId="77777777" w:rsidR="00DE06EA" w:rsidRDefault="00DE06EA" w:rsidP="00DE06EA">
      <w:pPr>
        <w:rPr>
          <w:rtl/>
          <w:lang w:eastAsia="he-IL"/>
        </w:rPr>
      </w:pPr>
      <w:bookmarkStart w:id="13635" w:name="_ETM_Q1_12491385"/>
      <w:bookmarkStart w:id="13636" w:name="_ETM_Q1_12491443"/>
      <w:bookmarkStart w:id="13637" w:name="_ETM_Q1_12491950"/>
      <w:bookmarkEnd w:id="13635"/>
      <w:bookmarkEnd w:id="13636"/>
      <w:bookmarkEnd w:id="13637"/>
    </w:p>
    <w:p w14:paraId="7143BC16" w14:textId="6806C20C" w:rsidR="00DE06EA" w:rsidRDefault="00DE06EA" w:rsidP="00DE06EA">
      <w:pPr>
        <w:pStyle w:val="af9"/>
        <w:keepNext/>
        <w:rPr>
          <w:rtl/>
          <w:lang w:eastAsia="he-IL"/>
        </w:rPr>
      </w:pPr>
      <w:bookmarkStart w:id="13638" w:name="ET_guest_דנה_דובר_1147"/>
      <w:r w:rsidRPr="00DE06EA">
        <w:rPr>
          <w:rStyle w:val="TagStyle"/>
          <w:rtl/>
        </w:rPr>
        <w:t xml:space="preserve"> &lt;&lt; אורח &gt;&gt; </w:t>
      </w:r>
      <w:r>
        <w:rPr>
          <w:rtl/>
          <w:lang w:eastAsia="he-IL"/>
        </w:rPr>
        <w:t>דנה דובר:</w:t>
      </w:r>
      <w:r w:rsidRPr="00DE06EA">
        <w:rPr>
          <w:rStyle w:val="TagStyle"/>
          <w:rtl/>
        </w:rPr>
        <w:t xml:space="preserve"> &lt;&lt; אורח &gt;&gt;</w:t>
      </w:r>
      <w:r w:rsidR="00B45A03">
        <w:rPr>
          <w:rtl/>
          <w:lang w:eastAsia="he-IL"/>
        </w:rPr>
        <w:t xml:space="preserve"> </w:t>
      </w:r>
      <w:r>
        <w:rPr>
          <w:rtl/>
          <w:lang w:eastAsia="he-IL"/>
        </w:rPr>
        <w:t xml:space="preserve"> </w:t>
      </w:r>
      <w:bookmarkEnd w:id="13638"/>
    </w:p>
    <w:p w14:paraId="28218D45" w14:textId="77777777" w:rsidR="00DE06EA" w:rsidRDefault="00DE06EA" w:rsidP="00DE06EA">
      <w:pPr>
        <w:pStyle w:val="KeepWithNext"/>
        <w:rPr>
          <w:rtl/>
          <w:lang w:eastAsia="he-IL"/>
        </w:rPr>
      </w:pPr>
    </w:p>
    <w:p w14:paraId="77F2CE9C" w14:textId="33A77DCA" w:rsidR="00DE06EA" w:rsidRDefault="00DE06EA" w:rsidP="00DE06EA">
      <w:pPr>
        <w:rPr>
          <w:rtl/>
          <w:lang w:eastAsia="he-IL"/>
        </w:rPr>
      </w:pPr>
      <w:bookmarkStart w:id="13639" w:name="_ETM_Q1_12492383"/>
      <w:bookmarkStart w:id="13640" w:name="_ETM_Q1_12492441"/>
      <w:bookmarkEnd w:id="13639"/>
      <w:bookmarkEnd w:id="13640"/>
      <w:r>
        <w:rPr>
          <w:rFonts w:hint="cs"/>
          <w:rtl/>
          <w:lang w:eastAsia="he-IL"/>
        </w:rPr>
        <w:t>נכון, בדיוק. המשמ</w:t>
      </w:r>
      <w:bookmarkStart w:id="13641" w:name="_ETM_Q1_12490772"/>
      <w:bookmarkEnd w:id="13641"/>
      <w:r>
        <w:rPr>
          <w:rFonts w:hint="cs"/>
          <w:rtl/>
          <w:lang w:eastAsia="he-IL"/>
        </w:rPr>
        <w:t xml:space="preserve">עות היא </w:t>
      </w:r>
      <w:proofErr w:type="spellStart"/>
      <w:r>
        <w:rPr>
          <w:rFonts w:hint="cs"/>
          <w:rtl/>
          <w:lang w:eastAsia="he-IL"/>
        </w:rPr>
        <w:t>כשעכשיו</w:t>
      </w:r>
      <w:proofErr w:type="spellEnd"/>
      <w:r>
        <w:rPr>
          <w:rFonts w:hint="cs"/>
          <w:rtl/>
          <w:lang w:eastAsia="he-IL"/>
        </w:rPr>
        <w:t xml:space="preserve"> לוקחים בחשבון תכנון </w:t>
      </w:r>
      <w:bookmarkStart w:id="13642" w:name="_ETM_Q1_12495318"/>
      <w:bookmarkEnd w:id="13642"/>
      <w:r>
        <w:rPr>
          <w:rFonts w:hint="cs"/>
          <w:rtl/>
          <w:lang w:eastAsia="he-IL"/>
        </w:rPr>
        <w:t>של דפו, כשמעל הדפו צריך להיות בניין זה אומר ש-א'</w:t>
      </w:r>
      <w:bookmarkStart w:id="13643" w:name="_ETM_Q1_12500314"/>
      <w:bookmarkEnd w:id="13643"/>
      <w:r>
        <w:rPr>
          <w:rFonts w:hint="cs"/>
          <w:rtl/>
          <w:lang w:eastAsia="he-IL"/>
        </w:rPr>
        <w:t xml:space="preserve"> לא רק </w:t>
      </w:r>
      <w:bookmarkStart w:id="13644" w:name="_ETM_Q1_12497907"/>
      <w:bookmarkEnd w:id="13644"/>
      <w:r>
        <w:rPr>
          <w:rFonts w:hint="cs"/>
          <w:rtl/>
          <w:lang w:eastAsia="he-IL"/>
        </w:rPr>
        <w:t>העלויות של הדק, אלא כל העלו</w:t>
      </w:r>
      <w:bookmarkStart w:id="13645" w:name="_ETM_Q1_12499138"/>
      <w:bookmarkEnd w:id="13645"/>
      <w:r>
        <w:rPr>
          <w:rFonts w:hint="cs"/>
          <w:rtl/>
          <w:lang w:eastAsia="he-IL"/>
        </w:rPr>
        <w:t>יות של הביסוס,</w:t>
      </w:r>
      <w:bookmarkStart w:id="13646" w:name="_ETM_Q1_12500759"/>
      <w:bookmarkEnd w:id="13646"/>
      <w:r>
        <w:rPr>
          <w:rFonts w:hint="cs"/>
          <w:rtl/>
          <w:lang w:eastAsia="he-IL"/>
        </w:rPr>
        <w:t xml:space="preserve"> של איך מתוכנן הדפו, הן כבר מתוכננות ככאלה שיה</w:t>
      </w:r>
      <w:bookmarkStart w:id="13647" w:name="_ETM_Q1_12503427"/>
      <w:bookmarkEnd w:id="13647"/>
      <w:r>
        <w:rPr>
          <w:rFonts w:hint="cs"/>
          <w:rtl/>
          <w:lang w:eastAsia="he-IL"/>
        </w:rPr>
        <w:t>יה אפשר</w:t>
      </w:r>
      <w:bookmarkStart w:id="13648" w:name="_ETM_Q1_12503819"/>
      <w:bookmarkEnd w:id="13648"/>
      <w:r>
        <w:rPr>
          <w:rFonts w:hint="cs"/>
          <w:rtl/>
          <w:lang w:eastAsia="he-IL"/>
        </w:rPr>
        <w:t xml:space="preserve"> לעשות את הבינוי מלמעלה. </w:t>
      </w:r>
      <w:bookmarkStart w:id="13649" w:name="_ETM_Q1_12506836"/>
      <w:bookmarkEnd w:id="13649"/>
    </w:p>
    <w:p w14:paraId="0A1788ED" w14:textId="77777777" w:rsidR="00DE06EA" w:rsidRDefault="00DE06EA" w:rsidP="00DE06EA">
      <w:pPr>
        <w:rPr>
          <w:rtl/>
          <w:lang w:eastAsia="he-IL"/>
        </w:rPr>
      </w:pPr>
    </w:p>
    <w:p w14:paraId="6AA69A0F" w14:textId="34792E25" w:rsidR="00DE06EA" w:rsidRDefault="00DE06EA" w:rsidP="00DE06EA">
      <w:pPr>
        <w:pStyle w:val="af6"/>
        <w:keepNext/>
        <w:rPr>
          <w:rtl/>
        </w:rPr>
      </w:pPr>
      <w:bookmarkStart w:id="13650" w:name="ET_yor_5069_1148"/>
      <w:r w:rsidRPr="00DE06EA">
        <w:rPr>
          <w:rStyle w:val="TagStyle"/>
          <w:rtl/>
        </w:rPr>
        <w:t xml:space="preserve"> &lt;&lt; יור &gt;&gt; </w:t>
      </w:r>
      <w:r>
        <w:rPr>
          <w:rtl/>
        </w:rPr>
        <w:t>היו"ר יעקב אשר:</w:t>
      </w:r>
      <w:r w:rsidRPr="00DE06EA">
        <w:rPr>
          <w:rStyle w:val="TagStyle"/>
          <w:rtl/>
        </w:rPr>
        <w:t xml:space="preserve"> &lt;&lt; יור &gt;&gt;</w:t>
      </w:r>
      <w:r w:rsidR="00B45A03">
        <w:rPr>
          <w:rtl/>
        </w:rPr>
        <w:t xml:space="preserve"> </w:t>
      </w:r>
      <w:r>
        <w:rPr>
          <w:rtl/>
        </w:rPr>
        <w:t xml:space="preserve"> </w:t>
      </w:r>
      <w:bookmarkEnd w:id="13650"/>
    </w:p>
    <w:p w14:paraId="7E08DCAF" w14:textId="77777777" w:rsidR="00DE06EA" w:rsidRDefault="00DE06EA" w:rsidP="00DE06EA">
      <w:pPr>
        <w:pStyle w:val="KeepWithNext"/>
        <w:rPr>
          <w:rtl/>
          <w:lang w:eastAsia="he-IL"/>
        </w:rPr>
      </w:pPr>
    </w:p>
    <w:p w14:paraId="6AA40C36" w14:textId="5AD6ABB2" w:rsidR="00DE06EA" w:rsidRDefault="00DE06EA" w:rsidP="00DE06EA">
      <w:pPr>
        <w:rPr>
          <w:rtl/>
          <w:lang w:eastAsia="he-IL"/>
        </w:rPr>
      </w:pPr>
      <w:bookmarkStart w:id="13651" w:name="_ETM_Q1_12508084"/>
      <w:bookmarkStart w:id="13652" w:name="_ETM_Q1_12508141"/>
      <w:bookmarkEnd w:id="13651"/>
      <w:bookmarkEnd w:id="13652"/>
      <w:r>
        <w:rPr>
          <w:rFonts w:hint="cs"/>
          <w:rtl/>
          <w:lang w:eastAsia="he-IL"/>
        </w:rPr>
        <w:t>הבנת</w:t>
      </w:r>
      <w:bookmarkStart w:id="13653" w:name="_ETM_Q1_12505621"/>
      <w:bookmarkEnd w:id="13653"/>
      <w:r>
        <w:rPr>
          <w:rFonts w:hint="cs"/>
          <w:rtl/>
          <w:lang w:eastAsia="he-IL"/>
        </w:rPr>
        <w:t>י. אחרי זה נבחן כדאיות כלכלית</w:t>
      </w:r>
      <w:bookmarkStart w:id="13654" w:name="_ETM_Q1_12508966"/>
      <w:bookmarkEnd w:id="13654"/>
      <w:r>
        <w:rPr>
          <w:rFonts w:hint="cs"/>
          <w:rtl/>
          <w:lang w:eastAsia="he-IL"/>
        </w:rPr>
        <w:t xml:space="preserve"> או לא. </w:t>
      </w:r>
      <w:bookmarkStart w:id="13655" w:name="_ETM_Q1_12506593"/>
      <w:bookmarkEnd w:id="13655"/>
      <w:r>
        <w:rPr>
          <w:rFonts w:hint="cs"/>
          <w:rtl/>
          <w:lang w:eastAsia="he-IL"/>
        </w:rPr>
        <w:t xml:space="preserve">לא אחרי זה בזמן, עוד קודם. </w:t>
      </w:r>
      <w:bookmarkStart w:id="13656" w:name="_ETM_Q1_12510599"/>
      <w:bookmarkEnd w:id="13656"/>
    </w:p>
    <w:p w14:paraId="36289638" w14:textId="77777777" w:rsidR="00DE06EA" w:rsidRDefault="00DE06EA" w:rsidP="00DE06EA">
      <w:pPr>
        <w:rPr>
          <w:rtl/>
          <w:lang w:eastAsia="he-IL"/>
        </w:rPr>
      </w:pPr>
    </w:p>
    <w:p w14:paraId="7B62595F" w14:textId="5F94AAE6" w:rsidR="00DE06EA" w:rsidRDefault="00DE06EA" w:rsidP="00DE06EA">
      <w:pPr>
        <w:pStyle w:val="af9"/>
        <w:keepNext/>
        <w:rPr>
          <w:rtl/>
          <w:lang w:eastAsia="he-IL"/>
        </w:rPr>
      </w:pPr>
      <w:bookmarkStart w:id="13657" w:name="ET_guest_דנה_דובר_1149"/>
      <w:r w:rsidRPr="00DE06EA">
        <w:rPr>
          <w:rStyle w:val="TagStyle"/>
          <w:rtl/>
        </w:rPr>
        <w:t xml:space="preserve"> &lt;&lt; אורח &gt;&gt; </w:t>
      </w:r>
      <w:r>
        <w:rPr>
          <w:rtl/>
          <w:lang w:eastAsia="he-IL"/>
        </w:rPr>
        <w:t>דנה דובר:</w:t>
      </w:r>
      <w:r w:rsidRPr="00DE06EA">
        <w:rPr>
          <w:rStyle w:val="TagStyle"/>
          <w:rtl/>
        </w:rPr>
        <w:t xml:space="preserve"> &lt;&lt; אורח &gt;&gt;</w:t>
      </w:r>
      <w:r w:rsidR="00B45A03">
        <w:rPr>
          <w:rtl/>
          <w:lang w:eastAsia="he-IL"/>
        </w:rPr>
        <w:t xml:space="preserve"> </w:t>
      </w:r>
      <w:r>
        <w:rPr>
          <w:rtl/>
          <w:lang w:eastAsia="he-IL"/>
        </w:rPr>
        <w:t xml:space="preserve"> </w:t>
      </w:r>
      <w:bookmarkEnd w:id="13657"/>
    </w:p>
    <w:p w14:paraId="2DF437E5" w14:textId="77777777" w:rsidR="00DE06EA" w:rsidRDefault="00DE06EA" w:rsidP="00DE06EA">
      <w:pPr>
        <w:pStyle w:val="KeepWithNext"/>
        <w:rPr>
          <w:rtl/>
          <w:lang w:eastAsia="he-IL"/>
        </w:rPr>
      </w:pPr>
    </w:p>
    <w:p w14:paraId="20F69D59" w14:textId="2567702F" w:rsidR="00DE06EA" w:rsidRDefault="00DE06EA" w:rsidP="00DE06EA">
      <w:pPr>
        <w:rPr>
          <w:rtl/>
          <w:lang w:eastAsia="he-IL"/>
        </w:rPr>
      </w:pPr>
      <w:bookmarkStart w:id="13658" w:name="_ETM_Q1_12511727"/>
      <w:bookmarkEnd w:id="13658"/>
      <w:r>
        <w:rPr>
          <w:rFonts w:hint="cs"/>
          <w:rtl/>
          <w:lang w:eastAsia="he-IL"/>
        </w:rPr>
        <w:t>נ</w:t>
      </w:r>
      <w:bookmarkStart w:id="13659" w:name="_ETM_Q1_12511771"/>
      <w:bookmarkEnd w:id="13659"/>
      <w:r>
        <w:rPr>
          <w:rFonts w:hint="cs"/>
          <w:rtl/>
          <w:lang w:eastAsia="he-IL"/>
        </w:rPr>
        <w:t xml:space="preserve">כון. </w:t>
      </w:r>
    </w:p>
    <w:p w14:paraId="1BF54E16" w14:textId="77777777" w:rsidR="00DE06EA" w:rsidRDefault="00DE06EA" w:rsidP="00DE06EA">
      <w:pPr>
        <w:rPr>
          <w:rtl/>
          <w:lang w:eastAsia="he-IL"/>
        </w:rPr>
      </w:pPr>
      <w:bookmarkStart w:id="13660" w:name="_ETM_Q1_12512379"/>
      <w:bookmarkStart w:id="13661" w:name="_ETM_Q1_12512555"/>
      <w:bookmarkEnd w:id="13660"/>
      <w:bookmarkEnd w:id="13661"/>
    </w:p>
    <w:p w14:paraId="138DA504" w14:textId="20CE99B3" w:rsidR="00DE06EA" w:rsidRDefault="00DE06EA" w:rsidP="00DE06EA">
      <w:pPr>
        <w:pStyle w:val="af6"/>
        <w:keepNext/>
        <w:rPr>
          <w:rtl/>
        </w:rPr>
      </w:pPr>
      <w:bookmarkStart w:id="13662" w:name="ET_yor_5069_1150"/>
      <w:r w:rsidRPr="00DE06EA">
        <w:rPr>
          <w:rStyle w:val="TagStyle"/>
          <w:rtl/>
        </w:rPr>
        <w:t xml:space="preserve"> &lt;&lt; יור &gt;&gt; </w:t>
      </w:r>
      <w:r>
        <w:rPr>
          <w:rtl/>
        </w:rPr>
        <w:t>היו"ר יעקב אשר:</w:t>
      </w:r>
      <w:r w:rsidRPr="00DE06EA">
        <w:rPr>
          <w:rStyle w:val="TagStyle"/>
          <w:rtl/>
        </w:rPr>
        <w:t xml:space="preserve"> &lt;&lt; יור &gt;&gt;</w:t>
      </w:r>
      <w:r w:rsidR="00B45A03">
        <w:rPr>
          <w:rtl/>
        </w:rPr>
        <w:t xml:space="preserve"> </w:t>
      </w:r>
      <w:r>
        <w:rPr>
          <w:rtl/>
        </w:rPr>
        <w:t xml:space="preserve"> </w:t>
      </w:r>
      <w:bookmarkEnd w:id="13662"/>
    </w:p>
    <w:p w14:paraId="3490D0A3" w14:textId="77777777" w:rsidR="00DE06EA" w:rsidRDefault="00DE06EA" w:rsidP="00DE06EA">
      <w:pPr>
        <w:pStyle w:val="KeepWithNext"/>
        <w:rPr>
          <w:rtl/>
          <w:lang w:eastAsia="he-IL"/>
        </w:rPr>
      </w:pPr>
    </w:p>
    <w:p w14:paraId="52A52534" w14:textId="45BCFE9A" w:rsidR="00DE06EA" w:rsidRDefault="00DE06EA" w:rsidP="00DE06EA">
      <w:pPr>
        <w:rPr>
          <w:rtl/>
          <w:lang w:eastAsia="he-IL"/>
        </w:rPr>
      </w:pPr>
      <w:bookmarkStart w:id="13663" w:name="_ETM_Q1_12513620"/>
      <w:bookmarkStart w:id="13664" w:name="_ETM_Q1_12513683"/>
      <w:bookmarkEnd w:id="13663"/>
      <w:bookmarkEnd w:id="13664"/>
      <w:r>
        <w:rPr>
          <w:rFonts w:hint="cs"/>
          <w:rtl/>
          <w:lang w:eastAsia="he-IL"/>
        </w:rPr>
        <w:t xml:space="preserve">ואם </w:t>
      </w:r>
      <w:bookmarkStart w:id="13665" w:name="_ETM_Q1_12513998"/>
      <w:bookmarkStart w:id="13666" w:name="_ETM_Q1_12511041"/>
      <w:bookmarkEnd w:id="13665"/>
      <w:bookmarkEnd w:id="13666"/>
      <w:r>
        <w:rPr>
          <w:rFonts w:hint="cs"/>
          <w:rtl/>
          <w:lang w:eastAsia="he-IL"/>
        </w:rPr>
        <w:t xml:space="preserve">החלטתם שיש כדאיות כלכלית אז עושים את הכול בו זמנים. </w:t>
      </w:r>
      <w:bookmarkStart w:id="13667" w:name="_ETM_Q1_12516403"/>
      <w:bookmarkEnd w:id="13667"/>
      <w:r>
        <w:rPr>
          <w:rFonts w:hint="cs"/>
          <w:rtl/>
          <w:lang w:eastAsia="he-IL"/>
        </w:rPr>
        <w:t>היתר הבנייה וטופס 4 לד</w:t>
      </w:r>
      <w:bookmarkStart w:id="13668" w:name="_ETM_Q1_12517154"/>
      <w:bookmarkEnd w:id="13668"/>
      <w:r>
        <w:rPr>
          <w:rFonts w:hint="cs"/>
          <w:rtl/>
          <w:lang w:eastAsia="he-IL"/>
        </w:rPr>
        <w:t>פו יצאו רק כשיש דק</w:t>
      </w:r>
      <w:bookmarkStart w:id="13669" w:name="_ETM_Q1_12518662"/>
      <w:bookmarkEnd w:id="13669"/>
      <w:r>
        <w:rPr>
          <w:rFonts w:hint="cs"/>
          <w:rtl/>
          <w:lang w:eastAsia="he-IL"/>
        </w:rPr>
        <w:t>,</w:t>
      </w:r>
      <w:bookmarkStart w:id="13670" w:name="_ETM_Q1_12519139"/>
      <w:bookmarkEnd w:id="13670"/>
      <w:r>
        <w:rPr>
          <w:rFonts w:hint="cs"/>
          <w:rtl/>
          <w:lang w:eastAsia="he-IL"/>
        </w:rPr>
        <w:t xml:space="preserve"> כשיש הכול מוכן לבנייה עתידית. </w:t>
      </w:r>
      <w:bookmarkStart w:id="13671" w:name="_ETM_Q1_12522672"/>
      <w:bookmarkEnd w:id="13671"/>
    </w:p>
    <w:p w14:paraId="370B9D2C" w14:textId="77777777" w:rsidR="00DE06EA" w:rsidRDefault="00DE06EA" w:rsidP="00DE06EA">
      <w:pPr>
        <w:rPr>
          <w:rtl/>
          <w:lang w:eastAsia="he-IL"/>
        </w:rPr>
      </w:pPr>
    </w:p>
    <w:p w14:paraId="41ED039E" w14:textId="0669E98C" w:rsidR="00DE06EA" w:rsidRDefault="00DE06EA" w:rsidP="00DE06EA">
      <w:pPr>
        <w:pStyle w:val="af9"/>
        <w:keepNext/>
        <w:rPr>
          <w:rtl/>
          <w:lang w:eastAsia="he-IL"/>
        </w:rPr>
      </w:pPr>
      <w:bookmarkStart w:id="13672" w:name="ET_guest_איציק_דניאל_1151"/>
      <w:r w:rsidRPr="00DE06EA">
        <w:rPr>
          <w:rStyle w:val="TagStyle"/>
          <w:rtl/>
        </w:rPr>
        <w:t xml:space="preserve"> &lt;&lt; אורח &gt;&gt; </w:t>
      </w:r>
      <w:r>
        <w:rPr>
          <w:rtl/>
          <w:lang w:eastAsia="he-IL"/>
        </w:rPr>
        <w:t>איציק דניאל:</w:t>
      </w:r>
      <w:r w:rsidRPr="00DE06EA">
        <w:rPr>
          <w:rStyle w:val="TagStyle"/>
          <w:rtl/>
        </w:rPr>
        <w:t xml:space="preserve"> &lt;&lt; אורח &gt;&gt;</w:t>
      </w:r>
      <w:r w:rsidR="00B45A03">
        <w:rPr>
          <w:rtl/>
          <w:lang w:eastAsia="he-IL"/>
        </w:rPr>
        <w:t xml:space="preserve"> </w:t>
      </w:r>
      <w:r>
        <w:rPr>
          <w:rtl/>
          <w:lang w:eastAsia="he-IL"/>
        </w:rPr>
        <w:t xml:space="preserve"> </w:t>
      </w:r>
      <w:bookmarkEnd w:id="13672"/>
    </w:p>
    <w:p w14:paraId="3EE8DCED" w14:textId="77777777" w:rsidR="00DE06EA" w:rsidRDefault="00DE06EA" w:rsidP="00DE06EA">
      <w:pPr>
        <w:pStyle w:val="KeepWithNext"/>
        <w:rPr>
          <w:rtl/>
          <w:lang w:eastAsia="he-IL"/>
        </w:rPr>
      </w:pPr>
    </w:p>
    <w:p w14:paraId="3A47CDC0" w14:textId="1F3F5C62" w:rsidR="00DE06EA" w:rsidRDefault="00DE06EA" w:rsidP="00DE06EA">
      <w:pPr>
        <w:rPr>
          <w:rtl/>
          <w:lang w:eastAsia="he-IL"/>
        </w:rPr>
      </w:pPr>
      <w:bookmarkStart w:id="13673" w:name="_ETM_Q1_12524204"/>
      <w:bookmarkStart w:id="13674" w:name="_ETM_Q1_12524254"/>
      <w:bookmarkStart w:id="13675" w:name="_ETM_Q1_12521304"/>
      <w:bookmarkStart w:id="13676" w:name="_ETM_Q1_12519977"/>
      <w:bookmarkStart w:id="13677" w:name="_ETM_Q1_12521699"/>
      <w:bookmarkStart w:id="13678" w:name="_ETM_Q1_12520421"/>
      <w:bookmarkEnd w:id="13673"/>
      <w:bookmarkEnd w:id="13674"/>
      <w:bookmarkEnd w:id="13675"/>
      <w:bookmarkEnd w:id="13676"/>
      <w:bookmarkEnd w:id="13677"/>
      <w:bookmarkEnd w:id="13678"/>
      <w:r>
        <w:rPr>
          <w:rFonts w:hint="cs"/>
          <w:rtl/>
          <w:lang w:eastAsia="he-IL"/>
        </w:rPr>
        <w:t>אנחנו לא יודעים, שוב, בסופו</w:t>
      </w:r>
      <w:bookmarkStart w:id="13679" w:name="_ETM_Q1_12524012"/>
      <w:bookmarkEnd w:id="13679"/>
      <w:r>
        <w:rPr>
          <w:rFonts w:hint="cs"/>
          <w:rtl/>
          <w:lang w:eastAsia="he-IL"/>
        </w:rPr>
        <w:t xml:space="preserve"> של דבר הדפו הזה, מרגע שמחליטים שיש קירוי, מרגע ש</w:t>
      </w:r>
      <w:bookmarkStart w:id="13680" w:name="_ETM_Q1_12528710"/>
      <w:bookmarkEnd w:id="13680"/>
      <w:r>
        <w:rPr>
          <w:rFonts w:hint="cs"/>
          <w:rtl/>
          <w:lang w:eastAsia="he-IL"/>
        </w:rPr>
        <w:t>עושים</w:t>
      </w:r>
      <w:bookmarkStart w:id="13681" w:name="_ETM_Q1_12529075"/>
      <w:bookmarkEnd w:id="13681"/>
      <w:r>
        <w:rPr>
          <w:rFonts w:hint="cs"/>
          <w:rtl/>
          <w:lang w:eastAsia="he-IL"/>
        </w:rPr>
        <w:t xml:space="preserve"> את הקירוי</w:t>
      </w:r>
      <w:bookmarkStart w:id="13682" w:name="_ETM_Q1_12529756"/>
      <w:bookmarkEnd w:id="13682"/>
      <w:r w:rsidR="00202BA6">
        <w:rPr>
          <w:rFonts w:hint="cs"/>
          <w:rtl/>
          <w:lang w:eastAsia="he-IL"/>
        </w:rPr>
        <w:t xml:space="preserve"> זה לא רק</w:t>
      </w:r>
      <w:bookmarkStart w:id="13683" w:name="_ETM_Q1_12529184"/>
      <w:bookmarkEnd w:id="13683"/>
      <w:r w:rsidR="00202BA6">
        <w:rPr>
          <w:rFonts w:hint="cs"/>
          <w:rtl/>
          <w:lang w:eastAsia="he-IL"/>
        </w:rPr>
        <w:t xml:space="preserve"> דפו נמצא מתחת</w:t>
      </w:r>
      <w:bookmarkStart w:id="13684" w:name="_ETM_Q1_12530233"/>
      <w:bookmarkEnd w:id="13684"/>
      <w:r w:rsidR="00202BA6">
        <w:rPr>
          <w:rFonts w:hint="cs"/>
          <w:rtl/>
          <w:lang w:eastAsia="he-IL"/>
        </w:rPr>
        <w:t xml:space="preserve">. יש </w:t>
      </w:r>
      <w:bookmarkStart w:id="13685" w:name="_ETM_Q1_12530612"/>
      <w:bookmarkEnd w:id="13685"/>
      <w:r w:rsidR="00202BA6">
        <w:rPr>
          <w:rFonts w:hint="cs"/>
          <w:rtl/>
          <w:lang w:eastAsia="he-IL"/>
        </w:rPr>
        <w:t>משמעויות גם לבנייה מ</w:t>
      </w:r>
      <w:bookmarkStart w:id="13686" w:name="_ETM_Q1_12531250"/>
      <w:bookmarkEnd w:id="13686"/>
      <w:r w:rsidR="00202BA6">
        <w:rPr>
          <w:rFonts w:hint="cs"/>
          <w:rtl/>
          <w:lang w:eastAsia="he-IL"/>
        </w:rPr>
        <w:t xml:space="preserve">על. בסדר? לדוגמה דיברנו על חניות ודברים </w:t>
      </w:r>
      <w:bookmarkStart w:id="13687" w:name="_ETM_Q1_12535718"/>
      <w:bookmarkEnd w:id="13687"/>
      <w:r w:rsidR="00202BA6">
        <w:rPr>
          <w:rFonts w:hint="cs"/>
          <w:rtl/>
          <w:lang w:eastAsia="he-IL"/>
        </w:rPr>
        <w:t>אחרים, דיברת על ביוב. יש הרבה מאוד משמעויות לת</w:t>
      </w:r>
      <w:bookmarkStart w:id="13688" w:name="_ETM_Q1_12537040"/>
      <w:bookmarkEnd w:id="13688"/>
      <w:r w:rsidR="00202BA6">
        <w:rPr>
          <w:rFonts w:hint="cs"/>
          <w:rtl/>
          <w:lang w:eastAsia="he-IL"/>
        </w:rPr>
        <w:t xml:space="preserve">וך הקירוי </w:t>
      </w:r>
      <w:bookmarkStart w:id="13689" w:name="_ETM_Q1_12538296"/>
      <w:bookmarkEnd w:id="13689"/>
      <w:r w:rsidR="00202BA6">
        <w:rPr>
          <w:rFonts w:hint="cs"/>
          <w:rtl/>
          <w:lang w:eastAsia="he-IL"/>
        </w:rPr>
        <w:t xml:space="preserve">הזה של הדפו. זה לא שמתחת לקרקע יש הפרדה מוחלטת, </w:t>
      </w:r>
      <w:bookmarkStart w:id="13690" w:name="_ETM_Q1_12543517"/>
      <w:bookmarkEnd w:id="13690"/>
      <w:r w:rsidR="00202BA6">
        <w:rPr>
          <w:rFonts w:hint="cs"/>
          <w:rtl/>
          <w:lang w:eastAsia="he-IL"/>
        </w:rPr>
        <w:t>א</w:t>
      </w:r>
      <w:bookmarkStart w:id="13691" w:name="_ETM_Q1_12540601"/>
      <w:bookmarkEnd w:id="13691"/>
      <w:r w:rsidR="00202BA6">
        <w:rPr>
          <w:rFonts w:hint="cs"/>
          <w:rtl/>
          <w:lang w:eastAsia="he-IL"/>
        </w:rPr>
        <w:t xml:space="preserve">לא ממש יש עירוב מאוד משמעותי. אז בסופו של דבר, </w:t>
      </w:r>
      <w:bookmarkStart w:id="13692" w:name="_ETM_Q1_12546398"/>
      <w:bookmarkEnd w:id="13692"/>
      <w:r w:rsidR="00202BA6">
        <w:rPr>
          <w:rFonts w:hint="cs"/>
          <w:rtl/>
          <w:lang w:eastAsia="he-IL"/>
        </w:rPr>
        <w:t>אנחנו מדברים על ה</w:t>
      </w:r>
      <w:bookmarkStart w:id="13693" w:name="_ETM_Q1_12545236"/>
      <w:bookmarkEnd w:id="13693"/>
      <w:r w:rsidR="00202BA6">
        <w:rPr>
          <w:rFonts w:hint="cs"/>
          <w:rtl/>
          <w:lang w:eastAsia="he-IL"/>
        </w:rPr>
        <w:t xml:space="preserve">דפו, על התשתית </w:t>
      </w:r>
      <w:proofErr w:type="spellStart"/>
      <w:r w:rsidR="00202BA6">
        <w:rPr>
          <w:rFonts w:hint="cs"/>
          <w:rtl/>
          <w:lang w:eastAsia="he-IL"/>
        </w:rPr>
        <w:t>הרכבתית</w:t>
      </w:r>
      <w:proofErr w:type="spellEnd"/>
      <w:r w:rsidR="00202BA6">
        <w:rPr>
          <w:rFonts w:hint="cs"/>
          <w:rtl/>
          <w:lang w:eastAsia="he-IL"/>
        </w:rPr>
        <w:t xml:space="preserve">. ויהיו גם את </w:t>
      </w:r>
      <w:bookmarkStart w:id="13694" w:name="_ETM_Q1_12549677"/>
      <w:bookmarkEnd w:id="13694"/>
      <w:r w:rsidR="00202BA6">
        <w:rPr>
          <w:rFonts w:hint="cs"/>
          <w:rtl/>
          <w:lang w:eastAsia="he-IL"/>
        </w:rPr>
        <w:t xml:space="preserve">התשתיות </w:t>
      </w:r>
      <w:bookmarkStart w:id="13695" w:name="_ETM_Q1_12547600"/>
      <w:bookmarkEnd w:id="13695"/>
      <w:r w:rsidR="00202BA6">
        <w:rPr>
          <w:rFonts w:hint="cs"/>
          <w:rtl/>
          <w:lang w:eastAsia="he-IL"/>
        </w:rPr>
        <w:t>הנוספות. כשאנחנו בונים את הדפו ואם החלט</w:t>
      </w:r>
      <w:bookmarkStart w:id="13696" w:name="_ETM_Q1_12549644"/>
      <w:bookmarkEnd w:id="13696"/>
      <w:r w:rsidR="00202BA6">
        <w:rPr>
          <w:rFonts w:hint="cs"/>
          <w:rtl/>
          <w:lang w:eastAsia="he-IL"/>
        </w:rPr>
        <w:t xml:space="preserve">נו כדאיות כלכלית </w:t>
      </w:r>
      <w:bookmarkStart w:id="13697" w:name="_ETM_Q1_12552003"/>
      <w:bookmarkEnd w:id="13697"/>
      <w:r w:rsidR="00202BA6">
        <w:rPr>
          <w:rFonts w:hint="cs"/>
          <w:rtl/>
          <w:lang w:eastAsia="he-IL"/>
        </w:rPr>
        <w:t xml:space="preserve">ויש </w:t>
      </w:r>
      <w:proofErr w:type="spellStart"/>
      <w:r w:rsidR="00202BA6">
        <w:rPr>
          <w:rFonts w:hint="cs"/>
          <w:rtl/>
          <w:lang w:eastAsia="he-IL"/>
        </w:rPr>
        <w:t>תוכנית</w:t>
      </w:r>
      <w:proofErr w:type="spellEnd"/>
      <w:r w:rsidR="00202BA6">
        <w:rPr>
          <w:rFonts w:hint="cs"/>
          <w:rtl/>
          <w:lang w:eastAsia="he-IL"/>
        </w:rPr>
        <w:t xml:space="preserve"> מאושרת, בש</w:t>
      </w:r>
      <w:bookmarkStart w:id="13698" w:name="_ETM_Q1_12552391"/>
      <w:bookmarkEnd w:id="13698"/>
      <w:r w:rsidR="00202BA6">
        <w:rPr>
          <w:rFonts w:hint="cs"/>
          <w:rtl/>
          <w:lang w:eastAsia="he-IL"/>
        </w:rPr>
        <w:t xml:space="preserve">לב ההקמה זה כבר יקרה. אי </w:t>
      </w:r>
      <w:bookmarkStart w:id="13699" w:name="_ETM_Q1_12555512"/>
      <w:bookmarkEnd w:id="13699"/>
      <w:r w:rsidR="00202BA6">
        <w:rPr>
          <w:rFonts w:hint="cs"/>
          <w:rtl/>
          <w:lang w:eastAsia="he-IL"/>
        </w:rPr>
        <w:t xml:space="preserve">אפשר להפריד. </w:t>
      </w:r>
    </w:p>
    <w:p w14:paraId="6EC42FE0" w14:textId="77777777" w:rsidR="00202BA6" w:rsidRDefault="00202BA6" w:rsidP="00DE06EA">
      <w:pPr>
        <w:rPr>
          <w:rtl/>
          <w:lang w:eastAsia="he-IL"/>
        </w:rPr>
      </w:pPr>
      <w:bookmarkStart w:id="13700" w:name="_ETM_Q1_12557222"/>
      <w:bookmarkStart w:id="13701" w:name="_ETM_Q1_12557281"/>
      <w:bookmarkStart w:id="13702" w:name="_ETM_Q1_12557829"/>
      <w:bookmarkEnd w:id="13700"/>
      <w:bookmarkEnd w:id="13701"/>
      <w:bookmarkEnd w:id="13702"/>
    </w:p>
    <w:p w14:paraId="42418B1B" w14:textId="34758913" w:rsidR="00202BA6" w:rsidRDefault="00202BA6" w:rsidP="00202BA6">
      <w:pPr>
        <w:pStyle w:val="af6"/>
        <w:keepNext/>
        <w:rPr>
          <w:rtl/>
        </w:rPr>
      </w:pPr>
      <w:bookmarkStart w:id="13703" w:name="ET_yor_5069_1152"/>
      <w:r w:rsidRPr="00202BA6">
        <w:rPr>
          <w:rStyle w:val="TagStyle"/>
          <w:rtl/>
        </w:rPr>
        <w:t xml:space="preserve"> &lt;&lt; יור &gt;&gt; </w:t>
      </w:r>
      <w:r>
        <w:rPr>
          <w:rtl/>
        </w:rPr>
        <w:t>היו"ר יעקב אשר:</w:t>
      </w:r>
      <w:r w:rsidRPr="00202BA6">
        <w:rPr>
          <w:rStyle w:val="TagStyle"/>
          <w:rtl/>
        </w:rPr>
        <w:t xml:space="preserve"> &lt;&lt; יור &gt;&gt;</w:t>
      </w:r>
      <w:r w:rsidR="00B45A03">
        <w:rPr>
          <w:rtl/>
        </w:rPr>
        <w:t xml:space="preserve"> </w:t>
      </w:r>
      <w:r>
        <w:rPr>
          <w:rtl/>
        </w:rPr>
        <w:t xml:space="preserve"> </w:t>
      </w:r>
      <w:bookmarkEnd w:id="13703"/>
    </w:p>
    <w:p w14:paraId="60A85C0E" w14:textId="77777777" w:rsidR="00202BA6" w:rsidRDefault="00202BA6" w:rsidP="00202BA6">
      <w:pPr>
        <w:pStyle w:val="KeepWithNext"/>
        <w:rPr>
          <w:rtl/>
          <w:lang w:eastAsia="he-IL"/>
        </w:rPr>
      </w:pPr>
    </w:p>
    <w:p w14:paraId="1768D72B" w14:textId="7B0582FE" w:rsidR="00202BA6" w:rsidRDefault="00202BA6" w:rsidP="00202BA6">
      <w:pPr>
        <w:rPr>
          <w:rtl/>
          <w:lang w:eastAsia="he-IL"/>
        </w:rPr>
      </w:pPr>
      <w:bookmarkStart w:id="13704" w:name="_ETM_Q1_12558250"/>
      <w:bookmarkStart w:id="13705" w:name="_ETM_Q1_12558297"/>
      <w:bookmarkStart w:id="13706" w:name="_ETM_Q1_12555319"/>
      <w:bookmarkEnd w:id="13704"/>
      <w:bookmarkEnd w:id="13705"/>
      <w:bookmarkEnd w:id="13706"/>
      <w:r>
        <w:rPr>
          <w:rFonts w:hint="cs"/>
          <w:rtl/>
          <w:lang w:eastAsia="he-IL"/>
        </w:rPr>
        <w:t>אתה מדבר להכנות לאינסט</w:t>
      </w:r>
      <w:bookmarkStart w:id="13707" w:name="_ETM_Q1_12556111"/>
      <w:bookmarkEnd w:id="13707"/>
      <w:r>
        <w:rPr>
          <w:rFonts w:hint="cs"/>
          <w:rtl/>
          <w:lang w:eastAsia="he-IL"/>
        </w:rPr>
        <w:t xml:space="preserve">לציה וכל זה. </w:t>
      </w:r>
      <w:bookmarkStart w:id="13708" w:name="_ETM_Q1_12559371"/>
      <w:bookmarkEnd w:id="13708"/>
    </w:p>
    <w:p w14:paraId="7A9BA1CE" w14:textId="77777777" w:rsidR="00202BA6" w:rsidRDefault="00202BA6" w:rsidP="00202BA6">
      <w:pPr>
        <w:rPr>
          <w:rtl/>
          <w:lang w:eastAsia="he-IL"/>
        </w:rPr>
      </w:pPr>
      <w:bookmarkStart w:id="13709" w:name="_ETM_Q1_12559420"/>
      <w:bookmarkStart w:id="13710" w:name="_ETM_Q1_12557376"/>
      <w:bookmarkStart w:id="13711" w:name="_ETM_Q1_12565566"/>
      <w:bookmarkStart w:id="13712" w:name="_ETM_Q1_12562858"/>
      <w:bookmarkStart w:id="13713" w:name="_ETM_Q1_12562204"/>
      <w:bookmarkStart w:id="13714" w:name="_ETM_Q1_12560489"/>
      <w:bookmarkStart w:id="13715" w:name="_ETM_Q1_12560053"/>
      <w:bookmarkStart w:id="13716" w:name="_ETM_Q1_12557720"/>
      <w:bookmarkEnd w:id="13709"/>
      <w:bookmarkEnd w:id="13710"/>
      <w:bookmarkEnd w:id="13711"/>
      <w:bookmarkEnd w:id="13712"/>
      <w:bookmarkEnd w:id="13713"/>
      <w:bookmarkEnd w:id="13714"/>
      <w:bookmarkEnd w:id="13715"/>
      <w:bookmarkEnd w:id="13716"/>
    </w:p>
    <w:p w14:paraId="42698885" w14:textId="7265789D" w:rsidR="00202BA6" w:rsidRDefault="00202BA6" w:rsidP="00202BA6">
      <w:pPr>
        <w:pStyle w:val="af9"/>
        <w:keepNext/>
        <w:rPr>
          <w:rtl/>
          <w:lang w:eastAsia="he-IL"/>
        </w:rPr>
      </w:pPr>
      <w:bookmarkStart w:id="13717" w:name="ET_guest_יעל_סלומון_1153"/>
      <w:r w:rsidRPr="00202BA6">
        <w:rPr>
          <w:rStyle w:val="TagStyle"/>
          <w:rtl/>
        </w:rPr>
        <w:t xml:space="preserve"> &lt;&lt; אורח &gt;&gt; </w:t>
      </w:r>
      <w:r>
        <w:rPr>
          <w:rtl/>
          <w:lang w:eastAsia="he-IL"/>
        </w:rPr>
        <w:t>יעל סלומון:</w:t>
      </w:r>
      <w:r w:rsidRPr="00202BA6">
        <w:rPr>
          <w:rStyle w:val="TagStyle"/>
          <w:rtl/>
        </w:rPr>
        <w:t xml:space="preserve"> &lt;&lt; אורח &gt;&gt;</w:t>
      </w:r>
      <w:r w:rsidR="00B45A03">
        <w:rPr>
          <w:rtl/>
          <w:lang w:eastAsia="he-IL"/>
        </w:rPr>
        <w:t xml:space="preserve"> </w:t>
      </w:r>
      <w:r>
        <w:rPr>
          <w:rtl/>
          <w:lang w:eastAsia="he-IL"/>
        </w:rPr>
        <w:t xml:space="preserve"> </w:t>
      </w:r>
      <w:bookmarkEnd w:id="13717"/>
    </w:p>
    <w:p w14:paraId="2AD11269" w14:textId="77777777" w:rsidR="00202BA6" w:rsidRDefault="00202BA6" w:rsidP="00202BA6">
      <w:pPr>
        <w:pStyle w:val="KeepWithNext"/>
        <w:rPr>
          <w:rtl/>
          <w:lang w:eastAsia="he-IL"/>
        </w:rPr>
      </w:pPr>
    </w:p>
    <w:p w14:paraId="06282FD4" w14:textId="00678F53" w:rsidR="00546436" w:rsidRDefault="00202BA6" w:rsidP="00546436">
      <w:pPr>
        <w:rPr>
          <w:rtl/>
          <w:lang w:eastAsia="he-IL"/>
        </w:rPr>
      </w:pPr>
      <w:bookmarkStart w:id="13718" w:name="_ETM_Q1_12558161"/>
      <w:bookmarkStart w:id="13719" w:name="_ETM_Q1_12558218"/>
      <w:bookmarkEnd w:id="13718"/>
      <w:bookmarkEnd w:id="13719"/>
      <w:r>
        <w:rPr>
          <w:rFonts w:hint="cs"/>
          <w:rtl/>
          <w:lang w:eastAsia="he-IL"/>
        </w:rPr>
        <w:t xml:space="preserve">כולל אפילו </w:t>
      </w:r>
      <w:bookmarkStart w:id="13720" w:name="_ETM_Q1_12559366"/>
      <w:bookmarkEnd w:id="13720"/>
      <w:r>
        <w:rPr>
          <w:rFonts w:hint="cs"/>
          <w:rtl/>
          <w:lang w:eastAsia="he-IL"/>
        </w:rPr>
        <w:t>מקום לגרעינים. כי אי אפשר יהיה אחר כך להוריד גרעינים</w:t>
      </w:r>
      <w:bookmarkStart w:id="13721" w:name="_ETM_Q1_12564573"/>
      <w:bookmarkStart w:id="13722" w:name="_ETM_Q1_12563766"/>
      <w:bookmarkStart w:id="13723" w:name="_ETM_Q1_12561234"/>
      <w:bookmarkStart w:id="13724" w:name="_ETM_Q1_12559217"/>
      <w:bookmarkEnd w:id="13721"/>
      <w:bookmarkEnd w:id="13722"/>
      <w:bookmarkEnd w:id="13723"/>
      <w:bookmarkEnd w:id="13724"/>
      <w:r w:rsidR="00546436">
        <w:rPr>
          <w:rFonts w:hint="cs"/>
          <w:rtl/>
          <w:lang w:eastAsia="he-IL"/>
        </w:rPr>
        <w:t>.</w:t>
      </w:r>
      <w:bookmarkStart w:id="13725" w:name="_ETM_Q1_12562394"/>
      <w:bookmarkEnd w:id="13725"/>
      <w:r w:rsidR="00546436">
        <w:rPr>
          <w:rFonts w:hint="cs"/>
          <w:rtl/>
          <w:lang w:eastAsia="he-IL"/>
        </w:rPr>
        <w:t xml:space="preserve"> </w:t>
      </w:r>
      <w:bookmarkStart w:id="13726" w:name="_ETM_Q1_12562776"/>
      <w:bookmarkStart w:id="13727" w:name="_ETM_Q1_12562826"/>
      <w:bookmarkEnd w:id="13726"/>
      <w:bookmarkEnd w:id="13727"/>
      <w:r w:rsidR="00546436">
        <w:rPr>
          <w:rFonts w:hint="cs"/>
          <w:rtl/>
          <w:lang w:eastAsia="he-IL"/>
        </w:rPr>
        <w:t xml:space="preserve">את הכול. </w:t>
      </w:r>
    </w:p>
    <w:p w14:paraId="113D3C56" w14:textId="77777777" w:rsidR="00546436" w:rsidRDefault="00546436" w:rsidP="00546436">
      <w:pPr>
        <w:rPr>
          <w:rtl/>
          <w:lang w:eastAsia="he-IL"/>
        </w:rPr>
      </w:pPr>
      <w:bookmarkStart w:id="13728" w:name="_ETM_Q1_12565633"/>
      <w:bookmarkStart w:id="13729" w:name="_ETM_Q1_12565681"/>
      <w:bookmarkStart w:id="13730" w:name="_ETM_Q1_12562885"/>
      <w:bookmarkEnd w:id="13728"/>
      <w:bookmarkEnd w:id="13729"/>
      <w:bookmarkEnd w:id="13730"/>
    </w:p>
    <w:p w14:paraId="4182853E" w14:textId="7E7626FB" w:rsidR="00546436" w:rsidRDefault="00546436" w:rsidP="00546436">
      <w:pPr>
        <w:pStyle w:val="a4"/>
        <w:keepNext/>
        <w:rPr>
          <w:rtl/>
        </w:rPr>
      </w:pPr>
      <w:bookmarkStart w:id="13731" w:name="ET_speaker_גלעד_קרן_1154"/>
      <w:r w:rsidRPr="00546436">
        <w:rPr>
          <w:rStyle w:val="TagStyle"/>
          <w:rtl/>
        </w:rPr>
        <w:t xml:space="preserve"> &lt;&lt; דובר &gt;&gt; </w:t>
      </w:r>
      <w:r>
        <w:rPr>
          <w:rtl/>
        </w:rPr>
        <w:t>גלעד קרן:</w:t>
      </w:r>
      <w:r w:rsidRPr="00546436">
        <w:rPr>
          <w:rStyle w:val="TagStyle"/>
          <w:rtl/>
        </w:rPr>
        <w:t xml:space="preserve"> &lt;&lt; דובר &gt;&gt;</w:t>
      </w:r>
      <w:r w:rsidR="00B45A03">
        <w:rPr>
          <w:rtl/>
        </w:rPr>
        <w:t xml:space="preserve"> </w:t>
      </w:r>
      <w:r>
        <w:rPr>
          <w:rtl/>
        </w:rPr>
        <w:t xml:space="preserve"> </w:t>
      </w:r>
      <w:bookmarkEnd w:id="13731"/>
    </w:p>
    <w:p w14:paraId="09AF4103" w14:textId="77777777" w:rsidR="00546436" w:rsidRDefault="00546436" w:rsidP="00546436">
      <w:pPr>
        <w:pStyle w:val="KeepWithNext"/>
        <w:rPr>
          <w:rtl/>
          <w:lang w:eastAsia="he-IL"/>
        </w:rPr>
      </w:pPr>
    </w:p>
    <w:p w14:paraId="7D258C64" w14:textId="5882B99C" w:rsidR="00546436" w:rsidRDefault="00546436" w:rsidP="00546436">
      <w:pPr>
        <w:rPr>
          <w:rtl/>
          <w:lang w:eastAsia="he-IL"/>
        </w:rPr>
      </w:pPr>
      <w:bookmarkStart w:id="13732" w:name="_ETM_Q1_12563860"/>
      <w:bookmarkStart w:id="13733" w:name="_ETM_Q1_12563907"/>
      <w:bookmarkEnd w:id="13732"/>
      <w:bookmarkEnd w:id="13733"/>
      <w:r>
        <w:rPr>
          <w:rFonts w:hint="cs"/>
          <w:rtl/>
          <w:lang w:eastAsia="he-IL"/>
        </w:rPr>
        <w:t xml:space="preserve">אני מה שמפריע לי בשבע שנים זה שני </w:t>
      </w:r>
      <w:bookmarkStart w:id="13734" w:name="_ETM_Q1_12567587"/>
      <w:bookmarkEnd w:id="13734"/>
      <w:r>
        <w:rPr>
          <w:rFonts w:hint="cs"/>
          <w:rtl/>
          <w:lang w:eastAsia="he-IL"/>
        </w:rPr>
        <w:t xml:space="preserve">דברים, בהקשר לשאלות של אדוני. אנחנו בכל </w:t>
      </w:r>
      <w:bookmarkStart w:id="13735" w:name="_ETM_Q1_12568988"/>
      <w:bookmarkEnd w:id="13735"/>
      <w:r>
        <w:rPr>
          <w:rFonts w:hint="cs"/>
          <w:rtl/>
          <w:lang w:eastAsia="he-IL"/>
        </w:rPr>
        <w:t>החוק הזה באים</w:t>
      </w:r>
      <w:bookmarkStart w:id="13736" w:name="_ETM_Q1_12570044"/>
      <w:bookmarkEnd w:id="13736"/>
      <w:r>
        <w:rPr>
          <w:rFonts w:hint="cs"/>
          <w:rtl/>
          <w:lang w:eastAsia="he-IL"/>
        </w:rPr>
        <w:t xml:space="preserve"> ומדברים על כמה</w:t>
      </w:r>
      <w:bookmarkStart w:id="13737" w:name="_ETM_Q1_12569882"/>
      <w:bookmarkEnd w:id="13737"/>
      <w:r>
        <w:rPr>
          <w:rFonts w:hint="cs"/>
          <w:rtl/>
          <w:lang w:eastAsia="he-IL"/>
        </w:rPr>
        <w:t xml:space="preserve"> אנחנו רוצים </w:t>
      </w:r>
      <w:proofErr w:type="spellStart"/>
      <w:r>
        <w:rPr>
          <w:rFonts w:hint="cs"/>
          <w:rtl/>
          <w:lang w:eastAsia="he-IL"/>
        </w:rPr>
        <w:t>שהכל</w:t>
      </w:r>
      <w:proofErr w:type="spellEnd"/>
      <w:r>
        <w:rPr>
          <w:rFonts w:hint="cs"/>
          <w:rtl/>
          <w:lang w:eastAsia="he-IL"/>
        </w:rPr>
        <w:t xml:space="preserve"> יהיה כמה שיותר</w:t>
      </w:r>
      <w:bookmarkStart w:id="13738" w:name="_ETM_Q1_12574243"/>
      <w:bookmarkEnd w:id="13738"/>
      <w:r>
        <w:rPr>
          <w:rFonts w:hint="cs"/>
          <w:rtl/>
          <w:lang w:eastAsia="he-IL"/>
        </w:rPr>
        <w:t xml:space="preserve"> מהר. הצבנו לוחות זמנים לכולם</w:t>
      </w:r>
      <w:bookmarkStart w:id="13739" w:name="_ETM_Q1_12574133"/>
      <w:bookmarkEnd w:id="13739"/>
      <w:r>
        <w:rPr>
          <w:rFonts w:hint="cs"/>
          <w:rtl/>
          <w:lang w:eastAsia="he-IL"/>
        </w:rPr>
        <w:t xml:space="preserve">, </w:t>
      </w:r>
      <w:bookmarkStart w:id="13740" w:name="_ETM_Q1_12574514"/>
      <w:bookmarkEnd w:id="13740"/>
      <w:r>
        <w:rPr>
          <w:rFonts w:hint="cs"/>
          <w:rtl/>
          <w:lang w:eastAsia="he-IL"/>
        </w:rPr>
        <w:t xml:space="preserve">לכל הגורמים, תענו </w:t>
      </w:r>
      <w:bookmarkStart w:id="13741" w:name="_ETM_Q1_12575417"/>
      <w:bookmarkEnd w:id="13741"/>
      <w:r>
        <w:rPr>
          <w:rFonts w:hint="cs"/>
          <w:rtl/>
          <w:lang w:eastAsia="he-IL"/>
        </w:rPr>
        <w:t>תוך 30</w:t>
      </w:r>
      <w:bookmarkStart w:id="13742" w:name="_ETM_Q1_12576709"/>
      <w:bookmarkEnd w:id="13742"/>
      <w:r>
        <w:rPr>
          <w:rFonts w:hint="cs"/>
          <w:rtl/>
          <w:lang w:eastAsia="he-IL"/>
        </w:rPr>
        <w:t xml:space="preserve"> ימים, תענו תוך 40 ימים. פה הצבנו, במיוחד פה, בהקשר </w:t>
      </w:r>
      <w:bookmarkStart w:id="13743" w:name="_ETM_Q1_12582488"/>
      <w:bookmarkEnd w:id="13743"/>
      <w:r>
        <w:rPr>
          <w:rFonts w:hint="cs"/>
          <w:rtl/>
          <w:lang w:eastAsia="he-IL"/>
        </w:rPr>
        <w:t>הזה, המדינה או</w:t>
      </w:r>
      <w:bookmarkStart w:id="13744" w:name="_ETM_Q1_12580628"/>
      <w:bookmarkEnd w:id="13744"/>
      <w:r>
        <w:rPr>
          <w:rFonts w:hint="cs"/>
          <w:rtl/>
          <w:lang w:eastAsia="he-IL"/>
        </w:rPr>
        <w:t>מרת אנחנו עושים פה הסדר ייחודי</w:t>
      </w:r>
      <w:bookmarkStart w:id="13745" w:name="_ETM_Q1_12581349"/>
      <w:bookmarkEnd w:id="13745"/>
      <w:r>
        <w:rPr>
          <w:rFonts w:hint="cs"/>
          <w:rtl/>
          <w:lang w:eastAsia="he-IL"/>
        </w:rPr>
        <w:t xml:space="preserve"> שלא היה </w:t>
      </w:r>
      <w:bookmarkStart w:id="13746" w:name="_ETM_Q1_12584970"/>
      <w:bookmarkEnd w:id="13746"/>
      <w:r>
        <w:rPr>
          <w:rFonts w:hint="cs"/>
          <w:rtl/>
          <w:lang w:eastAsia="he-IL"/>
        </w:rPr>
        <w:t xml:space="preserve">פה קודם. אנחנו מפקיעים קרקע למטרות סחירות כי הסיבה, </w:t>
      </w:r>
      <w:bookmarkStart w:id="13747" w:name="_ETM_Q1_12592013"/>
      <w:bookmarkEnd w:id="13747"/>
      <w:r>
        <w:rPr>
          <w:rFonts w:hint="cs"/>
          <w:rtl/>
          <w:lang w:eastAsia="he-IL"/>
        </w:rPr>
        <w:t xml:space="preserve">הסיבה העיקרית שאנחנו רוצים </w:t>
      </w:r>
      <w:bookmarkStart w:id="13748" w:name="_ETM_Q1_12592446"/>
      <w:bookmarkEnd w:id="13748"/>
      <w:r>
        <w:rPr>
          <w:rFonts w:hint="cs"/>
          <w:rtl/>
          <w:lang w:eastAsia="he-IL"/>
        </w:rPr>
        <w:t xml:space="preserve">שלוחות הזמנים יהיו מהירים ולהבטיח את </w:t>
      </w:r>
      <w:bookmarkStart w:id="13749" w:name="_ETM_Q1_12596240"/>
      <w:bookmarkEnd w:id="13749"/>
      <w:r>
        <w:rPr>
          <w:rFonts w:hint="cs"/>
          <w:rtl/>
          <w:lang w:eastAsia="he-IL"/>
        </w:rPr>
        <w:t xml:space="preserve">המימוש כמה </w:t>
      </w:r>
      <w:bookmarkStart w:id="13750" w:name="_ETM_Q1_12594518"/>
      <w:bookmarkEnd w:id="13750"/>
      <w:r>
        <w:rPr>
          <w:rFonts w:hint="cs"/>
          <w:rtl/>
          <w:lang w:eastAsia="he-IL"/>
        </w:rPr>
        <w:t xml:space="preserve">שיותר מהר. ואז באה המדינה ואומרת, והמקרה </w:t>
      </w:r>
      <w:bookmarkStart w:id="13751" w:name="_ETM_Q1_12600383"/>
      <w:bookmarkEnd w:id="13751"/>
      <w:r>
        <w:rPr>
          <w:rFonts w:hint="cs"/>
          <w:rtl/>
          <w:lang w:eastAsia="he-IL"/>
        </w:rPr>
        <w:t>הוא שבעצם, שמתח</w:t>
      </w:r>
      <w:bookmarkStart w:id="13752" w:name="_ETM_Q1_12600561"/>
      <w:bookmarkEnd w:id="13752"/>
      <w:r>
        <w:rPr>
          <w:rFonts w:hint="cs"/>
          <w:rtl/>
          <w:lang w:eastAsia="he-IL"/>
        </w:rPr>
        <w:t xml:space="preserve">ילים לבנות את הדפו, אז זאת אומרת </w:t>
      </w:r>
      <w:bookmarkStart w:id="13753" w:name="_ETM_Q1_12604336"/>
      <w:bookmarkEnd w:id="13753"/>
      <w:r>
        <w:rPr>
          <w:rFonts w:hint="cs"/>
          <w:rtl/>
          <w:lang w:eastAsia="he-IL"/>
        </w:rPr>
        <w:t>אי אפשר לבנות את הדפו בלי לבנות את הקירוי, מבחינת</w:t>
      </w:r>
      <w:bookmarkStart w:id="13754" w:name="_ETM_Q1_12609082"/>
      <w:bookmarkEnd w:id="13754"/>
      <w:r>
        <w:rPr>
          <w:rFonts w:hint="cs"/>
          <w:rtl/>
          <w:lang w:eastAsia="he-IL"/>
        </w:rPr>
        <w:t xml:space="preserve"> בסיס. זה מה שאומרת המדינה. אנחנו לא מב</w:t>
      </w:r>
      <w:bookmarkStart w:id="13755" w:name="_ETM_Q1_12611932"/>
      <w:bookmarkEnd w:id="13755"/>
      <w:r>
        <w:rPr>
          <w:rFonts w:hint="cs"/>
          <w:rtl/>
          <w:lang w:eastAsia="he-IL"/>
        </w:rPr>
        <w:t xml:space="preserve">ינים בתחום. </w:t>
      </w:r>
      <w:bookmarkStart w:id="13756" w:name="_ETM_Q1_12615733"/>
      <w:bookmarkEnd w:id="13756"/>
      <w:r>
        <w:rPr>
          <w:rFonts w:hint="cs"/>
          <w:rtl/>
          <w:lang w:eastAsia="he-IL"/>
        </w:rPr>
        <w:t>ו</w:t>
      </w:r>
      <w:bookmarkStart w:id="13757" w:name="_ETM_Q1_12612902"/>
      <w:bookmarkEnd w:id="13757"/>
      <w:r>
        <w:rPr>
          <w:rFonts w:hint="cs"/>
          <w:rtl/>
          <w:lang w:eastAsia="he-IL"/>
        </w:rPr>
        <w:t xml:space="preserve">אז היא אומרת מצד שני יש לי שבע שנים להתחיל </w:t>
      </w:r>
      <w:bookmarkStart w:id="13758" w:name="_ETM_Q1_12618499"/>
      <w:bookmarkEnd w:id="13758"/>
      <w:r>
        <w:rPr>
          <w:rFonts w:hint="cs"/>
          <w:rtl/>
          <w:lang w:eastAsia="he-IL"/>
        </w:rPr>
        <w:t>בכל</w:t>
      </w:r>
      <w:bookmarkStart w:id="13759" w:name="_ETM_Q1_12615790"/>
      <w:bookmarkEnd w:id="13759"/>
      <w:r>
        <w:rPr>
          <w:rFonts w:hint="cs"/>
          <w:rtl/>
          <w:lang w:eastAsia="he-IL"/>
        </w:rPr>
        <w:t>ל את הקירוי הזה. למה? אם כבר קיבלת היתר בנייה</w:t>
      </w:r>
      <w:bookmarkStart w:id="13760" w:name="_ETM_Q1_12621334"/>
      <w:bookmarkEnd w:id="13760"/>
      <w:r>
        <w:rPr>
          <w:rFonts w:hint="cs"/>
          <w:rtl/>
          <w:lang w:eastAsia="he-IL"/>
        </w:rPr>
        <w:t xml:space="preserve"> לדפו ואתה אומר שצריך לעשות כמה ש</w:t>
      </w:r>
      <w:bookmarkStart w:id="13761" w:name="_ETM_Q1_12620967"/>
      <w:bookmarkEnd w:id="13761"/>
      <w:r>
        <w:rPr>
          <w:rFonts w:hint="cs"/>
          <w:rtl/>
          <w:lang w:eastAsia="he-IL"/>
        </w:rPr>
        <w:t xml:space="preserve">יותר מהר, למה אתה </w:t>
      </w:r>
      <w:bookmarkStart w:id="13762" w:name="_ETM_Q1_12622616"/>
      <w:bookmarkEnd w:id="13762"/>
      <w:r>
        <w:rPr>
          <w:rFonts w:hint="cs"/>
          <w:rtl/>
          <w:lang w:eastAsia="he-IL"/>
        </w:rPr>
        <w:t>מציב לעצמך שבע שנים?</w:t>
      </w:r>
    </w:p>
    <w:p w14:paraId="2A7A93DB" w14:textId="77777777" w:rsidR="00546436" w:rsidRDefault="00546436" w:rsidP="00546436">
      <w:pPr>
        <w:rPr>
          <w:rtl/>
          <w:lang w:eastAsia="he-IL"/>
        </w:rPr>
      </w:pPr>
      <w:bookmarkStart w:id="13763" w:name="_ETM_Q1_12625990"/>
      <w:bookmarkStart w:id="13764" w:name="_ETM_Q1_12626045"/>
      <w:bookmarkStart w:id="13765" w:name="_ETM_Q1_12626552"/>
      <w:bookmarkEnd w:id="13763"/>
      <w:bookmarkEnd w:id="13764"/>
      <w:bookmarkEnd w:id="13765"/>
    </w:p>
    <w:p w14:paraId="432DDA87" w14:textId="22C2D290" w:rsidR="00546436" w:rsidRDefault="00546436" w:rsidP="00546436">
      <w:pPr>
        <w:pStyle w:val="af6"/>
        <w:keepNext/>
        <w:rPr>
          <w:rtl/>
        </w:rPr>
      </w:pPr>
      <w:bookmarkStart w:id="13766" w:name="ET_yor_5069_1155"/>
      <w:r w:rsidRPr="00546436">
        <w:rPr>
          <w:rStyle w:val="TagStyle"/>
          <w:rtl/>
        </w:rPr>
        <w:t xml:space="preserve"> &lt;&lt; יור &gt;&gt; </w:t>
      </w:r>
      <w:r>
        <w:rPr>
          <w:rtl/>
        </w:rPr>
        <w:t>היו"ר יעקב אשר:</w:t>
      </w:r>
      <w:r w:rsidRPr="00546436">
        <w:rPr>
          <w:rStyle w:val="TagStyle"/>
          <w:rtl/>
        </w:rPr>
        <w:t xml:space="preserve"> &lt;&lt; יור &gt;&gt;</w:t>
      </w:r>
      <w:r w:rsidR="00B45A03">
        <w:rPr>
          <w:rtl/>
        </w:rPr>
        <w:t xml:space="preserve"> </w:t>
      </w:r>
      <w:r>
        <w:rPr>
          <w:rtl/>
        </w:rPr>
        <w:t xml:space="preserve"> </w:t>
      </w:r>
      <w:bookmarkEnd w:id="13766"/>
    </w:p>
    <w:p w14:paraId="56EE6A90" w14:textId="77777777" w:rsidR="00546436" w:rsidRDefault="00546436" w:rsidP="00546436">
      <w:pPr>
        <w:pStyle w:val="KeepWithNext"/>
        <w:rPr>
          <w:rtl/>
          <w:lang w:eastAsia="he-IL"/>
        </w:rPr>
      </w:pPr>
    </w:p>
    <w:p w14:paraId="1855EF0E" w14:textId="7CBA385E" w:rsidR="00546436" w:rsidRDefault="00546436" w:rsidP="00546436">
      <w:pPr>
        <w:rPr>
          <w:rtl/>
          <w:lang w:eastAsia="he-IL"/>
        </w:rPr>
      </w:pPr>
      <w:bookmarkStart w:id="13767" w:name="_ETM_Q1_12626975"/>
      <w:bookmarkStart w:id="13768" w:name="_ETM_Q1_12627038"/>
      <w:bookmarkEnd w:id="13767"/>
      <w:bookmarkEnd w:id="13768"/>
      <w:r>
        <w:rPr>
          <w:rFonts w:hint="cs"/>
          <w:rtl/>
          <w:lang w:eastAsia="he-IL"/>
        </w:rPr>
        <w:t>יש חלוקה בהיתר שי</w:t>
      </w:r>
      <w:bookmarkStart w:id="13769" w:name="_ETM_Q1_12625662"/>
      <w:bookmarkEnd w:id="13769"/>
      <w:r>
        <w:rPr>
          <w:rFonts w:hint="cs"/>
          <w:rtl/>
          <w:lang w:eastAsia="he-IL"/>
        </w:rPr>
        <w:t xml:space="preserve">וצא? </w:t>
      </w:r>
      <w:bookmarkStart w:id="13770" w:name="_ETM_Q1_12628860"/>
      <w:bookmarkEnd w:id="13770"/>
    </w:p>
    <w:p w14:paraId="0EE8E07C" w14:textId="77777777" w:rsidR="00546436" w:rsidRDefault="00546436" w:rsidP="00546436">
      <w:pPr>
        <w:rPr>
          <w:rtl/>
          <w:lang w:eastAsia="he-IL"/>
        </w:rPr>
      </w:pPr>
      <w:bookmarkStart w:id="13771" w:name="_ETM_Q1_12628907"/>
      <w:bookmarkEnd w:id="13771"/>
    </w:p>
    <w:p w14:paraId="5AA86265" w14:textId="7CD9B671" w:rsidR="00546436" w:rsidRDefault="00546436" w:rsidP="00546436">
      <w:pPr>
        <w:pStyle w:val="af9"/>
        <w:keepNext/>
        <w:rPr>
          <w:rtl/>
          <w:lang w:eastAsia="he-IL"/>
        </w:rPr>
      </w:pPr>
      <w:bookmarkStart w:id="13772" w:name="ET_guest_דנה_דובר_1156"/>
      <w:r w:rsidRPr="00546436">
        <w:rPr>
          <w:rStyle w:val="TagStyle"/>
          <w:rtl/>
        </w:rPr>
        <w:t xml:space="preserve"> &lt;&lt; אורח &gt;&gt; </w:t>
      </w:r>
      <w:r>
        <w:rPr>
          <w:rtl/>
          <w:lang w:eastAsia="he-IL"/>
        </w:rPr>
        <w:t>דנה דובר:</w:t>
      </w:r>
      <w:r w:rsidRPr="00546436">
        <w:rPr>
          <w:rStyle w:val="TagStyle"/>
          <w:rtl/>
        </w:rPr>
        <w:t xml:space="preserve"> &lt;&lt; אורח &gt;&gt;</w:t>
      </w:r>
      <w:r w:rsidR="00B45A03">
        <w:rPr>
          <w:rtl/>
          <w:lang w:eastAsia="he-IL"/>
        </w:rPr>
        <w:t xml:space="preserve"> </w:t>
      </w:r>
      <w:r>
        <w:rPr>
          <w:rtl/>
          <w:lang w:eastAsia="he-IL"/>
        </w:rPr>
        <w:t xml:space="preserve"> </w:t>
      </w:r>
      <w:bookmarkEnd w:id="13772"/>
    </w:p>
    <w:p w14:paraId="6E5682FD" w14:textId="77777777" w:rsidR="00546436" w:rsidRDefault="00546436" w:rsidP="00546436">
      <w:pPr>
        <w:pStyle w:val="KeepWithNext"/>
        <w:rPr>
          <w:rtl/>
          <w:lang w:eastAsia="he-IL"/>
        </w:rPr>
      </w:pPr>
    </w:p>
    <w:p w14:paraId="47FAE771" w14:textId="0E51DB9B" w:rsidR="00546436" w:rsidRDefault="00546436" w:rsidP="00546436">
      <w:pPr>
        <w:rPr>
          <w:rtl/>
          <w:lang w:eastAsia="he-IL"/>
        </w:rPr>
      </w:pPr>
      <w:bookmarkStart w:id="13773" w:name="_ETM_Q1_12629920"/>
      <w:bookmarkStart w:id="13774" w:name="_ETM_Q1_12629972"/>
      <w:bookmarkStart w:id="13775" w:name="_ETM_Q1_12627132"/>
      <w:bookmarkEnd w:id="13773"/>
      <w:bookmarkEnd w:id="13774"/>
      <w:bookmarkEnd w:id="13775"/>
      <w:r>
        <w:rPr>
          <w:rFonts w:hint="cs"/>
          <w:rtl/>
          <w:lang w:eastAsia="he-IL"/>
        </w:rPr>
        <w:t>שנייה, אני אנסה</w:t>
      </w:r>
      <w:bookmarkStart w:id="13776" w:name="_ETM_Q1_12628955"/>
      <w:bookmarkEnd w:id="13776"/>
      <w:r>
        <w:rPr>
          <w:rFonts w:hint="cs"/>
          <w:rtl/>
          <w:lang w:eastAsia="he-IL"/>
        </w:rPr>
        <w:t xml:space="preserve"> לרגע לעשות סדר</w:t>
      </w:r>
      <w:bookmarkStart w:id="13777" w:name="_ETM_Q1_12628645"/>
      <w:bookmarkEnd w:id="13777"/>
      <w:r>
        <w:rPr>
          <w:rFonts w:hint="cs"/>
          <w:rtl/>
          <w:lang w:eastAsia="he-IL"/>
        </w:rPr>
        <w:t xml:space="preserve">. </w:t>
      </w:r>
      <w:bookmarkStart w:id="13778" w:name="_ETM_Q1_12628879"/>
      <w:bookmarkEnd w:id="13778"/>
    </w:p>
    <w:p w14:paraId="7DB7A8BA" w14:textId="77777777" w:rsidR="00546436" w:rsidRDefault="00546436" w:rsidP="00546436">
      <w:pPr>
        <w:rPr>
          <w:rtl/>
          <w:lang w:eastAsia="he-IL"/>
        </w:rPr>
      </w:pPr>
      <w:bookmarkStart w:id="13779" w:name="_ETM_Q1_12628926"/>
      <w:bookmarkEnd w:id="13779"/>
    </w:p>
    <w:p w14:paraId="2F555D4C" w14:textId="6316BB14" w:rsidR="00546436" w:rsidRDefault="00546436" w:rsidP="00546436">
      <w:pPr>
        <w:pStyle w:val="a4"/>
        <w:keepNext/>
        <w:rPr>
          <w:rtl/>
        </w:rPr>
      </w:pPr>
      <w:bookmarkStart w:id="13780" w:name="ET_speaker_גלעד_קרן_1157"/>
      <w:r w:rsidRPr="00546436">
        <w:rPr>
          <w:rStyle w:val="TagStyle"/>
          <w:rtl/>
        </w:rPr>
        <w:t xml:space="preserve"> &lt;&lt; דובר &gt;&gt; </w:t>
      </w:r>
      <w:r>
        <w:rPr>
          <w:rtl/>
        </w:rPr>
        <w:t>גלעד קרן:</w:t>
      </w:r>
      <w:r w:rsidRPr="00546436">
        <w:rPr>
          <w:rStyle w:val="TagStyle"/>
          <w:rtl/>
        </w:rPr>
        <w:t xml:space="preserve"> &lt;&lt; דובר &gt;&gt;</w:t>
      </w:r>
      <w:r w:rsidR="00B45A03">
        <w:rPr>
          <w:rtl/>
        </w:rPr>
        <w:t xml:space="preserve"> </w:t>
      </w:r>
      <w:r>
        <w:rPr>
          <w:rtl/>
        </w:rPr>
        <w:t xml:space="preserve"> </w:t>
      </w:r>
      <w:bookmarkEnd w:id="13780"/>
    </w:p>
    <w:p w14:paraId="668AE039" w14:textId="77777777" w:rsidR="00546436" w:rsidRDefault="00546436" w:rsidP="00546436">
      <w:pPr>
        <w:pStyle w:val="KeepWithNext"/>
        <w:rPr>
          <w:rtl/>
          <w:lang w:eastAsia="he-IL"/>
        </w:rPr>
      </w:pPr>
    </w:p>
    <w:p w14:paraId="00307DAA" w14:textId="04D084FD" w:rsidR="00546436" w:rsidRDefault="00546436" w:rsidP="00546436">
      <w:pPr>
        <w:rPr>
          <w:rtl/>
          <w:lang w:eastAsia="he-IL"/>
        </w:rPr>
      </w:pPr>
      <w:bookmarkStart w:id="13781" w:name="_ETM_Q1_12630163"/>
      <w:bookmarkStart w:id="13782" w:name="_ETM_Q1_12630217"/>
      <w:bookmarkEnd w:id="13781"/>
      <w:bookmarkEnd w:id="13782"/>
      <w:r>
        <w:rPr>
          <w:rFonts w:hint="cs"/>
          <w:rtl/>
          <w:lang w:eastAsia="he-IL"/>
        </w:rPr>
        <w:t xml:space="preserve">אגב, זה עם אפשרות הארכה לעשר שנים. </w:t>
      </w:r>
      <w:bookmarkStart w:id="13783" w:name="_ETM_Q1_12634008"/>
      <w:bookmarkEnd w:id="13783"/>
    </w:p>
    <w:p w14:paraId="0D2B4160" w14:textId="77777777" w:rsidR="00546436" w:rsidRDefault="00546436" w:rsidP="00546436">
      <w:pPr>
        <w:rPr>
          <w:rtl/>
          <w:lang w:eastAsia="he-IL"/>
        </w:rPr>
      </w:pPr>
      <w:bookmarkStart w:id="13784" w:name="_ETM_Q1_12634192"/>
      <w:bookmarkStart w:id="13785" w:name="_ETM_Q1_12634248"/>
      <w:bookmarkEnd w:id="13784"/>
      <w:bookmarkEnd w:id="13785"/>
    </w:p>
    <w:p w14:paraId="3E28555E" w14:textId="690E0C9B" w:rsidR="00546436" w:rsidRDefault="00546436" w:rsidP="00546436">
      <w:pPr>
        <w:pStyle w:val="af6"/>
        <w:keepNext/>
        <w:rPr>
          <w:rtl/>
        </w:rPr>
      </w:pPr>
      <w:bookmarkStart w:id="13786" w:name="ET_yor_5069_1158"/>
      <w:r w:rsidRPr="00546436">
        <w:rPr>
          <w:rStyle w:val="TagStyle"/>
          <w:rtl/>
        </w:rPr>
        <w:t xml:space="preserve"> &lt;&lt; יור &gt;&gt; </w:t>
      </w:r>
      <w:r>
        <w:rPr>
          <w:rtl/>
        </w:rPr>
        <w:t>היו"ר יעקב אשר:</w:t>
      </w:r>
      <w:r w:rsidRPr="00546436">
        <w:rPr>
          <w:rStyle w:val="TagStyle"/>
          <w:rtl/>
        </w:rPr>
        <w:t xml:space="preserve"> &lt;&lt; יור &gt;&gt;</w:t>
      </w:r>
      <w:r w:rsidR="00B45A03">
        <w:rPr>
          <w:rtl/>
        </w:rPr>
        <w:t xml:space="preserve"> </w:t>
      </w:r>
      <w:r>
        <w:rPr>
          <w:rtl/>
        </w:rPr>
        <w:t xml:space="preserve"> </w:t>
      </w:r>
      <w:bookmarkEnd w:id="13786"/>
    </w:p>
    <w:p w14:paraId="395BDFDB" w14:textId="77777777" w:rsidR="00546436" w:rsidRDefault="00546436" w:rsidP="00546436">
      <w:pPr>
        <w:pStyle w:val="KeepWithNext"/>
        <w:rPr>
          <w:rtl/>
          <w:lang w:eastAsia="he-IL"/>
        </w:rPr>
      </w:pPr>
    </w:p>
    <w:p w14:paraId="4A0D6C14" w14:textId="7F0EE2DF" w:rsidR="00546436" w:rsidRDefault="00546436" w:rsidP="00546436">
      <w:pPr>
        <w:rPr>
          <w:rtl/>
          <w:lang w:eastAsia="he-IL"/>
        </w:rPr>
      </w:pPr>
      <w:bookmarkStart w:id="13787" w:name="_ETM_Q1_12635141"/>
      <w:bookmarkStart w:id="13788" w:name="_ETM_Q1_12635187"/>
      <w:bookmarkEnd w:id="13787"/>
      <w:bookmarkEnd w:id="13788"/>
      <w:r>
        <w:rPr>
          <w:rFonts w:hint="cs"/>
          <w:rtl/>
          <w:lang w:eastAsia="he-IL"/>
        </w:rPr>
        <w:t>לא, מבח</w:t>
      </w:r>
      <w:bookmarkStart w:id="13789" w:name="_ETM_Q1_12632951"/>
      <w:bookmarkEnd w:id="13789"/>
      <w:r>
        <w:rPr>
          <w:rFonts w:hint="cs"/>
          <w:rtl/>
          <w:lang w:eastAsia="he-IL"/>
        </w:rPr>
        <w:t xml:space="preserve">ינתי שבע שנים או הארכה לעשר שנים זה </w:t>
      </w:r>
      <w:bookmarkStart w:id="13790" w:name="_ETM_Q1_12637399"/>
      <w:bookmarkEnd w:id="13790"/>
      <w:r>
        <w:rPr>
          <w:rFonts w:hint="cs"/>
          <w:rtl/>
          <w:lang w:eastAsia="he-IL"/>
        </w:rPr>
        <w:t xml:space="preserve">אותו דבר. ורק אם בתנאי שההיתר, וזה תקשיבו אתם, תגידו </w:t>
      </w:r>
      <w:bookmarkStart w:id="13791" w:name="_ETM_Q1_12643361"/>
      <w:bookmarkEnd w:id="13791"/>
      <w:r>
        <w:rPr>
          <w:rFonts w:hint="cs"/>
          <w:rtl/>
          <w:lang w:eastAsia="he-IL"/>
        </w:rPr>
        <w:t>לי אם זה משתלב במה שאתם יודעים</w:t>
      </w:r>
      <w:bookmarkStart w:id="13792" w:name="_ETM_Q1_12644625"/>
      <w:bookmarkEnd w:id="13792"/>
      <w:r>
        <w:rPr>
          <w:rFonts w:hint="cs"/>
          <w:rtl/>
          <w:lang w:eastAsia="he-IL"/>
        </w:rPr>
        <w:t xml:space="preserve">, שההיתר </w:t>
      </w:r>
      <w:bookmarkStart w:id="13793" w:name="_ETM_Q1_12644816"/>
      <w:bookmarkEnd w:id="13793"/>
      <w:r>
        <w:rPr>
          <w:rFonts w:hint="cs"/>
          <w:rtl/>
          <w:lang w:eastAsia="he-IL"/>
        </w:rPr>
        <w:t xml:space="preserve">לדפו </w:t>
      </w:r>
      <w:bookmarkStart w:id="13794" w:name="_ETM_Q1_12646344"/>
      <w:bookmarkEnd w:id="13794"/>
      <w:r>
        <w:rPr>
          <w:rFonts w:hint="cs"/>
          <w:rtl/>
          <w:lang w:eastAsia="he-IL"/>
        </w:rPr>
        <w:t xml:space="preserve">יוצא ביחד עם הדק ועם כל הדברים הללו. אני </w:t>
      </w:r>
      <w:bookmarkStart w:id="13795" w:name="_ETM_Q1_12651362"/>
      <w:bookmarkEnd w:id="13795"/>
      <w:r>
        <w:rPr>
          <w:rFonts w:hint="cs"/>
          <w:rtl/>
          <w:lang w:eastAsia="he-IL"/>
        </w:rPr>
        <w:t>ל</w:t>
      </w:r>
      <w:bookmarkStart w:id="13796" w:name="_ETM_Q1_12649667"/>
      <w:bookmarkEnd w:id="13796"/>
      <w:r>
        <w:rPr>
          <w:rFonts w:hint="cs"/>
          <w:rtl/>
          <w:lang w:eastAsia="he-IL"/>
        </w:rPr>
        <w:t>א מוכן שיהיה מצב שיהיה היתר לדפו ואז</w:t>
      </w:r>
      <w:bookmarkStart w:id="13797" w:name="_ETM_Q1_12656222"/>
      <w:bookmarkEnd w:id="13797"/>
      <w:r>
        <w:rPr>
          <w:rFonts w:hint="cs"/>
          <w:rtl/>
          <w:lang w:eastAsia="he-IL"/>
        </w:rPr>
        <w:t xml:space="preserve"> תגידו אה, עכשיו אנחנו שוקלים לעשות גם את זה. ואז </w:t>
      </w:r>
      <w:bookmarkStart w:id="13798" w:name="_ETM_Q1_12660721"/>
      <w:bookmarkEnd w:id="13798"/>
      <w:r>
        <w:rPr>
          <w:rFonts w:hint="cs"/>
          <w:rtl/>
          <w:lang w:eastAsia="he-IL"/>
        </w:rPr>
        <w:t>אני אגיד לך מה יהיה השלב ה</w:t>
      </w:r>
      <w:bookmarkStart w:id="13799" w:name="_ETM_Q1_12660270"/>
      <w:bookmarkEnd w:id="13799"/>
      <w:r>
        <w:rPr>
          <w:rFonts w:hint="cs"/>
          <w:rtl/>
          <w:lang w:eastAsia="he-IL"/>
        </w:rPr>
        <w:t>בא</w:t>
      </w:r>
      <w:bookmarkStart w:id="13800" w:name="_ETM_Q1_12659368"/>
      <w:bookmarkEnd w:id="13800"/>
      <w:r>
        <w:rPr>
          <w:rFonts w:hint="cs"/>
          <w:rtl/>
          <w:lang w:eastAsia="he-IL"/>
        </w:rPr>
        <w:t xml:space="preserve">: בואו </w:t>
      </w:r>
      <w:bookmarkStart w:id="13801" w:name="_ETM_Q1_12661500"/>
      <w:bookmarkEnd w:id="13801"/>
      <w:r>
        <w:rPr>
          <w:rFonts w:hint="cs"/>
          <w:rtl/>
          <w:lang w:eastAsia="he-IL"/>
        </w:rPr>
        <w:t xml:space="preserve">נפתח את הדפו כרגע עם קירוי זמני. נבנה אחר כך </w:t>
      </w:r>
      <w:bookmarkStart w:id="13802" w:name="_ETM_Q1_12666025"/>
      <w:bookmarkEnd w:id="13802"/>
      <w:r>
        <w:rPr>
          <w:rFonts w:hint="cs"/>
          <w:rtl/>
          <w:lang w:eastAsia="he-IL"/>
        </w:rPr>
        <w:t>מעליו והכל. זה עוד פעם, תשכנעו אותי, אין הרבה סיכוי.</w:t>
      </w:r>
      <w:bookmarkStart w:id="13803" w:name="_ETM_Q1_12672010"/>
      <w:bookmarkEnd w:id="13803"/>
      <w:r>
        <w:rPr>
          <w:rFonts w:hint="cs"/>
          <w:rtl/>
          <w:lang w:eastAsia="he-IL"/>
        </w:rPr>
        <w:t xml:space="preserve"> אבל לא נראה לי שזה הגיוני. </w:t>
      </w:r>
    </w:p>
    <w:p w14:paraId="1A1FFBE7" w14:textId="77777777" w:rsidR="00546436" w:rsidRDefault="00546436" w:rsidP="00546436">
      <w:pPr>
        <w:rPr>
          <w:rtl/>
          <w:lang w:eastAsia="he-IL"/>
        </w:rPr>
      </w:pPr>
      <w:bookmarkStart w:id="13804" w:name="_ETM_Q1_12674730"/>
      <w:bookmarkStart w:id="13805" w:name="_ETM_Q1_12674786"/>
      <w:bookmarkStart w:id="13806" w:name="_ETM_Q1_12675225"/>
      <w:bookmarkEnd w:id="13804"/>
      <w:bookmarkEnd w:id="13805"/>
      <w:bookmarkEnd w:id="13806"/>
    </w:p>
    <w:p w14:paraId="69CE058C" w14:textId="0265364D" w:rsidR="00546436" w:rsidRDefault="00546436" w:rsidP="00546436">
      <w:pPr>
        <w:pStyle w:val="af9"/>
        <w:keepNext/>
        <w:rPr>
          <w:rtl/>
          <w:lang w:eastAsia="he-IL"/>
        </w:rPr>
      </w:pPr>
      <w:bookmarkStart w:id="13807" w:name="ET_guest_דנה_דובר_1159"/>
      <w:r w:rsidRPr="00546436">
        <w:rPr>
          <w:rStyle w:val="TagStyle"/>
          <w:rtl/>
        </w:rPr>
        <w:t xml:space="preserve"> &lt;&lt; אורח &gt;&gt; </w:t>
      </w:r>
      <w:r>
        <w:rPr>
          <w:rtl/>
          <w:lang w:eastAsia="he-IL"/>
        </w:rPr>
        <w:t>דנה דובר:</w:t>
      </w:r>
      <w:r w:rsidRPr="00546436">
        <w:rPr>
          <w:rStyle w:val="TagStyle"/>
          <w:rtl/>
        </w:rPr>
        <w:t xml:space="preserve"> &lt;&lt; אורח &gt;&gt;</w:t>
      </w:r>
      <w:r w:rsidR="00B45A03">
        <w:rPr>
          <w:rtl/>
          <w:lang w:eastAsia="he-IL"/>
        </w:rPr>
        <w:t xml:space="preserve"> </w:t>
      </w:r>
      <w:r>
        <w:rPr>
          <w:rtl/>
          <w:lang w:eastAsia="he-IL"/>
        </w:rPr>
        <w:t xml:space="preserve"> </w:t>
      </w:r>
      <w:bookmarkEnd w:id="13807"/>
    </w:p>
    <w:p w14:paraId="03C0C8CE" w14:textId="77777777" w:rsidR="00546436" w:rsidRDefault="00546436" w:rsidP="00546436">
      <w:pPr>
        <w:pStyle w:val="KeepWithNext"/>
        <w:rPr>
          <w:rtl/>
          <w:lang w:eastAsia="he-IL"/>
        </w:rPr>
      </w:pPr>
    </w:p>
    <w:p w14:paraId="5A04962D" w14:textId="5A3BD0BE" w:rsidR="00546436" w:rsidRDefault="00546436" w:rsidP="00546436">
      <w:pPr>
        <w:rPr>
          <w:rtl/>
          <w:lang w:eastAsia="he-IL"/>
        </w:rPr>
      </w:pPr>
      <w:bookmarkStart w:id="13808" w:name="_ETM_Q1_12675645"/>
      <w:bookmarkStart w:id="13809" w:name="_ETM_Q1_12675684"/>
      <w:bookmarkEnd w:id="13808"/>
      <w:bookmarkEnd w:id="13809"/>
      <w:r>
        <w:rPr>
          <w:rFonts w:hint="cs"/>
          <w:rtl/>
          <w:lang w:eastAsia="he-IL"/>
        </w:rPr>
        <w:t xml:space="preserve">אז אני רוצה להתייחס </w:t>
      </w:r>
      <w:bookmarkStart w:id="13810" w:name="_ETM_Q1_12677657"/>
      <w:bookmarkEnd w:id="13810"/>
      <w:r>
        <w:rPr>
          <w:rFonts w:hint="cs"/>
          <w:rtl/>
          <w:lang w:eastAsia="he-IL"/>
        </w:rPr>
        <w:t>שנייה לכמה</w:t>
      </w:r>
      <w:bookmarkStart w:id="13811" w:name="_ETM_Q1_12675632"/>
      <w:bookmarkEnd w:id="13811"/>
      <w:r>
        <w:rPr>
          <w:rFonts w:hint="cs"/>
          <w:rtl/>
          <w:lang w:eastAsia="he-IL"/>
        </w:rPr>
        <w:t xml:space="preserve"> היבטים במורכ</w:t>
      </w:r>
      <w:bookmarkStart w:id="13812" w:name="_ETM_Q1_12676325"/>
      <w:bookmarkEnd w:id="13812"/>
      <w:r>
        <w:rPr>
          <w:rFonts w:hint="cs"/>
          <w:rtl/>
          <w:lang w:eastAsia="he-IL"/>
        </w:rPr>
        <w:t xml:space="preserve">בות הענפית של הסיפור הזה. </w:t>
      </w:r>
    </w:p>
    <w:p w14:paraId="39B41936" w14:textId="77777777" w:rsidR="00546436" w:rsidRDefault="00546436" w:rsidP="00546436">
      <w:pPr>
        <w:rPr>
          <w:rtl/>
          <w:lang w:eastAsia="he-IL"/>
        </w:rPr>
      </w:pPr>
      <w:bookmarkStart w:id="13813" w:name="_ETM_Q1_12680770"/>
      <w:bookmarkStart w:id="13814" w:name="_ETM_Q1_12680827"/>
      <w:bookmarkEnd w:id="13813"/>
      <w:bookmarkEnd w:id="13814"/>
    </w:p>
    <w:p w14:paraId="798A861A" w14:textId="025EE8ED" w:rsidR="00546436" w:rsidRDefault="00546436" w:rsidP="00546436">
      <w:pPr>
        <w:pStyle w:val="af6"/>
        <w:keepNext/>
        <w:rPr>
          <w:rtl/>
        </w:rPr>
      </w:pPr>
      <w:bookmarkStart w:id="13815" w:name="ET_yor_5069_1160"/>
      <w:r w:rsidRPr="00546436">
        <w:rPr>
          <w:rStyle w:val="TagStyle"/>
          <w:rtl/>
        </w:rPr>
        <w:t xml:space="preserve"> &lt;&lt; יור &gt;&gt; </w:t>
      </w:r>
      <w:r>
        <w:rPr>
          <w:rtl/>
        </w:rPr>
        <w:t>היו"ר יעקב אשר:</w:t>
      </w:r>
      <w:r w:rsidRPr="00546436">
        <w:rPr>
          <w:rStyle w:val="TagStyle"/>
          <w:rtl/>
        </w:rPr>
        <w:t xml:space="preserve"> &lt;&lt; יור &gt;&gt;</w:t>
      </w:r>
      <w:r w:rsidR="00B45A03">
        <w:rPr>
          <w:rtl/>
        </w:rPr>
        <w:t xml:space="preserve"> </w:t>
      </w:r>
      <w:r>
        <w:rPr>
          <w:rtl/>
        </w:rPr>
        <w:t xml:space="preserve"> </w:t>
      </w:r>
      <w:bookmarkEnd w:id="13815"/>
    </w:p>
    <w:p w14:paraId="2D471C8B" w14:textId="77777777" w:rsidR="00546436" w:rsidRDefault="00546436" w:rsidP="00546436">
      <w:pPr>
        <w:pStyle w:val="KeepWithNext"/>
        <w:rPr>
          <w:rtl/>
          <w:lang w:eastAsia="he-IL"/>
        </w:rPr>
      </w:pPr>
    </w:p>
    <w:p w14:paraId="713A6AB7" w14:textId="434A7580" w:rsidR="00546436" w:rsidRDefault="00546436" w:rsidP="00546436">
      <w:pPr>
        <w:rPr>
          <w:rtl/>
          <w:lang w:eastAsia="he-IL"/>
        </w:rPr>
      </w:pPr>
      <w:bookmarkStart w:id="13816" w:name="_ETM_Q1_12678647"/>
      <w:bookmarkStart w:id="13817" w:name="_ETM_Q1_12678692"/>
      <w:bookmarkEnd w:id="13816"/>
      <w:bookmarkEnd w:id="13817"/>
      <w:r>
        <w:rPr>
          <w:rFonts w:hint="cs"/>
          <w:rtl/>
          <w:lang w:eastAsia="he-IL"/>
        </w:rPr>
        <w:t xml:space="preserve">ברור לכם </w:t>
      </w:r>
      <w:bookmarkStart w:id="13818" w:name="_ETM_Q1_12680116"/>
      <w:bookmarkEnd w:id="13818"/>
      <w:r>
        <w:rPr>
          <w:rFonts w:hint="cs"/>
          <w:rtl/>
          <w:lang w:eastAsia="he-IL"/>
        </w:rPr>
        <w:t xml:space="preserve">העניין הזה או שאתם רוצים לחשוב עליו ולתת תשובות? אני </w:t>
      </w:r>
      <w:bookmarkStart w:id="13819" w:name="_ETM_Q1_12685112"/>
      <w:bookmarkEnd w:id="13819"/>
      <w:r>
        <w:rPr>
          <w:rFonts w:hint="cs"/>
          <w:rtl/>
          <w:lang w:eastAsia="he-IL"/>
        </w:rPr>
        <w:t>מבחינתי זה</w:t>
      </w:r>
      <w:bookmarkStart w:id="13820" w:name="_ETM_Q1_12683066"/>
      <w:bookmarkEnd w:id="13820"/>
      <w:r>
        <w:rPr>
          <w:rFonts w:hint="cs"/>
          <w:rtl/>
          <w:lang w:eastAsia="he-IL"/>
        </w:rPr>
        <w:t xml:space="preserve"> הכול צריך להיות בהינף אחד. </w:t>
      </w:r>
      <w:bookmarkStart w:id="13821" w:name="_ETM_Q1_12686230"/>
      <w:bookmarkStart w:id="13822" w:name="_ETM_Q1_12686282"/>
      <w:bookmarkEnd w:id="13821"/>
      <w:bookmarkEnd w:id="13822"/>
      <w:r>
        <w:rPr>
          <w:rFonts w:hint="cs"/>
          <w:rtl/>
          <w:lang w:eastAsia="he-IL"/>
        </w:rPr>
        <w:t>גם ההיתר, גם</w:t>
      </w:r>
      <w:bookmarkStart w:id="13823" w:name="_ETM_Q1_12688704"/>
      <w:bookmarkEnd w:id="13823"/>
      <w:r>
        <w:rPr>
          <w:rFonts w:hint="cs"/>
          <w:rtl/>
          <w:lang w:eastAsia="he-IL"/>
        </w:rPr>
        <w:t xml:space="preserve"> הביצוע וגם הטופס 4 לדפו. הדפו צריך להיות מו</w:t>
      </w:r>
      <w:bookmarkStart w:id="13824" w:name="_ETM_Q1_12691557"/>
      <w:bookmarkEnd w:id="13824"/>
      <w:r>
        <w:rPr>
          <w:rFonts w:hint="cs"/>
          <w:rtl/>
          <w:lang w:eastAsia="he-IL"/>
        </w:rPr>
        <w:t xml:space="preserve">כן כמו </w:t>
      </w:r>
      <w:bookmarkStart w:id="13825" w:name="_ETM_Q1_12692798"/>
      <w:bookmarkEnd w:id="13825"/>
      <w:r>
        <w:rPr>
          <w:rFonts w:hint="cs"/>
          <w:rtl/>
          <w:lang w:eastAsia="he-IL"/>
        </w:rPr>
        <w:t xml:space="preserve">שאתה הסברת מקודם. לא רק למטה, אלא גם למעלה מה </w:t>
      </w:r>
      <w:bookmarkStart w:id="13826" w:name="_ETM_Q1_12698045"/>
      <w:bookmarkEnd w:id="13826"/>
      <w:r>
        <w:rPr>
          <w:rFonts w:hint="cs"/>
          <w:rtl/>
          <w:lang w:eastAsia="he-IL"/>
        </w:rPr>
        <w:t xml:space="preserve">שצריך להיות מוכן. לא הבניינים עצמם. גרעיני הביוב, גרעיני המעליות, </w:t>
      </w:r>
      <w:bookmarkStart w:id="13827" w:name="_ETM_Q1_12705377"/>
      <w:bookmarkEnd w:id="13827"/>
      <w:r>
        <w:rPr>
          <w:rFonts w:hint="cs"/>
          <w:rtl/>
          <w:lang w:eastAsia="he-IL"/>
        </w:rPr>
        <w:t>גרעיני החניה</w:t>
      </w:r>
      <w:bookmarkStart w:id="13828" w:name="_ETM_Q1_12704653"/>
      <w:bookmarkEnd w:id="13828"/>
      <w:r>
        <w:rPr>
          <w:rFonts w:hint="cs"/>
          <w:rtl/>
          <w:lang w:eastAsia="he-IL"/>
        </w:rPr>
        <w:t xml:space="preserve">, גרעינים לבנים ובוטנים </w:t>
      </w:r>
      <w:proofErr w:type="spellStart"/>
      <w:r>
        <w:rPr>
          <w:rFonts w:hint="cs"/>
          <w:rtl/>
          <w:lang w:eastAsia="he-IL"/>
        </w:rPr>
        <w:t>מצי</w:t>
      </w:r>
      <w:bookmarkStart w:id="13829" w:name="_ETM_Q1_12707989"/>
      <w:bookmarkEnd w:id="13829"/>
      <w:r>
        <w:rPr>
          <w:rFonts w:hint="cs"/>
          <w:rtl/>
          <w:lang w:eastAsia="he-IL"/>
        </w:rPr>
        <w:t>די</w:t>
      </w:r>
      <w:proofErr w:type="spellEnd"/>
      <w:r>
        <w:rPr>
          <w:rFonts w:hint="cs"/>
          <w:rtl/>
          <w:lang w:eastAsia="he-IL"/>
        </w:rPr>
        <w:t xml:space="preserve">. </w:t>
      </w:r>
    </w:p>
    <w:p w14:paraId="70A5FA83" w14:textId="77777777" w:rsidR="00546436" w:rsidRDefault="00546436" w:rsidP="00546436">
      <w:pPr>
        <w:rPr>
          <w:rtl/>
          <w:lang w:eastAsia="he-IL"/>
        </w:rPr>
      </w:pPr>
      <w:bookmarkStart w:id="13830" w:name="_ETM_Q1_12709535"/>
      <w:bookmarkStart w:id="13831" w:name="_ETM_Q1_12709586"/>
      <w:bookmarkStart w:id="13832" w:name="_ETM_Q1_12708675"/>
      <w:bookmarkStart w:id="13833" w:name="_ETM_Q1_12708824"/>
      <w:bookmarkStart w:id="13834" w:name="_ETM_Q1_12711306"/>
      <w:bookmarkStart w:id="13835" w:name="_ETM_Q1_12711357"/>
      <w:bookmarkStart w:id="13836" w:name="_ETM_Q1_12708897"/>
      <w:bookmarkStart w:id="13837" w:name="_ETM_Q1_12709845"/>
      <w:bookmarkStart w:id="13838" w:name="_ETM_Q1_12711207"/>
      <w:bookmarkEnd w:id="13830"/>
      <w:bookmarkEnd w:id="13831"/>
      <w:bookmarkEnd w:id="13832"/>
      <w:bookmarkEnd w:id="13833"/>
      <w:bookmarkEnd w:id="13834"/>
      <w:bookmarkEnd w:id="13835"/>
      <w:bookmarkEnd w:id="13836"/>
      <w:bookmarkEnd w:id="13837"/>
      <w:bookmarkEnd w:id="13838"/>
    </w:p>
    <w:p w14:paraId="4BA77458" w14:textId="6D09F24D" w:rsidR="00546436" w:rsidRDefault="00546436" w:rsidP="00546436">
      <w:pPr>
        <w:pStyle w:val="af9"/>
        <w:keepNext/>
        <w:rPr>
          <w:rtl/>
          <w:lang w:eastAsia="he-IL"/>
        </w:rPr>
      </w:pPr>
      <w:bookmarkStart w:id="13839" w:name="ET_guest_יעל_סלומון_1161"/>
      <w:r w:rsidRPr="00546436">
        <w:rPr>
          <w:rStyle w:val="TagStyle"/>
          <w:rtl/>
        </w:rPr>
        <w:t xml:space="preserve"> &lt;&lt; אורח &gt;&gt; </w:t>
      </w:r>
      <w:r>
        <w:rPr>
          <w:rtl/>
          <w:lang w:eastAsia="he-IL"/>
        </w:rPr>
        <w:t>יעל סלומון:</w:t>
      </w:r>
      <w:r w:rsidRPr="00546436">
        <w:rPr>
          <w:rStyle w:val="TagStyle"/>
          <w:rtl/>
        </w:rPr>
        <w:t xml:space="preserve"> &lt;&lt; אורח &gt;&gt;</w:t>
      </w:r>
      <w:r w:rsidR="00B45A03">
        <w:rPr>
          <w:rtl/>
          <w:lang w:eastAsia="he-IL"/>
        </w:rPr>
        <w:t xml:space="preserve"> </w:t>
      </w:r>
      <w:r>
        <w:rPr>
          <w:rtl/>
          <w:lang w:eastAsia="he-IL"/>
        </w:rPr>
        <w:t xml:space="preserve"> </w:t>
      </w:r>
      <w:bookmarkEnd w:id="13839"/>
    </w:p>
    <w:p w14:paraId="72CAE464" w14:textId="77777777" w:rsidR="00546436" w:rsidRDefault="00546436" w:rsidP="00546436">
      <w:pPr>
        <w:pStyle w:val="KeepWithNext"/>
        <w:rPr>
          <w:rtl/>
          <w:lang w:eastAsia="he-IL"/>
        </w:rPr>
      </w:pPr>
    </w:p>
    <w:p w14:paraId="0515DA70" w14:textId="5E9EE006" w:rsidR="00546436" w:rsidRDefault="00546436" w:rsidP="00546436">
      <w:pPr>
        <w:rPr>
          <w:rtl/>
          <w:lang w:eastAsia="he-IL"/>
        </w:rPr>
      </w:pPr>
      <w:bookmarkStart w:id="13840" w:name="_ETM_Q1_12711645"/>
      <w:bookmarkStart w:id="13841" w:name="_ETM_Q1_12711694"/>
      <w:bookmarkEnd w:id="13840"/>
      <w:bookmarkEnd w:id="13841"/>
      <w:r>
        <w:rPr>
          <w:rFonts w:hint="cs"/>
          <w:rtl/>
          <w:lang w:eastAsia="he-IL"/>
        </w:rPr>
        <w:t xml:space="preserve">וגם יסודות. </w:t>
      </w:r>
    </w:p>
    <w:p w14:paraId="69B0B5D8" w14:textId="77777777" w:rsidR="00546436" w:rsidRDefault="00546436" w:rsidP="00546436">
      <w:pPr>
        <w:rPr>
          <w:rtl/>
          <w:lang w:eastAsia="he-IL"/>
        </w:rPr>
      </w:pPr>
      <w:bookmarkStart w:id="13842" w:name="_ETM_Q1_12713052"/>
      <w:bookmarkStart w:id="13843" w:name="_ETM_Q1_12713102"/>
      <w:bookmarkStart w:id="13844" w:name="_ETM_Q1_12710940"/>
      <w:bookmarkEnd w:id="13842"/>
      <w:bookmarkEnd w:id="13843"/>
      <w:bookmarkEnd w:id="13844"/>
    </w:p>
    <w:p w14:paraId="2EA7ECB0" w14:textId="3F4C6354" w:rsidR="00546436" w:rsidRDefault="00546436" w:rsidP="00546436">
      <w:pPr>
        <w:pStyle w:val="af6"/>
        <w:keepNext/>
        <w:rPr>
          <w:rtl/>
        </w:rPr>
      </w:pPr>
      <w:bookmarkStart w:id="13845" w:name="ET_yor_5069_1162"/>
      <w:r w:rsidRPr="00546436">
        <w:rPr>
          <w:rStyle w:val="TagStyle"/>
          <w:rtl/>
        </w:rPr>
        <w:t xml:space="preserve"> &lt;&lt; יור &gt;&gt; </w:t>
      </w:r>
      <w:r>
        <w:rPr>
          <w:rtl/>
        </w:rPr>
        <w:t>היו"ר יעקב אשר:</w:t>
      </w:r>
      <w:r w:rsidRPr="00546436">
        <w:rPr>
          <w:rStyle w:val="TagStyle"/>
          <w:rtl/>
        </w:rPr>
        <w:t xml:space="preserve"> &lt;&lt; יור &gt;&gt;</w:t>
      </w:r>
      <w:r w:rsidR="00B45A03">
        <w:rPr>
          <w:rtl/>
        </w:rPr>
        <w:t xml:space="preserve"> </w:t>
      </w:r>
      <w:r>
        <w:rPr>
          <w:rtl/>
        </w:rPr>
        <w:t xml:space="preserve"> </w:t>
      </w:r>
      <w:bookmarkEnd w:id="13845"/>
    </w:p>
    <w:p w14:paraId="6595EE7E" w14:textId="77777777" w:rsidR="00546436" w:rsidRDefault="00546436" w:rsidP="00546436">
      <w:pPr>
        <w:pStyle w:val="KeepWithNext"/>
        <w:rPr>
          <w:rtl/>
          <w:lang w:eastAsia="he-IL"/>
        </w:rPr>
      </w:pPr>
    </w:p>
    <w:p w14:paraId="778128A8" w14:textId="735188F5" w:rsidR="00546436" w:rsidRDefault="00546436" w:rsidP="00546436">
      <w:pPr>
        <w:rPr>
          <w:rtl/>
          <w:lang w:eastAsia="he-IL"/>
        </w:rPr>
      </w:pPr>
      <w:bookmarkStart w:id="13846" w:name="_ETM_Q1_12711887"/>
      <w:bookmarkStart w:id="13847" w:name="_ETM_Q1_12711936"/>
      <w:bookmarkEnd w:id="13846"/>
      <w:bookmarkEnd w:id="13847"/>
      <w:r>
        <w:rPr>
          <w:rFonts w:hint="cs"/>
          <w:rtl/>
          <w:lang w:eastAsia="he-IL"/>
        </w:rPr>
        <w:t xml:space="preserve">וגם יסודות, </w:t>
      </w:r>
      <w:bookmarkStart w:id="13848" w:name="_ETM_Q1_12713070"/>
      <w:bookmarkEnd w:id="13848"/>
      <w:r>
        <w:rPr>
          <w:rFonts w:hint="cs"/>
          <w:rtl/>
          <w:lang w:eastAsia="he-IL"/>
        </w:rPr>
        <w:t xml:space="preserve">ודאי. </w:t>
      </w:r>
    </w:p>
    <w:p w14:paraId="150E7CD5" w14:textId="77777777" w:rsidR="00546436" w:rsidRDefault="00546436" w:rsidP="00546436">
      <w:pPr>
        <w:rPr>
          <w:rtl/>
          <w:lang w:eastAsia="he-IL"/>
        </w:rPr>
      </w:pPr>
      <w:bookmarkStart w:id="13849" w:name="_ETM_Q1_12713812"/>
      <w:bookmarkStart w:id="13850" w:name="_ETM_Q1_12713863"/>
      <w:bookmarkStart w:id="13851" w:name="_ETM_Q1_12714351"/>
      <w:bookmarkEnd w:id="13849"/>
      <w:bookmarkEnd w:id="13850"/>
      <w:bookmarkEnd w:id="13851"/>
    </w:p>
    <w:p w14:paraId="57804834" w14:textId="7F6B81F5" w:rsidR="00546436" w:rsidRDefault="00546436" w:rsidP="00546436">
      <w:pPr>
        <w:pStyle w:val="af9"/>
        <w:keepNext/>
        <w:rPr>
          <w:rtl/>
          <w:lang w:eastAsia="he-IL"/>
        </w:rPr>
      </w:pPr>
      <w:bookmarkStart w:id="13852" w:name="ET_guest_דנה_דובר_1163"/>
      <w:r w:rsidRPr="00546436">
        <w:rPr>
          <w:rStyle w:val="TagStyle"/>
          <w:rtl/>
        </w:rPr>
        <w:t xml:space="preserve"> &lt;&lt; אורח &gt;&gt; </w:t>
      </w:r>
      <w:r>
        <w:rPr>
          <w:rtl/>
          <w:lang w:eastAsia="he-IL"/>
        </w:rPr>
        <w:t>דנה דובר:</w:t>
      </w:r>
      <w:r w:rsidRPr="00546436">
        <w:rPr>
          <w:rStyle w:val="TagStyle"/>
          <w:rtl/>
        </w:rPr>
        <w:t xml:space="preserve"> &lt;&lt; אורח &gt;&gt;</w:t>
      </w:r>
      <w:r w:rsidR="00B45A03">
        <w:rPr>
          <w:rtl/>
          <w:lang w:eastAsia="he-IL"/>
        </w:rPr>
        <w:t xml:space="preserve"> </w:t>
      </w:r>
      <w:r>
        <w:rPr>
          <w:rtl/>
          <w:lang w:eastAsia="he-IL"/>
        </w:rPr>
        <w:t xml:space="preserve"> </w:t>
      </w:r>
      <w:bookmarkEnd w:id="13852"/>
    </w:p>
    <w:p w14:paraId="787F4F93" w14:textId="77777777" w:rsidR="00546436" w:rsidRDefault="00546436" w:rsidP="00546436">
      <w:pPr>
        <w:pStyle w:val="KeepWithNext"/>
        <w:rPr>
          <w:rtl/>
          <w:lang w:eastAsia="he-IL"/>
        </w:rPr>
      </w:pPr>
    </w:p>
    <w:p w14:paraId="2915C3F7" w14:textId="1B951C93" w:rsidR="00546436" w:rsidRDefault="00546436" w:rsidP="00546436">
      <w:pPr>
        <w:rPr>
          <w:rtl/>
          <w:lang w:eastAsia="he-IL"/>
        </w:rPr>
      </w:pPr>
      <w:bookmarkStart w:id="13853" w:name="_ETM_Q1_12714773"/>
      <w:bookmarkStart w:id="13854" w:name="_ETM_Q1_12714818"/>
      <w:bookmarkEnd w:id="13853"/>
      <w:bookmarkEnd w:id="13854"/>
      <w:r>
        <w:rPr>
          <w:rFonts w:hint="cs"/>
          <w:rtl/>
          <w:lang w:eastAsia="he-IL"/>
        </w:rPr>
        <w:t>התוכנית ה</w:t>
      </w:r>
      <w:bookmarkStart w:id="13855" w:name="_ETM_Q1_12713209"/>
      <w:bookmarkEnd w:id="13855"/>
      <w:r>
        <w:rPr>
          <w:rFonts w:hint="cs"/>
          <w:rtl/>
          <w:lang w:eastAsia="he-IL"/>
        </w:rPr>
        <w:t xml:space="preserve">יום של הדפו, כשלוקחים אותה בחשבון, היא כזאת </w:t>
      </w:r>
      <w:bookmarkStart w:id="13856" w:name="_ETM_Q1_12717208"/>
      <w:bookmarkEnd w:id="13856"/>
      <w:r>
        <w:rPr>
          <w:rFonts w:hint="cs"/>
          <w:rtl/>
          <w:lang w:eastAsia="he-IL"/>
        </w:rPr>
        <w:t xml:space="preserve">שכבר כל המבנה של הדפו הוא כזה שמותאם את הבינוי </w:t>
      </w:r>
      <w:bookmarkStart w:id="13857" w:name="_ETM_Q1_12722224"/>
      <w:bookmarkEnd w:id="13857"/>
      <w:r>
        <w:rPr>
          <w:rFonts w:hint="cs"/>
          <w:rtl/>
          <w:lang w:eastAsia="he-IL"/>
        </w:rPr>
        <w:t>מלמעלה,</w:t>
      </w:r>
      <w:bookmarkStart w:id="13858" w:name="_ETM_Q1_12720017"/>
      <w:bookmarkEnd w:id="13858"/>
      <w:r>
        <w:rPr>
          <w:rFonts w:hint="cs"/>
          <w:rtl/>
          <w:lang w:eastAsia="he-IL"/>
        </w:rPr>
        <w:t xml:space="preserve"> בהינתן שזאת באמת התוכנית שאנחנו עושים. ולכן זה לא </w:t>
      </w:r>
      <w:bookmarkStart w:id="13859" w:name="_ETM_Q1_12726273"/>
      <w:bookmarkEnd w:id="13859"/>
      <w:r>
        <w:rPr>
          <w:rFonts w:hint="cs"/>
          <w:rtl/>
          <w:lang w:eastAsia="he-IL"/>
        </w:rPr>
        <w:t>משהו שאפשר לבנות ב</w:t>
      </w:r>
      <w:bookmarkStart w:id="13860" w:name="_ETM_Q1_12726339"/>
      <w:bookmarkEnd w:id="13860"/>
      <w:r>
        <w:rPr>
          <w:rFonts w:hint="cs"/>
          <w:rtl/>
          <w:lang w:eastAsia="he-IL"/>
        </w:rPr>
        <w:t>שלבים, כי מראש המרווח בין המסילות,</w:t>
      </w:r>
      <w:bookmarkStart w:id="13861" w:name="_ETM_Q1_12731372"/>
      <w:bookmarkEnd w:id="13861"/>
      <w:r>
        <w:rPr>
          <w:rFonts w:hint="cs"/>
          <w:rtl/>
          <w:lang w:eastAsia="he-IL"/>
        </w:rPr>
        <w:t xml:space="preserve"> עמודי התווך, זה </w:t>
      </w:r>
      <w:bookmarkStart w:id="13862" w:name="_ETM_Q1_12729843"/>
      <w:bookmarkEnd w:id="13862"/>
      <w:r>
        <w:rPr>
          <w:rFonts w:hint="cs"/>
          <w:rtl/>
          <w:lang w:eastAsia="he-IL"/>
        </w:rPr>
        <w:t>הכול דברים שנלקחים בחשבון וכך הדפו</w:t>
      </w:r>
      <w:bookmarkStart w:id="13863" w:name="_ETM_Q1_12735105"/>
      <w:bookmarkEnd w:id="13863"/>
      <w:r>
        <w:rPr>
          <w:rFonts w:hint="cs"/>
          <w:rtl/>
          <w:lang w:eastAsia="he-IL"/>
        </w:rPr>
        <w:t xml:space="preserve"> ייבנה. זה לא דברים שאפשר לעש</w:t>
      </w:r>
      <w:bookmarkStart w:id="13864" w:name="_ETM_Q1_12735177"/>
      <w:bookmarkEnd w:id="13864"/>
      <w:r>
        <w:rPr>
          <w:rFonts w:hint="cs"/>
          <w:rtl/>
          <w:lang w:eastAsia="he-IL"/>
        </w:rPr>
        <w:t xml:space="preserve">ות בשני לגים. </w:t>
      </w:r>
      <w:bookmarkStart w:id="13865" w:name="_ETM_Q1_12736785"/>
      <w:bookmarkEnd w:id="13865"/>
    </w:p>
    <w:p w14:paraId="42351FBE" w14:textId="77777777" w:rsidR="00546436" w:rsidRDefault="00546436" w:rsidP="00546436">
      <w:pPr>
        <w:rPr>
          <w:rtl/>
          <w:lang w:eastAsia="he-IL"/>
        </w:rPr>
      </w:pPr>
      <w:bookmarkStart w:id="13866" w:name="_ETM_Q1_12736837"/>
      <w:bookmarkEnd w:id="13866"/>
    </w:p>
    <w:p w14:paraId="71DADB19" w14:textId="711862A7" w:rsidR="00546436" w:rsidRDefault="00546436" w:rsidP="00546436">
      <w:pPr>
        <w:rPr>
          <w:rtl/>
          <w:lang w:eastAsia="he-IL"/>
        </w:rPr>
      </w:pPr>
      <w:bookmarkStart w:id="13867" w:name="_ETM_Q1_12736895"/>
      <w:bookmarkStart w:id="13868" w:name="_ETM_Q1_12736950"/>
      <w:bookmarkEnd w:id="13867"/>
      <w:bookmarkEnd w:id="13868"/>
      <w:r>
        <w:rPr>
          <w:rFonts w:hint="cs"/>
          <w:rtl/>
          <w:lang w:eastAsia="he-IL"/>
        </w:rPr>
        <w:t xml:space="preserve">עם זאת, </w:t>
      </w:r>
      <w:bookmarkStart w:id="13869" w:name="_ETM_Q1_12737818"/>
      <w:bookmarkEnd w:id="13869"/>
      <w:r>
        <w:rPr>
          <w:rFonts w:hint="cs"/>
          <w:rtl/>
          <w:lang w:eastAsia="he-IL"/>
        </w:rPr>
        <w:t xml:space="preserve">ברור שהשאיפה של המדינה והרצון הגבוה ביותר של המדינה הוא </w:t>
      </w:r>
      <w:bookmarkStart w:id="13870" w:name="_ETM_Q1_12743443"/>
      <w:bookmarkEnd w:id="13870"/>
      <w:r>
        <w:rPr>
          <w:rFonts w:hint="cs"/>
          <w:rtl/>
          <w:lang w:eastAsia="he-IL"/>
        </w:rPr>
        <w:t xml:space="preserve">שנצליח </w:t>
      </w:r>
      <w:bookmarkStart w:id="13871" w:name="_ETM_Q1_12741164"/>
      <w:bookmarkEnd w:id="13871"/>
      <w:r>
        <w:rPr>
          <w:rFonts w:hint="cs"/>
          <w:rtl/>
          <w:lang w:eastAsia="he-IL"/>
        </w:rPr>
        <w:t>לייצר את הכול בהינף אחד. אנחנו מבינים שיכול להיות</w:t>
      </w:r>
      <w:bookmarkStart w:id="13872" w:name="_ETM_Q1_12747310"/>
      <w:bookmarkEnd w:id="13872"/>
      <w:r>
        <w:rPr>
          <w:rFonts w:hint="cs"/>
          <w:rtl/>
          <w:lang w:eastAsia="he-IL"/>
        </w:rPr>
        <w:t xml:space="preserve"> פה איזה שהוא קושי בי</w:t>
      </w:r>
      <w:bookmarkStart w:id="13873" w:name="_ETM_Q1_12746002"/>
      <w:bookmarkEnd w:id="13873"/>
      <w:r>
        <w:rPr>
          <w:rFonts w:hint="cs"/>
          <w:rtl/>
          <w:lang w:eastAsia="he-IL"/>
        </w:rPr>
        <w:t>ן שני ה</w:t>
      </w:r>
      <w:bookmarkStart w:id="13874" w:name="_ETM_Q1_12746068"/>
      <w:bookmarkEnd w:id="13874"/>
      <w:r>
        <w:rPr>
          <w:rFonts w:hint="cs"/>
          <w:rtl/>
          <w:lang w:eastAsia="he-IL"/>
        </w:rPr>
        <w:t xml:space="preserve">דברים. </w:t>
      </w:r>
    </w:p>
    <w:p w14:paraId="643AF4AC" w14:textId="77777777" w:rsidR="00546436" w:rsidRDefault="00546436" w:rsidP="00546436">
      <w:pPr>
        <w:rPr>
          <w:rtl/>
          <w:lang w:eastAsia="he-IL"/>
        </w:rPr>
      </w:pPr>
      <w:bookmarkStart w:id="13875" w:name="_ETM_Q1_12746946"/>
      <w:bookmarkStart w:id="13876" w:name="_ETM_Q1_12746994"/>
      <w:bookmarkEnd w:id="13875"/>
      <w:bookmarkEnd w:id="13876"/>
    </w:p>
    <w:p w14:paraId="795769EC" w14:textId="7A8B790C" w:rsidR="00546436" w:rsidRDefault="00546436" w:rsidP="00546436">
      <w:pPr>
        <w:pStyle w:val="af6"/>
        <w:keepNext/>
        <w:rPr>
          <w:rtl/>
        </w:rPr>
      </w:pPr>
      <w:bookmarkStart w:id="13877" w:name="ET_yor_5069_1164"/>
      <w:r w:rsidRPr="00546436">
        <w:rPr>
          <w:rStyle w:val="TagStyle"/>
          <w:rtl/>
        </w:rPr>
        <w:t xml:space="preserve"> &lt;&lt; יור &gt;&gt; </w:t>
      </w:r>
      <w:r>
        <w:rPr>
          <w:rtl/>
        </w:rPr>
        <w:t>היו"ר יעקב אשר:</w:t>
      </w:r>
      <w:r w:rsidRPr="00546436">
        <w:rPr>
          <w:rStyle w:val="TagStyle"/>
          <w:rtl/>
        </w:rPr>
        <w:t xml:space="preserve"> &lt;&lt; יור &gt;&gt;</w:t>
      </w:r>
      <w:r w:rsidR="00B45A03">
        <w:rPr>
          <w:rtl/>
        </w:rPr>
        <w:t xml:space="preserve"> </w:t>
      </w:r>
      <w:r>
        <w:rPr>
          <w:rtl/>
        </w:rPr>
        <w:t xml:space="preserve"> </w:t>
      </w:r>
      <w:bookmarkEnd w:id="13877"/>
    </w:p>
    <w:p w14:paraId="1B73611C" w14:textId="77777777" w:rsidR="00546436" w:rsidRDefault="00546436" w:rsidP="00546436">
      <w:pPr>
        <w:pStyle w:val="KeepWithNext"/>
        <w:rPr>
          <w:rtl/>
          <w:lang w:eastAsia="he-IL"/>
        </w:rPr>
      </w:pPr>
    </w:p>
    <w:p w14:paraId="66957CB7" w14:textId="595C92B3" w:rsidR="00546436" w:rsidRDefault="00546436" w:rsidP="00546436">
      <w:pPr>
        <w:rPr>
          <w:rtl/>
          <w:lang w:eastAsia="he-IL"/>
        </w:rPr>
      </w:pPr>
      <w:bookmarkStart w:id="13878" w:name="_ETM_Q1_12747972"/>
      <w:bookmarkStart w:id="13879" w:name="_ETM_Q1_12748019"/>
      <w:bookmarkEnd w:id="13878"/>
      <w:bookmarkEnd w:id="13879"/>
      <w:r>
        <w:rPr>
          <w:rFonts w:hint="cs"/>
          <w:rtl/>
          <w:lang w:eastAsia="he-IL"/>
        </w:rPr>
        <w:t xml:space="preserve">אני לא </w:t>
      </w:r>
      <w:bookmarkStart w:id="13880" w:name="_ETM_Q1_12748859"/>
      <w:bookmarkEnd w:id="13880"/>
      <w:r>
        <w:rPr>
          <w:rFonts w:hint="cs"/>
          <w:rtl/>
          <w:lang w:eastAsia="he-IL"/>
        </w:rPr>
        <w:t xml:space="preserve">מוכן לדברים היתר בנייה. </w:t>
      </w:r>
      <w:bookmarkStart w:id="13881" w:name="_ETM_Q1_12748481"/>
      <w:bookmarkStart w:id="13882" w:name="_ETM_Q1_12746003"/>
      <w:bookmarkEnd w:id="13881"/>
      <w:bookmarkEnd w:id="13882"/>
    </w:p>
    <w:p w14:paraId="20996AB4" w14:textId="77777777" w:rsidR="00546436" w:rsidRDefault="00546436" w:rsidP="00546436">
      <w:pPr>
        <w:rPr>
          <w:rtl/>
          <w:lang w:eastAsia="he-IL"/>
        </w:rPr>
      </w:pPr>
      <w:bookmarkStart w:id="13883" w:name="_ETM_Q1_12755211"/>
      <w:bookmarkStart w:id="13884" w:name="_ETM_Q1_12755264"/>
      <w:bookmarkStart w:id="13885" w:name="_ETM_Q1_12752608"/>
      <w:bookmarkStart w:id="13886" w:name="_ETM_Q1_12750650"/>
      <w:bookmarkStart w:id="13887" w:name="_ETM_Q1_12751382"/>
      <w:bookmarkEnd w:id="13883"/>
      <w:bookmarkEnd w:id="13884"/>
      <w:bookmarkEnd w:id="13885"/>
      <w:bookmarkEnd w:id="13886"/>
      <w:bookmarkEnd w:id="13887"/>
    </w:p>
    <w:p w14:paraId="5042B063" w14:textId="41C59C14" w:rsidR="00546436" w:rsidRDefault="00546436" w:rsidP="00546436">
      <w:pPr>
        <w:pStyle w:val="af9"/>
        <w:keepNext/>
        <w:rPr>
          <w:rtl/>
          <w:lang w:eastAsia="he-IL"/>
        </w:rPr>
      </w:pPr>
      <w:bookmarkStart w:id="13888" w:name="ET_guest_יעל_סלומון_1165"/>
      <w:r w:rsidRPr="00546436">
        <w:rPr>
          <w:rStyle w:val="TagStyle"/>
          <w:rtl/>
        </w:rPr>
        <w:t xml:space="preserve"> &lt;&lt; אורח &gt;&gt; </w:t>
      </w:r>
      <w:r>
        <w:rPr>
          <w:rtl/>
          <w:lang w:eastAsia="he-IL"/>
        </w:rPr>
        <w:t>יעל סלומון:</w:t>
      </w:r>
      <w:r w:rsidRPr="00546436">
        <w:rPr>
          <w:rStyle w:val="TagStyle"/>
          <w:rtl/>
        </w:rPr>
        <w:t xml:space="preserve"> &lt;&lt; אורח &gt;&gt;</w:t>
      </w:r>
      <w:r w:rsidR="00B45A03">
        <w:rPr>
          <w:rtl/>
          <w:lang w:eastAsia="he-IL"/>
        </w:rPr>
        <w:t xml:space="preserve"> </w:t>
      </w:r>
      <w:r>
        <w:rPr>
          <w:rtl/>
          <w:lang w:eastAsia="he-IL"/>
        </w:rPr>
        <w:t xml:space="preserve"> </w:t>
      </w:r>
      <w:bookmarkEnd w:id="13888"/>
    </w:p>
    <w:p w14:paraId="2CFFFB0A" w14:textId="77777777" w:rsidR="00546436" w:rsidRDefault="00546436" w:rsidP="00546436">
      <w:pPr>
        <w:pStyle w:val="KeepWithNext"/>
        <w:rPr>
          <w:rtl/>
          <w:lang w:eastAsia="he-IL"/>
        </w:rPr>
      </w:pPr>
    </w:p>
    <w:p w14:paraId="1517BD81" w14:textId="5F1CA930" w:rsidR="00546436" w:rsidRDefault="00546436" w:rsidP="00546436">
      <w:pPr>
        <w:rPr>
          <w:rtl/>
          <w:lang w:eastAsia="he-IL"/>
        </w:rPr>
      </w:pPr>
      <w:bookmarkStart w:id="13889" w:name="_ETM_Q1_12752378"/>
      <w:bookmarkStart w:id="13890" w:name="_ETM_Q1_12752429"/>
      <w:bookmarkEnd w:id="13889"/>
      <w:bookmarkEnd w:id="13890"/>
      <w:r>
        <w:rPr>
          <w:rFonts w:hint="cs"/>
          <w:rtl/>
          <w:lang w:eastAsia="he-IL"/>
        </w:rPr>
        <w:t xml:space="preserve">לא, אבל היתר בנייה </w:t>
      </w:r>
      <w:bookmarkStart w:id="13891" w:name="_ETM_Q1_12754254"/>
      <w:bookmarkEnd w:id="13891"/>
      <w:r>
        <w:rPr>
          <w:rFonts w:hint="cs"/>
          <w:rtl/>
          <w:lang w:eastAsia="he-IL"/>
        </w:rPr>
        <w:t xml:space="preserve">לבינוי מעל. </w:t>
      </w:r>
    </w:p>
    <w:p w14:paraId="16BD6FF4" w14:textId="77777777" w:rsidR="00546436" w:rsidRDefault="00546436" w:rsidP="00546436">
      <w:pPr>
        <w:rPr>
          <w:rtl/>
          <w:lang w:eastAsia="he-IL"/>
        </w:rPr>
      </w:pPr>
      <w:bookmarkStart w:id="13892" w:name="_ETM_Q1_12758465"/>
      <w:bookmarkStart w:id="13893" w:name="_ETM_Q1_12758519"/>
      <w:bookmarkStart w:id="13894" w:name="_ETM_Q1_12759070"/>
      <w:bookmarkEnd w:id="13892"/>
      <w:bookmarkEnd w:id="13893"/>
      <w:bookmarkEnd w:id="13894"/>
    </w:p>
    <w:p w14:paraId="55FFC611" w14:textId="758E919B" w:rsidR="00546436" w:rsidRDefault="00546436" w:rsidP="00546436">
      <w:pPr>
        <w:pStyle w:val="af6"/>
        <w:keepNext/>
        <w:rPr>
          <w:rtl/>
        </w:rPr>
      </w:pPr>
      <w:bookmarkStart w:id="13895" w:name="ET_yor_5069_1166"/>
      <w:r w:rsidRPr="00546436">
        <w:rPr>
          <w:rStyle w:val="TagStyle"/>
          <w:rtl/>
        </w:rPr>
        <w:t xml:space="preserve"> &lt;&lt; יור &gt;&gt; </w:t>
      </w:r>
      <w:r>
        <w:rPr>
          <w:rtl/>
        </w:rPr>
        <w:t>היו"ר יעקב אשר:</w:t>
      </w:r>
      <w:r w:rsidRPr="00546436">
        <w:rPr>
          <w:rStyle w:val="TagStyle"/>
          <w:rtl/>
        </w:rPr>
        <w:t xml:space="preserve"> &lt;&lt; יור &gt;&gt;</w:t>
      </w:r>
      <w:r w:rsidR="00B45A03">
        <w:rPr>
          <w:rtl/>
        </w:rPr>
        <w:t xml:space="preserve"> </w:t>
      </w:r>
      <w:r>
        <w:rPr>
          <w:rtl/>
        </w:rPr>
        <w:t xml:space="preserve"> </w:t>
      </w:r>
      <w:bookmarkEnd w:id="13895"/>
    </w:p>
    <w:p w14:paraId="5251277A" w14:textId="77777777" w:rsidR="00546436" w:rsidRDefault="00546436" w:rsidP="00546436">
      <w:pPr>
        <w:pStyle w:val="KeepWithNext"/>
        <w:rPr>
          <w:rtl/>
          <w:lang w:eastAsia="he-IL"/>
        </w:rPr>
      </w:pPr>
    </w:p>
    <w:p w14:paraId="4FC61984" w14:textId="6CBF8E80" w:rsidR="00546436" w:rsidRDefault="00546436" w:rsidP="00546436">
      <w:pPr>
        <w:rPr>
          <w:rtl/>
          <w:lang w:eastAsia="he-IL"/>
        </w:rPr>
      </w:pPr>
      <w:bookmarkStart w:id="13896" w:name="_ETM_Q1_12759560"/>
      <w:bookmarkStart w:id="13897" w:name="_ETM_Q1_12759607"/>
      <w:bookmarkEnd w:id="13896"/>
      <w:bookmarkEnd w:id="13897"/>
      <w:r>
        <w:rPr>
          <w:rFonts w:hint="cs"/>
          <w:rtl/>
          <w:lang w:eastAsia="he-IL"/>
        </w:rPr>
        <w:t xml:space="preserve">אז זו השאלה. </w:t>
      </w:r>
    </w:p>
    <w:p w14:paraId="53C81643" w14:textId="77777777" w:rsidR="00546436" w:rsidRDefault="00546436" w:rsidP="00546436">
      <w:pPr>
        <w:rPr>
          <w:rtl/>
          <w:lang w:eastAsia="he-IL"/>
        </w:rPr>
      </w:pPr>
      <w:bookmarkStart w:id="13898" w:name="_ETM_Q1_12763745"/>
      <w:bookmarkStart w:id="13899" w:name="_ETM_Q1_12763803"/>
      <w:bookmarkStart w:id="13900" w:name="_ETM_Q1_12760961"/>
      <w:bookmarkStart w:id="13901" w:name="_ETM_Q1_12761589"/>
      <w:bookmarkEnd w:id="13898"/>
      <w:bookmarkEnd w:id="13899"/>
      <w:bookmarkEnd w:id="13900"/>
      <w:bookmarkEnd w:id="13901"/>
    </w:p>
    <w:p w14:paraId="418E3C27" w14:textId="48D586B9" w:rsidR="00546436" w:rsidRDefault="00546436" w:rsidP="00546436">
      <w:pPr>
        <w:pStyle w:val="af9"/>
        <w:keepNext/>
        <w:rPr>
          <w:rtl/>
          <w:lang w:eastAsia="he-IL"/>
        </w:rPr>
      </w:pPr>
      <w:bookmarkStart w:id="13902" w:name="ET_guest_יעל_סלומון_1167"/>
      <w:r w:rsidRPr="00546436">
        <w:rPr>
          <w:rStyle w:val="TagStyle"/>
          <w:rtl/>
        </w:rPr>
        <w:t xml:space="preserve"> &lt;&lt; אורח &gt;&gt; </w:t>
      </w:r>
      <w:r>
        <w:rPr>
          <w:rtl/>
          <w:lang w:eastAsia="he-IL"/>
        </w:rPr>
        <w:t>יעל סלומון:</w:t>
      </w:r>
      <w:r w:rsidRPr="00546436">
        <w:rPr>
          <w:rStyle w:val="TagStyle"/>
          <w:rtl/>
        </w:rPr>
        <w:t xml:space="preserve"> &lt;&lt; אורח &gt;&gt;</w:t>
      </w:r>
      <w:r w:rsidR="00B45A03">
        <w:rPr>
          <w:rtl/>
          <w:lang w:eastAsia="he-IL"/>
        </w:rPr>
        <w:t xml:space="preserve"> </w:t>
      </w:r>
      <w:r>
        <w:rPr>
          <w:rtl/>
          <w:lang w:eastAsia="he-IL"/>
        </w:rPr>
        <w:t xml:space="preserve"> </w:t>
      </w:r>
      <w:bookmarkEnd w:id="13902"/>
    </w:p>
    <w:p w14:paraId="0E8812E3" w14:textId="77777777" w:rsidR="00546436" w:rsidRDefault="00546436" w:rsidP="00546436">
      <w:pPr>
        <w:pStyle w:val="KeepWithNext"/>
        <w:rPr>
          <w:rtl/>
          <w:lang w:eastAsia="he-IL"/>
        </w:rPr>
      </w:pPr>
    </w:p>
    <w:p w14:paraId="664D51BE" w14:textId="3E2A7D55" w:rsidR="00546436" w:rsidRDefault="00546436" w:rsidP="00546436">
      <w:pPr>
        <w:rPr>
          <w:rtl/>
          <w:lang w:eastAsia="he-IL"/>
        </w:rPr>
      </w:pPr>
      <w:bookmarkStart w:id="13903" w:name="_ETM_Q1_12762031"/>
      <w:bookmarkStart w:id="13904" w:name="_ETM_Q1_12762095"/>
      <w:bookmarkEnd w:id="13903"/>
      <w:bookmarkEnd w:id="13904"/>
      <w:r>
        <w:rPr>
          <w:rFonts w:hint="cs"/>
          <w:rtl/>
          <w:lang w:eastAsia="he-IL"/>
        </w:rPr>
        <w:t xml:space="preserve">יש את הדפו עם </w:t>
      </w:r>
      <w:bookmarkStart w:id="13905" w:name="_ETM_Q1_12763074"/>
      <w:bookmarkEnd w:id="13905"/>
      <w:r>
        <w:rPr>
          <w:rFonts w:hint="cs"/>
          <w:rtl/>
          <w:lang w:eastAsia="he-IL"/>
        </w:rPr>
        <w:t xml:space="preserve">הבינוי מעל ויש את הבניינים. </w:t>
      </w:r>
      <w:bookmarkStart w:id="13906" w:name="_ETM_Q1_12766225"/>
      <w:bookmarkEnd w:id="13906"/>
    </w:p>
    <w:p w14:paraId="2DFF04B5" w14:textId="77777777" w:rsidR="00546436" w:rsidRDefault="00546436" w:rsidP="00546436">
      <w:pPr>
        <w:rPr>
          <w:rtl/>
          <w:lang w:eastAsia="he-IL"/>
        </w:rPr>
      </w:pPr>
      <w:bookmarkStart w:id="13907" w:name="_ETM_Q1_12766275"/>
      <w:bookmarkEnd w:id="13907"/>
    </w:p>
    <w:p w14:paraId="42CB000F" w14:textId="0E71999D" w:rsidR="00546436" w:rsidRDefault="00546436" w:rsidP="00546436">
      <w:pPr>
        <w:pStyle w:val="a4"/>
        <w:keepNext/>
        <w:rPr>
          <w:rtl/>
        </w:rPr>
      </w:pPr>
      <w:bookmarkStart w:id="13908" w:name="ET_speaker_גלעד_קרן_1168"/>
      <w:r w:rsidRPr="00546436">
        <w:rPr>
          <w:rStyle w:val="TagStyle"/>
          <w:rtl/>
        </w:rPr>
        <w:t xml:space="preserve"> &lt;&lt; דובר &gt;&gt; </w:t>
      </w:r>
      <w:r>
        <w:rPr>
          <w:rtl/>
        </w:rPr>
        <w:t>גלעד קרן:</w:t>
      </w:r>
      <w:r w:rsidRPr="00546436">
        <w:rPr>
          <w:rStyle w:val="TagStyle"/>
          <w:rtl/>
        </w:rPr>
        <w:t xml:space="preserve"> &lt;&lt; דובר &gt;&gt;</w:t>
      </w:r>
      <w:r w:rsidR="00B45A03">
        <w:rPr>
          <w:rtl/>
        </w:rPr>
        <w:t xml:space="preserve"> </w:t>
      </w:r>
      <w:r>
        <w:rPr>
          <w:rtl/>
        </w:rPr>
        <w:t xml:space="preserve"> </w:t>
      </w:r>
      <w:bookmarkEnd w:id="13908"/>
    </w:p>
    <w:p w14:paraId="26BDEA6B" w14:textId="77777777" w:rsidR="00546436" w:rsidRDefault="00546436" w:rsidP="00546436">
      <w:pPr>
        <w:pStyle w:val="KeepWithNext"/>
        <w:rPr>
          <w:rtl/>
          <w:lang w:eastAsia="he-IL"/>
        </w:rPr>
      </w:pPr>
    </w:p>
    <w:p w14:paraId="33870515" w14:textId="67EA6E5F" w:rsidR="00546436" w:rsidRDefault="00546436" w:rsidP="00546436">
      <w:pPr>
        <w:rPr>
          <w:rtl/>
          <w:lang w:eastAsia="he-IL"/>
        </w:rPr>
      </w:pPr>
      <w:bookmarkStart w:id="13909" w:name="_ETM_Q1_12764086"/>
      <w:bookmarkStart w:id="13910" w:name="_ETM_Q1_12764154"/>
      <w:bookmarkEnd w:id="13909"/>
      <w:bookmarkEnd w:id="13910"/>
      <w:r>
        <w:rPr>
          <w:rFonts w:hint="cs"/>
          <w:rtl/>
          <w:lang w:eastAsia="he-IL"/>
        </w:rPr>
        <w:t xml:space="preserve">לא, אבל זה מה שכתוב </w:t>
      </w:r>
      <w:bookmarkStart w:id="13911" w:name="_ETM_Q1_12766172"/>
      <w:bookmarkEnd w:id="13911"/>
      <w:r>
        <w:rPr>
          <w:rFonts w:hint="cs"/>
          <w:rtl/>
          <w:lang w:eastAsia="he-IL"/>
        </w:rPr>
        <w:t xml:space="preserve">בסעיף. שבע שנים </w:t>
      </w:r>
      <w:bookmarkStart w:id="13912" w:name="_ETM_Q1_12765113"/>
      <w:bookmarkEnd w:id="13912"/>
      <w:r>
        <w:rPr>
          <w:rFonts w:hint="cs"/>
          <w:rtl/>
          <w:lang w:eastAsia="he-IL"/>
        </w:rPr>
        <w:t>מהמועד שבו ניתנו הי</w:t>
      </w:r>
      <w:bookmarkStart w:id="13913" w:name="_ETM_Q1_12766326"/>
      <w:bookmarkStart w:id="13914" w:name="_ETM_Q1_12763495"/>
      <w:bookmarkEnd w:id="13913"/>
      <w:bookmarkEnd w:id="13914"/>
      <w:r>
        <w:rPr>
          <w:rFonts w:hint="cs"/>
          <w:rtl/>
          <w:lang w:eastAsia="he-IL"/>
        </w:rPr>
        <w:t xml:space="preserve">תר בנייה או </w:t>
      </w:r>
      <w:bookmarkStart w:id="13915" w:name="_ETM_Q1_12766280"/>
      <w:bookmarkEnd w:id="13915"/>
      <w:r>
        <w:rPr>
          <w:rFonts w:hint="cs"/>
          <w:rtl/>
          <w:lang w:eastAsia="he-IL"/>
        </w:rPr>
        <w:t xml:space="preserve">הרשאה </w:t>
      </w:r>
      <w:bookmarkStart w:id="13916" w:name="_ETM_Q1_12768623"/>
      <w:bookmarkEnd w:id="13916"/>
      <w:r>
        <w:rPr>
          <w:rFonts w:hint="cs"/>
          <w:rtl/>
          <w:lang w:eastAsia="he-IL"/>
        </w:rPr>
        <w:t>לבינוי מק</w:t>
      </w:r>
      <w:bookmarkStart w:id="13917" w:name="_ETM_Q1_12769114"/>
      <w:bookmarkStart w:id="13918" w:name="_ETM_Q1_12768358"/>
      <w:bookmarkStart w:id="13919" w:name="_ETM_Q1_12767122"/>
      <w:bookmarkEnd w:id="13917"/>
      <w:bookmarkEnd w:id="13918"/>
      <w:bookmarkEnd w:id="13919"/>
      <w:r w:rsidR="00B834CE">
        <w:rPr>
          <w:rFonts w:hint="cs"/>
          <w:rtl/>
          <w:lang w:eastAsia="he-IL"/>
        </w:rPr>
        <w:t>רקעין מיועדים. ההגדרה של מ</w:t>
      </w:r>
      <w:bookmarkStart w:id="13920" w:name="_ETM_Q1_12769071"/>
      <w:bookmarkEnd w:id="13920"/>
      <w:r w:rsidR="00B834CE">
        <w:rPr>
          <w:rFonts w:hint="cs"/>
          <w:rtl/>
          <w:lang w:eastAsia="he-IL"/>
        </w:rPr>
        <w:t>קרקעין מיועדים זה התחנה עצמה</w:t>
      </w:r>
      <w:bookmarkStart w:id="13921" w:name="_ETM_Q1_12772446"/>
      <w:bookmarkEnd w:id="13921"/>
      <w:r w:rsidR="00B834CE">
        <w:rPr>
          <w:rFonts w:hint="cs"/>
          <w:rtl/>
          <w:lang w:eastAsia="he-IL"/>
        </w:rPr>
        <w:t xml:space="preserve">, הדפו עצמו. </w:t>
      </w:r>
    </w:p>
    <w:p w14:paraId="002499B4" w14:textId="77777777" w:rsidR="00B834CE" w:rsidRDefault="00B834CE" w:rsidP="00B834CE">
      <w:pPr>
        <w:rPr>
          <w:rFonts w:ascii="David" w:hAnsi="David"/>
          <w:u w:val="single"/>
          <w:rtl/>
          <w:lang w:eastAsia="he-IL"/>
        </w:rPr>
      </w:pPr>
      <w:bookmarkStart w:id="13922" w:name="_ETM_Q1_12775868"/>
      <w:bookmarkStart w:id="13923" w:name="_ETM_Q1_12775927"/>
      <w:bookmarkStart w:id="13924" w:name="_ETM_Q1_12773594"/>
      <w:bookmarkStart w:id="13925" w:name="_ETM_Q1_12774888"/>
      <w:bookmarkEnd w:id="13922"/>
      <w:bookmarkEnd w:id="13923"/>
      <w:bookmarkEnd w:id="13924"/>
      <w:bookmarkEnd w:id="13925"/>
    </w:p>
    <w:p w14:paraId="78962FBA" w14:textId="322359DC" w:rsidR="00B834CE" w:rsidRPr="00B834CE" w:rsidRDefault="00B834CE" w:rsidP="00B834CE">
      <w:pPr>
        <w:pStyle w:val="af9"/>
        <w:keepNext/>
        <w:rPr>
          <w:rtl/>
          <w:lang w:eastAsia="he-IL"/>
        </w:rPr>
      </w:pPr>
      <w:bookmarkStart w:id="13926" w:name="ET_guest_סטלה_אבידן_1171"/>
      <w:r w:rsidRPr="00B834CE">
        <w:rPr>
          <w:rStyle w:val="TagStyle"/>
          <w:rtl/>
        </w:rPr>
        <w:t xml:space="preserve"> &lt;&lt; אורח &gt;&gt; </w:t>
      </w:r>
      <w:proofErr w:type="spellStart"/>
      <w:r>
        <w:rPr>
          <w:rtl/>
          <w:lang w:eastAsia="he-IL"/>
        </w:rPr>
        <w:t>סטלה</w:t>
      </w:r>
      <w:proofErr w:type="spellEnd"/>
      <w:r>
        <w:rPr>
          <w:rtl/>
          <w:lang w:eastAsia="he-IL"/>
        </w:rPr>
        <w:t xml:space="preserve"> אבידן:</w:t>
      </w:r>
      <w:r w:rsidRPr="00B834CE">
        <w:rPr>
          <w:rStyle w:val="TagStyle"/>
          <w:rtl/>
        </w:rPr>
        <w:t xml:space="preserve"> &lt;&lt; אורח &gt;&gt;</w:t>
      </w:r>
      <w:r w:rsidR="00B45A03">
        <w:rPr>
          <w:rtl/>
          <w:lang w:eastAsia="he-IL"/>
        </w:rPr>
        <w:t xml:space="preserve"> </w:t>
      </w:r>
      <w:bookmarkStart w:id="13927" w:name="_ETM_Q1_12775372"/>
      <w:bookmarkStart w:id="13928" w:name="_ETM_Q1_12775433"/>
      <w:bookmarkEnd w:id="13926"/>
      <w:bookmarkEnd w:id="13927"/>
      <w:bookmarkEnd w:id="13928"/>
    </w:p>
    <w:p w14:paraId="78C82BD1" w14:textId="77777777" w:rsidR="00B834CE" w:rsidRDefault="00B834CE" w:rsidP="00B834CE">
      <w:pPr>
        <w:pStyle w:val="KeepWithNext"/>
        <w:rPr>
          <w:rtl/>
          <w:lang w:eastAsia="he-IL"/>
        </w:rPr>
      </w:pPr>
    </w:p>
    <w:p w14:paraId="139E73EB" w14:textId="02D2D592" w:rsidR="00B834CE" w:rsidRDefault="00B834CE" w:rsidP="00B834CE">
      <w:pPr>
        <w:rPr>
          <w:rtl/>
          <w:lang w:eastAsia="he-IL"/>
        </w:rPr>
      </w:pPr>
      <w:bookmarkStart w:id="13929" w:name="_ETM_Q1_12774054"/>
      <w:bookmarkStart w:id="13930" w:name="_ETM_Q1_12774100"/>
      <w:bookmarkEnd w:id="13929"/>
      <w:bookmarkEnd w:id="13930"/>
      <w:r>
        <w:rPr>
          <w:rFonts w:hint="cs"/>
          <w:rtl/>
          <w:lang w:eastAsia="he-IL"/>
        </w:rPr>
        <w:t xml:space="preserve">וטרם הוחל ביצוע. </w:t>
      </w:r>
    </w:p>
    <w:p w14:paraId="1BA0CFF1" w14:textId="77777777" w:rsidR="00B834CE" w:rsidRDefault="00B834CE" w:rsidP="00B834CE">
      <w:pPr>
        <w:rPr>
          <w:rtl/>
          <w:lang w:eastAsia="he-IL"/>
        </w:rPr>
      </w:pPr>
      <w:bookmarkStart w:id="13931" w:name="_ETM_Q1_12776205"/>
      <w:bookmarkStart w:id="13932" w:name="_ETM_Q1_12776263"/>
      <w:bookmarkStart w:id="13933" w:name="_ETM_Q1_12774785"/>
      <w:bookmarkEnd w:id="13931"/>
      <w:bookmarkEnd w:id="13932"/>
      <w:bookmarkEnd w:id="13933"/>
    </w:p>
    <w:p w14:paraId="188BB3B2" w14:textId="0FCC4EEC" w:rsidR="00B834CE" w:rsidRDefault="00B834CE" w:rsidP="00B834CE">
      <w:pPr>
        <w:pStyle w:val="af9"/>
        <w:keepNext/>
        <w:rPr>
          <w:rtl/>
          <w:lang w:eastAsia="he-IL"/>
        </w:rPr>
      </w:pPr>
      <w:bookmarkStart w:id="13934" w:name="ET_guest_איציק_דניאל_1170"/>
      <w:r w:rsidRPr="00B834CE">
        <w:rPr>
          <w:rStyle w:val="TagStyle"/>
          <w:rtl/>
        </w:rPr>
        <w:t xml:space="preserve"> &lt;&lt; אורח &gt;&gt; </w:t>
      </w:r>
      <w:r>
        <w:rPr>
          <w:rtl/>
          <w:lang w:eastAsia="he-IL"/>
        </w:rPr>
        <w:t>איציק דניאל:</w:t>
      </w:r>
      <w:r w:rsidRPr="00B834CE">
        <w:rPr>
          <w:rStyle w:val="TagStyle"/>
          <w:rtl/>
        </w:rPr>
        <w:t xml:space="preserve"> &lt;&lt; אורח &gt;&gt;</w:t>
      </w:r>
      <w:r w:rsidR="00B45A03">
        <w:rPr>
          <w:rtl/>
          <w:lang w:eastAsia="he-IL"/>
        </w:rPr>
        <w:t xml:space="preserve"> </w:t>
      </w:r>
      <w:r>
        <w:rPr>
          <w:rtl/>
          <w:lang w:eastAsia="he-IL"/>
        </w:rPr>
        <w:t xml:space="preserve"> </w:t>
      </w:r>
      <w:bookmarkEnd w:id="13934"/>
    </w:p>
    <w:p w14:paraId="20416E90" w14:textId="77777777" w:rsidR="00B834CE" w:rsidRDefault="00B834CE" w:rsidP="00B834CE">
      <w:pPr>
        <w:pStyle w:val="KeepWithNext"/>
        <w:rPr>
          <w:rtl/>
          <w:lang w:eastAsia="he-IL"/>
        </w:rPr>
      </w:pPr>
    </w:p>
    <w:p w14:paraId="4BEEB5F8" w14:textId="45E45365" w:rsidR="00B834CE" w:rsidRDefault="00B834CE" w:rsidP="00B834CE">
      <w:pPr>
        <w:rPr>
          <w:rtl/>
          <w:lang w:eastAsia="he-IL"/>
        </w:rPr>
      </w:pPr>
      <w:bookmarkStart w:id="13935" w:name="_ETM_Q1_12775303"/>
      <w:bookmarkStart w:id="13936" w:name="_ETM_Q1_12775349"/>
      <w:bookmarkEnd w:id="13935"/>
      <w:bookmarkEnd w:id="13936"/>
      <w:r>
        <w:rPr>
          <w:rFonts w:hint="cs"/>
          <w:rtl/>
          <w:lang w:eastAsia="he-IL"/>
        </w:rPr>
        <w:t xml:space="preserve">אז רגע, שנייה, בואו </w:t>
      </w:r>
      <w:bookmarkStart w:id="13937" w:name="_ETM_Q1_12777282"/>
      <w:bookmarkEnd w:id="13937"/>
      <w:r>
        <w:rPr>
          <w:rFonts w:hint="cs"/>
          <w:rtl/>
          <w:lang w:eastAsia="he-IL"/>
        </w:rPr>
        <w:t>נפריד בין הדברים. החלק של ה</w:t>
      </w:r>
      <w:bookmarkStart w:id="13938" w:name="_ETM_Q1_12776864"/>
      <w:bookmarkEnd w:id="13938"/>
      <w:r>
        <w:rPr>
          <w:rFonts w:hint="cs"/>
          <w:rtl/>
          <w:lang w:eastAsia="he-IL"/>
        </w:rPr>
        <w:t>קירוי שמנו רגע בצד</w:t>
      </w:r>
      <w:bookmarkStart w:id="13939" w:name="_ETM_Q1_12776310"/>
      <w:bookmarkEnd w:id="13939"/>
      <w:r>
        <w:rPr>
          <w:rFonts w:hint="cs"/>
          <w:rtl/>
          <w:lang w:eastAsia="he-IL"/>
        </w:rPr>
        <w:t xml:space="preserve">. </w:t>
      </w:r>
      <w:bookmarkStart w:id="13940" w:name="_ETM_Q1_12773981"/>
      <w:bookmarkStart w:id="13941" w:name="_ETM_Q1_12771890"/>
      <w:bookmarkEnd w:id="13940"/>
      <w:bookmarkEnd w:id="13941"/>
      <w:r>
        <w:rPr>
          <w:rFonts w:hint="cs"/>
          <w:rtl/>
          <w:lang w:eastAsia="he-IL"/>
        </w:rPr>
        <w:t xml:space="preserve">אנחנו </w:t>
      </w:r>
      <w:bookmarkStart w:id="13942" w:name="_ETM_Q1_12780602"/>
      <w:bookmarkEnd w:id="13942"/>
      <w:r>
        <w:rPr>
          <w:rFonts w:hint="cs"/>
          <w:rtl/>
          <w:lang w:eastAsia="he-IL"/>
        </w:rPr>
        <w:t>מדברים על זמן שיש למדינ</w:t>
      </w:r>
      <w:bookmarkStart w:id="13943" w:name="_ETM_Q1_12779625"/>
      <w:bookmarkEnd w:id="13943"/>
      <w:r>
        <w:rPr>
          <w:rFonts w:hint="cs"/>
          <w:rtl/>
          <w:lang w:eastAsia="he-IL"/>
        </w:rPr>
        <w:t>ה לממש, זה אנחנו מדברים עכשיו</w:t>
      </w:r>
      <w:bookmarkStart w:id="13944" w:name="_ETM_Q1_12780510"/>
      <w:bookmarkEnd w:id="13944"/>
      <w:r>
        <w:rPr>
          <w:rFonts w:hint="cs"/>
          <w:rtl/>
          <w:lang w:eastAsia="he-IL"/>
        </w:rPr>
        <w:t>.</w:t>
      </w:r>
      <w:bookmarkStart w:id="13945" w:name="_ETM_Q1_12780684"/>
      <w:bookmarkEnd w:id="13945"/>
      <w:r>
        <w:rPr>
          <w:rFonts w:hint="cs"/>
          <w:rtl/>
          <w:lang w:eastAsia="he-IL"/>
        </w:rPr>
        <w:t xml:space="preserve"> </w:t>
      </w:r>
      <w:bookmarkStart w:id="13946" w:name="_ETM_Q1_12780729"/>
      <w:bookmarkEnd w:id="13946"/>
    </w:p>
    <w:p w14:paraId="7D2C4775" w14:textId="77777777" w:rsidR="00B834CE" w:rsidRDefault="00B834CE" w:rsidP="00B834CE">
      <w:pPr>
        <w:rPr>
          <w:rtl/>
          <w:lang w:eastAsia="he-IL"/>
        </w:rPr>
      </w:pPr>
      <w:bookmarkStart w:id="13947" w:name="_ETM_Q1_12780783"/>
      <w:bookmarkEnd w:id="13947"/>
    </w:p>
    <w:p w14:paraId="70644411" w14:textId="3F4AEADD" w:rsidR="00B834CE" w:rsidRDefault="00B834CE" w:rsidP="00B834CE">
      <w:pPr>
        <w:pStyle w:val="a4"/>
        <w:keepNext/>
        <w:rPr>
          <w:rtl/>
        </w:rPr>
      </w:pPr>
      <w:bookmarkStart w:id="13948" w:name="ET_speaker_גלעד_קרן_1172"/>
      <w:r w:rsidRPr="00B834CE">
        <w:rPr>
          <w:rStyle w:val="TagStyle"/>
          <w:rtl/>
        </w:rPr>
        <w:t xml:space="preserve"> &lt;&lt; דובר &gt;&gt; </w:t>
      </w:r>
      <w:r>
        <w:rPr>
          <w:rtl/>
        </w:rPr>
        <w:t>גלעד קרן:</w:t>
      </w:r>
      <w:r w:rsidRPr="00B834CE">
        <w:rPr>
          <w:rStyle w:val="TagStyle"/>
          <w:rtl/>
        </w:rPr>
        <w:t xml:space="preserve"> &lt;&lt; דובר &gt;&gt;</w:t>
      </w:r>
      <w:r w:rsidR="00B45A03">
        <w:rPr>
          <w:rtl/>
        </w:rPr>
        <w:t xml:space="preserve"> </w:t>
      </w:r>
      <w:r>
        <w:rPr>
          <w:rtl/>
        </w:rPr>
        <w:t xml:space="preserve"> </w:t>
      </w:r>
      <w:bookmarkEnd w:id="13948"/>
    </w:p>
    <w:p w14:paraId="1074A9B1" w14:textId="77777777" w:rsidR="00B834CE" w:rsidRDefault="00B834CE" w:rsidP="00B834CE">
      <w:pPr>
        <w:pStyle w:val="KeepWithNext"/>
        <w:rPr>
          <w:rtl/>
          <w:lang w:eastAsia="he-IL"/>
        </w:rPr>
      </w:pPr>
    </w:p>
    <w:p w14:paraId="14F56F9C" w14:textId="6BED35E7" w:rsidR="00B834CE" w:rsidRDefault="00B834CE" w:rsidP="00B834CE">
      <w:pPr>
        <w:rPr>
          <w:rtl/>
          <w:lang w:eastAsia="he-IL"/>
        </w:rPr>
      </w:pPr>
      <w:bookmarkStart w:id="13949" w:name="_ETM_Q1_12781753"/>
      <w:bookmarkStart w:id="13950" w:name="_ETM_Q1_12781813"/>
      <w:bookmarkEnd w:id="13949"/>
      <w:bookmarkEnd w:id="13950"/>
      <w:r>
        <w:rPr>
          <w:rFonts w:hint="cs"/>
          <w:rtl/>
          <w:lang w:eastAsia="he-IL"/>
        </w:rPr>
        <w:t xml:space="preserve">לא, לא, שנייה. </w:t>
      </w:r>
      <w:bookmarkStart w:id="13951" w:name="_ETM_Q1_12782338"/>
      <w:bookmarkEnd w:id="13951"/>
      <w:r>
        <w:rPr>
          <w:rFonts w:hint="cs"/>
          <w:rtl/>
          <w:lang w:eastAsia="he-IL"/>
        </w:rPr>
        <w:t xml:space="preserve">יש שני סעיפים. </w:t>
      </w:r>
    </w:p>
    <w:p w14:paraId="3C50CE00" w14:textId="77777777" w:rsidR="00B834CE" w:rsidRDefault="00B834CE" w:rsidP="00B834CE">
      <w:pPr>
        <w:rPr>
          <w:rtl/>
          <w:lang w:eastAsia="he-IL"/>
        </w:rPr>
      </w:pPr>
      <w:bookmarkStart w:id="13952" w:name="_ETM_Q1_12786757"/>
      <w:bookmarkStart w:id="13953" w:name="_ETM_Q1_12786810"/>
      <w:bookmarkEnd w:id="13952"/>
      <w:bookmarkEnd w:id="13953"/>
    </w:p>
    <w:p w14:paraId="08EC86F1" w14:textId="385F8C62" w:rsidR="00B834CE" w:rsidRDefault="00B834CE" w:rsidP="00B834CE">
      <w:pPr>
        <w:pStyle w:val="af9"/>
        <w:keepNext/>
        <w:rPr>
          <w:rtl/>
          <w:lang w:eastAsia="he-IL"/>
        </w:rPr>
      </w:pPr>
      <w:bookmarkStart w:id="13954" w:name="ET_guest_איציק_דניאל_1173"/>
      <w:r w:rsidRPr="00B834CE">
        <w:rPr>
          <w:rStyle w:val="TagStyle"/>
          <w:rtl/>
        </w:rPr>
        <w:t xml:space="preserve"> &lt;&lt; אורח &gt;&gt; </w:t>
      </w:r>
      <w:r>
        <w:rPr>
          <w:rtl/>
          <w:lang w:eastAsia="he-IL"/>
        </w:rPr>
        <w:t>איציק דניאל:</w:t>
      </w:r>
      <w:r w:rsidRPr="00B834CE">
        <w:rPr>
          <w:rStyle w:val="TagStyle"/>
          <w:rtl/>
        </w:rPr>
        <w:t xml:space="preserve"> &lt;&lt; אורח &gt;&gt;</w:t>
      </w:r>
      <w:r w:rsidR="00B45A03">
        <w:rPr>
          <w:rtl/>
          <w:lang w:eastAsia="he-IL"/>
        </w:rPr>
        <w:t xml:space="preserve"> </w:t>
      </w:r>
      <w:r>
        <w:rPr>
          <w:rtl/>
          <w:lang w:eastAsia="he-IL"/>
        </w:rPr>
        <w:t xml:space="preserve"> </w:t>
      </w:r>
      <w:bookmarkEnd w:id="13954"/>
    </w:p>
    <w:p w14:paraId="131C1FE5" w14:textId="77777777" w:rsidR="00B834CE" w:rsidRDefault="00B834CE" w:rsidP="00B834CE">
      <w:pPr>
        <w:pStyle w:val="KeepWithNext"/>
        <w:rPr>
          <w:rtl/>
          <w:lang w:eastAsia="he-IL"/>
        </w:rPr>
      </w:pPr>
    </w:p>
    <w:p w14:paraId="68F62501" w14:textId="4591876A" w:rsidR="00B834CE" w:rsidRDefault="00B834CE" w:rsidP="00B834CE">
      <w:pPr>
        <w:rPr>
          <w:rtl/>
          <w:lang w:eastAsia="he-IL"/>
        </w:rPr>
      </w:pPr>
      <w:bookmarkStart w:id="13955" w:name="_ETM_Q1_12785077"/>
      <w:bookmarkStart w:id="13956" w:name="_ETM_Q1_12785133"/>
      <w:bookmarkEnd w:id="13955"/>
      <w:bookmarkEnd w:id="13956"/>
      <w:r>
        <w:rPr>
          <w:rFonts w:hint="cs"/>
          <w:rtl/>
          <w:lang w:eastAsia="he-IL"/>
        </w:rPr>
        <w:t xml:space="preserve">בוא תחדד. </w:t>
      </w:r>
    </w:p>
    <w:p w14:paraId="0E6A3C89" w14:textId="77777777" w:rsidR="00B834CE" w:rsidRDefault="00B834CE" w:rsidP="00B834CE">
      <w:pPr>
        <w:rPr>
          <w:rtl/>
          <w:lang w:eastAsia="he-IL"/>
        </w:rPr>
      </w:pPr>
      <w:bookmarkStart w:id="13957" w:name="_ETM_Q1_12786276"/>
      <w:bookmarkStart w:id="13958" w:name="_ETM_Q1_12786545"/>
      <w:bookmarkEnd w:id="13957"/>
      <w:bookmarkEnd w:id="13958"/>
    </w:p>
    <w:p w14:paraId="69F8BE0A" w14:textId="047120CD" w:rsidR="00B834CE" w:rsidRDefault="00B834CE" w:rsidP="00B834CE">
      <w:pPr>
        <w:pStyle w:val="af6"/>
        <w:keepNext/>
        <w:rPr>
          <w:rtl/>
        </w:rPr>
      </w:pPr>
      <w:bookmarkStart w:id="13959" w:name="ET_yor_5069_1174"/>
      <w:r w:rsidRPr="00B834CE">
        <w:rPr>
          <w:rStyle w:val="TagStyle"/>
          <w:rtl/>
        </w:rPr>
        <w:t xml:space="preserve"> &lt;&lt; יור &gt;&gt; </w:t>
      </w:r>
      <w:r>
        <w:rPr>
          <w:rtl/>
        </w:rPr>
        <w:t>היו"ר יעקב אשר:</w:t>
      </w:r>
      <w:r w:rsidRPr="00B834CE">
        <w:rPr>
          <w:rStyle w:val="TagStyle"/>
          <w:rtl/>
        </w:rPr>
        <w:t xml:space="preserve"> &lt;&lt; יור &gt;&gt;</w:t>
      </w:r>
      <w:r w:rsidR="00B45A03">
        <w:rPr>
          <w:rtl/>
        </w:rPr>
        <w:t xml:space="preserve"> </w:t>
      </w:r>
      <w:r>
        <w:rPr>
          <w:rtl/>
        </w:rPr>
        <w:t xml:space="preserve"> </w:t>
      </w:r>
      <w:bookmarkEnd w:id="13959"/>
    </w:p>
    <w:p w14:paraId="1D52281C" w14:textId="77777777" w:rsidR="00B834CE" w:rsidRDefault="00B834CE" w:rsidP="00B834CE">
      <w:pPr>
        <w:pStyle w:val="KeepWithNext"/>
        <w:rPr>
          <w:rtl/>
          <w:lang w:eastAsia="he-IL"/>
        </w:rPr>
      </w:pPr>
    </w:p>
    <w:p w14:paraId="5CF3B04B" w14:textId="50E63C7E" w:rsidR="00B834CE" w:rsidRDefault="00B834CE" w:rsidP="00B834CE">
      <w:pPr>
        <w:rPr>
          <w:rtl/>
          <w:lang w:eastAsia="he-IL"/>
        </w:rPr>
      </w:pPr>
      <w:r>
        <w:rPr>
          <w:rFonts w:hint="cs"/>
          <w:rtl/>
          <w:lang w:eastAsia="he-IL"/>
        </w:rPr>
        <w:t>ת</w:t>
      </w:r>
      <w:bookmarkStart w:id="13960" w:name="_ETM_Q1_12788460"/>
      <w:bookmarkStart w:id="13961" w:name="_ETM_Q1_12788496"/>
      <w:bookmarkEnd w:id="13960"/>
      <w:bookmarkEnd w:id="13961"/>
      <w:r>
        <w:rPr>
          <w:rFonts w:hint="cs"/>
          <w:rtl/>
          <w:lang w:eastAsia="he-IL"/>
        </w:rPr>
        <w:t xml:space="preserve">ראה, לגבי </w:t>
      </w:r>
      <w:bookmarkStart w:id="13962" w:name="_ETM_Q1_12789425"/>
      <w:bookmarkEnd w:id="13962"/>
      <w:r>
        <w:rPr>
          <w:rFonts w:hint="cs"/>
          <w:rtl/>
          <w:lang w:eastAsia="he-IL"/>
        </w:rPr>
        <w:t>הזמן אני יכו</w:t>
      </w:r>
      <w:bookmarkStart w:id="13963" w:name="_ETM_Q1_12787468"/>
      <w:bookmarkEnd w:id="13963"/>
      <w:r>
        <w:rPr>
          <w:rFonts w:hint="cs"/>
          <w:rtl/>
          <w:lang w:eastAsia="he-IL"/>
        </w:rPr>
        <w:t xml:space="preserve">ל לתת לך הערות למה אתה רוצה </w:t>
      </w:r>
      <w:bookmarkStart w:id="13964" w:name="_ETM_Q1_12788420"/>
      <w:bookmarkEnd w:id="13964"/>
      <w:r>
        <w:rPr>
          <w:rFonts w:hint="cs"/>
          <w:rtl/>
          <w:lang w:eastAsia="he-IL"/>
        </w:rPr>
        <w:t>שבע</w:t>
      </w:r>
      <w:bookmarkStart w:id="13965" w:name="_ETM_Q1_12790497"/>
      <w:bookmarkEnd w:id="13965"/>
      <w:r>
        <w:rPr>
          <w:rFonts w:hint="cs"/>
          <w:rtl/>
          <w:lang w:eastAsia="he-IL"/>
        </w:rPr>
        <w:t xml:space="preserve"> שנים ועשר שנים </w:t>
      </w:r>
      <w:proofErr w:type="spellStart"/>
      <w:r>
        <w:rPr>
          <w:rFonts w:hint="cs"/>
          <w:rtl/>
          <w:lang w:eastAsia="he-IL"/>
        </w:rPr>
        <w:t>וכו</w:t>
      </w:r>
      <w:proofErr w:type="spellEnd"/>
      <w:r>
        <w:rPr>
          <w:rFonts w:hint="cs"/>
          <w:rtl/>
          <w:lang w:eastAsia="he-IL"/>
        </w:rPr>
        <w:t xml:space="preserve">'. אני יכול גם להבין. אתה </w:t>
      </w:r>
      <w:bookmarkStart w:id="13966" w:name="_ETM_Q1_12794906"/>
      <w:bookmarkEnd w:id="13966"/>
      <w:r>
        <w:rPr>
          <w:rFonts w:hint="cs"/>
          <w:rtl/>
          <w:lang w:eastAsia="he-IL"/>
        </w:rPr>
        <w:t>אומר תשמע, אני לא יודע, אני לא יודע להסביר</w:t>
      </w:r>
      <w:bookmarkStart w:id="13967" w:name="_ETM_Q1_12799225"/>
      <w:bookmarkEnd w:id="13967"/>
      <w:r>
        <w:rPr>
          <w:rFonts w:hint="cs"/>
          <w:rtl/>
          <w:lang w:eastAsia="he-IL"/>
        </w:rPr>
        <w:t xml:space="preserve"> אותך, בסדר? אני רק דבר אחד כן רוצה להיות ברור</w:t>
      </w:r>
      <w:bookmarkStart w:id="13968" w:name="_ETM_Q1_12803952"/>
      <w:bookmarkEnd w:id="13968"/>
      <w:r>
        <w:rPr>
          <w:rFonts w:hint="cs"/>
          <w:rtl/>
          <w:lang w:eastAsia="he-IL"/>
        </w:rPr>
        <w:t>, ברור לי דבר אחד. שאתה מחליט לד</w:t>
      </w:r>
      <w:bookmarkStart w:id="13969" w:name="_ETM_Q1_12803950"/>
      <w:bookmarkEnd w:id="13969"/>
      <w:r>
        <w:rPr>
          <w:rFonts w:hint="cs"/>
          <w:rtl/>
          <w:lang w:eastAsia="he-IL"/>
        </w:rPr>
        <w:t>חות את הדפו לשבע</w:t>
      </w:r>
      <w:bookmarkStart w:id="13970" w:name="_ETM_Q1_12806402"/>
      <w:bookmarkEnd w:id="13970"/>
      <w:r>
        <w:rPr>
          <w:rFonts w:hint="cs"/>
          <w:rtl/>
          <w:lang w:eastAsia="he-IL"/>
        </w:rPr>
        <w:t xml:space="preserve"> שנים, עשר שנים. אני לא מצליח</w:t>
      </w:r>
      <w:bookmarkStart w:id="13971" w:name="_ETM_Q1_12807624"/>
      <w:bookmarkEnd w:id="13971"/>
      <w:r>
        <w:rPr>
          <w:rFonts w:hint="cs"/>
          <w:rtl/>
          <w:lang w:eastAsia="he-IL"/>
        </w:rPr>
        <w:t xml:space="preserve"> להבין למה, אבל</w:t>
      </w:r>
      <w:bookmarkStart w:id="13972" w:name="_ETM_Q1_12809277"/>
      <w:bookmarkEnd w:id="13972"/>
      <w:r>
        <w:rPr>
          <w:rFonts w:hint="cs"/>
          <w:rtl/>
          <w:lang w:eastAsia="he-IL"/>
        </w:rPr>
        <w:t xml:space="preserve"> בסדר. </w:t>
      </w:r>
    </w:p>
    <w:p w14:paraId="0FE69A65" w14:textId="77777777" w:rsidR="00B834CE" w:rsidRDefault="00B834CE" w:rsidP="00B834CE">
      <w:pPr>
        <w:rPr>
          <w:rtl/>
          <w:lang w:eastAsia="he-IL"/>
        </w:rPr>
      </w:pPr>
      <w:bookmarkStart w:id="13973" w:name="_ETM_Q1_12810134"/>
      <w:bookmarkStart w:id="13974" w:name="_ETM_Q1_12810321"/>
      <w:bookmarkEnd w:id="13973"/>
      <w:bookmarkEnd w:id="13974"/>
    </w:p>
    <w:p w14:paraId="3A07F086" w14:textId="3D437D0F" w:rsidR="00B834CE" w:rsidRDefault="00B834CE" w:rsidP="00B834CE">
      <w:pPr>
        <w:pStyle w:val="af9"/>
        <w:keepNext/>
        <w:rPr>
          <w:rtl/>
          <w:lang w:eastAsia="he-IL"/>
        </w:rPr>
      </w:pPr>
      <w:bookmarkStart w:id="13975" w:name="ET_guest_איציק_דניאל_1175"/>
      <w:r w:rsidRPr="00B834CE">
        <w:rPr>
          <w:rStyle w:val="TagStyle"/>
          <w:rtl/>
        </w:rPr>
        <w:t xml:space="preserve"> &lt;&lt; אורח &gt;&gt; </w:t>
      </w:r>
      <w:r>
        <w:rPr>
          <w:rtl/>
          <w:lang w:eastAsia="he-IL"/>
        </w:rPr>
        <w:t>איציק דניאל:</w:t>
      </w:r>
      <w:r w:rsidRPr="00B834CE">
        <w:rPr>
          <w:rStyle w:val="TagStyle"/>
          <w:rtl/>
        </w:rPr>
        <w:t xml:space="preserve"> &lt;&lt; אורח &gt;&gt;</w:t>
      </w:r>
      <w:r w:rsidR="00B45A03">
        <w:rPr>
          <w:rtl/>
          <w:lang w:eastAsia="he-IL"/>
        </w:rPr>
        <w:t xml:space="preserve"> </w:t>
      </w:r>
      <w:r>
        <w:rPr>
          <w:rtl/>
          <w:lang w:eastAsia="he-IL"/>
        </w:rPr>
        <w:t xml:space="preserve"> </w:t>
      </w:r>
      <w:bookmarkEnd w:id="13975"/>
    </w:p>
    <w:p w14:paraId="6CF93BBC" w14:textId="77777777" w:rsidR="00B834CE" w:rsidRDefault="00B834CE" w:rsidP="00B834CE">
      <w:pPr>
        <w:pStyle w:val="KeepWithNext"/>
        <w:rPr>
          <w:rtl/>
          <w:lang w:eastAsia="he-IL"/>
        </w:rPr>
      </w:pPr>
    </w:p>
    <w:p w14:paraId="27B83EE7" w14:textId="287DD283" w:rsidR="00B834CE" w:rsidRDefault="00B834CE" w:rsidP="00B834CE">
      <w:pPr>
        <w:rPr>
          <w:rtl/>
          <w:lang w:eastAsia="he-IL"/>
        </w:rPr>
      </w:pPr>
      <w:bookmarkStart w:id="13976" w:name="_ETM_Q1_12809103"/>
      <w:bookmarkEnd w:id="13976"/>
      <w:r>
        <w:rPr>
          <w:rFonts w:hint="cs"/>
          <w:rtl/>
          <w:lang w:eastAsia="he-IL"/>
        </w:rPr>
        <w:t>א</w:t>
      </w:r>
      <w:bookmarkStart w:id="13977" w:name="_ETM_Q1_12809198"/>
      <w:bookmarkEnd w:id="13977"/>
      <w:r>
        <w:rPr>
          <w:rFonts w:hint="cs"/>
          <w:rtl/>
          <w:lang w:eastAsia="he-IL"/>
        </w:rPr>
        <w:t xml:space="preserve">תה יכול להכווין אותנו לסעיף </w:t>
      </w:r>
      <w:bookmarkStart w:id="13978" w:name="_ETM_Q1_12809366"/>
      <w:bookmarkEnd w:id="13978"/>
      <w:r>
        <w:rPr>
          <w:rFonts w:hint="cs"/>
          <w:rtl/>
          <w:lang w:eastAsia="he-IL"/>
        </w:rPr>
        <w:t>גלעד, שאתה? כי באמת</w:t>
      </w:r>
      <w:bookmarkStart w:id="13979" w:name="_ETM_Q1_12810713"/>
      <w:bookmarkStart w:id="13980" w:name="_ETM_Q1_12813086"/>
      <w:bookmarkEnd w:id="13979"/>
      <w:bookmarkEnd w:id="13980"/>
      <w:r>
        <w:rPr>
          <w:rFonts w:hint="cs"/>
          <w:rtl/>
          <w:lang w:eastAsia="he-IL"/>
        </w:rPr>
        <w:t xml:space="preserve"> יש. </w:t>
      </w:r>
      <w:bookmarkStart w:id="13981" w:name="_ETM_Q1_12813655"/>
      <w:bookmarkEnd w:id="13981"/>
    </w:p>
    <w:p w14:paraId="265D22CC" w14:textId="77777777" w:rsidR="00B834CE" w:rsidRDefault="00B834CE" w:rsidP="00B834CE">
      <w:pPr>
        <w:rPr>
          <w:rtl/>
          <w:lang w:eastAsia="he-IL"/>
        </w:rPr>
      </w:pPr>
      <w:bookmarkStart w:id="13982" w:name="_ETM_Q1_12813826"/>
      <w:bookmarkEnd w:id="13982"/>
    </w:p>
    <w:p w14:paraId="2A57F55B" w14:textId="07331303" w:rsidR="00B834CE" w:rsidRDefault="00B834CE" w:rsidP="00B834CE">
      <w:pPr>
        <w:pStyle w:val="af6"/>
        <w:keepNext/>
        <w:rPr>
          <w:rtl/>
        </w:rPr>
      </w:pPr>
      <w:bookmarkStart w:id="13983" w:name="ET_yor_5069_1176"/>
      <w:r w:rsidRPr="00B834CE">
        <w:rPr>
          <w:rStyle w:val="TagStyle"/>
          <w:rtl/>
        </w:rPr>
        <w:t xml:space="preserve"> &lt;&lt; יור &gt;&gt; </w:t>
      </w:r>
      <w:r>
        <w:rPr>
          <w:rtl/>
        </w:rPr>
        <w:t>היו"ר יעקב אשר:</w:t>
      </w:r>
      <w:r w:rsidRPr="00B834CE">
        <w:rPr>
          <w:rStyle w:val="TagStyle"/>
          <w:rtl/>
        </w:rPr>
        <w:t xml:space="preserve"> &lt;&lt; יור &gt;&gt;</w:t>
      </w:r>
      <w:r w:rsidR="00B45A03">
        <w:rPr>
          <w:rtl/>
        </w:rPr>
        <w:t xml:space="preserve"> </w:t>
      </w:r>
      <w:r>
        <w:rPr>
          <w:rtl/>
        </w:rPr>
        <w:t xml:space="preserve"> </w:t>
      </w:r>
      <w:bookmarkEnd w:id="13983"/>
    </w:p>
    <w:p w14:paraId="5549082B" w14:textId="77777777" w:rsidR="00B834CE" w:rsidRDefault="00B834CE" w:rsidP="00B834CE">
      <w:pPr>
        <w:pStyle w:val="KeepWithNext"/>
        <w:rPr>
          <w:rtl/>
          <w:lang w:eastAsia="he-IL"/>
        </w:rPr>
      </w:pPr>
    </w:p>
    <w:p w14:paraId="237DF3A0" w14:textId="24566401" w:rsidR="00B834CE" w:rsidRDefault="00B834CE" w:rsidP="00B834CE">
      <w:pPr>
        <w:rPr>
          <w:rtl/>
          <w:lang w:eastAsia="he-IL"/>
        </w:rPr>
      </w:pPr>
      <w:bookmarkStart w:id="13984" w:name="_ETM_Q1_12811997"/>
      <w:bookmarkStart w:id="13985" w:name="_ETM_Q1_12812037"/>
      <w:bookmarkEnd w:id="13984"/>
      <w:bookmarkEnd w:id="13985"/>
      <w:r>
        <w:rPr>
          <w:rFonts w:hint="cs"/>
          <w:rtl/>
          <w:lang w:eastAsia="he-IL"/>
        </w:rPr>
        <w:t>אני אגיד לך מה הסעיף</w:t>
      </w:r>
      <w:bookmarkStart w:id="13986" w:name="_ETM_Q1_12811441"/>
      <w:bookmarkEnd w:id="13986"/>
      <w:r>
        <w:rPr>
          <w:rFonts w:hint="cs"/>
          <w:rtl/>
          <w:lang w:eastAsia="he-IL"/>
        </w:rPr>
        <w:t xml:space="preserve">, (ה). </w:t>
      </w:r>
      <w:bookmarkStart w:id="13987" w:name="_ETM_Q1_12813113"/>
      <w:bookmarkStart w:id="13988" w:name="_ETM_Q1_12813350"/>
      <w:bookmarkEnd w:id="13987"/>
      <w:bookmarkEnd w:id="13988"/>
      <w:r>
        <w:rPr>
          <w:rFonts w:hint="cs"/>
          <w:rtl/>
          <w:lang w:eastAsia="he-IL"/>
        </w:rPr>
        <w:t>"חלפו שבע שנים</w:t>
      </w:r>
      <w:bookmarkStart w:id="13989" w:name="_ETM_Q1_12815475"/>
      <w:bookmarkEnd w:id="13989"/>
      <w:r>
        <w:rPr>
          <w:rFonts w:hint="cs"/>
          <w:rtl/>
          <w:lang w:eastAsia="he-IL"/>
        </w:rPr>
        <w:t xml:space="preserve"> מהמועד בו ניתנו היתר בנייה או</w:t>
      </w:r>
      <w:bookmarkStart w:id="13990" w:name="_ETM_Q1_12815450"/>
      <w:bookmarkEnd w:id="13990"/>
      <w:r>
        <w:rPr>
          <w:rFonts w:hint="cs"/>
          <w:rtl/>
          <w:lang w:eastAsia="he-IL"/>
        </w:rPr>
        <w:t xml:space="preserve"> הרשאה לבינוי מקרקעין מיועדי</w:t>
      </w:r>
      <w:bookmarkStart w:id="13991" w:name="_ETM_Q1_12818870"/>
      <w:bookmarkEnd w:id="13991"/>
      <w:r>
        <w:rPr>
          <w:rFonts w:hint="cs"/>
          <w:rtl/>
          <w:lang w:eastAsia="he-IL"/>
        </w:rPr>
        <w:t>ם".</w:t>
      </w:r>
      <w:bookmarkStart w:id="13992" w:name="_ETM_Q1_12819864"/>
      <w:bookmarkEnd w:id="13992"/>
      <w:r>
        <w:rPr>
          <w:rFonts w:hint="cs"/>
          <w:rtl/>
          <w:lang w:eastAsia="he-IL"/>
        </w:rPr>
        <w:t xml:space="preserve"> מה שכתוב פה בע</w:t>
      </w:r>
      <w:bookmarkStart w:id="13993" w:name="_ETM_Q1_12819263"/>
      <w:bookmarkEnd w:id="13993"/>
      <w:r>
        <w:rPr>
          <w:rFonts w:hint="cs"/>
          <w:rtl/>
          <w:lang w:eastAsia="he-IL"/>
        </w:rPr>
        <w:t xml:space="preserve">צם זה לא אומר שמקרקעין מיועדים על </w:t>
      </w:r>
      <w:bookmarkStart w:id="13994" w:name="_ETM_Q1_12824582"/>
      <w:bookmarkEnd w:id="13994"/>
      <w:r>
        <w:rPr>
          <w:rFonts w:hint="cs"/>
          <w:rtl/>
          <w:lang w:eastAsia="he-IL"/>
        </w:rPr>
        <w:t>כל תכולתם, אם החלטתם שזה ב</w:t>
      </w:r>
      <w:bookmarkStart w:id="13995" w:name="_ETM_Q1_12826706"/>
      <w:bookmarkEnd w:id="13995"/>
      <w:r>
        <w:rPr>
          <w:rFonts w:hint="cs"/>
          <w:rtl/>
          <w:lang w:eastAsia="he-IL"/>
        </w:rPr>
        <w:t>על כדאיות כלכלית וזה</w:t>
      </w:r>
      <w:bookmarkStart w:id="13996" w:name="_ETM_Q1_12828884"/>
      <w:bookmarkEnd w:id="13996"/>
      <w:r>
        <w:rPr>
          <w:rFonts w:hint="cs"/>
          <w:rtl/>
          <w:lang w:eastAsia="he-IL"/>
        </w:rPr>
        <w:t xml:space="preserve"> הולך לבוא. אני </w:t>
      </w:r>
      <w:bookmarkStart w:id="13997" w:name="_ETM_Q1_12828823"/>
      <w:bookmarkEnd w:id="13997"/>
      <w:r>
        <w:rPr>
          <w:rFonts w:hint="cs"/>
          <w:rtl/>
          <w:lang w:eastAsia="he-IL"/>
        </w:rPr>
        <w:t>מבין שלא הבניינים שיהיו למעלה. אבל</w:t>
      </w:r>
      <w:bookmarkStart w:id="13998" w:name="_ETM_Q1_12832816"/>
      <w:bookmarkEnd w:id="13998"/>
      <w:r>
        <w:rPr>
          <w:rFonts w:hint="cs"/>
          <w:rtl/>
          <w:lang w:eastAsia="he-IL"/>
        </w:rPr>
        <w:t xml:space="preserve"> אני </w:t>
      </w:r>
      <w:bookmarkStart w:id="13999" w:name="_ETM_Q1_12830188"/>
      <w:bookmarkEnd w:id="13999"/>
      <w:r>
        <w:rPr>
          <w:rFonts w:hint="cs"/>
          <w:rtl/>
          <w:lang w:eastAsia="he-IL"/>
        </w:rPr>
        <w:t xml:space="preserve">מדבר על הקומפלקס המלא שמעליו אפשר להתחיל לבוא </w:t>
      </w:r>
      <w:bookmarkStart w:id="14000" w:name="_ETM_Q1_12834818"/>
      <w:bookmarkEnd w:id="14000"/>
      <w:r>
        <w:rPr>
          <w:rFonts w:hint="cs"/>
          <w:rtl/>
          <w:lang w:eastAsia="he-IL"/>
        </w:rPr>
        <w:t>ולבנות</w:t>
      </w:r>
      <w:bookmarkStart w:id="14001" w:name="_ETM_Q1_12835625"/>
      <w:bookmarkEnd w:id="14001"/>
      <w:r>
        <w:rPr>
          <w:rFonts w:hint="cs"/>
          <w:rtl/>
          <w:lang w:eastAsia="he-IL"/>
        </w:rPr>
        <w:t xml:space="preserve"> בניינים, גם אם זה יהיה עוד עשר שנים. אז</w:t>
      </w:r>
      <w:bookmarkStart w:id="14002" w:name="_ETM_Q1_12842374"/>
      <w:bookmarkEnd w:id="14002"/>
      <w:r>
        <w:rPr>
          <w:rFonts w:hint="cs"/>
          <w:rtl/>
          <w:lang w:eastAsia="he-IL"/>
        </w:rPr>
        <w:t xml:space="preserve"> אם צריך ל</w:t>
      </w:r>
      <w:bookmarkStart w:id="14003" w:name="_ETM_Q1_12840052"/>
      <w:bookmarkEnd w:id="14003"/>
      <w:r>
        <w:rPr>
          <w:rFonts w:hint="cs"/>
          <w:rtl/>
          <w:lang w:eastAsia="he-IL"/>
        </w:rPr>
        <w:t xml:space="preserve">חדד את זה, אנא חדדו. </w:t>
      </w:r>
      <w:bookmarkStart w:id="14004" w:name="_ETM_Q1_12842234"/>
      <w:bookmarkEnd w:id="14004"/>
    </w:p>
    <w:p w14:paraId="0E8038D8" w14:textId="77777777" w:rsidR="00B834CE" w:rsidRDefault="00B834CE" w:rsidP="00B834CE">
      <w:pPr>
        <w:rPr>
          <w:rtl/>
          <w:lang w:eastAsia="he-IL"/>
        </w:rPr>
      </w:pPr>
    </w:p>
    <w:p w14:paraId="7D4E4F46" w14:textId="74818DF0" w:rsidR="00B834CE" w:rsidRDefault="00B834CE" w:rsidP="00B834CE">
      <w:pPr>
        <w:pStyle w:val="af9"/>
        <w:keepNext/>
        <w:rPr>
          <w:rtl/>
          <w:lang w:eastAsia="he-IL"/>
        </w:rPr>
      </w:pPr>
      <w:bookmarkStart w:id="14005" w:name="ET_guest_איציק_דניאל_1177"/>
      <w:r w:rsidRPr="00B834CE">
        <w:rPr>
          <w:rStyle w:val="TagStyle"/>
          <w:rtl/>
        </w:rPr>
        <w:t xml:space="preserve"> &lt;&lt; אורח &gt;&gt; </w:t>
      </w:r>
      <w:r>
        <w:rPr>
          <w:rtl/>
          <w:lang w:eastAsia="he-IL"/>
        </w:rPr>
        <w:t>איציק דניאל:</w:t>
      </w:r>
      <w:r w:rsidRPr="00B834CE">
        <w:rPr>
          <w:rStyle w:val="TagStyle"/>
          <w:rtl/>
        </w:rPr>
        <w:t xml:space="preserve"> &lt;&lt; אורח &gt;&gt;</w:t>
      </w:r>
      <w:r w:rsidR="00B45A03">
        <w:rPr>
          <w:rtl/>
          <w:lang w:eastAsia="he-IL"/>
        </w:rPr>
        <w:t xml:space="preserve"> </w:t>
      </w:r>
      <w:r>
        <w:rPr>
          <w:rtl/>
          <w:lang w:eastAsia="he-IL"/>
        </w:rPr>
        <w:t xml:space="preserve"> </w:t>
      </w:r>
      <w:bookmarkEnd w:id="14005"/>
    </w:p>
    <w:p w14:paraId="69FF33D7" w14:textId="77777777" w:rsidR="00B834CE" w:rsidRDefault="00B834CE" w:rsidP="00B834CE">
      <w:pPr>
        <w:pStyle w:val="KeepWithNext"/>
        <w:rPr>
          <w:rtl/>
          <w:lang w:eastAsia="he-IL"/>
        </w:rPr>
      </w:pPr>
    </w:p>
    <w:p w14:paraId="7159EC75" w14:textId="523419AA" w:rsidR="00B834CE" w:rsidRDefault="00B834CE" w:rsidP="00B834CE">
      <w:pPr>
        <w:rPr>
          <w:rtl/>
          <w:lang w:eastAsia="he-IL"/>
        </w:rPr>
      </w:pPr>
      <w:r>
        <w:rPr>
          <w:rFonts w:hint="cs"/>
          <w:rtl/>
          <w:lang w:eastAsia="he-IL"/>
        </w:rPr>
        <w:t>א</w:t>
      </w:r>
      <w:bookmarkStart w:id="14006" w:name="_ETM_Q1_12844048"/>
      <w:bookmarkStart w:id="14007" w:name="_ETM_Q1_12844100"/>
      <w:bookmarkEnd w:id="14006"/>
      <w:bookmarkEnd w:id="14007"/>
      <w:r>
        <w:rPr>
          <w:rFonts w:hint="cs"/>
          <w:rtl/>
          <w:lang w:eastAsia="he-IL"/>
        </w:rPr>
        <w:t>תה יכ</w:t>
      </w:r>
      <w:bookmarkStart w:id="14008" w:name="_ETM_Q1_12841496"/>
      <w:bookmarkEnd w:id="14008"/>
      <w:r>
        <w:rPr>
          <w:rFonts w:hint="cs"/>
          <w:rtl/>
          <w:lang w:eastAsia="he-IL"/>
        </w:rPr>
        <w:t xml:space="preserve">ול </w:t>
      </w:r>
      <w:bookmarkStart w:id="14009" w:name="_ETM_Q1_12842161"/>
      <w:bookmarkStart w:id="14010" w:name="_ETM_Q1_12839860"/>
      <w:bookmarkEnd w:id="14009"/>
      <w:bookmarkEnd w:id="14010"/>
      <w:r>
        <w:rPr>
          <w:rFonts w:hint="cs"/>
          <w:rtl/>
          <w:lang w:eastAsia="he-IL"/>
        </w:rPr>
        <w:t xml:space="preserve">לחזור שוב על הנקודה? </w:t>
      </w:r>
    </w:p>
    <w:p w14:paraId="006D4C42" w14:textId="77777777" w:rsidR="00B834CE" w:rsidRDefault="00B834CE" w:rsidP="00B834CE">
      <w:pPr>
        <w:rPr>
          <w:rtl/>
          <w:lang w:eastAsia="he-IL"/>
        </w:rPr>
      </w:pPr>
      <w:bookmarkStart w:id="14011" w:name="_ETM_Q1_12843776"/>
      <w:bookmarkStart w:id="14012" w:name="_ETM_Q1_12844361"/>
      <w:bookmarkEnd w:id="14011"/>
      <w:bookmarkEnd w:id="14012"/>
    </w:p>
    <w:p w14:paraId="0542967E" w14:textId="44EAD78C" w:rsidR="00B834CE" w:rsidRDefault="00B834CE" w:rsidP="00B834CE">
      <w:pPr>
        <w:pStyle w:val="af6"/>
        <w:keepNext/>
        <w:rPr>
          <w:rtl/>
        </w:rPr>
      </w:pPr>
      <w:bookmarkStart w:id="14013" w:name="ET_yor_5069_1178"/>
      <w:r w:rsidRPr="00B834CE">
        <w:rPr>
          <w:rStyle w:val="TagStyle"/>
          <w:rtl/>
        </w:rPr>
        <w:t xml:space="preserve"> &lt;&lt; יור &gt;&gt; </w:t>
      </w:r>
      <w:r>
        <w:rPr>
          <w:rtl/>
        </w:rPr>
        <w:t>היו"ר יעקב אשר:</w:t>
      </w:r>
      <w:r w:rsidRPr="00B834CE">
        <w:rPr>
          <w:rStyle w:val="TagStyle"/>
          <w:rtl/>
        </w:rPr>
        <w:t xml:space="preserve"> &lt;&lt; יור &gt;&gt;</w:t>
      </w:r>
      <w:r w:rsidR="00B45A03">
        <w:rPr>
          <w:rtl/>
        </w:rPr>
        <w:t xml:space="preserve"> </w:t>
      </w:r>
      <w:r>
        <w:rPr>
          <w:rtl/>
        </w:rPr>
        <w:t xml:space="preserve"> </w:t>
      </w:r>
      <w:bookmarkEnd w:id="14013"/>
    </w:p>
    <w:p w14:paraId="69716DFF" w14:textId="77777777" w:rsidR="00B834CE" w:rsidRDefault="00B834CE" w:rsidP="00B834CE">
      <w:pPr>
        <w:pStyle w:val="KeepWithNext"/>
        <w:rPr>
          <w:rtl/>
          <w:lang w:eastAsia="he-IL"/>
        </w:rPr>
      </w:pPr>
    </w:p>
    <w:p w14:paraId="052CB5E3" w14:textId="5A1D038A" w:rsidR="00B834CE" w:rsidRDefault="00B834CE" w:rsidP="00B834CE">
      <w:pPr>
        <w:rPr>
          <w:rtl/>
          <w:lang w:eastAsia="he-IL"/>
        </w:rPr>
      </w:pPr>
      <w:r>
        <w:rPr>
          <w:rFonts w:hint="cs"/>
          <w:rtl/>
          <w:lang w:eastAsia="he-IL"/>
        </w:rPr>
        <w:t>א</w:t>
      </w:r>
      <w:bookmarkStart w:id="14014" w:name="_ETM_Q1_12845056"/>
      <w:bookmarkEnd w:id="14014"/>
      <w:r>
        <w:rPr>
          <w:rFonts w:hint="cs"/>
          <w:rtl/>
          <w:lang w:eastAsia="he-IL"/>
        </w:rPr>
        <w:t>ם</w:t>
      </w:r>
      <w:bookmarkStart w:id="14015" w:name="_ETM_Q1_12845099"/>
      <w:bookmarkEnd w:id="14015"/>
      <w:r>
        <w:rPr>
          <w:rFonts w:hint="cs"/>
          <w:rtl/>
          <w:lang w:eastAsia="he-IL"/>
        </w:rPr>
        <w:t xml:space="preserve"> אתם מת</w:t>
      </w:r>
      <w:bookmarkStart w:id="14016" w:name="_ETM_Q1_12842769"/>
      <w:bookmarkEnd w:id="14016"/>
      <w:r>
        <w:rPr>
          <w:rFonts w:hint="cs"/>
          <w:rtl/>
          <w:lang w:eastAsia="he-IL"/>
        </w:rPr>
        <w:t xml:space="preserve">נגדים לזה. </w:t>
      </w:r>
      <w:bookmarkStart w:id="14017" w:name="_ETM_Q1_12843797"/>
      <w:bookmarkEnd w:id="14017"/>
    </w:p>
    <w:p w14:paraId="6ECE719F" w14:textId="77777777" w:rsidR="00B834CE" w:rsidRDefault="00B834CE" w:rsidP="00B834CE">
      <w:pPr>
        <w:rPr>
          <w:rtl/>
          <w:lang w:eastAsia="he-IL"/>
        </w:rPr>
      </w:pPr>
      <w:bookmarkStart w:id="14018" w:name="_ETM_Q1_12843972"/>
      <w:bookmarkEnd w:id="14018"/>
    </w:p>
    <w:p w14:paraId="2590CAB0" w14:textId="66740D38" w:rsidR="00B834CE" w:rsidRDefault="00B834CE" w:rsidP="00B834CE">
      <w:pPr>
        <w:pStyle w:val="af9"/>
        <w:keepNext/>
        <w:rPr>
          <w:rtl/>
          <w:lang w:eastAsia="he-IL"/>
        </w:rPr>
      </w:pPr>
      <w:bookmarkStart w:id="14019" w:name="ET_guest_איציק_דניאל_1179"/>
      <w:r w:rsidRPr="00B834CE">
        <w:rPr>
          <w:rStyle w:val="TagStyle"/>
          <w:rtl/>
        </w:rPr>
        <w:t xml:space="preserve"> &lt;&lt; אורח &gt;&gt; </w:t>
      </w:r>
      <w:r>
        <w:rPr>
          <w:rtl/>
          <w:lang w:eastAsia="he-IL"/>
        </w:rPr>
        <w:t>איציק דניאל:</w:t>
      </w:r>
      <w:r w:rsidRPr="00B834CE">
        <w:rPr>
          <w:rStyle w:val="TagStyle"/>
          <w:rtl/>
        </w:rPr>
        <w:t xml:space="preserve"> &lt;&lt; אורח &gt;&gt;</w:t>
      </w:r>
      <w:r w:rsidR="00B45A03">
        <w:rPr>
          <w:rtl/>
          <w:lang w:eastAsia="he-IL"/>
        </w:rPr>
        <w:t xml:space="preserve"> </w:t>
      </w:r>
      <w:r>
        <w:rPr>
          <w:rtl/>
          <w:lang w:eastAsia="he-IL"/>
        </w:rPr>
        <w:t xml:space="preserve"> </w:t>
      </w:r>
      <w:bookmarkEnd w:id="14019"/>
    </w:p>
    <w:p w14:paraId="4F6FAA9C" w14:textId="77777777" w:rsidR="00B834CE" w:rsidRDefault="00B834CE" w:rsidP="00B834CE">
      <w:pPr>
        <w:pStyle w:val="KeepWithNext"/>
        <w:rPr>
          <w:rtl/>
          <w:lang w:eastAsia="he-IL"/>
        </w:rPr>
      </w:pPr>
    </w:p>
    <w:p w14:paraId="6CFCE939" w14:textId="5B8BE54A" w:rsidR="00B834CE" w:rsidRDefault="00B834CE" w:rsidP="00B834CE">
      <w:pPr>
        <w:rPr>
          <w:rtl/>
          <w:lang w:eastAsia="he-IL"/>
        </w:rPr>
      </w:pPr>
      <w:bookmarkStart w:id="14020" w:name="_ETM_Q1_12845834"/>
      <w:bookmarkStart w:id="14021" w:name="_ETM_Q1_12845865"/>
      <w:bookmarkEnd w:id="14020"/>
      <w:bookmarkEnd w:id="14021"/>
      <w:r>
        <w:rPr>
          <w:rFonts w:hint="cs"/>
          <w:rtl/>
          <w:lang w:eastAsia="he-IL"/>
        </w:rPr>
        <w:t>לא, אנ</w:t>
      </w:r>
      <w:bookmarkStart w:id="14022" w:name="_ETM_Q1_12843465"/>
      <w:bookmarkStart w:id="14023" w:name="_ETM_Q1_12843652"/>
      <w:bookmarkEnd w:id="14022"/>
      <w:bookmarkEnd w:id="14023"/>
      <w:r>
        <w:rPr>
          <w:rFonts w:hint="cs"/>
          <w:rtl/>
          <w:lang w:eastAsia="he-IL"/>
        </w:rPr>
        <w:t>י רוצה להבין את הנקודה לפני שאני אתנגד. אבל מה?</w:t>
      </w:r>
    </w:p>
    <w:p w14:paraId="5BC2B3FE" w14:textId="77777777" w:rsidR="00B834CE" w:rsidRDefault="00B834CE" w:rsidP="00B834CE">
      <w:pPr>
        <w:rPr>
          <w:rtl/>
          <w:lang w:eastAsia="he-IL"/>
        </w:rPr>
      </w:pPr>
      <w:bookmarkStart w:id="14024" w:name="_ETM_Q1_12848608"/>
      <w:bookmarkStart w:id="14025" w:name="_ETM_Q1_12848847"/>
      <w:bookmarkEnd w:id="14024"/>
      <w:bookmarkEnd w:id="14025"/>
    </w:p>
    <w:p w14:paraId="63FE03F0" w14:textId="62C36F64" w:rsidR="00B834CE" w:rsidRDefault="00B834CE" w:rsidP="00B834CE">
      <w:pPr>
        <w:pStyle w:val="af6"/>
        <w:keepNext/>
        <w:rPr>
          <w:rtl/>
        </w:rPr>
      </w:pPr>
      <w:bookmarkStart w:id="14026" w:name="ET_yor_5069_1180"/>
      <w:r w:rsidRPr="00B834CE">
        <w:rPr>
          <w:rStyle w:val="TagStyle"/>
          <w:rtl/>
        </w:rPr>
        <w:t xml:space="preserve"> &lt;&lt; יור &gt;&gt; </w:t>
      </w:r>
      <w:r>
        <w:rPr>
          <w:rtl/>
        </w:rPr>
        <w:t>היו"ר יעקב אשר:</w:t>
      </w:r>
      <w:r w:rsidRPr="00B834CE">
        <w:rPr>
          <w:rStyle w:val="TagStyle"/>
          <w:rtl/>
        </w:rPr>
        <w:t xml:space="preserve"> &lt;&lt; יור &gt;&gt;</w:t>
      </w:r>
      <w:r w:rsidR="00B45A03">
        <w:rPr>
          <w:rtl/>
        </w:rPr>
        <w:t xml:space="preserve"> </w:t>
      </w:r>
      <w:r>
        <w:rPr>
          <w:rtl/>
        </w:rPr>
        <w:t xml:space="preserve"> </w:t>
      </w:r>
      <w:bookmarkEnd w:id="14026"/>
    </w:p>
    <w:p w14:paraId="656BFD9B" w14:textId="77777777" w:rsidR="00B834CE" w:rsidRDefault="00B834CE" w:rsidP="00B834CE">
      <w:pPr>
        <w:pStyle w:val="KeepWithNext"/>
        <w:rPr>
          <w:rtl/>
          <w:lang w:eastAsia="he-IL"/>
        </w:rPr>
      </w:pPr>
    </w:p>
    <w:p w14:paraId="7627EC93" w14:textId="535CE353" w:rsidR="00B834CE" w:rsidRDefault="00B834CE" w:rsidP="00B834CE">
      <w:pPr>
        <w:rPr>
          <w:rtl/>
          <w:lang w:eastAsia="he-IL"/>
        </w:rPr>
      </w:pPr>
      <w:bookmarkStart w:id="14027" w:name="_ETM_Q1_12850416"/>
      <w:bookmarkEnd w:id="14027"/>
      <w:r>
        <w:rPr>
          <w:rFonts w:hint="cs"/>
          <w:rtl/>
          <w:lang w:eastAsia="he-IL"/>
        </w:rPr>
        <w:t>ה</w:t>
      </w:r>
      <w:bookmarkStart w:id="14028" w:name="_ETM_Q1_12850497"/>
      <w:bookmarkEnd w:id="14028"/>
      <w:r>
        <w:rPr>
          <w:rFonts w:hint="cs"/>
          <w:rtl/>
          <w:lang w:eastAsia="he-IL"/>
        </w:rPr>
        <w:t xml:space="preserve">חלטת </w:t>
      </w:r>
      <w:bookmarkStart w:id="14029" w:name="_ETM_Q1_12847975"/>
      <w:bookmarkStart w:id="14030" w:name="_ETM_Q1_12848315"/>
      <w:bookmarkEnd w:id="14029"/>
      <w:bookmarkEnd w:id="14030"/>
      <w:r>
        <w:rPr>
          <w:rFonts w:hint="cs"/>
          <w:rtl/>
          <w:lang w:eastAsia="he-IL"/>
        </w:rPr>
        <w:t>להתנגד</w:t>
      </w:r>
      <w:bookmarkStart w:id="14031" w:name="_ETM_Q1_12849026"/>
      <w:bookmarkEnd w:id="14031"/>
      <w:r>
        <w:rPr>
          <w:rFonts w:hint="cs"/>
          <w:rtl/>
          <w:lang w:eastAsia="he-IL"/>
        </w:rPr>
        <w:t xml:space="preserve"> ואת</w:t>
      </w:r>
      <w:bookmarkStart w:id="14032" w:name="_ETM_Q1_12848826"/>
      <w:bookmarkEnd w:id="14032"/>
      <w:r>
        <w:rPr>
          <w:rFonts w:hint="cs"/>
          <w:rtl/>
          <w:lang w:eastAsia="he-IL"/>
        </w:rPr>
        <w:t xml:space="preserve">ה רוצה להבין. </w:t>
      </w:r>
    </w:p>
    <w:p w14:paraId="7E67B58F" w14:textId="77777777" w:rsidR="00B834CE" w:rsidRDefault="00B834CE" w:rsidP="00B834CE">
      <w:pPr>
        <w:rPr>
          <w:rtl/>
          <w:lang w:eastAsia="he-IL"/>
        </w:rPr>
      </w:pPr>
      <w:bookmarkStart w:id="14033" w:name="_ETM_Q1_12849877"/>
      <w:bookmarkStart w:id="14034" w:name="_ETM_Q1_12850071"/>
      <w:bookmarkEnd w:id="14033"/>
      <w:bookmarkEnd w:id="14034"/>
    </w:p>
    <w:p w14:paraId="6C05735C" w14:textId="79C18BDF" w:rsidR="00B834CE" w:rsidRDefault="00B834CE" w:rsidP="00B834CE">
      <w:pPr>
        <w:pStyle w:val="af9"/>
        <w:keepNext/>
        <w:rPr>
          <w:rtl/>
          <w:lang w:eastAsia="he-IL"/>
        </w:rPr>
      </w:pPr>
      <w:bookmarkStart w:id="14035" w:name="ET_guest_איציק_דניאל_1181"/>
      <w:r w:rsidRPr="00B834CE">
        <w:rPr>
          <w:rStyle w:val="TagStyle"/>
          <w:rtl/>
        </w:rPr>
        <w:t xml:space="preserve"> &lt;&lt; אורח &gt;&gt; </w:t>
      </w:r>
      <w:r>
        <w:rPr>
          <w:rtl/>
          <w:lang w:eastAsia="he-IL"/>
        </w:rPr>
        <w:t>איציק דניאל:</w:t>
      </w:r>
      <w:r w:rsidRPr="00B834CE">
        <w:rPr>
          <w:rStyle w:val="TagStyle"/>
          <w:rtl/>
        </w:rPr>
        <w:t xml:space="preserve"> &lt;&lt; אורח &gt;&gt;</w:t>
      </w:r>
      <w:r w:rsidR="00B45A03">
        <w:rPr>
          <w:rtl/>
          <w:lang w:eastAsia="he-IL"/>
        </w:rPr>
        <w:t xml:space="preserve"> </w:t>
      </w:r>
      <w:r>
        <w:rPr>
          <w:rtl/>
          <w:lang w:eastAsia="he-IL"/>
        </w:rPr>
        <w:t xml:space="preserve"> </w:t>
      </w:r>
      <w:bookmarkEnd w:id="14035"/>
    </w:p>
    <w:p w14:paraId="4462A0A9" w14:textId="77777777" w:rsidR="00B834CE" w:rsidRDefault="00B834CE" w:rsidP="00B834CE">
      <w:pPr>
        <w:pStyle w:val="KeepWithNext"/>
        <w:rPr>
          <w:rtl/>
          <w:lang w:eastAsia="he-IL"/>
        </w:rPr>
      </w:pPr>
    </w:p>
    <w:p w14:paraId="0AE563FA" w14:textId="2FEF906D" w:rsidR="00B834CE" w:rsidRDefault="00B834CE" w:rsidP="00B834CE">
      <w:pPr>
        <w:rPr>
          <w:rtl/>
          <w:lang w:eastAsia="he-IL"/>
        </w:rPr>
      </w:pPr>
      <w:bookmarkStart w:id="14036" w:name="_ETM_Q1_12851456"/>
      <w:bookmarkStart w:id="14037" w:name="_ETM_Q1_12851517"/>
      <w:bookmarkEnd w:id="14036"/>
      <w:bookmarkEnd w:id="14037"/>
      <w:r>
        <w:rPr>
          <w:rFonts w:hint="cs"/>
          <w:rtl/>
          <w:lang w:eastAsia="he-IL"/>
        </w:rPr>
        <w:t xml:space="preserve">אני עכשיו </w:t>
      </w:r>
      <w:bookmarkStart w:id="14038" w:name="_ETM_Q1_12849354"/>
      <w:bookmarkEnd w:id="14038"/>
      <w:r>
        <w:rPr>
          <w:rFonts w:hint="cs"/>
          <w:rtl/>
          <w:lang w:eastAsia="he-IL"/>
        </w:rPr>
        <w:t>רוצה להבין</w:t>
      </w:r>
      <w:bookmarkStart w:id="14039" w:name="_ETM_Q1_12851049"/>
      <w:bookmarkEnd w:id="14039"/>
      <w:r>
        <w:rPr>
          <w:rFonts w:hint="cs"/>
          <w:rtl/>
          <w:lang w:eastAsia="he-IL"/>
        </w:rPr>
        <w:t xml:space="preserve"> על מה. </w:t>
      </w:r>
    </w:p>
    <w:p w14:paraId="79804C76" w14:textId="77777777" w:rsidR="00B834CE" w:rsidRDefault="00B834CE" w:rsidP="00B834CE">
      <w:pPr>
        <w:rPr>
          <w:rtl/>
          <w:lang w:eastAsia="he-IL"/>
        </w:rPr>
      </w:pPr>
      <w:bookmarkStart w:id="14040" w:name="_ETM_Q1_12851860"/>
      <w:bookmarkEnd w:id="14040"/>
    </w:p>
    <w:p w14:paraId="536BC13E" w14:textId="5C12FCA8" w:rsidR="00B834CE" w:rsidRDefault="00B834CE" w:rsidP="00B834CE">
      <w:pPr>
        <w:pStyle w:val="af6"/>
        <w:keepNext/>
        <w:rPr>
          <w:rtl/>
        </w:rPr>
      </w:pPr>
      <w:bookmarkStart w:id="14041" w:name="ET_yor_5069_1182"/>
      <w:r w:rsidRPr="00B834CE">
        <w:rPr>
          <w:rStyle w:val="TagStyle"/>
          <w:rtl/>
        </w:rPr>
        <w:t xml:space="preserve"> &lt;&lt; יור &gt;&gt; </w:t>
      </w:r>
      <w:r>
        <w:rPr>
          <w:rtl/>
        </w:rPr>
        <w:t>היו"ר יעקב אשר:</w:t>
      </w:r>
      <w:r w:rsidRPr="00B834CE">
        <w:rPr>
          <w:rStyle w:val="TagStyle"/>
          <w:rtl/>
        </w:rPr>
        <w:t xml:space="preserve"> &lt;&lt; יור &gt;&gt;</w:t>
      </w:r>
      <w:r w:rsidR="00B45A03">
        <w:rPr>
          <w:rtl/>
        </w:rPr>
        <w:t xml:space="preserve"> </w:t>
      </w:r>
      <w:r>
        <w:rPr>
          <w:rtl/>
        </w:rPr>
        <w:t xml:space="preserve"> </w:t>
      </w:r>
      <w:bookmarkEnd w:id="14041"/>
    </w:p>
    <w:p w14:paraId="0B5984C5" w14:textId="77777777" w:rsidR="00B834CE" w:rsidRDefault="00B834CE" w:rsidP="00B834CE">
      <w:pPr>
        <w:pStyle w:val="KeepWithNext"/>
        <w:rPr>
          <w:rtl/>
          <w:lang w:eastAsia="he-IL"/>
        </w:rPr>
      </w:pPr>
    </w:p>
    <w:p w14:paraId="289A90BF" w14:textId="540DDB69" w:rsidR="00B834CE" w:rsidRDefault="00B834CE" w:rsidP="00B834CE">
      <w:pPr>
        <w:rPr>
          <w:rtl/>
          <w:lang w:eastAsia="he-IL"/>
        </w:rPr>
      </w:pPr>
      <w:bookmarkStart w:id="14042" w:name="_ETM_Q1_12853023"/>
      <w:bookmarkStart w:id="14043" w:name="_ETM_Q1_12853071"/>
      <w:bookmarkEnd w:id="14042"/>
      <w:bookmarkEnd w:id="14043"/>
      <w:r>
        <w:rPr>
          <w:rFonts w:hint="cs"/>
          <w:rtl/>
          <w:lang w:eastAsia="he-IL"/>
        </w:rPr>
        <w:t xml:space="preserve">להבין </w:t>
      </w:r>
      <w:bookmarkStart w:id="14044" w:name="_ETM_Q1_12850668"/>
      <w:bookmarkEnd w:id="14044"/>
      <w:r>
        <w:rPr>
          <w:rFonts w:hint="cs"/>
          <w:rtl/>
          <w:lang w:eastAsia="he-IL"/>
        </w:rPr>
        <w:t xml:space="preserve">על מה אתה מתנגד. </w:t>
      </w:r>
    </w:p>
    <w:p w14:paraId="111C45F8" w14:textId="77777777" w:rsidR="00B834CE" w:rsidRDefault="00B834CE" w:rsidP="00B834CE">
      <w:pPr>
        <w:rPr>
          <w:rtl/>
          <w:lang w:eastAsia="he-IL"/>
        </w:rPr>
      </w:pPr>
      <w:bookmarkStart w:id="14045" w:name="_ETM_Q1_12852777"/>
      <w:bookmarkStart w:id="14046" w:name="_ETM_Q1_12852997"/>
      <w:bookmarkStart w:id="14047" w:name="_ETM_Q1_12853991"/>
      <w:bookmarkEnd w:id="14045"/>
      <w:bookmarkEnd w:id="14046"/>
      <w:bookmarkEnd w:id="14047"/>
    </w:p>
    <w:p w14:paraId="2F3C25AA" w14:textId="70BD30E8" w:rsidR="00B834CE" w:rsidRDefault="00B834CE" w:rsidP="00B834CE">
      <w:pPr>
        <w:pStyle w:val="af9"/>
        <w:keepNext/>
        <w:rPr>
          <w:rtl/>
          <w:lang w:eastAsia="he-IL"/>
        </w:rPr>
      </w:pPr>
      <w:bookmarkStart w:id="14048" w:name="ET_guest_אסנת_בנימין_1183"/>
      <w:r w:rsidRPr="00B834CE">
        <w:rPr>
          <w:rStyle w:val="TagStyle"/>
          <w:rtl/>
        </w:rPr>
        <w:t xml:space="preserve"> &lt;&lt; אורח &gt;&gt; </w:t>
      </w:r>
      <w:r>
        <w:rPr>
          <w:rtl/>
          <w:lang w:eastAsia="he-IL"/>
        </w:rPr>
        <w:t>אסנת בנימין:</w:t>
      </w:r>
      <w:r w:rsidRPr="00B834CE">
        <w:rPr>
          <w:rStyle w:val="TagStyle"/>
          <w:rtl/>
        </w:rPr>
        <w:t xml:space="preserve"> &lt;&lt; אורח &gt;&gt;</w:t>
      </w:r>
      <w:r w:rsidR="00B45A03">
        <w:rPr>
          <w:rtl/>
          <w:lang w:eastAsia="he-IL"/>
        </w:rPr>
        <w:t xml:space="preserve"> </w:t>
      </w:r>
      <w:r>
        <w:rPr>
          <w:rtl/>
          <w:lang w:eastAsia="he-IL"/>
        </w:rPr>
        <w:t xml:space="preserve"> </w:t>
      </w:r>
      <w:bookmarkEnd w:id="14048"/>
    </w:p>
    <w:p w14:paraId="00A879D0" w14:textId="77777777" w:rsidR="00B834CE" w:rsidRDefault="00B834CE" w:rsidP="00B834CE">
      <w:pPr>
        <w:pStyle w:val="KeepWithNext"/>
        <w:rPr>
          <w:rtl/>
          <w:lang w:eastAsia="he-IL"/>
        </w:rPr>
      </w:pPr>
    </w:p>
    <w:p w14:paraId="66BA7BFD" w14:textId="675164EC" w:rsidR="00B834CE" w:rsidRDefault="00B834CE" w:rsidP="00B834CE">
      <w:pPr>
        <w:rPr>
          <w:rtl/>
          <w:lang w:eastAsia="he-IL"/>
        </w:rPr>
      </w:pPr>
      <w:bookmarkStart w:id="14049" w:name="_ETM_Q1_12854596"/>
      <w:bookmarkStart w:id="14050" w:name="_ETM_Q1_12854660"/>
      <w:bookmarkStart w:id="14051" w:name="_ETM_Q1_12851708"/>
      <w:bookmarkEnd w:id="14049"/>
      <w:bookmarkEnd w:id="14050"/>
      <w:bookmarkEnd w:id="14051"/>
      <w:r>
        <w:rPr>
          <w:rFonts w:hint="cs"/>
          <w:rtl/>
          <w:lang w:eastAsia="he-IL"/>
        </w:rPr>
        <w:t xml:space="preserve">מתי מחליטים על </w:t>
      </w:r>
      <w:bookmarkStart w:id="14052" w:name="_ETM_Q1_12853406"/>
      <w:bookmarkEnd w:id="14052"/>
      <w:r>
        <w:rPr>
          <w:rFonts w:hint="cs"/>
          <w:rtl/>
          <w:lang w:eastAsia="he-IL"/>
        </w:rPr>
        <w:t>כדאיות?</w:t>
      </w:r>
      <w:bookmarkStart w:id="14053" w:name="_ETM_Q1_12854645"/>
      <w:bookmarkEnd w:id="14053"/>
    </w:p>
    <w:p w14:paraId="4659EC95" w14:textId="77777777" w:rsidR="00B834CE" w:rsidRDefault="00B834CE" w:rsidP="00B834CE">
      <w:pPr>
        <w:rPr>
          <w:rtl/>
          <w:lang w:eastAsia="he-IL"/>
        </w:rPr>
      </w:pPr>
      <w:bookmarkStart w:id="14054" w:name="_ETM_Q1_12855206"/>
      <w:bookmarkEnd w:id="14054"/>
    </w:p>
    <w:p w14:paraId="6668FF24" w14:textId="658AC2EA" w:rsidR="00B834CE" w:rsidRDefault="00B834CE" w:rsidP="00B834CE">
      <w:pPr>
        <w:pStyle w:val="af6"/>
        <w:keepNext/>
        <w:rPr>
          <w:rtl/>
        </w:rPr>
      </w:pPr>
      <w:bookmarkStart w:id="14055" w:name="ET_yor_5069_1184"/>
      <w:r w:rsidRPr="00B834CE">
        <w:rPr>
          <w:rStyle w:val="TagStyle"/>
          <w:rtl/>
        </w:rPr>
        <w:t xml:space="preserve"> &lt;&lt; יור &gt;&gt; </w:t>
      </w:r>
      <w:r>
        <w:rPr>
          <w:rtl/>
        </w:rPr>
        <w:t>היו"ר יעקב אשר:</w:t>
      </w:r>
      <w:r w:rsidRPr="00B834CE">
        <w:rPr>
          <w:rStyle w:val="TagStyle"/>
          <w:rtl/>
        </w:rPr>
        <w:t xml:space="preserve"> &lt;&lt; יור &gt;&gt;</w:t>
      </w:r>
      <w:r w:rsidR="00B45A03">
        <w:rPr>
          <w:rtl/>
        </w:rPr>
        <w:t xml:space="preserve"> </w:t>
      </w:r>
      <w:r>
        <w:rPr>
          <w:rtl/>
        </w:rPr>
        <w:t xml:space="preserve"> </w:t>
      </w:r>
      <w:bookmarkEnd w:id="14055"/>
    </w:p>
    <w:p w14:paraId="23B7926A" w14:textId="77777777" w:rsidR="00B834CE" w:rsidRDefault="00B834CE" w:rsidP="00B834CE">
      <w:pPr>
        <w:pStyle w:val="KeepWithNext"/>
        <w:rPr>
          <w:rtl/>
          <w:lang w:eastAsia="he-IL"/>
        </w:rPr>
      </w:pPr>
    </w:p>
    <w:p w14:paraId="50BF4283" w14:textId="24AC57AB" w:rsidR="00B834CE" w:rsidRDefault="00B834CE" w:rsidP="00B834CE">
      <w:pPr>
        <w:rPr>
          <w:rtl/>
          <w:lang w:eastAsia="he-IL"/>
        </w:rPr>
      </w:pPr>
      <w:bookmarkStart w:id="14056" w:name="_ETM_Q1_12855884"/>
      <w:bookmarkStart w:id="14057" w:name="_ETM_Q1_12855947"/>
      <w:bookmarkEnd w:id="14056"/>
      <w:bookmarkEnd w:id="14057"/>
      <w:r>
        <w:rPr>
          <w:rFonts w:hint="cs"/>
          <w:rtl/>
          <w:lang w:eastAsia="he-IL"/>
        </w:rPr>
        <w:t>אל ת</w:t>
      </w:r>
      <w:bookmarkStart w:id="14058" w:name="_ETM_Q1_12853306"/>
      <w:bookmarkEnd w:id="14058"/>
      <w:r>
        <w:rPr>
          <w:rFonts w:hint="cs"/>
          <w:rtl/>
          <w:lang w:eastAsia="he-IL"/>
        </w:rPr>
        <w:t>פריעי לי. תני לי רגע אחד שנייה. תני לי</w:t>
      </w:r>
      <w:bookmarkStart w:id="14059" w:name="_ETM_Q1_12857206"/>
      <w:bookmarkEnd w:id="14059"/>
      <w:r>
        <w:rPr>
          <w:rFonts w:hint="cs"/>
          <w:rtl/>
          <w:lang w:eastAsia="he-IL"/>
        </w:rPr>
        <w:t xml:space="preserve"> דקה. אני אומר עוד פעם</w:t>
      </w:r>
      <w:bookmarkStart w:id="14060" w:name="_ETM_Q1_12857355"/>
      <w:bookmarkEnd w:id="14060"/>
      <w:r>
        <w:rPr>
          <w:rFonts w:hint="cs"/>
          <w:rtl/>
          <w:lang w:eastAsia="he-IL"/>
        </w:rPr>
        <w:t>, אתם הסברתם מקודם שאתם</w:t>
      </w:r>
      <w:bookmarkStart w:id="14061" w:name="_ETM_Q1_12859410"/>
      <w:bookmarkEnd w:id="14061"/>
      <w:r>
        <w:rPr>
          <w:rFonts w:hint="cs"/>
          <w:rtl/>
          <w:lang w:eastAsia="he-IL"/>
        </w:rPr>
        <w:t xml:space="preserve"> לא הולכים לעשות את זה. תהיו איתי פה, </w:t>
      </w:r>
      <w:proofErr w:type="spellStart"/>
      <w:r>
        <w:rPr>
          <w:rFonts w:hint="cs"/>
          <w:rtl/>
          <w:lang w:eastAsia="he-IL"/>
        </w:rPr>
        <w:t>מינהל</w:t>
      </w:r>
      <w:bookmarkStart w:id="14062" w:name="_ETM_Q1_12865440"/>
      <w:bookmarkEnd w:id="14062"/>
      <w:proofErr w:type="spellEnd"/>
      <w:r>
        <w:rPr>
          <w:rFonts w:hint="cs"/>
          <w:rtl/>
          <w:lang w:eastAsia="he-IL"/>
        </w:rPr>
        <w:t xml:space="preserve"> התכנון, כי </w:t>
      </w:r>
      <w:bookmarkStart w:id="14063" w:name="_ETM_Q1_12863547"/>
      <w:bookmarkEnd w:id="14063"/>
      <w:r>
        <w:rPr>
          <w:rFonts w:hint="cs"/>
          <w:rtl/>
          <w:lang w:eastAsia="he-IL"/>
        </w:rPr>
        <w:t>אתם מדינה אחת בסוף ואני מדבר עם שניכם</w:t>
      </w:r>
      <w:bookmarkStart w:id="14064" w:name="_ETM_Q1_12868167"/>
      <w:bookmarkEnd w:id="14064"/>
      <w:r>
        <w:rPr>
          <w:rFonts w:hint="cs"/>
          <w:rtl/>
          <w:lang w:eastAsia="he-IL"/>
        </w:rPr>
        <w:t xml:space="preserve"> ביחד. ואם יש אי הית</w:t>
      </w:r>
      <w:bookmarkStart w:id="14065" w:name="_ETM_Q1_12867008"/>
      <w:bookmarkEnd w:id="14065"/>
      <w:r>
        <w:rPr>
          <w:rFonts w:hint="cs"/>
          <w:rtl/>
          <w:lang w:eastAsia="he-IL"/>
        </w:rPr>
        <w:t>כנות מאחד משניכם אני רוצה לדעת</w:t>
      </w:r>
      <w:bookmarkStart w:id="14066" w:name="_ETM_Q1_12870214"/>
      <w:bookmarkEnd w:id="14066"/>
      <w:r>
        <w:rPr>
          <w:rFonts w:hint="cs"/>
          <w:rtl/>
          <w:lang w:eastAsia="he-IL"/>
        </w:rPr>
        <w:t xml:space="preserve"> היום ועכשיו. כשאתם דיברתם על בנייה של, אמרתם</w:t>
      </w:r>
      <w:bookmarkStart w:id="14067" w:name="_ETM_Q1_12880181"/>
      <w:bookmarkEnd w:id="14067"/>
      <w:r>
        <w:rPr>
          <w:rFonts w:hint="cs"/>
          <w:rtl/>
          <w:lang w:eastAsia="he-IL"/>
        </w:rPr>
        <w:t xml:space="preserve"> אנחנו לא מחויבים לעשות בכל מקום בנייה כזאת. יכול להיות </w:t>
      </w:r>
      <w:bookmarkStart w:id="14068" w:name="_ETM_Q1_12885739"/>
      <w:bookmarkEnd w:id="14068"/>
      <w:r>
        <w:rPr>
          <w:rFonts w:hint="cs"/>
          <w:rtl/>
          <w:lang w:eastAsia="he-IL"/>
        </w:rPr>
        <w:t xml:space="preserve">שנחליט שאין </w:t>
      </w:r>
      <w:bookmarkStart w:id="14069" w:name="_ETM_Q1_12883867"/>
      <w:bookmarkEnd w:id="14069"/>
      <w:r>
        <w:rPr>
          <w:rFonts w:hint="cs"/>
          <w:rtl/>
          <w:lang w:eastAsia="he-IL"/>
        </w:rPr>
        <w:t>כדאיות כלכלית אחרי הדק ואחרי כל הדברים האלה.</w:t>
      </w:r>
      <w:bookmarkStart w:id="14070" w:name="_ETM_Q1_12889631"/>
      <w:bookmarkEnd w:id="14070"/>
      <w:r>
        <w:rPr>
          <w:rFonts w:hint="cs"/>
          <w:rtl/>
          <w:lang w:eastAsia="he-IL"/>
        </w:rPr>
        <w:t xml:space="preserve"> ואולי אפילו יגיעו ימים קשים במדינת ישראל, או ימים טובים</w:t>
      </w:r>
      <w:bookmarkStart w:id="14071" w:name="_ETM_Q1_12895548"/>
      <w:bookmarkEnd w:id="14071"/>
      <w:r>
        <w:rPr>
          <w:rFonts w:hint="cs"/>
          <w:rtl/>
          <w:lang w:eastAsia="he-IL"/>
        </w:rPr>
        <w:t xml:space="preserve"> שהפריפריה ממלאת </w:t>
      </w:r>
      <w:bookmarkStart w:id="14072" w:name="_ETM_Q1_12894444"/>
      <w:bookmarkEnd w:id="14072"/>
      <w:r>
        <w:rPr>
          <w:rFonts w:hint="cs"/>
          <w:rtl/>
          <w:lang w:eastAsia="he-IL"/>
        </w:rPr>
        <w:t>עשרות אלפי יחידות דיור ומסחר והכל, בזכות א</w:t>
      </w:r>
      <w:bookmarkStart w:id="14073" w:name="_ETM_Q1_12898059"/>
      <w:bookmarkEnd w:id="14073"/>
      <w:r>
        <w:rPr>
          <w:rFonts w:hint="cs"/>
          <w:rtl/>
          <w:lang w:eastAsia="he-IL"/>
        </w:rPr>
        <w:t>יזה</w:t>
      </w:r>
      <w:bookmarkStart w:id="14074" w:name="_ETM_Q1_12898241"/>
      <w:bookmarkEnd w:id="14074"/>
      <w:r>
        <w:rPr>
          <w:rFonts w:hint="cs"/>
          <w:rtl/>
          <w:lang w:eastAsia="he-IL"/>
        </w:rPr>
        <w:t xml:space="preserve"> יושב ראש שהיה פה וניסה לדחוף התחדשות עירונית לפריפריה</w:t>
      </w:r>
      <w:bookmarkStart w:id="14075" w:name="_ETM_Q1_12905529"/>
      <w:bookmarkStart w:id="14076" w:name="_ETM_Q1_12902863"/>
      <w:bookmarkEnd w:id="14075"/>
      <w:bookmarkEnd w:id="14076"/>
      <w:r>
        <w:rPr>
          <w:rFonts w:hint="cs"/>
          <w:rtl/>
          <w:lang w:eastAsia="he-IL"/>
        </w:rPr>
        <w:t xml:space="preserve"> ואז אין כדאיות כלכלית כרגע לעשות את זה. ואז</w:t>
      </w:r>
      <w:bookmarkStart w:id="14077" w:name="_ETM_Q1_12908067"/>
      <w:bookmarkEnd w:id="14077"/>
      <w:r>
        <w:rPr>
          <w:rFonts w:hint="cs"/>
          <w:rtl/>
          <w:lang w:eastAsia="he-IL"/>
        </w:rPr>
        <w:t xml:space="preserve"> בעצם נפרדי</w:t>
      </w:r>
      <w:bookmarkStart w:id="14078" w:name="_ETM_Q1_12906898"/>
      <w:bookmarkEnd w:id="14078"/>
      <w:r>
        <w:rPr>
          <w:rFonts w:hint="cs"/>
          <w:rtl/>
          <w:lang w:eastAsia="he-IL"/>
        </w:rPr>
        <w:t xml:space="preserve">ם מהחלום הזה, ותודה רבה למדינה שחלמה </w:t>
      </w:r>
      <w:proofErr w:type="spellStart"/>
      <w:r>
        <w:rPr>
          <w:rFonts w:hint="cs"/>
          <w:rtl/>
          <w:lang w:eastAsia="he-IL"/>
        </w:rPr>
        <w:t>איתנו</w:t>
      </w:r>
      <w:bookmarkStart w:id="14079" w:name="_ETM_Q1_12913011"/>
      <w:bookmarkEnd w:id="14079"/>
      <w:proofErr w:type="spellEnd"/>
      <w:r>
        <w:rPr>
          <w:rFonts w:hint="cs"/>
          <w:rtl/>
          <w:lang w:eastAsia="he-IL"/>
        </w:rPr>
        <w:t xml:space="preserve"> ביחד. החלט</w:t>
      </w:r>
      <w:bookmarkStart w:id="14080" w:name="_ETM_Q1_12911064"/>
      <w:bookmarkEnd w:id="14080"/>
      <w:r>
        <w:rPr>
          <w:rFonts w:hint="cs"/>
          <w:rtl/>
          <w:lang w:eastAsia="he-IL"/>
        </w:rPr>
        <w:t>תם שזהו, לא יהיה פה</w:t>
      </w:r>
      <w:bookmarkStart w:id="14081" w:name="_ETM_Q1_12913032"/>
      <w:bookmarkEnd w:id="14081"/>
      <w:r>
        <w:rPr>
          <w:rFonts w:hint="cs"/>
          <w:rtl/>
          <w:lang w:eastAsia="he-IL"/>
        </w:rPr>
        <w:t>. יהיה</w:t>
      </w:r>
      <w:bookmarkStart w:id="14082" w:name="_ETM_Q1_12913614"/>
      <w:bookmarkEnd w:id="14082"/>
      <w:r>
        <w:rPr>
          <w:rFonts w:hint="cs"/>
          <w:rtl/>
          <w:lang w:eastAsia="he-IL"/>
        </w:rPr>
        <w:t xml:space="preserve"> פה דפו רגיל, עם גג יפה, דקורטיבי. מהגשם, </w:t>
      </w:r>
      <w:bookmarkStart w:id="14083" w:name="_ETM_Q1_12917167"/>
      <w:bookmarkEnd w:id="14083"/>
      <w:r>
        <w:rPr>
          <w:rFonts w:hint="cs"/>
          <w:rtl/>
          <w:lang w:eastAsia="he-IL"/>
        </w:rPr>
        <w:t>הקרונות יוכלו</w:t>
      </w:r>
      <w:bookmarkStart w:id="14084" w:name="_ETM_Q1_12919502"/>
      <w:bookmarkEnd w:id="14084"/>
      <w:r>
        <w:rPr>
          <w:rFonts w:hint="cs"/>
          <w:rtl/>
          <w:lang w:eastAsia="he-IL"/>
        </w:rPr>
        <w:t xml:space="preserve"> לנוח בשלווה על משכבות</w:t>
      </w:r>
      <w:bookmarkStart w:id="14085" w:name="_ETM_Q1_12921956"/>
      <w:bookmarkStart w:id="14086" w:name="_ETM_Q1_12920029"/>
      <w:bookmarkStart w:id="14087" w:name="_ETM_Q1_12919936"/>
      <w:bookmarkEnd w:id="14085"/>
      <w:bookmarkEnd w:id="14086"/>
      <w:bookmarkEnd w:id="14087"/>
      <w:r>
        <w:rPr>
          <w:rFonts w:hint="cs"/>
          <w:rtl/>
          <w:lang w:eastAsia="he-IL"/>
        </w:rPr>
        <w:t xml:space="preserve">יהם </w:t>
      </w:r>
      <w:bookmarkStart w:id="14088" w:name="_ETM_Q1_12920559"/>
      <w:bookmarkEnd w:id="14088"/>
      <w:r>
        <w:rPr>
          <w:rFonts w:hint="cs"/>
          <w:rtl/>
          <w:lang w:eastAsia="he-IL"/>
        </w:rPr>
        <w:t>בלילה, אבל שם לא יהיה</w:t>
      </w:r>
      <w:bookmarkStart w:id="14089" w:name="_ETM_Q1_12923006"/>
      <w:bookmarkEnd w:id="14089"/>
      <w:r>
        <w:rPr>
          <w:rFonts w:hint="cs"/>
          <w:rtl/>
          <w:lang w:eastAsia="he-IL"/>
        </w:rPr>
        <w:t xml:space="preserve"> בינוי מאסיבי של יחידות דיור, מסחר או משהו מהסוג הזה. </w:t>
      </w:r>
      <w:bookmarkStart w:id="14090" w:name="_ETM_Q1_12929733"/>
      <w:bookmarkEnd w:id="14090"/>
      <w:proofErr w:type="spellStart"/>
      <w:r>
        <w:rPr>
          <w:rFonts w:hint="cs"/>
          <w:rtl/>
          <w:lang w:eastAsia="he-IL"/>
        </w:rPr>
        <w:t>אוקיי</w:t>
      </w:r>
      <w:proofErr w:type="spellEnd"/>
      <w:r>
        <w:rPr>
          <w:rFonts w:hint="cs"/>
          <w:rtl/>
          <w:lang w:eastAsia="he-IL"/>
        </w:rPr>
        <w:t xml:space="preserve">? זה בסדר, אני נותן לכם את </w:t>
      </w:r>
      <w:bookmarkStart w:id="14091" w:name="_ETM_Q1_12930373"/>
      <w:bookmarkEnd w:id="14091"/>
      <w:r>
        <w:rPr>
          <w:rFonts w:hint="cs"/>
          <w:rtl/>
          <w:lang w:eastAsia="he-IL"/>
        </w:rPr>
        <w:t xml:space="preserve">האפשרות להחליט. </w:t>
      </w:r>
      <w:bookmarkStart w:id="14092" w:name="_ETM_Q1_12932225"/>
      <w:bookmarkEnd w:id="14092"/>
    </w:p>
    <w:p w14:paraId="1DB5BE2A" w14:textId="77777777" w:rsidR="00B834CE" w:rsidRDefault="00B834CE" w:rsidP="00B834CE">
      <w:pPr>
        <w:rPr>
          <w:rtl/>
          <w:lang w:eastAsia="he-IL"/>
        </w:rPr>
      </w:pPr>
      <w:bookmarkStart w:id="14093" w:name="_ETM_Q1_12932380"/>
      <w:bookmarkEnd w:id="14093"/>
    </w:p>
    <w:p w14:paraId="0708F9F9" w14:textId="475C048C" w:rsidR="00B834CE" w:rsidRDefault="00B834CE" w:rsidP="00B834CE">
      <w:pPr>
        <w:rPr>
          <w:rtl/>
          <w:lang w:eastAsia="he-IL"/>
        </w:rPr>
      </w:pPr>
      <w:bookmarkStart w:id="14094" w:name="_ETM_Q1_12932415"/>
      <w:bookmarkEnd w:id="14094"/>
      <w:r>
        <w:rPr>
          <w:rFonts w:hint="cs"/>
          <w:rtl/>
          <w:lang w:eastAsia="he-IL"/>
        </w:rPr>
        <w:t>אמ</w:t>
      </w:r>
      <w:bookmarkStart w:id="14095" w:name="_ETM_Q1_12932638"/>
      <w:bookmarkEnd w:id="14095"/>
      <w:r>
        <w:rPr>
          <w:rFonts w:hint="cs"/>
          <w:rtl/>
          <w:lang w:eastAsia="he-IL"/>
        </w:rPr>
        <w:t>ה</w:t>
      </w:r>
      <w:bookmarkStart w:id="14096" w:name="_ETM_Q1_12933731"/>
      <w:bookmarkStart w:id="14097" w:name="_ETM_Q1_12931296"/>
      <w:bookmarkEnd w:id="14096"/>
      <w:bookmarkEnd w:id="14097"/>
      <w:r>
        <w:rPr>
          <w:rFonts w:hint="cs"/>
          <w:rtl/>
          <w:lang w:eastAsia="he-IL"/>
        </w:rPr>
        <w:t xml:space="preserve"> מה, ההחלטה שלכם צריכה להיות בסוף החלטה לפני שיוצא</w:t>
      </w:r>
      <w:bookmarkStart w:id="14098" w:name="_ETM_Q1_12939563"/>
      <w:bookmarkEnd w:id="14098"/>
      <w:r>
        <w:rPr>
          <w:rFonts w:hint="cs"/>
          <w:rtl/>
          <w:lang w:eastAsia="he-IL"/>
        </w:rPr>
        <w:t xml:space="preserve"> היתר על המקום הזה ולפני שמתחילים להניח שם את הלבנה</w:t>
      </w:r>
      <w:bookmarkStart w:id="14099" w:name="_ETM_Q1_12946875"/>
      <w:bookmarkEnd w:id="14099"/>
      <w:r>
        <w:rPr>
          <w:rFonts w:hint="cs"/>
          <w:rtl/>
          <w:lang w:eastAsia="he-IL"/>
        </w:rPr>
        <w:t xml:space="preserve"> הראשו</w:t>
      </w:r>
      <w:bookmarkStart w:id="14100" w:name="_ETM_Q1_12945149"/>
      <w:bookmarkEnd w:id="14100"/>
      <w:r>
        <w:rPr>
          <w:rFonts w:hint="cs"/>
          <w:rtl/>
          <w:lang w:eastAsia="he-IL"/>
        </w:rPr>
        <w:t>נה. כי ההיתר והלבנה הראשונה למתחם שהולכים לבנות מעליו 30</w:t>
      </w:r>
      <w:bookmarkStart w:id="14101" w:name="_ETM_Q1_12951024"/>
      <w:bookmarkEnd w:id="14101"/>
      <w:r>
        <w:rPr>
          <w:rFonts w:hint="cs"/>
          <w:rtl/>
          <w:lang w:eastAsia="he-IL"/>
        </w:rPr>
        <w:t>,000-40,000</w:t>
      </w:r>
      <w:bookmarkStart w:id="14102" w:name="_ETM_Q1_12953681"/>
      <w:bookmarkEnd w:id="14102"/>
      <w:r>
        <w:rPr>
          <w:rFonts w:hint="cs"/>
          <w:rtl/>
          <w:lang w:eastAsia="he-IL"/>
        </w:rPr>
        <w:t xml:space="preserve"> מטר מרובע על מקום מסוים או הרבה יותר אם זה </w:t>
      </w:r>
      <w:bookmarkStart w:id="14103" w:name="_ETM_Q1_12959553"/>
      <w:bookmarkEnd w:id="14103"/>
      <w:r>
        <w:rPr>
          <w:rFonts w:hint="cs"/>
          <w:rtl/>
          <w:lang w:eastAsia="he-IL"/>
        </w:rPr>
        <w:t>מקום יותר רחב. אבל אם</w:t>
      </w:r>
      <w:bookmarkStart w:id="14104" w:name="_ETM_Q1_12962956"/>
      <w:bookmarkEnd w:id="14104"/>
      <w:r>
        <w:rPr>
          <w:rFonts w:hint="cs"/>
          <w:rtl/>
          <w:lang w:eastAsia="he-IL"/>
        </w:rPr>
        <w:t xml:space="preserve"> זה הולך על</w:t>
      </w:r>
      <w:bookmarkStart w:id="14105" w:name="_ETM_Q1_12963709"/>
      <w:bookmarkEnd w:id="14105"/>
      <w:r>
        <w:rPr>
          <w:rFonts w:hint="cs"/>
          <w:rtl/>
          <w:lang w:eastAsia="he-IL"/>
        </w:rPr>
        <w:t xml:space="preserve"> מתחם, אז זה </w:t>
      </w:r>
      <w:bookmarkStart w:id="14106" w:name="_ETM_Q1_12963318"/>
      <w:bookmarkEnd w:id="14106"/>
      <w:r>
        <w:rPr>
          <w:rFonts w:hint="cs"/>
          <w:rtl/>
          <w:lang w:eastAsia="he-IL"/>
        </w:rPr>
        <w:t xml:space="preserve">מיליון מטר מרובע ככה יכול לעוף, </w:t>
      </w:r>
      <w:proofErr w:type="spellStart"/>
      <w:r>
        <w:rPr>
          <w:rFonts w:hint="cs"/>
          <w:rtl/>
          <w:lang w:eastAsia="he-IL"/>
        </w:rPr>
        <w:t>אוקיי</w:t>
      </w:r>
      <w:proofErr w:type="spellEnd"/>
      <w:r>
        <w:rPr>
          <w:rFonts w:hint="cs"/>
          <w:rtl/>
          <w:lang w:eastAsia="he-IL"/>
        </w:rPr>
        <w:t>?</w:t>
      </w:r>
      <w:bookmarkStart w:id="14107" w:name="_ETM_Q1_12969438"/>
      <w:bookmarkEnd w:id="14107"/>
      <w:r>
        <w:rPr>
          <w:rFonts w:hint="cs"/>
          <w:rtl/>
          <w:lang w:eastAsia="he-IL"/>
        </w:rPr>
        <w:t xml:space="preserve"> אם זה מתחם גדול. לכן אני אומר, אני</w:t>
      </w:r>
      <w:bookmarkStart w:id="14108" w:name="_ETM_Q1_12974500"/>
      <w:bookmarkEnd w:id="14108"/>
      <w:r>
        <w:rPr>
          <w:rFonts w:hint="cs"/>
          <w:rtl/>
          <w:lang w:eastAsia="he-IL"/>
        </w:rPr>
        <w:t xml:space="preserve"> רוצה לדעת דבר אחד: אין פה </w:t>
      </w:r>
      <w:bookmarkStart w:id="14109" w:name="_ETM_Q1_12974215"/>
      <w:bookmarkEnd w:id="14109"/>
      <w:r>
        <w:rPr>
          <w:rFonts w:hint="cs"/>
          <w:rtl/>
          <w:lang w:eastAsia="he-IL"/>
        </w:rPr>
        <w:t>שלביות בעניין</w:t>
      </w:r>
      <w:bookmarkStart w:id="14110" w:name="_ETM_Q1_12976207"/>
      <w:bookmarkStart w:id="14111" w:name="_ETM_Q1_12974927"/>
      <w:bookmarkEnd w:id="14110"/>
      <w:bookmarkEnd w:id="14111"/>
      <w:r>
        <w:rPr>
          <w:rFonts w:hint="cs"/>
          <w:rtl/>
          <w:lang w:eastAsia="he-IL"/>
        </w:rPr>
        <w:t xml:space="preserve"> הזה. פה יש, החלטתם</w:t>
      </w:r>
      <w:bookmarkStart w:id="14112" w:name="_ETM_Q1_12975563"/>
      <w:bookmarkEnd w:id="14112"/>
      <w:r>
        <w:rPr>
          <w:rFonts w:hint="cs"/>
          <w:rtl/>
          <w:lang w:eastAsia="he-IL"/>
        </w:rPr>
        <w:t xml:space="preserve">, </w:t>
      </w:r>
      <w:bookmarkStart w:id="14113" w:name="_ETM_Q1_12973153"/>
      <w:bookmarkEnd w:id="14113"/>
      <w:r>
        <w:rPr>
          <w:rFonts w:hint="cs"/>
          <w:lang w:eastAsia="he-IL"/>
        </w:rPr>
        <w:t>once</w:t>
      </w:r>
      <w:r>
        <w:rPr>
          <w:rFonts w:hint="cs"/>
          <w:rtl/>
          <w:lang w:eastAsia="he-IL"/>
        </w:rPr>
        <w:t xml:space="preserve"> החלטתם</w:t>
      </w:r>
      <w:bookmarkStart w:id="14114" w:name="_ETM_Q1_12976025"/>
      <w:bookmarkEnd w:id="14114"/>
      <w:r>
        <w:rPr>
          <w:rFonts w:hint="cs"/>
          <w:rtl/>
          <w:lang w:eastAsia="he-IL"/>
        </w:rPr>
        <w:t xml:space="preserve"> שזה כלכלי, ככה יוצא ההיתר, ככה יוצא </w:t>
      </w:r>
      <w:proofErr w:type="spellStart"/>
      <w:r>
        <w:rPr>
          <w:rFonts w:hint="cs"/>
          <w:rtl/>
          <w:lang w:eastAsia="he-IL"/>
        </w:rPr>
        <w:t>תוכניות</w:t>
      </w:r>
      <w:proofErr w:type="spellEnd"/>
      <w:r>
        <w:rPr>
          <w:rFonts w:hint="cs"/>
          <w:rtl/>
          <w:lang w:eastAsia="he-IL"/>
        </w:rPr>
        <w:t xml:space="preserve"> עבודה, כך</w:t>
      </w:r>
      <w:bookmarkStart w:id="14115" w:name="_ETM_Q1_12985431"/>
      <w:bookmarkEnd w:id="14115"/>
      <w:r>
        <w:rPr>
          <w:rFonts w:hint="cs"/>
          <w:rtl/>
          <w:lang w:eastAsia="he-IL"/>
        </w:rPr>
        <w:t xml:space="preserve"> יוצא טופס 4. וכשאתם מסיימים אותו </w:t>
      </w:r>
      <w:bookmarkStart w:id="14116" w:name="_ETM_Q1_12986565"/>
      <w:bookmarkEnd w:id="14116"/>
      <w:r>
        <w:rPr>
          <w:rFonts w:hint="cs"/>
          <w:rtl/>
          <w:lang w:eastAsia="he-IL"/>
        </w:rPr>
        <w:t>והתחנה תקבל את אישור</w:t>
      </w:r>
      <w:bookmarkStart w:id="14117" w:name="_ETM_Q1_12988807"/>
      <w:bookmarkEnd w:id="14117"/>
      <w:r>
        <w:rPr>
          <w:rFonts w:hint="cs"/>
          <w:rtl/>
          <w:lang w:eastAsia="he-IL"/>
        </w:rPr>
        <w:t xml:space="preserve"> ההפעלה שלה, זה כשהיא מושלמת, התחנה תקבל את אישור</w:t>
      </w:r>
      <w:bookmarkStart w:id="14118" w:name="_ETM_Q1_12994929"/>
      <w:bookmarkEnd w:id="14118"/>
      <w:r>
        <w:rPr>
          <w:rFonts w:hint="cs"/>
          <w:rtl/>
          <w:lang w:eastAsia="he-IL"/>
        </w:rPr>
        <w:t xml:space="preserve"> ההפעלה שלה כשהיא מושלמת כהכנה לבניין. אל תבנו כרגע לא</w:t>
      </w:r>
      <w:bookmarkStart w:id="14119" w:name="_ETM_Q1_13000891"/>
      <w:bookmarkEnd w:id="14119"/>
      <w:r>
        <w:rPr>
          <w:rFonts w:hint="cs"/>
          <w:rtl/>
          <w:lang w:eastAsia="he-IL"/>
        </w:rPr>
        <w:t xml:space="preserve"> את הקניו</w:t>
      </w:r>
      <w:bookmarkStart w:id="14120" w:name="_ETM_Q1_12998754"/>
      <w:bookmarkEnd w:id="14120"/>
      <w:r>
        <w:rPr>
          <w:rFonts w:hint="cs"/>
          <w:rtl/>
          <w:lang w:eastAsia="he-IL"/>
        </w:rPr>
        <w:t xml:space="preserve">ן ולא זה. </w:t>
      </w:r>
      <w:bookmarkStart w:id="14121" w:name="_ETM_Q1_12997945"/>
      <w:bookmarkStart w:id="14122" w:name="_ETM_Q1_12997742"/>
      <w:bookmarkEnd w:id="14121"/>
      <w:bookmarkEnd w:id="14122"/>
    </w:p>
    <w:p w14:paraId="18E6C6E2" w14:textId="77777777" w:rsidR="00B834CE" w:rsidRDefault="00B834CE" w:rsidP="00B834CE">
      <w:pPr>
        <w:rPr>
          <w:rtl/>
          <w:lang w:eastAsia="he-IL"/>
        </w:rPr>
      </w:pPr>
      <w:bookmarkStart w:id="14123" w:name="_ETM_Q1_13000637"/>
      <w:bookmarkStart w:id="14124" w:name="_ETM_Q1_13001586"/>
      <w:bookmarkEnd w:id="14123"/>
      <w:bookmarkEnd w:id="14124"/>
    </w:p>
    <w:p w14:paraId="0F995869" w14:textId="144EA39F" w:rsidR="00B834CE" w:rsidRDefault="00B834CE" w:rsidP="00B834CE">
      <w:pPr>
        <w:pStyle w:val="af9"/>
        <w:keepNext/>
        <w:rPr>
          <w:rtl/>
          <w:lang w:eastAsia="he-IL"/>
        </w:rPr>
      </w:pPr>
      <w:bookmarkStart w:id="14125" w:name="ET_guest_איציק_דניאל_1185"/>
      <w:r w:rsidRPr="00B834CE">
        <w:rPr>
          <w:rStyle w:val="TagStyle"/>
          <w:rtl/>
        </w:rPr>
        <w:t xml:space="preserve"> &lt;&lt; אורח &gt;&gt; </w:t>
      </w:r>
      <w:r>
        <w:rPr>
          <w:rtl/>
          <w:lang w:eastAsia="he-IL"/>
        </w:rPr>
        <w:t>איציק דניאל:</w:t>
      </w:r>
      <w:r w:rsidRPr="00B834CE">
        <w:rPr>
          <w:rStyle w:val="TagStyle"/>
          <w:rtl/>
        </w:rPr>
        <w:t xml:space="preserve"> &lt;&lt; אורח &gt;&gt;</w:t>
      </w:r>
      <w:r w:rsidR="00B45A03">
        <w:rPr>
          <w:rtl/>
          <w:lang w:eastAsia="he-IL"/>
        </w:rPr>
        <w:t xml:space="preserve"> </w:t>
      </w:r>
      <w:r>
        <w:rPr>
          <w:rtl/>
          <w:lang w:eastAsia="he-IL"/>
        </w:rPr>
        <w:t xml:space="preserve"> </w:t>
      </w:r>
      <w:bookmarkEnd w:id="14125"/>
    </w:p>
    <w:p w14:paraId="3CE8F63B" w14:textId="77777777" w:rsidR="00B834CE" w:rsidRDefault="00B834CE" w:rsidP="00B834CE">
      <w:pPr>
        <w:pStyle w:val="KeepWithNext"/>
        <w:rPr>
          <w:rtl/>
          <w:lang w:eastAsia="he-IL"/>
        </w:rPr>
      </w:pPr>
    </w:p>
    <w:p w14:paraId="5860A4F4" w14:textId="142A3863" w:rsidR="009C2461" w:rsidRDefault="00B834CE" w:rsidP="009C2461">
      <w:pPr>
        <w:rPr>
          <w:rtl/>
          <w:lang w:eastAsia="he-IL"/>
        </w:rPr>
      </w:pPr>
      <w:r>
        <w:rPr>
          <w:rFonts w:hint="cs"/>
          <w:rtl/>
          <w:lang w:eastAsia="he-IL"/>
        </w:rPr>
        <w:t>א</w:t>
      </w:r>
      <w:bookmarkStart w:id="14126" w:name="_ETM_Q1_13002343"/>
      <w:bookmarkEnd w:id="14126"/>
      <w:r>
        <w:rPr>
          <w:rFonts w:hint="cs"/>
          <w:rtl/>
          <w:lang w:eastAsia="he-IL"/>
        </w:rPr>
        <w:t>נ</w:t>
      </w:r>
      <w:bookmarkStart w:id="14127" w:name="_ETM_Q1_13002422"/>
      <w:bookmarkEnd w:id="14127"/>
      <w:r>
        <w:rPr>
          <w:rFonts w:hint="cs"/>
          <w:rtl/>
          <w:lang w:eastAsia="he-IL"/>
        </w:rPr>
        <w:t>י לא</w:t>
      </w:r>
      <w:bookmarkStart w:id="14128" w:name="_ETM_Q1_12999692"/>
      <w:bookmarkEnd w:id="14128"/>
      <w:r>
        <w:rPr>
          <w:rFonts w:hint="cs"/>
          <w:rtl/>
          <w:lang w:eastAsia="he-IL"/>
        </w:rPr>
        <w:t xml:space="preserve"> נכנס עכשיו לדקויות מה</w:t>
      </w:r>
      <w:bookmarkStart w:id="14129" w:name="_ETM_Q1_13002846"/>
      <w:bookmarkEnd w:id="14129"/>
      <w:r>
        <w:rPr>
          <w:rFonts w:hint="cs"/>
          <w:rtl/>
          <w:lang w:eastAsia="he-IL"/>
        </w:rPr>
        <w:t xml:space="preserve"> אישור הניתן, כן השלמה</w:t>
      </w:r>
      <w:bookmarkStart w:id="14130" w:name="_ETM_Q1_13003151"/>
      <w:bookmarkEnd w:id="14130"/>
      <w:r>
        <w:rPr>
          <w:rFonts w:hint="cs"/>
          <w:rtl/>
          <w:lang w:eastAsia="he-IL"/>
        </w:rPr>
        <w:t xml:space="preserve"> לבניין, לא קיים השלמה לבניין. באמת, </w:t>
      </w:r>
      <w:bookmarkStart w:id="14131" w:name="_ETM_Q1_13007096"/>
      <w:bookmarkStart w:id="14132" w:name="_ETM_Q1_13004120"/>
      <w:bookmarkEnd w:id="14131"/>
      <w:bookmarkEnd w:id="14132"/>
      <w:r>
        <w:rPr>
          <w:rFonts w:hint="cs"/>
          <w:rtl/>
          <w:lang w:eastAsia="he-IL"/>
        </w:rPr>
        <w:t xml:space="preserve">החוק אפילו לא מתייחס לנקודות. אני כן אגיד רגע לשאלתך. </w:t>
      </w:r>
      <w:bookmarkStart w:id="14133" w:name="_ETM_Q1_13009908"/>
      <w:bookmarkEnd w:id="14133"/>
      <w:r>
        <w:rPr>
          <w:rFonts w:hint="cs"/>
          <w:rtl/>
          <w:lang w:eastAsia="he-IL"/>
        </w:rPr>
        <w:t xml:space="preserve">הסעיף הזה הוא לטובת </w:t>
      </w:r>
      <w:bookmarkStart w:id="14134" w:name="_ETM_Q1_13009337"/>
      <w:bookmarkEnd w:id="14134"/>
      <w:r>
        <w:rPr>
          <w:rFonts w:hint="cs"/>
          <w:rtl/>
          <w:lang w:eastAsia="he-IL"/>
        </w:rPr>
        <w:t>בעלי הקרקע הפרטיים. הוא בא וקובע</w:t>
      </w:r>
      <w:bookmarkStart w:id="14135" w:name="_ETM_Q1_13014382"/>
      <w:bookmarkEnd w:id="14135"/>
      <w:r>
        <w:rPr>
          <w:rFonts w:hint="cs"/>
          <w:rtl/>
          <w:lang w:eastAsia="he-IL"/>
        </w:rPr>
        <w:t xml:space="preserve"> סד זמנים למדינה</w:t>
      </w:r>
      <w:bookmarkStart w:id="14136" w:name="_ETM_Q1_13013472"/>
      <w:bookmarkEnd w:id="14136"/>
      <w:r>
        <w:rPr>
          <w:rFonts w:hint="cs"/>
          <w:rtl/>
          <w:lang w:eastAsia="he-IL"/>
        </w:rPr>
        <w:t xml:space="preserve"> והוא אומר להם אתם המדינה, אם לא</w:t>
      </w:r>
      <w:bookmarkStart w:id="14137" w:name="_ETM_Q1_13017640"/>
      <w:bookmarkEnd w:id="14137"/>
      <w:r>
        <w:rPr>
          <w:rFonts w:hint="cs"/>
          <w:rtl/>
          <w:lang w:eastAsia="he-IL"/>
        </w:rPr>
        <w:t xml:space="preserve"> תבנו </w:t>
      </w:r>
      <w:bookmarkStart w:id="14138" w:name="_ETM_Q1_13015220"/>
      <w:bookmarkEnd w:id="14138"/>
      <w:r>
        <w:rPr>
          <w:rFonts w:hint="cs"/>
          <w:rtl/>
          <w:lang w:eastAsia="he-IL"/>
        </w:rPr>
        <w:t>א</w:t>
      </w:r>
      <w:bookmarkStart w:id="14139" w:name="_ETM_Q1_13012407"/>
      <w:bookmarkEnd w:id="14139"/>
      <w:r>
        <w:rPr>
          <w:rFonts w:hint="cs"/>
          <w:rtl/>
          <w:lang w:eastAsia="he-IL"/>
        </w:rPr>
        <w:t>ת הקירוי תוך שבע שנים</w:t>
      </w:r>
      <w:bookmarkStart w:id="14140" w:name="_ETM_Q1_13013050"/>
      <w:bookmarkEnd w:id="14140"/>
      <w:r w:rsidR="009C2461">
        <w:rPr>
          <w:rFonts w:hint="cs"/>
          <w:rtl/>
          <w:lang w:eastAsia="he-IL"/>
        </w:rPr>
        <w:t xml:space="preserve"> </w:t>
      </w:r>
      <w:bookmarkStart w:id="14141" w:name="_ETM_Q1_13011844"/>
      <w:bookmarkStart w:id="14142" w:name="_ETM_Q1_13015873"/>
      <w:bookmarkStart w:id="14143" w:name="_ETM_Q1_13016810"/>
      <w:bookmarkStart w:id="14144" w:name="_ETM_Q1_13016877"/>
      <w:bookmarkEnd w:id="14141"/>
      <w:bookmarkEnd w:id="14142"/>
      <w:bookmarkEnd w:id="14143"/>
      <w:bookmarkEnd w:id="14144"/>
      <w:r w:rsidR="009C2461">
        <w:rPr>
          <w:rFonts w:hint="cs"/>
          <w:rtl/>
          <w:lang w:eastAsia="he-IL"/>
        </w:rPr>
        <w:t>מאותו מועד וכו' ו</w:t>
      </w:r>
      <w:bookmarkStart w:id="14145" w:name="_ETM_Q1_13020343"/>
      <w:bookmarkEnd w:id="14145"/>
      <w:r w:rsidR="009C2461">
        <w:rPr>
          <w:rFonts w:hint="cs"/>
          <w:rtl/>
          <w:lang w:eastAsia="he-IL"/>
        </w:rPr>
        <w:t>כו' הזכות</w:t>
      </w:r>
      <w:bookmarkStart w:id="14146" w:name="_ETM_Q1_13020250"/>
      <w:bookmarkEnd w:id="14146"/>
      <w:r w:rsidR="009C2461">
        <w:rPr>
          <w:rFonts w:hint="cs"/>
          <w:rtl/>
          <w:lang w:eastAsia="he-IL"/>
        </w:rPr>
        <w:t xml:space="preserve"> תעבור, תצא מכם. אז בהקשר הזה הוא לטו</w:t>
      </w:r>
      <w:bookmarkStart w:id="14147" w:name="_ETM_Q1_13022778"/>
      <w:bookmarkEnd w:id="14147"/>
      <w:r w:rsidR="009C2461">
        <w:rPr>
          <w:rFonts w:hint="cs"/>
          <w:rtl/>
          <w:lang w:eastAsia="he-IL"/>
        </w:rPr>
        <w:t>ב</w:t>
      </w:r>
      <w:bookmarkStart w:id="14148" w:name="_ETM_Q1_13022967"/>
      <w:bookmarkEnd w:id="14148"/>
      <w:r w:rsidR="009C2461">
        <w:rPr>
          <w:rFonts w:hint="cs"/>
          <w:rtl/>
          <w:lang w:eastAsia="he-IL"/>
        </w:rPr>
        <w:t xml:space="preserve">ת בעלי הקרקע הפרטיים. זה לקבוע סד </w:t>
      </w:r>
      <w:bookmarkStart w:id="14149" w:name="_ETM_Q1_13025176"/>
      <w:bookmarkEnd w:id="14149"/>
      <w:r w:rsidR="009C2461">
        <w:rPr>
          <w:rFonts w:hint="cs"/>
          <w:rtl/>
          <w:lang w:eastAsia="he-IL"/>
        </w:rPr>
        <w:t xml:space="preserve">זמנים למדינה. </w:t>
      </w:r>
    </w:p>
    <w:p w14:paraId="0480CEB1" w14:textId="77777777" w:rsidR="009C2461" w:rsidRDefault="009C2461" w:rsidP="009C2461">
      <w:pPr>
        <w:rPr>
          <w:rtl/>
          <w:lang w:eastAsia="he-IL"/>
        </w:rPr>
      </w:pPr>
      <w:bookmarkStart w:id="14150" w:name="_ETM_Q1_13026859"/>
      <w:bookmarkStart w:id="14151" w:name="_ETM_Q1_13026916"/>
      <w:bookmarkEnd w:id="14150"/>
      <w:bookmarkEnd w:id="14151"/>
    </w:p>
    <w:p w14:paraId="1F8AE649" w14:textId="397888FD" w:rsidR="009C2461" w:rsidRDefault="009C2461" w:rsidP="009C2461">
      <w:pPr>
        <w:pStyle w:val="af6"/>
        <w:keepNext/>
        <w:rPr>
          <w:rtl/>
        </w:rPr>
      </w:pPr>
      <w:bookmarkStart w:id="14152" w:name="ET_yor_5069_1186"/>
      <w:r w:rsidRPr="009C2461">
        <w:rPr>
          <w:rStyle w:val="TagStyle"/>
          <w:rtl/>
        </w:rPr>
        <w:t xml:space="preserve"> &lt;&lt; יור &gt;&gt; </w:t>
      </w:r>
      <w:r>
        <w:rPr>
          <w:rtl/>
        </w:rPr>
        <w:t>היו"ר יעקב אשר:</w:t>
      </w:r>
      <w:r w:rsidRPr="009C2461">
        <w:rPr>
          <w:rStyle w:val="TagStyle"/>
          <w:rtl/>
        </w:rPr>
        <w:t xml:space="preserve"> &lt;&lt; יור &gt;&gt;</w:t>
      </w:r>
      <w:r w:rsidR="00B45A03">
        <w:rPr>
          <w:rtl/>
        </w:rPr>
        <w:t xml:space="preserve"> </w:t>
      </w:r>
      <w:r>
        <w:rPr>
          <w:rtl/>
        </w:rPr>
        <w:t xml:space="preserve"> </w:t>
      </w:r>
      <w:bookmarkEnd w:id="14152"/>
    </w:p>
    <w:p w14:paraId="3B26D188" w14:textId="77777777" w:rsidR="009C2461" w:rsidRDefault="009C2461" w:rsidP="009C2461">
      <w:pPr>
        <w:pStyle w:val="KeepWithNext"/>
        <w:rPr>
          <w:rtl/>
          <w:lang w:eastAsia="he-IL"/>
        </w:rPr>
      </w:pPr>
    </w:p>
    <w:p w14:paraId="231A39FD" w14:textId="3A69EBA4" w:rsidR="009C2461" w:rsidRDefault="009C2461" w:rsidP="009C2461">
      <w:pPr>
        <w:rPr>
          <w:rtl/>
          <w:lang w:eastAsia="he-IL"/>
        </w:rPr>
      </w:pPr>
      <w:bookmarkStart w:id="14153" w:name="_ETM_Q1_13027814"/>
      <w:bookmarkStart w:id="14154" w:name="_ETM_Q1_13027895"/>
      <w:bookmarkEnd w:id="14153"/>
      <w:bookmarkEnd w:id="14154"/>
      <w:r>
        <w:rPr>
          <w:rFonts w:hint="cs"/>
          <w:rtl/>
          <w:lang w:eastAsia="he-IL"/>
        </w:rPr>
        <w:t xml:space="preserve">אם המדינה </w:t>
      </w:r>
      <w:bookmarkStart w:id="14155" w:name="_ETM_Q1_13028728"/>
      <w:bookmarkEnd w:id="14155"/>
      <w:r>
        <w:rPr>
          <w:rFonts w:hint="cs"/>
          <w:rtl/>
          <w:lang w:eastAsia="he-IL"/>
        </w:rPr>
        <w:t>לא רוצה שזה יהיה, תעבור, ל</w:t>
      </w:r>
      <w:bookmarkStart w:id="14156" w:name="_ETM_Q1_13028609"/>
      <w:bookmarkEnd w:id="14156"/>
      <w:r>
        <w:rPr>
          <w:rFonts w:hint="cs"/>
          <w:rtl/>
          <w:lang w:eastAsia="he-IL"/>
        </w:rPr>
        <w:t>מי היא תעבור?</w:t>
      </w:r>
      <w:bookmarkStart w:id="14157" w:name="_ETM_Q1_13030499"/>
      <w:bookmarkEnd w:id="14157"/>
    </w:p>
    <w:p w14:paraId="230C8891" w14:textId="77777777" w:rsidR="009C2461" w:rsidRDefault="009C2461" w:rsidP="009C2461">
      <w:pPr>
        <w:rPr>
          <w:rtl/>
          <w:lang w:eastAsia="he-IL"/>
        </w:rPr>
      </w:pPr>
      <w:bookmarkStart w:id="14158" w:name="_ETM_Q1_13030550"/>
      <w:bookmarkStart w:id="14159" w:name="_ETM_Q1_13031441"/>
      <w:bookmarkEnd w:id="14158"/>
      <w:bookmarkEnd w:id="14159"/>
    </w:p>
    <w:p w14:paraId="53D35D8D" w14:textId="7ED63018" w:rsidR="009C2461" w:rsidRDefault="009C2461" w:rsidP="009C2461">
      <w:pPr>
        <w:pStyle w:val="af9"/>
        <w:keepNext/>
        <w:rPr>
          <w:rtl/>
          <w:lang w:eastAsia="he-IL"/>
        </w:rPr>
      </w:pPr>
      <w:bookmarkStart w:id="14160" w:name="ET_guest_איציק_דניאל_1187"/>
      <w:r w:rsidRPr="009C2461">
        <w:rPr>
          <w:rStyle w:val="TagStyle"/>
          <w:rtl/>
        </w:rPr>
        <w:t xml:space="preserve"> &lt;&lt; אורח &gt;&gt; </w:t>
      </w:r>
      <w:r>
        <w:rPr>
          <w:rtl/>
          <w:lang w:eastAsia="he-IL"/>
        </w:rPr>
        <w:t>איציק דניאל:</w:t>
      </w:r>
      <w:r w:rsidRPr="009C2461">
        <w:rPr>
          <w:rStyle w:val="TagStyle"/>
          <w:rtl/>
        </w:rPr>
        <w:t xml:space="preserve"> &lt;&lt; אורח &gt;&gt;</w:t>
      </w:r>
      <w:r w:rsidR="00B45A03">
        <w:rPr>
          <w:rtl/>
          <w:lang w:eastAsia="he-IL"/>
        </w:rPr>
        <w:t xml:space="preserve"> </w:t>
      </w:r>
      <w:r>
        <w:rPr>
          <w:rtl/>
          <w:lang w:eastAsia="he-IL"/>
        </w:rPr>
        <w:t xml:space="preserve"> </w:t>
      </w:r>
      <w:bookmarkEnd w:id="14160"/>
    </w:p>
    <w:p w14:paraId="523B2A0F" w14:textId="77777777" w:rsidR="009C2461" w:rsidRDefault="009C2461" w:rsidP="009C2461">
      <w:pPr>
        <w:pStyle w:val="KeepWithNext"/>
        <w:rPr>
          <w:rtl/>
          <w:lang w:eastAsia="he-IL"/>
        </w:rPr>
      </w:pPr>
    </w:p>
    <w:p w14:paraId="5C3B228C" w14:textId="090DE74B" w:rsidR="009C2461" w:rsidRDefault="009C2461" w:rsidP="009C2461">
      <w:pPr>
        <w:rPr>
          <w:rtl/>
          <w:lang w:eastAsia="he-IL"/>
        </w:rPr>
      </w:pPr>
      <w:bookmarkStart w:id="14161" w:name="_ETM_Q1_13031937"/>
      <w:bookmarkStart w:id="14162" w:name="_ETM_Q1_13031987"/>
      <w:bookmarkEnd w:id="14161"/>
      <w:bookmarkEnd w:id="14162"/>
      <w:r>
        <w:rPr>
          <w:rFonts w:hint="cs"/>
          <w:rtl/>
          <w:lang w:eastAsia="he-IL"/>
        </w:rPr>
        <w:t>אני מפריד</w:t>
      </w:r>
      <w:bookmarkStart w:id="14163" w:name="_ETM_Q1_13030051"/>
      <w:bookmarkEnd w:id="14163"/>
      <w:r>
        <w:rPr>
          <w:rFonts w:hint="cs"/>
          <w:rtl/>
          <w:lang w:eastAsia="he-IL"/>
        </w:rPr>
        <w:t xml:space="preserve"> אבל </w:t>
      </w:r>
      <w:bookmarkStart w:id="14164" w:name="_ETM_Q1_13030308"/>
      <w:bookmarkEnd w:id="14164"/>
      <w:r>
        <w:rPr>
          <w:rFonts w:hint="cs"/>
          <w:rtl/>
          <w:lang w:eastAsia="he-IL"/>
        </w:rPr>
        <w:t xml:space="preserve">בין הדברים. </w:t>
      </w:r>
      <w:bookmarkStart w:id="14165" w:name="_ETM_Q1_13031436"/>
      <w:bookmarkStart w:id="14166" w:name="_ETM_Q1_13031504"/>
      <w:bookmarkEnd w:id="14165"/>
      <w:bookmarkEnd w:id="14166"/>
    </w:p>
    <w:p w14:paraId="7E8A92E8" w14:textId="77777777" w:rsidR="009C2461" w:rsidRDefault="009C2461" w:rsidP="009C2461">
      <w:pPr>
        <w:rPr>
          <w:rtl/>
          <w:lang w:eastAsia="he-IL"/>
        </w:rPr>
      </w:pPr>
      <w:bookmarkStart w:id="14167" w:name="_ETM_Q1_13032897"/>
      <w:bookmarkStart w:id="14168" w:name="_ETM_Q1_13032960"/>
      <w:bookmarkStart w:id="14169" w:name="_ETM_Q1_13033485"/>
      <w:bookmarkEnd w:id="14167"/>
      <w:bookmarkEnd w:id="14168"/>
      <w:bookmarkEnd w:id="14169"/>
    </w:p>
    <w:p w14:paraId="28566650" w14:textId="61ED9EFC" w:rsidR="009C2461" w:rsidRDefault="009C2461" w:rsidP="009C2461">
      <w:pPr>
        <w:pStyle w:val="af6"/>
        <w:keepNext/>
        <w:rPr>
          <w:rtl/>
        </w:rPr>
      </w:pPr>
      <w:bookmarkStart w:id="14170" w:name="ET_yor_5069_1188"/>
      <w:r w:rsidRPr="009C2461">
        <w:rPr>
          <w:rStyle w:val="TagStyle"/>
          <w:rtl/>
        </w:rPr>
        <w:t xml:space="preserve"> &lt;&lt; יור &gt;&gt; </w:t>
      </w:r>
      <w:r>
        <w:rPr>
          <w:rtl/>
        </w:rPr>
        <w:t>היו"ר יעקב אשר:</w:t>
      </w:r>
      <w:r w:rsidRPr="009C2461">
        <w:rPr>
          <w:rStyle w:val="TagStyle"/>
          <w:rtl/>
        </w:rPr>
        <w:t xml:space="preserve"> &lt;&lt; יור &gt;&gt;</w:t>
      </w:r>
      <w:r w:rsidR="00B45A03">
        <w:rPr>
          <w:rtl/>
        </w:rPr>
        <w:t xml:space="preserve"> </w:t>
      </w:r>
      <w:r>
        <w:rPr>
          <w:rtl/>
        </w:rPr>
        <w:t xml:space="preserve"> </w:t>
      </w:r>
      <w:bookmarkEnd w:id="14170"/>
    </w:p>
    <w:p w14:paraId="60069D94" w14:textId="77777777" w:rsidR="009C2461" w:rsidRDefault="009C2461" w:rsidP="009C2461">
      <w:pPr>
        <w:pStyle w:val="KeepWithNext"/>
        <w:rPr>
          <w:rtl/>
          <w:lang w:eastAsia="he-IL"/>
        </w:rPr>
      </w:pPr>
    </w:p>
    <w:p w14:paraId="09CD1EBE" w14:textId="5C3BB2DB" w:rsidR="009C2461" w:rsidRDefault="009C2461" w:rsidP="009C2461">
      <w:pPr>
        <w:rPr>
          <w:rtl/>
          <w:lang w:eastAsia="he-IL"/>
        </w:rPr>
      </w:pPr>
      <w:bookmarkStart w:id="14171" w:name="_ETM_Q1_13033929"/>
      <w:bookmarkStart w:id="14172" w:name="_ETM_Q1_13033984"/>
      <w:bookmarkEnd w:id="14171"/>
      <w:bookmarkEnd w:id="14172"/>
      <w:r>
        <w:rPr>
          <w:rFonts w:hint="cs"/>
          <w:rtl/>
          <w:lang w:eastAsia="he-IL"/>
        </w:rPr>
        <w:t>מה הו</w:t>
      </w:r>
      <w:bookmarkStart w:id="14173" w:name="_ETM_Q1_13031342"/>
      <w:bookmarkEnd w:id="14173"/>
      <w:r>
        <w:rPr>
          <w:rFonts w:hint="cs"/>
          <w:rtl/>
          <w:lang w:eastAsia="he-IL"/>
        </w:rPr>
        <w:t xml:space="preserve">א יעשה עם זה? הוא יגרד עם </w:t>
      </w:r>
      <w:bookmarkStart w:id="14174" w:name="_ETM_Q1_13034270"/>
      <w:bookmarkEnd w:id="14174"/>
      <w:r>
        <w:rPr>
          <w:rFonts w:hint="cs"/>
          <w:rtl/>
          <w:lang w:eastAsia="he-IL"/>
        </w:rPr>
        <w:t xml:space="preserve">זה את האף. </w:t>
      </w:r>
    </w:p>
    <w:p w14:paraId="5E6DE354" w14:textId="77777777" w:rsidR="009C2461" w:rsidRDefault="009C2461" w:rsidP="009C2461">
      <w:pPr>
        <w:rPr>
          <w:rtl/>
          <w:lang w:eastAsia="he-IL"/>
        </w:rPr>
      </w:pPr>
      <w:bookmarkStart w:id="14175" w:name="_ETM_Q1_13035553"/>
      <w:bookmarkStart w:id="14176" w:name="_ETM_Q1_13035613"/>
      <w:bookmarkStart w:id="14177" w:name="_ETM_Q1_13033409"/>
      <w:bookmarkEnd w:id="14175"/>
      <w:bookmarkEnd w:id="14176"/>
      <w:bookmarkEnd w:id="14177"/>
    </w:p>
    <w:p w14:paraId="5CE49F09" w14:textId="5E5868A0" w:rsidR="009C2461" w:rsidRDefault="009C2461" w:rsidP="009C2461">
      <w:pPr>
        <w:pStyle w:val="af9"/>
        <w:keepNext/>
        <w:rPr>
          <w:rtl/>
          <w:lang w:eastAsia="he-IL"/>
        </w:rPr>
      </w:pPr>
      <w:bookmarkStart w:id="14178" w:name="ET_guest_איציק_דניאל_1189"/>
      <w:r w:rsidRPr="009C2461">
        <w:rPr>
          <w:rStyle w:val="TagStyle"/>
          <w:rtl/>
        </w:rPr>
        <w:t xml:space="preserve"> &lt;&lt; אורח &gt;&gt; </w:t>
      </w:r>
      <w:r>
        <w:rPr>
          <w:rtl/>
          <w:lang w:eastAsia="he-IL"/>
        </w:rPr>
        <w:t>איציק דניאל:</w:t>
      </w:r>
      <w:r w:rsidRPr="009C2461">
        <w:rPr>
          <w:rStyle w:val="TagStyle"/>
          <w:rtl/>
        </w:rPr>
        <w:t xml:space="preserve"> &lt;&lt; אורח &gt;&gt;</w:t>
      </w:r>
      <w:r w:rsidR="00B45A03">
        <w:rPr>
          <w:rtl/>
          <w:lang w:eastAsia="he-IL"/>
        </w:rPr>
        <w:t xml:space="preserve"> </w:t>
      </w:r>
      <w:r>
        <w:rPr>
          <w:rtl/>
          <w:lang w:eastAsia="he-IL"/>
        </w:rPr>
        <w:t xml:space="preserve"> </w:t>
      </w:r>
      <w:bookmarkEnd w:id="14178"/>
    </w:p>
    <w:p w14:paraId="1DD68754" w14:textId="77777777" w:rsidR="009C2461" w:rsidRDefault="009C2461" w:rsidP="009C2461">
      <w:pPr>
        <w:pStyle w:val="KeepWithNext"/>
        <w:rPr>
          <w:rtl/>
          <w:lang w:eastAsia="he-IL"/>
        </w:rPr>
      </w:pPr>
    </w:p>
    <w:p w14:paraId="4D0256CC" w14:textId="71EEA5A9" w:rsidR="009C2461" w:rsidRDefault="009C2461" w:rsidP="009C2461">
      <w:pPr>
        <w:rPr>
          <w:rtl/>
          <w:lang w:eastAsia="he-IL"/>
        </w:rPr>
      </w:pPr>
      <w:bookmarkStart w:id="14179" w:name="_ETM_Q1_13034008"/>
      <w:bookmarkStart w:id="14180" w:name="_ETM_Q1_13034075"/>
      <w:bookmarkEnd w:id="14179"/>
      <w:bookmarkEnd w:id="14180"/>
      <w:r>
        <w:rPr>
          <w:rFonts w:hint="cs"/>
          <w:rtl/>
          <w:lang w:eastAsia="he-IL"/>
        </w:rPr>
        <w:t>אנחנו אבל מפרידים בין הדברים. מה שאמ</w:t>
      </w:r>
      <w:bookmarkStart w:id="14181" w:name="_ETM_Q1_13034784"/>
      <w:bookmarkStart w:id="14182" w:name="_ETM_Q1_13034977"/>
      <w:bookmarkEnd w:id="14181"/>
      <w:bookmarkEnd w:id="14182"/>
      <w:r>
        <w:rPr>
          <w:rFonts w:hint="cs"/>
          <w:rtl/>
          <w:lang w:eastAsia="he-IL"/>
        </w:rPr>
        <w:t>רת לגבי הרצון של המדינה, וד</w:t>
      </w:r>
      <w:bookmarkStart w:id="14183" w:name="_ETM_Q1_13036397"/>
      <w:bookmarkEnd w:id="14183"/>
      <w:r>
        <w:rPr>
          <w:rFonts w:hint="cs"/>
          <w:rtl/>
          <w:lang w:eastAsia="he-IL"/>
        </w:rPr>
        <w:t>יברנו כדאיות כלכלית ותוכנית ואישורים</w:t>
      </w:r>
      <w:bookmarkStart w:id="14184" w:name="_ETM_Q1_13041184"/>
      <w:bookmarkEnd w:id="14184"/>
      <w:r>
        <w:rPr>
          <w:rFonts w:hint="cs"/>
          <w:rtl/>
          <w:lang w:eastAsia="he-IL"/>
        </w:rPr>
        <w:t xml:space="preserve"> בהינף א</w:t>
      </w:r>
      <w:bookmarkStart w:id="14185" w:name="_ETM_Q1_13039527"/>
      <w:bookmarkEnd w:id="14185"/>
      <w:r>
        <w:rPr>
          <w:rFonts w:hint="cs"/>
          <w:rtl/>
          <w:lang w:eastAsia="he-IL"/>
        </w:rPr>
        <w:t>חד והכל שרר וקיים. פה אנחנו מדברים ע</w:t>
      </w:r>
      <w:bookmarkStart w:id="14186" w:name="_ETM_Q1_13041866"/>
      <w:bookmarkEnd w:id="14186"/>
      <w:r>
        <w:rPr>
          <w:rFonts w:hint="cs"/>
          <w:rtl/>
          <w:lang w:eastAsia="he-IL"/>
        </w:rPr>
        <w:t>ל סעיף</w:t>
      </w:r>
      <w:bookmarkStart w:id="14187" w:name="_ETM_Q1_13042219"/>
      <w:bookmarkEnd w:id="14187"/>
      <w:r>
        <w:rPr>
          <w:rFonts w:hint="cs"/>
          <w:rtl/>
          <w:lang w:eastAsia="he-IL"/>
        </w:rPr>
        <w:t xml:space="preserve"> מאוד מאוד ספציפי שבא ומאפשר לבעלי הקרקע הפרטיים לקבל את</w:t>
      </w:r>
      <w:bookmarkStart w:id="14188" w:name="_ETM_Q1_13047843"/>
      <w:bookmarkEnd w:id="14188"/>
      <w:r>
        <w:rPr>
          <w:rFonts w:hint="cs"/>
          <w:rtl/>
          <w:lang w:eastAsia="he-IL"/>
        </w:rPr>
        <w:t xml:space="preserve"> הנכס בחזרה</w:t>
      </w:r>
      <w:bookmarkStart w:id="14189" w:name="_ETM_Q1_13046682"/>
      <w:bookmarkEnd w:id="14189"/>
      <w:r>
        <w:rPr>
          <w:rFonts w:hint="cs"/>
          <w:rtl/>
          <w:lang w:eastAsia="he-IL"/>
        </w:rPr>
        <w:t xml:space="preserve"> אם המדינה לא עומדת ב</w:t>
      </w:r>
      <w:bookmarkStart w:id="14190" w:name="_ETM_Q1_13047393"/>
      <w:bookmarkEnd w:id="14190"/>
      <w:r>
        <w:rPr>
          <w:rFonts w:hint="cs"/>
          <w:rtl/>
          <w:lang w:eastAsia="he-IL"/>
        </w:rPr>
        <w:t>התחייבויות שלה לגבי ה</w:t>
      </w:r>
      <w:bookmarkStart w:id="14191" w:name="_ETM_Q1_13047339"/>
      <w:bookmarkEnd w:id="14191"/>
      <w:r>
        <w:rPr>
          <w:rFonts w:hint="cs"/>
          <w:rtl/>
          <w:lang w:eastAsia="he-IL"/>
        </w:rPr>
        <w:t>שבע</w:t>
      </w:r>
      <w:bookmarkStart w:id="14192" w:name="_ETM_Q1_13048197"/>
      <w:bookmarkEnd w:id="14192"/>
      <w:r>
        <w:rPr>
          <w:rFonts w:hint="cs"/>
          <w:rtl/>
          <w:lang w:eastAsia="he-IL"/>
        </w:rPr>
        <w:t xml:space="preserve"> שנים. ושוב, אנחנו התחלנו עם עשר וצמצמנו</w:t>
      </w:r>
      <w:bookmarkStart w:id="14193" w:name="_ETM_Q1_13050315"/>
      <w:bookmarkEnd w:id="14193"/>
      <w:r>
        <w:rPr>
          <w:rFonts w:hint="cs"/>
          <w:rtl/>
          <w:lang w:eastAsia="he-IL"/>
        </w:rPr>
        <w:t>. זה לקבוע בעצם</w:t>
      </w:r>
      <w:bookmarkStart w:id="14194" w:name="_ETM_Q1_13051568"/>
      <w:bookmarkEnd w:id="14194"/>
      <w:r>
        <w:rPr>
          <w:rFonts w:hint="cs"/>
          <w:rtl/>
          <w:lang w:eastAsia="he-IL"/>
        </w:rPr>
        <w:t xml:space="preserve"> סד זמנים למדינה שמעביר את האפשרות לבע</w:t>
      </w:r>
      <w:bookmarkStart w:id="14195" w:name="_ETM_Q1_13054432"/>
      <w:bookmarkEnd w:id="14195"/>
      <w:r>
        <w:rPr>
          <w:rFonts w:hint="cs"/>
          <w:rtl/>
          <w:lang w:eastAsia="he-IL"/>
        </w:rPr>
        <w:t>לי הקרקע הפרטיים</w:t>
      </w:r>
      <w:bookmarkStart w:id="14196" w:name="_ETM_Q1_13057618"/>
      <w:bookmarkEnd w:id="14196"/>
      <w:r>
        <w:rPr>
          <w:rFonts w:hint="cs"/>
          <w:rtl/>
          <w:lang w:eastAsia="he-IL"/>
        </w:rPr>
        <w:t xml:space="preserve"> לממש. ז</w:t>
      </w:r>
      <w:bookmarkStart w:id="14197" w:name="_ETM_Q1_13055838"/>
      <w:bookmarkEnd w:id="14197"/>
      <w:r>
        <w:rPr>
          <w:rFonts w:hint="cs"/>
          <w:rtl/>
          <w:lang w:eastAsia="he-IL"/>
        </w:rPr>
        <w:t xml:space="preserve">ה מה שהסעיף הזה אומר. </w:t>
      </w:r>
    </w:p>
    <w:p w14:paraId="3297AE42" w14:textId="77777777" w:rsidR="009C2461" w:rsidRDefault="009C2461" w:rsidP="009C2461">
      <w:pPr>
        <w:rPr>
          <w:rtl/>
          <w:lang w:eastAsia="he-IL"/>
        </w:rPr>
      </w:pPr>
      <w:bookmarkStart w:id="14198" w:name="_ETM_Q1_13058695"/>
      <w:bookmarkEnd w:id="14198"/>
    </w:p>
    <w:p w14:paraId="58B42E7A" w14:textId="72CF494D" w:rsidR="009C2461" w:rsidRDefault="009C2461" w:rsidP="009C2461">
      <w:pPr>
        <w:pStyle w:val="KeepWithNext"/>
        <w:rPr>
          <w:rtl/>
        </w:rPr>
      </w:pPr>
      <w:bookmarkStart w:id="14199" w:name="_ETM_Q1_13062581"/>
      <w:bookmarkStart w:id="14200" w:name="ET_yor_5069_1190"/>
      <w:bookmarkEnd w:id="14199"/>
      <w:r w:rsidRPr="009C2461">
        <w:rPr>
          <w:rStyle w:val="TagStyle"/>
          <w:rtl/>
        </w:rPr>
        <w:t xml:space="preserve"> &lt;&lt; יור &gt;&gt; </w:t>
      </w:r>
      <w:r>
        <w:rPr>
          <w:rtl/>
        </w:rPr>
        <w:t>היו"ר יעקב אשר:</w:t>
      </w:r>
      <w:r w:rsidRPr="009C2461">
        <w:rPr>
          <w:rStyle w:val="TagStyle"/>
          <w:rtl/>
        </w:rPr>
        <w:t xml:space="preserve"> &lt;&lt; יור &gt;&gt;</w:t>
      </w:r>
      <w:r w:rsidR="00B45A03">
        <w:rPr>
          <w:rtl/>
        </w:rPr>
        <w:t xml:space="preserve"> </w:t>
      </w:r>
      <w:r>
        <w:rPr>
          <w:rtl/>
        </w:rPr>
        <w:t xml:space="preserve"> </w:t>
      </w:r>
      <w:bookmarkEnd w:id="14200"/>
    </w:p>
    <w:p w14:paraId="3E3A4B4C" w14:textId="7A51DCD9" w:rsidR="009C2461" w:rsidRDefault="009C2461" w:rsidP="009C2461">
      <w:pPr>
        <w:rPr>
          <w:rtl/>
          <w:lang w:eastAsia="he-IL"/>
        </w:rPr>
      </w:pPr>
      <w:r>
        <w:rPr>
          <w:rFonts w:hint="cs"/>
          <w:rtl/>
          <w:lang w:eastAsia="he-IL"/>
        </w:rPr>
        <w:t>לגב</w:t>
      </w:r>
      <w:bookmarkStart w:id="14201" w:name="_ETM_Q1_13060123"/>
      <w:bookmarkStart w:id="14202" w:name="_ETM_Q1_13060190"/>
      <w:bookmarkEnd w:id="14201"/>
      <w:bookmarkEnd w:id="14202"/>
      <w:r>
        <w:rPr>
          <w:rFonts w:hint="cs"/>
          <w:rtl/>
          <w:lang w:eastAsia="he-IL"/>
        </w:rPr>
        <w:t xml:space="preserve">י </w:t>
      </w:r>
      <w:bookmarkStart w:id="14203" w:name="_ETM_Q1_13057251"/>
      <w:bookmarkEnd w:id="14203"/>
      <w:r>
        <w:rPr>
          <w:rFonts w:hint="cs"/>
          <w:rtl/>
          <w:lang w:eastAsia="he-IL"/>
        </w:rPr>
        <w:t>הסעיף מה הוא</w:t>
      </w:r>
      <w:bookmarkStart w:id="14204" w:name="_ETM_Q1_13058574"/>
      <w:bookmarkEnd w:id="14204"/>
      <w:r>
        <w:rPr>
          <w:rFonts w:hint="cs"/>
          <w:rtl/>
          <w:lang w:eastAsia="he-IL"/>
        </w:rPr>
        <w:t xml:space="preserve"> אומר פה אני לא יודע. אני שואל שאלה, ז</w:t>
      </w:r>
      <w:bookmarkStart w:id="14205" w:name="_ETM_Q1_13059840"/>
      <w:bookmarkEnd w:id="14205"/>
      <w:r>
        <w:rPr>
          <w:rFonts w:hint="cs"/>
          <w:rtl/>
          <w:lang w:eastAsia="he-IL"/>
        </w:rPr>
        <w:t>ה</w:t>
      </w:r>
      <w:bookmarkStart w:id="14206" w:name="_ETM_Q1_13060028"/>
      <w:bookmarkEnd w:id="14206"/>
      <w:r>
        <w:rPr>
          <w:rFonts w:hint="cs"/>
          <w:rtl/>
          <w:lang w:eastAsia="he-IL"/>
        </w:rPr>
        <w:t xml:space="preserve"> אתה תגיד לי. אני לא </w:t>
      </w:r>
      <w:bookmarkStart w:id="14207" w:name="_ETM_Q1_13060873"/>
      <w:bookmarkEnd w:id="14207"/>
      <w:r>
        <w:rPr>
          <w:rFonts w:hint="cs"/>
          <w:rtl/>
          <w:lang w:eastAsia="he-IL"/>
        </w:rPr>
        <w:t>יודע אם זה</w:t>
      </w:r>
      <w:bookmarkStart w:id="14208" w:name="_ETM_Q1_13061592"/>
      <w:bookmarkEnd w:id="14208"/>
      <w:r>
        <w:rPr>
          <w:rFonts w:hint="cs"/>
          <w:rtl/>
          <w:lang w:eastAsia="he-IL"/>
        </w:rPr>
        <w:t xml:space="preserve"> הסעיף הזה או סעיף אחר </w:t>
      </w:r>
      <w:bookmarkStart w:id="14209" w:name="_ETM_Q1_13061110"/>
      <w:bookmarkEnd w:id="14209"/>
      <w:r>
        <w:rPr>
          <w:rFonts w:hint="cs"/>
          <w:rtl/>
          <w:lang w:eastAsia="he-IL"/>
        </w:rPr>
        <w:t>או שאין סעיף. אם מה</w:t>
      </w:r>
      <w:bookmarkStart w:id="14210" w:name="_ETM_Q1_13065596"/>
      <w:bookmarkEnd w:id="14210"/>
      <w:r>
        <w:rPr>
          <w:rFonts w:hint="cs"/>
          <w:rtl/>
          <w:lang w:eastAsia="he-IL"/>
        </w:rPr>
        <w:t xml:space="preserve"> שהוא אמר עכשי</w:t>
      </w:r>
      <w:bookmarkStart w:id="14211" w:name="_ETM_Q1_13065238"/>
      <w:bookmarkEnd w:id="14211"/>
      <w:r>
        <w:rPr>
          <w:rFonts w:hint="cs"/>
          <w:rtl/>
          <w:lang w:eastAsia="he-IL"/>
        </w:rPr>
        <w:t>ו שמבחינת המדינה גם אם יש עיכוב</w:t>
      </w:r>
      <w:bookmarkStart w:id="14212" w:name="_ETM_Q1_13068967"/>
      <w:bookmarkEnd w:id="14212"/>
      <w:r>
        <w:rPr>
          <w:rFonts w:hint="cs"/>
          <w:rtl/>
          <w:lang w:eastAsia="he-IL"/>
        </w:rPr>
        <w:t xml:space="preserve"> עד שבע שנים, לא יודע מה</w:t>
      </w:r>
      <w:bookmarkStart w:id="14213" w:name="_ETM_Q1_13068695"/>
      <w:bookmarkStart w:id="14214" w:name="_ETM_Q1_13067582"/>
      <w:bookmarkStart w:id="14215" w:name="_ETM_Q1_13064784"/>
      <w:bookmarkStart w:id="14216" w:name="_ETM_Q1_13065769"/>
      <w:bookmarkEnd w:id="14213"/>
      <w:bookmarkEnd w:id="14214"/>
      <w:bookmarkEnd w:id="14215"/>
      <w:bookmarkEnd w:id="14216"/>
      <w:r>
        <w:rPr>
          <w:rFonts w:hint="cs"/>
          <w:rtl/>
          <w:lang w:eastAsia="he-IL"/>
        </w:rPr>
        <w:t xml:space="preserve">. </w:t>
      </w:r>
      <w:bookmarkStart w:id="14217" w:name="_ETM_Q1_13067360"/>
      <w:bookmarkEnd w:id="14217"/>
    </w:p>
    <w:p w14:paraId="30C9D1A1" w14:textId="77777777" w:rsidR="009C2461" w:rsidRDefault="009C2461" w:rsidP="009C2461">
      <w:pPr>
        <w:rPr>
          <w:rtl/>
          <w:lang w:eastAsia="he-IL"/>
        </w:rPr>
      </w:pPr>
      <w:bookmarkStart w:id="14218" w:name="_ETM_Q1_13067574"/>
      <w:bookmarkStart w:id="14219" w:name="_ETM_Q1_13068508"/>
      <w:bookmarkEnd w:id="14218"/>
      <w:bookmarkEnd w:id="14219"/>
    </w:p>
    <w:p w14:paraId="2EB4723A" w14:textId="5F150F5F" w:rsidR="009C2461" w:rsidRDefault="009C2461" w:rsidP="009C2461">
      <w:pPr>
        <w:pStyle w:val="af9"/>
        <w:keepNext/>
        <w:rPr>
          <w:rtl/>
          <w:lang w:eastAsia="he-IL"/>
        </w:rPr>
      </w:pPr>
      <w:bookmarkStart w:id="14220" w:name="ET_guest_איציק_דניאל_1191"/>
      <w:r w:rsidRPr="009C2461">
        <w:rPr>
          <w:rStyle w:val="TagStyle"/>
          <w:rtl/>
        </w:rPr>
        <w:t xml:space="preserve"> &lt;&lt; אורח &gt;&gt; </w:t>
      </w:r>
      <w:r>
        <w:rPr>
          <w:rtl/>
          <w:lang w:eastAsia="he-IL"/>
        </w:rPr>
        <w:t>איציק דניאל:</w:t>
      </w:r>
      <w:r w:rsidRPr="009C2461">
        <w:rPr>
          <w:rStyle w:val="TagStyle"/>
          <w:rtl/>
        </w:rPr>
        <w:t xml:space="preserve"> &lt;&lt; אורח &gt;&gt;</w:t>
      </w:r>
      <w:r w:rsidR="00B45A03">
        <w:rPr>
          <w:rtl/>
          <w:lang w:eastAsia="he-IL"/>
        </w:rPr>
        <w:t xml:space="preserve"> </w:t>
      </w:r>
      <w:r>
        <w:rPr>
          <w:rtl/>
          <w:lang w:eastAsia="he-IL"/>
        </w:rPr>
        <w:t xml:space="preserve"> </w:t>
      </w:r>
      <w:bookmarkEnd w:id="14220"/>
    </w:p>
    <w:p w14:paraId="1A247FE4" w14:textId="77777777" w:rsidR="009C2461" w:rsidRDefault="009C2461" w:rsidP="009C2461">
      <w:pPr>
        <w:pStyle w:val="KeepWithNext"/>
        <w:rPr>
          <w:rtl/>
          <w:lang w:eastAsia="he-IL"/>
        </w:rPr>
      </w:pPr>
    </w:p>
    <w:p w14:paraId="3FABF088" w14:textId="04434F3C" w:rsidR="009C2461" w:rsidRDefault="009C2461" w:rsidP="009C2461">
      <w:pPr>
        <w:rPr>
          <w:rtl/>
          <w:lang w:eastAsia="he-IL"/>
        </w:rPr>
      </w:pPr>
      <w:bookmarkStart w:id="14221" w:name="_ETM_Q1_13069248"/>
      <w:bookmarkStart w:id="14222" w:name="_ETM_Q1_13069340"/>
      <w:bookmarkEnd w:id="14221"/>
      <w:bookmarkEnd w:id="14222"/>
      <w:r>
        <w:rPr>
          <w:rFonts w:hint="cs"/>
          <w:rtl/>
          <w:lang w:eastAsia="he-IL"/>
        </w:rPr>
        <w:t>נשמח לחזור לע</w:t>
      </w:r>
      <w:bookmarkStart w:id="14223" w:name="_ETM_Q1_13068894"/>
      <w:bookmarkEnd w:id="14223"/>
      <w:r>
        <w:rPr>
          <w:rFonts w:hint="cs"/>
          <w:rtl/>
          <w:lang w:eastAsia="he-IL"/>
        </w:rPr>
        <w:t>שר</w:t>
      </w:r>
      <w:bookmarkStart w:id="14224" w:name="_ETM_Q1_13069133"/>
      <w:bookmarkEnd w:id="14224"/>
      <w:r>
        <w:rPr>
          <w:rFonts w:hint="cs"/>
          <w:rtl/>
          <w:lang w:eastAsia="he-IL"/>
        </w:rPr>
        <w:t xml:space="preserve"> שנים, לצורך העניין. </w:t>
      </w:r>
      <w:bookmarkStart w:id="14225" w:name="_ETM_Q1_13072507"/>
      <w:bookmarkEnd w:id="14225"/>
    </w:p>
    <w:p w14:paraId="52FA97E5" w14:textId="77777777" w:rsidR="009C2461" w:rsidRDefault="009C2461" w:rsidP="009C2461">
      <w:pPr>
        <w:rPr>
          <w:rtl/>
          <w:lang w:eastAsia="he-IL"/>
        </w:rPr>
      </w:pPr>
      <w:bookmarkStart w:id="14226" w:name="_ETM_Q1_13072667"/>
      <w:bookmarkEnd w:id="14226"/>
    </w:p>
    <w:p w14:paraId="507FF37E" w14:textId="7C5F4003" w:rsidR="009C2461" w:rsidRDefault="009C2461" w:rsidP="009C2461">
      <w:pPr>
        <w:pStyle w:val="af6"/>
        <w:keepNext/>
        <w:rPr>
          <w:rtl/>
        </w:rPr>
      </w:pPr>
      <w:bookmarkStart w:id="14227" w:name="ET_yor_5069_1192"/>
      <w:r w:rsidRPr="009C2461">
        <w:rPr>
          <w:rStyle w:val="TagStyle"/>
          <w:rtl/>
        </w:rPr>
        <w:t xml:space="preserve"> &lt;&lt; יור &gt;&gt; </w:t>
      </w:r>
      <w:r>
        <w:rPr>
          <w:rtl/>
        </w:rPr>
        <w:t>היו"ר יעקב אשר:</w:t>
      </w:r>
      <w:r w:rsidRPr="009C2461">
        <w:rPr>
          <w:rStyle w:val="TagStyle"/>
          <w:rtl/>
        </w:rPr>
        <w:t xml:space="preserve"> &lt;&lt; יור &gt;&gt;</w:t>
      </w:r>
      <w:r w:rsidR="00B45A03">
        <w:rPr>
          <w:rtl/>
        </w:rPr>
        <w:t xml:space="preserve"> </w:t>
      </w:r>
      <w:r>
        <w:rPr>
          <w:rtl/>
        </w:rPr>
        <w:t xml:space="preserve"> </w:t>
      </w:r>
      <w:bookmarkEnd w:id="14227"/>
    </w:p>
    <w:p w14:paraId="1CADB870" w14:textId="77777777" w:rsidR="009C2461" w:rsidRDefault="009C2461" w:rsidP="009C2461">
      <w:pPr>
        <w:pStyle w:val="KeepWithNext"/>
        <w:rPr>
          <w:rtl/>
          <w:lang w:eastAsia="he-IL"/>
        </w:rPr>
      </w:pPr>
    </w:p>
    <w:p w14:paraId="3D7E8410" w14:textId="6B367A59" w:rsidR="009C2461" w:rsidRDefault="009C2461" w:rsidP="009C2461">
      <w:pPr>
        <w:rPr>
          <w:rtl/>
          <w:lang w:eastAsia="he-IL"/>
        </w:rPr>
      </w:pPr>
      <w:bookmarkStart w:id="14228" w:name="_ETM_Q1_13074093"/>
      <w:bookmarkEnd w:id="14228"/>
      <w:r>
        <w:rPr>
          <w:rFonts w:hint="cs"/>
          <w:rtl/>
          <w:lang w:eastAsia="he-IL"/>
        </w:rPr>
        <w:t>א</w:t>
      </w:r>
      <w:bookmarkStart w:id="14229" w:name="_ETM_Q1_13074180"/>
      <w:bookmarkEnd w:id="14229"/>
      <w:r>
        <w:rPr>
          <w:rFonts w:hint="cs"/>
          <w:rtl/>
          <w:lang w:eastAsia="he-IL"/>
        </w:rPr>
        <w:t xml:space="preserve">ו עשר </w:t>
      </w:r>
      <w:bookmarkStart w:id="14230" w:name="_ETM_Q1_13071691"/>
      <w:bookmarkEnd w:id="14230"/>
      <w:r>
        <w:rPr>
          <w:rFonts w:hint="cs"/>
          <w:rtl/>
          <w:lang w:eastAsia="he-IL"/>
        </w:rPr>
        <w:t>שנים או לא יודע</w:t>
      </w:r>
      <w:bookmarkStart w:id="14231" w:name="_ETM_Q1_13073067"/>
      <w:bookmarkEnd w:id="14231"/>
      <w:r>
        <w:rPr>
          <w:rFonts w:hint="cs"/>
          <w:rtl/>
          <w:lang w:eastAsia="he-IL"/>
        </w:rPr>
        <w:t>, מה שאתה רוצה, הוא עיכוב על הכ</w:t>
      </w:r>
      <w:bookmarkStart w:id="14232" w:name="_ETM_Q1_13075906"/>
      <w:bookmarkEnd w:id="14232"/>
      <w:r>
        <w:rPr>
          <w:rFonts w:hint="cs"/>
          <w:rtl/>
          <w:lang w:eastAsia="he-IL"/>
        </w:rPr>
        <w:t>ול.</w:t>
      </w:r>
      <w:bookmarkStart w:id="14233" w:name="_ETM_Q1_13078912"/>
      <w:bookmarkEnd w:id="14233"/>
      <w:r>
        <w:rPr>
          <w:rFonts w:hint="cs"/>
          <w:rtl/>
          <w:lang w:eastAsia="he-IL"/>
        </w:rPr>
        <w:t xml:space="preserve"> מהלבנה הראשו</w:t>
      </w:r>
      <w:bookmarkStart w:id="14234" w:name="_ETM_Q1_13077517"/>
      <w:bookmarkEnd w:id="14234"/>
      <w:r>
        <w:rPr>
          <w:rFonts w:hint="cs"/>
          <w:rtl/>
          <w:lang w:eastAsia="he-IL"/>
        </w:rPr>
        <w:t>נה של הדפו עד הלבנה האחרונה שלו, כולל הזה,</w:t>
      </w:r>
      <w:bookmarkStart w:id="14235" w:name="_ETM_Q1_13081883"/>
      <w:bookmarkEnd w:id="14235"/>
      <w:r>
        <w:rPr>
          <w:rFonts w:hint="cs"/>
          <w:rtl/>
          <w:lang w:eastAsia="he-IL"/>
        </w:rPr>
        <w:t xml:space="preserve"> אז זה בסדר, אין לי בעיה. יש לי בן ערו</w:t>
      </w:r>
      <w:bookmarkStart w:id="14236" w:name="_ETM_Q1_13085417"/>
      <w:bookmarkEnd w:id="14236"/>
      <w:r>
        <w:rPr>
          <w:rFonts w:hint="cs"/>
          <w:rtl/>
          <w:lang w:eastAsia="he-IL"/>
        </w:rPr>
        <w:t>בה. למה? כי אני יודע</w:t>
      </w:r>
      <w:bookmarkStart w:id="14237" w:name="_ETM_Q1_13085927"/>
      <w:bookmarkEnd w:id="14237"/>
      <w:r>
        <w:rPr>
          <w:rFonts w:hint="cs"/>
          <w:rtl/>
          <w:lang w:eastAsia="he-IL"/>
        </w:rPr>
        <w:t xml:space="preserve"> </w:t>
      </w:r>
      <w:bookmarkStart w:id="14238" w:name="_ETM_Q1_13083128"/>
      <w:bookmarkEnd w:id="14238"/>
      <w:r>
        <w:rPr>
          <w:rFonts w:hint="cs"/>
          <w:rtl/>
          <w:lang w:eastAsia="he-IL"/>
        </w:rPr>
        <w:t>שדפו תצטרך. את הדפו תצטרך,</w:t>
      </w:r>
      <w:bookmarkStart w:id="14239" w:name="_ETM_Q1_13089242"/>
      <w:bookmarkEnd w:id="14239"/>
      <w:r>
        <w:rPr>
          <w:rFonts w:hint="cs"/>
          <w:rtl/>
          <w:lang w:eastAsia="he-IL"/>
        </w:rPr>
        <w:t xml:space="preserve"> אתה תעשה את כל מה שהבטחת. אבל אני רק</w:t>
      </w:r>
      <w:bookmarkStart w:id="14240" w:name="_ETM_Q1_13094171"/>
      <w:bookmarkEnd w:id="14240"/>
      <w:r>
        <w:rPr>
          <w:rFonts w:hint="cs"/>
          <w:rtl/>
          <w:lang w:eastAsia="he-IL"/>
        </w:rPr>
        <w:t xml:space="preserve"> צריך לדעת </w:t>
      </w:r>
      <w:bookmarkStart w:id="14241" w:name="_ETM_Q1_13092911"/>
      <w:bookmarkEnd w:id="14241"/>
      <w:r>
        <w:rPr>
          <w:rFonts w:hint="cs"/>
          <w:rtl/>
          <w:lang w:eastAsia="he-IL"/>
        </w:rPr>
        <w:t>שאין לי פה דברים שמתחלקים ל</w:t>
      </w:r>
      <w:bookmarkStart w:id="14242" w:name="_ETM_Q1_13095546"/>
      <w:bookmarkEnd w:id="14242"/>
      <w:r>
        <w:rPr>
          <w:rFonts w:hint="cs"/>
          <w:rtl/>
          <w:lang w:eastAsia="he-IL"/>
        </w:rPr>
        <w:t xml:space="preserve">שלביות. </w:t>
      </w:r>
      <w:bookmarkStart w:id="14243" w:name="_ETM_Q1_13097723"/>
      <w:bookmarkEnd w:id="14243"/>
    </w:p>
    <w:p w14:paraId="4658143D" w14:textId="77777777" w:rsidR="009C2461" w:rsidRDefault="009C2461" w:rsidP="009C2461">
      <w:pPr>
        <w:rPr>
          <w:rtl/>
          <w:lang w:eastAsia="he-IL"/>
        </w:rPr>
      </w:pPr>
      <w:bookmarkStart w:id="14244" w:name="_ETM_Q1_13098262"/>
      <w:bookmarkEnd w:id="14244"/>
    </w:p>
    <w:p w14:paraId="630E92A7" w14:textId="59D8A494" w:rsidR="009C2461" w:rsidRDefault="009C2461" w:rsidP="009C2461">
      <w:pPr>
        <w:pStyle w:val="a4"/>
        <w:keepNext/>
        <w:rPr>
          <w:rtl/>
        </w:rPr>
      </w:pPr>
      <w:bookmarkStart w:id="14245" w:name="ET_speaker_גלעד_קרן_1193"/>
      <w:r w:rsidRPr="009C2461">
        <w:rPr>
          <w:rStyle w:val="TagStyle"/>
          <w:rtl/>
        </w:rPr>
        <w:t xml:space="preserve"> &lt;&lt; דובר &gt;&gt; </w:t>
      </w:r>
      <w:r>
        <w:rPr>
          <w:rtl/>
        </w:rPr>
        <w:t>גלעד קרן:</w:t>
      </w:r>
      <w:r w:rsidRPr="009C2461">
        <w:rPr>
          <w:rStyle w:val="TagStyle"/>
          <w:rtl/>
        </w:rPr>
        <w:t xml:space="preserve"> &lt;&lt; דובר &gt;&gt;</w:t>
      </w:r>
      <w:r w:rsidR="00B45A03">
        <w:rPr>
          <w:rtl/>
        </w:rPr>
        <w:t xml:space="preserve"> </w:t>
      </w:r>
      <w:r>
        <w:rPr>
          <w:rtl/>
        </w:rPr>
        <w:t xml:space="preserve"> </w:t>
      </w:r>
      <w:bookmarkEnd w:id="14245"/>
    </w:p>
    <w:p w14:paraId="60C8F59B" w14:textId="77777777" w:rsidR="009C2461" w:rsidRDefault="009C2461" w:rsidP="009C2461">
      <w:pPr>
        <w:pStyle w:val="KeepWithNext"/>
        <w:rPr>
          <w:rtl/>
          <w:lang w:eastAsia="he-IL"/>
        </w:rPr>
      </w:pPr>
    </w:p>
    <w:p w14:paraId="0DA241BC" w14:textId="6BE52A3F" w:rsidR="009C2461" w:rsidRDefault="009C2461" w:rsidP="009C2461">
      <w:pPr>
        <w:rPr>
          <w:rtl/>
          <w:lang w:eastAsia="he-IL"/>
        </w:rPr>
      </w:pPr>
      <w:bookmarkStart w:id="14246" w:name="_ETM_Q1_13099023"/>
      <w:bookmarkEnd w:id="14246"/>
      <w:r>
        <w:rPr>
          <w:rFonts w:hint="cs"/>
          <w:rtl/>
          <w:lang w:eastAsia="he-IL"/>
        </w:rPr>
        <w:t>ה</w:t>
      </w:r>
      <w:bookmarkStart w:id="14247" w:name="_ETM_Q1_13099075"/>
      <w:bookmarkEnd w:id="14247"/>
      <w:r>
        <w:rPr>
          <w:rFonts w:hint="cs"/>
          <w:rtl/>
          <w:lang w:eastAsia="he-IL"/>
        </w:rPr>
        <w:t>חוק</w:t>
      </w:r>
      <w:bookmarkStart w:id="14248" w:name="_ETM_Q1_13099454"/>
      <w:bookmarkEnd w:id="14248"/>
      <w:r>
        <w:rPr>
          <w:rFonts w:hint="cs"/>
          <w:rtl/>
          <w:lang w:eastAsia="he-IL"/>
        </w:rPr>
        <w:t xml:space="preserve"> לא מגדיר את, השאלה של ההיתר, אם הוא ניתן לדפו </w:t>
      </w:r>
      <w:bookmarkStart w:id="14249" w:name="_ETM_Q1_13104204"/>
      <w:bookmarkEnd w:id="14249"/>
      <w:r>
        <w:rPr>
          <w:rFonts w:hint="cs"/>
          <w:rtl/>
          <w:lang w:eastAsia="he-IL"/>
        </w:rPr>
        <w:t xml:space="preserve">עצמו עם הקירוי. </w:t>
      </w:r>
      <w:bookmarkStart w:id="14250" w:name="_ETM_Q1_13106498"/>
      <w:bookmarkEnd w:id="14250"/>
    </w:p>
    <w:p w14:paraId="31EF9F13" w14:textId="77777777" w:rsidR="009C2461" w:rsidRDefault="009C2461" w:rsidP="009C2461">
      <w:pPr>
        <w:rPr>
          <w:rtl/>
          <w:lang w:eastAsia="he-IL"/>
        </w:rPr>
      </w:pPr>
    </w:p>
    <w:p w14:paraId="7E4F1F8D" w14:textId="3AE0AB7E" w:rsidR="009C2461" w:rsidRDefault="009C2461" w:rsidP="009C2461">
      <w:pPr>
        <w:pStyle w:val="af6"/>
        <w:keepNext/>
        <w:rPr>
          <w:rtl/>
        </w:rPr>
      </w:pPr>
      <w:bookmarkStart w:id="14251" w:name="ET_yor_5069_1194"/>
      <w:r w:rsidRPr="009C2461">
        <w:rPr>
          <w:rStyle w:val="TagStyle"/>
          <w:rtl/>
        </w:rPr>
        <w:t xml:space="preserve"> &lt;&lt; יור &gt;&gt; </w:t>
      </w:r>
      <w:r>
        <w:rPr>
          <w:rtl/>
        </w:rPr>
        <w:t>היו"ר יעקב אשר:</w:t>
      </w:r>
      <w:r w:rsidRPr="009C2461">
        <w:rPr>
          <w:rStyle w:val="TagStyle"/>
          <w:rtl/>
        </w:rPr>
        <w:t xml:space="preserve"> &lt;&lt; יור &gt;&gt;</w:t>
      </w:r>
      <w:r w:rsidR="00B45A03">
        <w:rPr>
          <w:rtl/>
        </w:rPr>
        <w:t xml:space="preserve"> </w:t>
      </w:r>
      <w:r>
        <w:rPr>
          <w:rtl/>
        </w:rPr>
        <w:t xml:space="preserve"> </w:t>
      </w:r>
      <w:bookmarkEnd w:id="14251"/>
    </w:p>
    <w:p w14:paraId="089085C2" w14:textId="77777777" w:rsidR="009C2461" w:rsidRDefault="009C2461" w:rsidP="009C2461">
      <w:pPr>
        <w:pStyle w:val="KeepWithNext"/>
        <w:rPr>
          <w:rtl/>
          <w:lang w:eastAsia="he-IL"/>
        </w:rPr>
      </w:pPr>
    </w:p>
    <w:p w14:paraId="17434A0D" w14:textId="51D165FC" w:rsidR="009C2461" w:rsidRDefault="009C2461" w:rsidP="009C2461">
      <w:pPr>
        <w:rPr>
          <w:rtl/>
          <w:lang w:eastAsia="he-IL"/>
        </w:rPr>
      </w:pPr>
      <w:r>
        <w:rPr>
          <w:rFonts w:hint="cs"/>
          <w:rtl/>
          <w:lang w:eastAsia="he-IL"/>
        </w:rPr>
        <w:t>א</w:t>
      </w:r>
      <w:bookmarkStart w:id="14252" w:name="_ETM_Q1_13107706"/>
      <w:bookmarkStart w:id="14253" w:name="_ETM_Q1_13107743"/>
      <w:bookmarkEnd w:id="14252"/>
      <w:bookmarkEnd w:id="14253"/>
      <w:r>
        <w:rPr>
          <w:rFonts w:hint="cs"/>
          <w:rtl/>
          <w:lang w:eastAsia="he-IL"/>
        </w:rPr>
        <w:t xml:space="preserve">ז אני מבקש. </w:t>
      </w:r>
      <w:bookmarkStart w:id="14254" w:name="_ETM_Q1_13105848"/>
      <w:bookmarkStart w:id="14255" w:name="_ETM_Q1_13105324"/>
      <w:bookmarkStart w:id="14256" w:name="_ETM_Q1_13105210"/>
      <w:bookmarkStart w:id="14257" w:name="_ETM_Q1_13104105"/>
      <w:bookmarkStart w:id="14258" w:name="_ETM_Q1_13105921"/>
      <w:bookmarkEnd w:id="14254"/>
      <w:bookmarkEnd w:id="14255"/>
      <w:bookmarkEnd w:id="14256"/>
      <w:bookmarkEnd w:id="14257"/>
      <w:bookmarkEnd w:id="14258"/>
    </w:p>
    <w:p w14:paraId="220E6686" w14:textId="77777777" w:rsidR="009C2461" w:rsidRDefault="009C2461" w:rsidP="009C2461">
      <w:pPr>
        <w:rPr>
          <w:rtl/>
          <w:lang w:eastAsia="he-IL"/>
        </w:rPr>
      </w:pPr>
      <w:bookmarkStart w:id="14259" w:name="_ETM_Q1_13106161"/>
      <w:bookmarkEnd w:id="14259"/>
    </w:p>
    <w:p w14:paraId="4C1F5003" w14:textId="6ACB2897" w:rsidR="009C2461" w:rsidRDefault="009C2461" w:rsidP="009C2461">
      <w:pPr>
        <w:pStyle w:val="af9"/>
        <w:keepNext/>
        <w:rPr>
          <w:rtl/>
          <w:lang w:eastAsia="he-IL"/>
        </w:rPr>
      </w:pPr>
      <w:bookmarkStart w:id="14260" w:name="ET_guest_אסנת_בנימין_1195"/>
      <w:r w:rsidRPr="009C2461">
        <w:rPr>
          <w:rStyle w:val="TagStyle"/>
          <w:rtl/>
        </w:rPr>
        <w:t xml:space="preserve"> &lt;&lt; אורח &gt;&gt; </w:t>
      </w:r>
      <w:r>
        <w:rPr>
          <w:rtl/>
          <w:lang w:eastAsia="he-IL"/>
        </w:rPr>
        <w:t>אסנת בנימין:</w:t>
      </w:r>
      <w:r w:rsidRPr="009C2461">
        <w:rPr>
          <w:rStyle w:val="TagStyle"/>
          <w:rtl/>
        </w:rPr>
        <w:t xml:space="preserve"> &lt;&lt; אורח &gt;&gt;</w:t>
      </w:r>
      <w:r w:rsidR="00B45A03">
        <w:rPr>
          <w:rtl/>
          <w:lang w:eastAsia="he-IL"/>
        </w:rPr>
        <w:t xml:space="preserve"> </w:t>
      </w:r>
      <w:r>
        <w:rPr>
          <w:rtl/>
          <w:lang w:eastAsia="he-IL"/>
        </w:rPr>
        <w:t xml:space="preserve"> </w:t>
      </w:r>
      <w:bookmarkEnd w:id="14260"/>
    </w:p>
    <w:p w14:paraId="3582C1CE" w14:textId="77777777" w:rsidR="009C2461" w:rsidRDefault="009C2461" w:rsidP="009C2461">
      <w:pPr>
        <w:pStyle w:val="KeepWithNext"/>
        <w:rPr>
          <w:rtl/>
          <w:lang w:eastAsia="he-IL"/>
        </w:rPr>
      </w:pPr>
    </w:p>
    <w:p w14:paraId="72E379DF" w14:textId="190F2A47" w:rsidR="009C2461" w:rsidRDefault="009C2461" w:rsidP="009C2461">
      <w:pPr>
        <w:rPr>
          <w:rtl/>
          <w:lang w:eastAsia="he-IL"/>
        </w:rPr>
      </w:pPr>
      <w:bookmarkStart w:id="14261" w:name="_ETM_Q1_13107880"/>
      <w:bookmarkStart w:id="14262" w:name="_ETM_Q1_13107941"/>
      <w:bookmarkStart w:id="14263" w:name="_ETM_Q1_13106228"/>
      <w:bookmarkStart w:id="14264" w:name="_ETM_Q1_13104760"/>
      <w:bookmarkEnd w:id="14261"/>
      <w:bookmarkEnd w:id="14262"/>
      <w:bookmarkEnd w:id="14263"/>
      <w:bookmarkEnd w:id="14264"/>
      <w:r>
        <w:rPr>
          <w:rFonts w:hint="cs"/>
          <w:rtl/>
          <w:lang w:eastAsia="he-IL"/>
        </w:rPr>
        <w:t>אבל אם היא עכשיו</w:t>
      </w:r>
      <w:bookmarkStart w:id="14265" w:name="_ETM_Q1_13108521"/>
      <w:bookmarkEnd w:id="14265"/>
      <w:r>
        <w:rPr>
          <w:rFonts w:hint="cs"/>
          <w:rtl/>
          <w:lang w:eastAsia="he-IL"/>
        </w:rPr>
        <w:t xml:space="preserve"> אמרה שהם</w:t>
      </w:r>
      <w:bookmarkStart w:id="14266" w:name="_ETM_Q1_13106764"/>
      <w:bookmarkEnd w:id="14266"/>
      <w:r>
        <w:rPr>
          <w:rFonts w:hint="cs"/>
          <w:rtl/>
          <w:lang w:eastAsia="he-IL"/>
        </w:rPr>
        <w:t xml:space="preserve"> הפקידו </w:t>
      </w:r>
      <w:proofErr w:type="spellStart"/>
      <w:r>
        <w:rPr>
          <w:rFonts w:hint="cs"/>
          <w:rtl/>
          <w:lang w:eastAsia="he-IL"/>
        </w:rPr>
        <w:t>תוכנית</w:t>
      </w:r>
      <w:proofErr w:type="spellEnd"/>
      <w:r>
        <w:rPr>
          <w:rFonts w:hint="cs"/>
          <w:rtl/>
          <w:lang w:eastAsia="he-IL"/>
        </w:rPr>
        <w:t>, האם התוכנית הזאת כבר מי</w:t>
      </w:r>
      <w:bookmarkStart w:id="14267" w:name="_ETM_Q1_13108201"/>
      <w:bookmarkEnd w:id="14267"/>
      <w:r>
        <w:rPr>
          <w:rFonts w:hint="cs"/>
          <w:rtl/>
          <w:lang w:eastAsia="he-IL"/>
        </w:rPr>
        <w:t>ישמת את</w:t>
      </w:r>
      <w:bookmarkStart w:id="14268" w:name="_ETM_Q1_13108723"/>
      <w:bookmarkEnd w:id="14268"/>
      <w:r>
        <w:rPr>
          <w:rFonts w:hint="cs"/>
          <w:rtl/>
          <w:lang w:eastAsia="he-IL"/>
        </w:rPr>
        <w:t xml:space="preserve"> הכדאיות ה</w:t>
      </w:r>
      <w:bookmarkStart w:id="14269" w:name="_ETM_Q1_13107336"/>
      <w:bookmarkEnd w:id="14269"/>
      <w:r>
        <w:rPr>
          <w:rFonts w:hint="cs"/>
          <w:rtl/>
          <w:lang w:eastAsia="he-IL"/>
        </w:rPr>
        <w:t xml:space="preserve">כלכלית. </w:t>
      </w:r>
      <w:bookmarkStart w:id="14270" w:name="_ETM_Q1_13108494"/>
      <w:bookmarkEnd w:id="14270"/>
    </w:p>
    <w:p w14:paraId="397F9E56" w14:textId="77777777" w:rsidR="009C2461" w:rsidRDefault="009C2461" w:rsidP="009C2461">
      <w:pPr>
        <w:rPr>
          <w:rtl/>
          <w:lang w:eastAsia="he-IL"/>
        </w:rPr>
      </w:pPr>
      <w:bookmarkStart w:id="14271" w:name="_ETM_Q1_13108724"/>
      <w:bookmarkEnd w:id="14271"/>
    </w:p>
    <w:p w14:paraId="05A3DF0B" w14:textId="237085A0" w:rsidR="009C2461" w:rsidRDefault="009C2461" w:rsidP="009C2461">
      <w:pPr>
        <w:pStyle w:val="af9"/>
        <w:keepNext/>
        <w:rPr>
          <w:rtl/>
          <w:lang w:eastAsia="he-IL"/>
        </w:rPr>
      </w:pPr>
      <w:bookmarkStart w:id="14272" w:name="ET_guest_דנה_דובר_1196"/>
      <w:r w:rsidRPr="009C2461">
        <w:rPr>
          <w:rStyle w:val="TagStyle"/>
          <w:rtl/>
        </w:rPr>
        <w:t xml:space="preserve"> &lt;&lt; אורח &gt;&gt; </w:t>
      </w:r>
      <w:r>
        <w:rPr>
          <w:rtl/>
          <w:lang w:eastAsia="he-IL"/>
        </w:rPr>
        <w:t>דנה דובר:</w:t>
      </w:r>
      <w:r w:rsidRPr="009C2461">
        <w:rPr>
          <w:rStyle w:val="TagStyle"/>
          <w:rtl/>
        </w:rPr>
        <w:t xml:space="preserve"> &lt;&lt; אורח &gt;&gt;</w:t>
      </w:r>
      <w:r w:rsidR="00B45A03">
        <w:rPr>
          <w:rtl/>
          <w:lang w:eastAsia="he-IL"/>
        </w:rPr>
        <w:t xml:space="preserve"> </w:t>
      </w:r>
      <w:r>
        <w:rPr>
          <w:rtl/>
          <w:lang w:eastAsia="he-IL"/>
        </w:rPr>
        <w:t xml:space="preserve"> </w:t>
      </w:r>
      <w:bookmarkEnd w:id="14272"/>
    </w:p>
    <w:p w14:paraId="7A4BB1F9" w14:textId="77777777" w:rsidR="009C2461" w:rsidRDefault="009C2461" w:rsidP="009C2461">
      <w:pPr>
        <w:pStyle w:val="KeepWithNext"/>
        <w:rPr>
          <w:rtl/>
          <w:lang w:eastAsia="he-IL"/>
        </w:rPr>
      </w:pPr>
    </w:p>
    <w:p w14:paraId="3DC1B3E2" w14:textId="6F809FDA" w:rsidR="009C2461" w:rsidRDefault="009C2461" w:rsidP="009C2461">
      <w:pPr>
        <w:rPr>
          <w:rtl/>
          <w:lang w:eastAsia="he-IL"/>
        </w:rPr>
      </w:pPr>
      <w:bookmarkStart w:id="14273" w:name="_ETM_Q1_13109780"/>
      <w:bookmarkStart w:id="14274" w:name="_ETM_Q1_13109829"/>
      <w:bookmarkEnd w:id="14273"/>
      <w:bookmarkEnd w:id="14274"/>
      <w:r>
        <w:rPr>
          <w:rFonts w:hint="cs"/>
          <w:rtl/>
          <w:lang w:eastAsia="he-IL"/>
        </w:rPr>
        <w:t>אני אנסה לה</w:t>
      </w:r>
      <w:bookmarkStart w:id="14275" w:name="_ETM_Q1_13107724"/>
      <w:bookmarkEnd w:id="14275"/>
      <w:r>
        <w:rPr>
          <w:rFonts w:hint="cs"/>
          <w:rtl/>
          <w:lang w:eastAsia="he-IL"/>
        </w:rPr>
        <w:t>סביר את הרציונל שהיה לנו בדיונים.</w:t>
      </w:r>
      <w:bookmarkStart w:id="14276" w:name="_ETM_Q1_13112068"/>
      <w:bookmarkEnd w:id="14276"/>
      <w:r>
        <w:rPr>
          <w:rFonts w:hint="cs"/>
          <w:rtl/>
          <w:lang w:eastAsia="he-IL"/>
        </w:rPr>
        <w:t xml:space="preserve"> </w:t>
      </w:r>
      <w:bookmarkStart w:id="14277" w:name="_ETM_Q1_13112384"/>
      <w:bookmarkEnd w:id="14277"/>
    </w:p>
    <w:p w14:paraId="34EB6344" w14:textId="77777777" w:rsidR="009C2461" w:rsidRDefault="009C2461" w:rsidP="009C2461">
      <w:pPr>
        <w:rPr>
          <w:rtl/>
          <w:lang w:eastAsia="he-IL"/>
        </w:rPr>
      </w:pPr>
      <w:bookmarkStart w:id="14278" w:name="_ETM_Q1_13112594"/>
      <w:bookmarkEnd w:id="14278"/>
    </w:p>
    <w:p w14:paraId="0D96BDAF" w14:textId="11A651AE" w:rsidR="009C2461" w:rsidRDefault="009C2461" w:rsidP="009C2461">
      <w:pPr>
        <w:pStyle w:val="af9"/>
        <w:keepNext/>
        <w:rPr>
          <w:rtl/>
          <w:lang w:eastAsia="he-IL"/>
        </w:rPr>
      </w:pPr>
      <w:bookmarkStart w:id="14279" w:name="ET_guest_אסנת_בנימין_1197"/>
      <w:r w:rsidRPr="009C2461">
        <w:rPr>
          <w:rStyle w:val="TagStyle"/>
          <w:rtl/>
        </w:rPr>
        <w:t xml:space="preserve"> &lt;&lt; אורח &gt;&gt; </w:t>
      </w:r>
      <w:r>
        <w:rPr>
          <w:rtl/>
          <w:lang w:eastAsia="he-IL"/>
        </w:rPr>
        <w:t>אסנת בנימין:</w:t>
      </w:r>
      <w:r w:rsidRPr="009C2461">
        <w:rPr>
          <w:rStyle w:val="TagStyle"/>
          <w:rtl/>
        </w:rPr>
        <w:t xml:space="preserve"> &lt;&lt; אורח &gt;&gt;</w:t>
      </w:r>
      <w:r w:rsidR="00B45A03">
        <w:rPr>
          <w:rtl/>
          <w:lang w:eastAsia="he-IL"/>
        </w:rPr>
        <w:t xml:space="preserve"> </w:t>
      </w:r>
      <w:r>
        <w:rPr>
          <w:rtl/>
          <w:lang w:eastAsia="he-IL"/>
        </w:rPr>
        <w:t xml:space="preserve"> </w:t>
      </w:r>
      <w:bookmarkEnd w:id="14279"/>
    </w:p>
    <w:p w14:paraId="36FBB0FD" w14:textId="77777777" w:rsidR="009C2461" w:rsidRDefault="009C2461" w:rsidP="009C2461">
      <w:pPr>
        <w:pStyle w:val="KeepWithNext"/>
        <w:rPr>
          <w:rtl/>
          <w:lang w:eastAsia="he-IL"/>
        </w:rPr>
      </w:pPr>
    </w:p>
    <w:p w14:paraId="337696D0" w14:textId="538CE98A" w:rsidR="009C2461" w:rsidRDefault="009C2461" w:rsidP="009C2461">
      <w:pPr>
        <w:rPr>
          <w:rtl/>
          <w:lang w:eastAsia="he-IL"/>
        </w:rPr>
      </w:pPr>
      <w:bookmarkStart w:id="14280" w:name="_ETM_Q1_13114345"/>
      <w:bookmarkEnd w:id="14280"/>
      <w:r>
        <w:rPr>
          <w:rFonts w:hint="cs"/>
          <w:rtl/>
          <w:lang w:eastAsia="he-IL"/>
        </w:rPr>
        <w:t>ה</w:t>
      </w:r>
      <w:bookmarkStart w:id="14281" w:name="_ETM_Q1_13114402"/>
      <w:bookmarkEnd w:id="14281"/>
      <w:r>
        <w:rPr>
          <w:rFonts w:hint="cs"/>
          <w:rtl/>
          <w:lang w:eastAsia="he-IL"/>
        </w:rPr>
        <w:t>יא אמר</w:t>
      </w:r>
      <w:bookmarkStart w:id="14282" w:name="_ETM_Q1_13111820"/>
      <w:bookmarkEnd w:id="14282"/>
      <w:r>
        <w:rPr>
          <w:rFonts w:hint="cs"/>
          <w:rtl/>
          <w:lang w:eastAsia="he-IL"/>
        </w:rPr>
        <w:t xml:space="preserve">ה שהם מפקידים </w:t>
      </w:r>
      <w:proofErr w:type="spellStart"/>
      <w:r>
        <w:rPr>
          <w:rFonts w:hint="cs"/>
          <w:rtl/>
          <w:lang w:eastAsia="he-IL"/>
        </w:rPr>
        <w:t>תוכנית</w:t>
      </w:r>
      <w:proofErr w:type="spellEnd"/>
      <w:r>
        <w:rPr>
          <w:rFonts w:hint="cs"/>
          <w:rtl/>
          <w:lang w:eastAsia="he-IL"/>
        </w:rPr>
        <w:t>, הם סיכמו, נכון?</w:t>
      </w:r>
      <w:r>
        <w:rPr>
          <w:rFonts w:hint="cs"/>
          <w:lang w:eastAsia="he-IL"/>
        </w:rPr>
        <w:t xml:space="preserve"> </w:t>
      </w:r>
      <w:bookmarkStart w:id="14283" w:name="_ETM_Q1_13114571"/>
      <w:bookmarkEnd w:id="14283"/>
      <w:r>
        <w:rPr>
          <w:rFonts w:hint="cs"/>
          <w:rtl/>
          <w:lang w:eastAsia="he-IL"/>
        </w:rPr>
        <w:t>עיריית ראשון</w:t>
      </w:r>
      <w:bookmarkStart w:id="14284" w:name="_ETM_Q1_13116228"/>
      <w:bookmarkEnd w:id="14284"/>
      <w:r>
        <w:rPr>
          <w:rFonts w:hint="cs"/>
          <w:rtl/>
          <w:lang w:eastAsia="he-IL"/>
        </w:rPr>
        <w:t xml:space="preserve"> מדברת כבר על דפו אחד שיש שם </w:t>
      </w:r>
      <w:bookmarkStart w:id="14285" w:name="_ETM_Q1_13117086"/>
      <w:bookmarkEnd w:id="14285"/>
      <w:r>
        <w:rPr>
          <w:rFonts w:hint="cs"/>
          <w:rtl/>
          <w:lang w:eastAsia="he-IL"/>
        </w:rPr>
        <w:t>2,700 יחידות דיור.</w:t>
      </w:r>
      <w:bookmarkStart w:id="14286" w:name="_ETM_Q1_13120362"/>
      <w:bookmarkEnd w:id="14286"/>
      <w:r>
        <w:rPr>
          <w:rFonts w:hint="cs"/>
          <w:rtl/>
          <w:lang w:eastAsia="he-IL"/>
        </w:rPr>
        <w:t xml:space="preserve"> </w:t>
      </w:r>
      <w:bookmarkStart w:id="14287" w:name="_ETM_Q1_13120543"/>
      <w:bookmarkStart w:id="14288" w:name="_ETM_Q1_13120791"/>
      <w:bookmarkEnd w:id="14287"/>
      <w:bookmarkEnd w:id="14288"/>
      <w:r>
        <w:rPr>
          <w:rFonts w:hint="cs"/>
          <w:rtl/>
          <w:lang w:eastAsia="he-IL"/>
        </w:rPr>
        <w:t>אז האם</w:t>
      </w:r>
      <w:bookmarkStart w:id="14289" w:name="_ETM_Q1_13120993"/>
      <w:bookmarkEnd w:id="14289"/>
      <w:r>
        <w:rPr>
          <w:rFonts w:hint="cs"/>
          <w:rtl/>
          <w:lang w:eastAsia="he-IL"/>
        </w:rPr>
        <w:t xml:space="preserve"> זה השלב?</w:t>
      </w:r>
      <w:bookmarkStart w:id="14290" w:name="_ETM_Q1_13124727"/>
      <w:bookmarkStart w:id="14291" w:name="_ETM_Q1_13124947"/>
      <w:bookmarkEnd w:id="14290"/>
      <w:bookmarkEnd w:id="14291"/>
      <w:r>
        <w:rPr>
          <w:rFonts w:hint="cs"/>
          <w:rtl/>
          <w:lang w:eastAsia="he-IL"/>
        </w:rPr>
        <w:t xml:space="preserve"> האם זה עכשיו של שלב</w:t>
      </w:r>
      <w:bookmarkStart w:id="14292" w:name="_ETM_Q1_13127921"/>
      <w:bookmarkEnd w:id="14292"/>
      <w:r>
        <w:rPr>
          <w:rFonts w:hint="cs"/>
          <w:rtl/>
          <w:lang w:eastAsia="he-IL"/>
        </w:rPr>
        <w:t xml:space="preserve"> ההחלטה?</w:t>
      </w:r>
      <w:bookmarkStart w:id="14293" w:name="_ETM_Q1_13128911"/>
      <w:bookmarkEnd w:id="14293"/>
    </w:p>
    <w:p w14:paraId="01117D32" w14:textId="77777777" w:rsidR="009C2461" w:rsidRDefault="009C2461" w:rsidP="009C2461">
      <w:pPr>
        <w:rPr>
          <w:rtl/>
          <w:lang w:eastAsia="he-IL"/>
        </w:rPr>
      </w:pPr>
      <w:bookmarkStart w:id="14294" w:name="_ETM_Q1_13135683"/>
      <w:bookmarkStart w:id="14295" w:name="_ETM_Q1_13135935"/>
      <w:bookmarkEnd w:id="14294"/>
      <w:bookmarkEnd w:id="14295"/>
    </w:p>
    <w:p w14:paraId="7488CE74" w14:textId="689BA1BE" w:rsidR="009C2461" w:rsidRDefault="009C2461" w:rsidP="009C2461">
      <w:pPr>
        <w:pStyle w:val="af6"/>
        <w:keepNext/>
        <w:rPr>
          <w:rtl/>
        </w:rPr>
      </w:pPr>
      <w:bookmarkStart w:id="14296" w:name="ET_yor_5069_1199"/>
      <w:r w:rsidRPr="009C2461">
        <w:rPr>
          <w:rStyle w:val="TagStyle"/>
          <w:rtl/>
        </w:rPr>
        <w:t xml:space="preserve"> &lt;&lt; יור &gt;&gt; </w:t>
      </w:r>
      <w:r>
        <w:rPr>
          <w:rtl/>
        </w:rPr>
        <w:t>היו"ר יעקב אשר:</w:t>
      </w:r>
      <w:r w:rsidRPr="009C2461">
        <w:rPr>
          <w:rStyle w:val="TagStyle"/>
          <w:rtl/>
        </w:rPr>
        <w:t xml:space="preserve"> &lt;&lt; יור &gt;&gt;</w:t>
      </w:r>
      <w:r w:rsidR="00B45A03">
        <w:rPr>
          <w:rtl/>
        </w:rPr>
        <w:t xml:space="preserve"> </w:t>
      </w:r>
      <w:r>
        <w:rPr>
          <w:rtl/>
        </w:rPr>
        <w:t xml:space="preserve"> </w:t>
      </w:r>
      <w:bookmarkEnd w:id="14296"/>
    </w:p>
    <w:p w14:paraId="3ED05A83" w14:textId="77777777" w:rsidR="009C2461" w:rsidRDefault="009C2461" w:rsidP="009C2461">
      <w:pPr>
        <w:pStyle w:val="KeepWithNext"/>
        <w:rPr>
          <w:rtl/>
          <w:lang w:eastAsia="he-IL"/>
        </w:rPr>
      </w:pPr>
    </w:p>
    <w:p w14:paraId="4AA6A31C" w14:textId="17617246" w:rsidR="009C2461" w:rsidRDefault="009C2461" w:rsidP="009C2461">
      <w:pPr>
        <w:rPr>
          <w:rtl/>
          <w:lang w:eastAsia="he-IL"/>
        </w:rPr>
      </w:pPr>
      <w:bookmarkStart w:id="14297" w:name="_ETM_Q1_13133742"/>
      <w:bookmarkStart w:id="14298" w:name="_ETM_Q1_13133782"/>
      <w:bookmarkEnd w:id="14297"/>
      <w:bookmarkEnd w:id="14298"/>
      <w:r>
        <w:rPr>
          <w:rFonts w:hint="cs"/>
          <w:rtl/>
          <w:lang w:eastAsia="he-IL"/>
        </w:rPr>
        <w:t xml:space="preserve">התוכנית היא אחת. התוכנית יכולה להיות שתי </w:t>
      </w:r>
      <w:bookmarkStart w:id="14299" w:name="_ETM_Q1_13138222"/>
      <w:bookmarkEnd w:id="14299"/>
      <w:proofErr w:type="spellStart"/>
      <w:r>
        <w:rPr>
          <w:rFonts w:hint="cs"/>
          <w:rtl/>
          <w:lang w:eastAsia="he-IL"/>
        </w:rPr>
        <w:t>תוכניות</w:t>
      </w:r>
      <w:proofErr w:type="spellEnd"/>
      <w:r>
        <w:rPr>
          <w:rFonts w:hint="cs"/>
          <w:rtl/>
          <w:lang w:eastAsia="he-IL"/>
        </w:rPr>
        <w:t xml:space="preserve">. היא יכולה להיות שתי </w:t>
      </w:r>
      <w:proofErr w:type="spellStart"/>
      <w:r>
        <w:rPr>
          <w:rFonts w:hint="cs"/>
          <w:rtl/>
          <w:lang w:eastAsia="he-IL"/>
        </w:rPr>
        <w:t>תוכני</w:t>
      </w:r>
      <w:bookmarkStart w:id="14300" w:name="_ETM_Q1_13139119"/>
      <w:bookmarkEnd w:id="14300"/>
      <w:r>
        <w:rPr>
          <w:rFonts w:hint="cs"/>
          <w:rtl/>
          <w:lang w:eastAsia="he-IL"/>
        </w:rPr>
        <w:t>ות</w:t>
      </w:r>
      <w:proofErr w:type="spellEnd"/>
      <w:r>
        <w:rPr>
          <w:rFonts w:hint="cs"/>
          <w:rtl/>
          <w:lang w:eastAsia="he-IL"/>
        </w:rPr>
        <w:t>: דפו כולל הכנה</w:t>
      </w:r>
      <w:bookmarkStart w:id="14301" w:name="_ETM_Q1_13142519"/>
      <w:bookmarkEnd w:id="14301"/>
      <w:r>
        <w:rPr>
          <w:rFonts w:hint="cs"/>
          <w:rtl/>
          <w:lang w:eastAsia="he-IL"/>
        </w:rPr>
        <w:t xml:space="preserve"> </w:t>
      </w:r>
      <w:bookmarkStart w:id="14302" w:name="_ETM_Q1_13144960"/>
      <w:bookmarkStart w:id="14303" w:name="_ETM_Q1_13142396"/>
      <w:bookmarkEnd w:id="14302"/>
      <w:bookmarkEnd w:id="14303"/>
      <w:r w:rsidR="00A82273">
        <w:rPr>
          <w:rFonts w:hint="cs"/>
          <w:rtl/>
          <w:lang w:eastAsia="he-IL"/>
        </w:rPr>
        <w:t>לקירוי והכנות ואחר כך הסחיר</w:t>
      </w:r>
      <w:bookmarkStart w:id="14304" w:name="_ETM_Q1_13150219"/>
      <w:bookmarkEnd w:id="14304"/>
      <w:r w:rsidR="00A82273">
        <w:rPr>
          <w:rFonts w:hint="cs"/>
          <w:rtl/>
          <w:lang w:eastAsia="he-IL"/>
        </w:rPr>
        <w:t xml:space="preserve">. </w:t>
      </w:r>
    </w:p>
    <w:p w14:paraId="10570F79" w14:textId="77777777" w:rsidR="00A82273" w:rsidRDefault="00A82273" w:rsidP="009C2461">
      <w:pPr>
        <w:rPr>
          <w:rtl/>
          <w:lang w:eastAsia="he-IL"/>
        </w:rPr>
      </w:pPr>
      <w:bookmarkStart w:id="14305" w:name="_ETM_Q1_13150976"/>
      <w:bookmarkStart w:id="14306" w:name="_ETM_Q1_13151027"/>
      <w:bookmarkStart w:id="14307" w:name="_ETM_Q1_13152170"/>
      <w:bookmarkEnd w:id="14305"/>
      <w:bookmarkEnd w:id="14306"/>
      <w:bookmarkEnd w:id="14307"/>
    </w:p>
    <w:p w14:paraId="57001D9A" w14:textId="6EFCFA3B" w:rsidR="00A82273" w:rsidRDefault="00A82273" w:rsidP="00A82273">
      <w:pPr>
        <w:pStyle w:val="af9"/>
        <w:keepNext/>
        <w:rPr>
          <w:rtl/>
          <w:lang w:eastAsia="he-IL"/>
        </w:rPr>
      </w:pPr>
      <w:bookmarkStart w:id="14308" w:name="ET_guest_אסנת_בנימין_1200"/>
      <w:r w:rsidRPr="00A82273">
        <w:rPr>
          <w:rStyle w:val="TagStyle"/>
          <w:rtl/>
        </w:rPr>
        <w:t xml:space="preserve"> &lt;&lt; אורח &gt;&gt; </w:t>
      </w:r>
      <w:r>
        <w:rPr>
          <w:rtl/>
          <w:lang w:eastAsia="he-IL"/>
        </w:rPr>
        <w:t>אסנת בנימין:</w:t>
      </w:r>
      <w:r w:rsidRPr="00A82273">
        <w:rPr>
          <w:rStyle w:val="TagStyle"/>
          <w:rtl/>
        </w:rPr>
        <w:t xml:space="preserve"> &lt;&lt; אורח &gt;&gt;</w:t>
      </w:r>
      <w:r w:rsidR="00B45A03">
        <w:rPr>
          <w:rtl/>
          <w:lang w:eastAsia="he-IL"/>
        </w:rPr>
        <w:t xml:space="preserve"> </w:t>
      </w:r>
      <w:r>
        <w:rPr>
          <w:rtl/>
          <w:lang w:eastAsia="he-IL"/>
        </w:rPr>
        <w:t xml:space="preserve"> </w:t>
      </w:r>
      <w:bookmarkEnd w:id="14308"/>
    </w:p>
    <w:p w14:paraId="3730C1C8" w14:textId="77777777" w:rsidR="00A82273" w:rsidRDefault="00A82273" w:rsidP="00A82273">
      <w:pPr>
        <w:pStyle w:val="KeepWithNext"/>
        <w:rPr>
          <w:rtl/>
          <w:lang w:eastAsia="he-IL"/>
        </w:rPr>
      </w:pPr>
    </w:p>
    <w:p w14:paraId="6405E208" w14:textId="2E5E2144" w:rsidR="00A82273" w:rsidRDefault="00A82273" w:rsidP="00A82273">
      <w:pPr>
        <w:rPr>
          <w:rtl/>
          <w:lang w:eastAsia="he-IL"/>
        </w:rPr>
      </w:pPr>
      <w:bookmarkStart w:id="14309" w:name="_ETM_Q1_13152667"/>
      <w:bookmarkStart w:id="14310" w:name="_ETM_Q1_13152713"/>
      <w:bookmarkEnd w:id="14309"/>
      <w:bookmarkEnd w:id="14310"/>
      <w:r>
        <w:rPr>
          <w:rFonts w:hint="cs"/>
          <w:rtl/>
          <w:lang w:eastAsia="he-IL"/>
        </w:rPr>
        <w:t xml:space="preserve">נכון. מה שיש מעל. </w:t>
      </w:r>
      <w:bookmarkStart w:id="14311" w:name="_ETM_Q1_13154193"/>
      <w:bookmarkEnd w:id="14311"/>
    </w:p>
    <w:p w14:paraId="34AF1817" w14:textId="77777777" w:rsidR="00A82273" w:rsidRDefault="00A82273" w:rsidP="00A82273">
      <w:pPr>
        <w:rPr>
          <w:rtl/>
          <w:lang w:eastAsia="he-IL"/>
        </w:rPr>
      </w:pPr>
      <w:bookmarkStart w:id="14312" w:name="_ETM_Q1_13154374"/>
      <w:bookmarkStart w:id="14313" w:name="_ETM_Q1_13154425"/>
      <w:bookmarkEnd w:id="14312"/>
      <w:bookmarkEnd w:id="14313"/>
    </w:p>
    <w:p w14:paraId="66CFD472" w14:textId="4FB8CF58" w:rsidR="00A82273" w:rsidRDefault="00A82273" w:rsidP="00A82273">
      <w:pPr>
        <w:pStyle w:val="af6"/>
        <w:keepNext/>
        <w:rPr>
          <w:rtl/>
        </w:rPr>
      </w:pPr>
      <w:bookmarkStart w:id="14314" w:name="ET_yor_5069_1201"/>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314"/>
    </w:p>
    <w:p w14:paraId="3D39C3E9" w14:textId="77777777" w:rsidR="00A82273" w:rsidRDefault="00A82273" w:rsidP="00A82273">
      <w:pPr>
        <w:pStyle w:val="KeepWithNext"/>
        <w:rPr>
          <w:rtl/>
          <w:lang w:eastAsia="he-IL"/>
        </w:rPr>
      </w:pPr>
    </w:p>
    <w:p w14:paraId="0160D549" w14:textId="0C203920" w:rsidR="00A82273" w:rsidRDefault="00A82273" w:rsidP="00A82273">
      <w:pPr>
        <w:rPr>
          <w:rtl/>
          <w:lang w:eastAsia="he-IL"/>
        </w:rPr>
      </w:pPr>
      <w:bookmarkStart w:id="14315" w:name="_ETM_Q1_13155399"/>
      <w:bookmarkStart w:id="14316" w:name="_ETM_Q1_13155447"/>
      <w:bookmarkEnd w:id="14315"/>
      <w:bookmarkEnd w:id="14316"/>
      <w:r>
        <w:rPr>
          <w:rFonts w:hint="cs"/>
          <w:rtl/>
          <w:lang w:eastAsia="he-IL"/>
        </w:rPr>
        <w:t xml:space="preserve">השאלה </w:t>
      </w:r>
      <w:bookmarkStart w:id="14317" w:name="_ETM_Q1_13153027"/>
      <w:bookmarkEnd w:id="14317"/>
      <w:r>
        <w:rPr>
          <w:rFonts w:hint="cs"/>
          <w:rtl/>
          <w:lang w:eastAsia="he-IL"/>
        </w:rPr>
        <w:t>אם זה מעוגן בתוך החוק הזה?</w:t>
      </w:r>
      <w:r>
        <w:rPr>
          <w:rFonts w:hint="cs"/>
          <w:lang w:eastAsia="he-IL"/>
        </w:rPr>
        <w:t xml:space="preserve"> </w:t>
      </w:r>
      <w:r>
        <w:rPr>
          <w:rFonts w:hint="cs"/>
          <w:rtl/>
          <w:lang w:eastAsia="he-IL"/>
        </w:rPr>
        <w:t xml:space="preserve">לא משנה כרגע </w:t>
      </w:r>
      <w:bookmarkStart w:id="14318" w:name="_ETM_Q1_13157950"/>
      <w:bookmarkEnd w:id="14318"/>
      <w:r>
        <w:rPr>
          <w:rFonts w:hint="cs"/>
          <w:rtl/>
          <w:lang w:eastAsia="he-IL"/>
        </w:rPr>
        <w:t>באיזה סעיף. בסעיף 7, 10, 11, אני רק רוצה לדעת</w:t>
      </w:r>
      <w:bookmarkStart w:id="14319" w:name="_ETM_Q1_13162742"/>
      <w:bookmarkEnd w:id="14319"/>
      <w:r>
        <w:rPr>
          <w:rFonts w:hint="cs"/>
          <w:rtl/>
          <w:lang w:eastAsia="he-IL"/>
        </w:rPr>
        <w:t xml:space="preserve"> אם ז</w:t>
      </w:r>
      <w:bookmarkStart w:id="14320" w:name="_ETM_Q1_13161083"/>
      <w:bookmarkEnd w:id="14320"/>
      <w:r>
        <w:rPr>
          <w:rFonts w:hint="cs"/>
          <w:rtl/>
          <w:lang w:eastAsia="he-IL"/>
        </w:rPr>
        <w:t xml:space="preserve">ו כוונת המשורר. </w:t>
      </w:r>
      <w:bookmarkStart w:id="14321" w:name="_ETM_Q1_13163166"/>
      <w:bookmarkEnd w:id="14321"/>
    </w:p>
    <w:p w14:paraId="371F5615" w14:textId="77777777" w:rsidR="00A82273" w:rsidRDefault="00A82273" w:rsidP="00A82273">
      <w:pPr>
        <w:rPr>
          <w:rtl/>
          <w:lang w:eastAsia="he-IL"/>
        </w:rPr>
      </w:pPr>
      <w:bookmarkStart w:id="14322" w:name="_ETM_Q1_13163218"/>
      <w:bookmarkStart w:id="14323" w:name="_ETM_Q1_13163728"/>
      <w:bookmarkEnd w:id="14322"/>
      <w:bookmarkEnd w:id="14323"/>
    </w:p>
    <w:p w14:paraId="6342DD60" w14:textId="1B60E025" w:rsidR="00A82273" w:rsidRDefault="00A82273" w:rsidP="00A82273">
      <w:pPr>
        <w:pStyle w:val="af9"/>
        <w:keepNext/>
        <w:rPr>
          <w:rtl/>
          <w:lang w:eastAsia="he-IL"/>
        </w:rPr>
      </w:pPr>
      <w:bookmarkStart w:id="14324" w:name="ET_guest_דנה_דובר_1202"/>
      <w:r w:rsidRPr="00A82273">
        <w:rPr>
          <w:rStyle w:val="TagStyle"/>
          <w:rtl/>
        </w:rPr>
        <w:t xml:space="preserve"> &lt;&lt; אורח &gt;&gt; </w:t>
      </w:r>
      <w:r>
        <w:rPr>
          <w:rtl/>
          <w:lang w:eastAsia="he-IL"/>
        </w:rPr>
        <w:t>דנה דובר:</w:t>
      </w:r>
      <w:r w:rsidRPr="00A82273">
        <w:rPr>
          <w:rStyle w:val="TagStyle"/>
          <w:rtl/>
        </w:rPr>
        <w:t xml:space="preserve"> &lt;&lt; אורח &gt;&gt;</w:t>
      </w:r>
      <w:r w:rsidR="00B45A03">
        <w:rPr>
          <w:rtl/>
          <w:lang w:eastAsia="he-IL"/>
        </w:rPr>
        <w:t xml:space="preserve"> </w:t>
      </w:r>
      <w:r>
        <w:rPr>
          <w:rtl/>
          <w:lang w:eastAsia="he-IL"/>
        </w:rPr>
        <w:t xml:space="preserve"> </w:t>
      </w:r>
      <w:bookmarkEnd w:id="14324"/>
    </w:p>
    <w:p w14:paraId="59729F76" w14:textId="77777777" w:rsidR="00A82273" w:rsidRDefault="00A82273" w:rsidP="00A82273">
      <w:pPr>
        <w:pStyle w:val="KeepWithNext"/>
        <w:rPr>
          <w:rtl/>
          <w:lang w:eastAsia="he-IL"/>
        </w:rPr>
      </w:pPr>
    </w:p>
    <w:p w14:paraId="347B8B9B" w14:textId="3AD586D9" w:rsidR="00A82273" w:rsidRDefault="00A82273" w:rsidP="00A82273">
      <w:pPr>
        <w:rPr>
          <w:rtl/>
          <w:lang w:eastAsia="he-IL"/>
        </w:rPr>
      </w:pPr>
      <w:bookmarkStart w:id="14325" w:name="_ETM_Q1_13164214"/>
      <w:bookmarkStart w:id="14326" w:name="_ETM_Q1_13164262"/>
      <w:bookmarkEnd w:id="14325"/>
      <w:bookmarkEnd w:id="14326"/>
      <w:r>
        <w:rPr>
          <w:rFonts w:hint="cs"/>
          <w:rtl/>
          <w:lang w:eastAsia="he-IL"/>
        </w:rPr>
        <w:t xml:space="preserve">זו אכן כוונת המשורר. אני </w:t>
      </w:r>
      <w:bookmarkStart w:id="14327" w:name="_ETM_Q1_13167306"/>
      <w:bookmarkEnd w:id="14327"/>
      <w:r>
        <w:rPr>
          <w:rFonts w:hint="cs"/>
          <w:rtl/>
          <w:lang w:eastAsia="he-IL"/>
        </w:rPr>
        <w:t>לא חושבת שי</w:t>
      </w:r>
      <w:bookmarkStart w:id="14328" w:name="_ETM_Q1_13165138"/>
      <w:bookmarkEnd w:id="14328"/>
      <w:r>
        <w:rPr>
          <w:rFonts w:hint="cs"/>
          <w:rtl/>
          <w:lang w:eastAsia="he-IL"/>
        </w:rPr>
        <w:t xml:space="preserve">ש ספציפית סעיף בחוק שממנו אפשר להבין את </w:t>
      </w:r>
      <w:bookmarkStart w:id="14329" w:name="_ETM_Q1_13169145"/>
      <w:bookmarkEnd w:id="14329"/>
      <w:r>
        <w:rPr>
          <w:rFonts w:hint="cs"/>
          <w:rtl/>
          <w:lang w:eastAsia="he-IL"/>
        </w:rPr>
        <w:t xml:space="preserve">זה. </w:t>
      </w:r>
      <w:bookmarkStart w:id="14330" w:name="_ETM_Q1_13169596"/>
      <w:bookmarkStart w:id="14331" w:name="_ETM_Q1_13169656"/>
      <w:bookmarkEnd w:id="14330"/>
      <w:bookmarkEnd w:id="14331"/>
      <w:r>
        <w:rPr>
          <w:rFonts w:hint="cs"/>
          <w:rtl/>
          <w:lang w:eastAsia="he-IL"/>
        </w:rPr>
        <w:t>אני כן אגיד שכאילו הרציונל שהיה, גלעד, אם אתם</w:t>
      </w:r>
      <w:bookmarkStart w:id="14332" w:name="_ETM_Q1_13175828"/>
      <w:bookmarkEnd w:id="14332"/>
      <w:r>
        <w:rPr>
          <w:rFonts w:hint="cs"/>
          <w:rtl/>
          <w:lang w:eastAsia="he-IL"/>
        </w:rPr>
        <w:t xml:space="preserve"> הבנתם את זה אחרת </w:t>
      </w:r>
      <w:bookmarkStart w:id="14333" w:name="_ETM_Q1_13175263"/>
      <w:bookmarkEnd w:id="14333"/>
      <w:r>
        <w:rPr>
          <w:rFonts w:hint="cs"/>
          <w:rtl/>
          <w:lang w:eastAsia="he-IL"/>
        </w:rPr>
        <w:t xml:space="preserve">בדיונים שהיו לנו דאז, תקן אותי. </w:t>
      </w:r>
      <w:bookmarkStart w:id="14334" w:name="_ETM_Q1_13179625"/>
      <w:bookmarkEnd w:id="14334"/>
      <w:r>
        <w:rPr>
          <w:rFonts w:hint="cs"/>
          <w:rtl/>
          <w:lang w:eastAsia="he-IL"/>
        </w:rPr>
        <w:t xml:space="preserve">אבל אם סעיף (ה) </w:t>
      </w:r>
      <w:bookmarkStart w:id="14335" w:name="_ETM_Q1_13180036"/>
      <w:bookmarkEnd w:id="14335"/>
      <w:r>
        <w:rPr>
          <w:rFonts w:hint="cs"/>
          <w:rtl/>
          <w:lang w:eastAsia="he-IL"/>
        </w:rPr>
        <w:t xml:space="preserve">אומר שאם למדינה לוקח הרבה מאוד </w:t>
      </w:r>
      <w:bookmarkStart w:id="14336" w:name="_ETM_Q1_13183084"/>
      <w:bookmarkEnd w:id="14336"/>
      <w:r>
        <w:rPr>
          <w:rFonts w:hint="cs"/>
          <w:rtl/>
          <w:lang w:eastAsia="he-IL"/>
        </w:rPr>
        <w:t>זמן כרגע לבנות את היסודות ואת ההכנות, אז הרי שהחמש</w:t>
      </w:r>
      <w:bookmarkStart w:id="14337" w:name="_ETM_Q1_13188327"/>
      <w:bookmarkEnd w:id="14337"/>
      <w:r>
        <w:rPr>
          <w:rFonts w:hint="cs"/>
          <w:rtl/>
          <w:lang w:eastAsia="he-IL"/>
        </w:rPr>
        <w:t xml:space="preserve"> </w:t>
      </w:r>
      <w:bookmarkStart w:id="14338" w:name="_ETM_Q1_13186175"/>
      <w:bookmarkEnd w:id="14338"/>
      <w:r>
        <w:rPr>
          <w:rFonts w:hint="cs"/>
          <w:rtl/>
          <w:lang w:eastAsia="he-IL"/>
        </w:rPr>
        <w:t xml:space="preserve">שנים או הזמן המאוד קצר שנתנו </w:t>
      </w:r>
      <w:bookmarkStart w:id="14339" w:name="_ETM_Q1_13187847"/>
      <w:bookmarkStart w:id="14340" w:name="_ETM_Q1_13188411"/>
      <w:bookmarkEnd w:id="14339"/>
      <w:bookmarkEnd w:id="14340"/>
      <w:r>
        <w:rPr>
          <w:rFonts w:hint="cs"/>
          <w:rtl/>
          <w:lang w:eastAsia="he-IL"/>
        </w:rPr>
        <w:t>- - -</w:t>
      </w:r>
    </w:p>
    <w:p w14:paraId="7B8FD67E" w14:textId="77777777" w:rsidR="00A82273" w:rsidRDefault="00A82273" w:rsidP="00A82273">
      <w:pPr>
        <w:rPr>
          <w:rtl/>
          <w:lang w:eastAsia="he-IL"/>
        </w:rPr>
      </w:pPr>
      <w:bookmarkStart w:id="14341" w:name="_ETM_Q1_13190201"/>
      <w:bookmarkEnd w:id="14341"/>
    </w:p>
    <w:p w14:paraId="10144BD4" w14:textId="134DC26F" w:rsidR="00A82273" w:rsidRDefault="00A82273" w:rsidP="00A82273">
      <w:pPr>
        <w:pStyle w:val="af6"/>
        <w:keepNext/>
        <w:rPr>
          <w:rtl/>
        </w:rPr>
      </w:pPr>
      <w:bookmarkStart w:id="14342" w:name="ET_yor_5069_1203"/>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342"/>
    </w:p>
    <w:p w14:paraId="7474A860" w14:textId="77777777" w:rsidR="00A82273" w:rsidRDefault="00A82273" w:rsidP="00A82273">
      <w:pPr>
        <w:pStyle w:val="KeepWithNext"/>
        <w:rPr>
          <w:rtl/>
          <w:lang w:eastAsia="he-IL"/>
        </w:rPr>
      </w:pPr>
    </w:p>
    <w:p w14:paraId="0EDDEFE4" w14:textId="3744294A" w:rsidR="00A82273" w:rsidRDefault="00A82273" w:rsidP="00A82273">
      <w:pPr>
        <w:rPr>
          <w:rtl/>
          <w:lang w:eastAsia="he-IL"/>
        </w:rPr>
      </w:pPr>
      <w:bookmarkStart w:id="14343" w:name="_ETM_Q1_13191909"/>
      <w:bookmarkStart w:id="14344" w:name="_ETM_Q1_13192019"/>
      <w:bookmarkStart w:id="14345" w:name="_ETM_Q1_13189068"/>
      <w:bookmarkEnd w:id="14343"/>
      <w:bookmarkEnd w:id="14344"/>
      <w:bookmarkEnd w:id="14345"/>
      <w:r>
        <w:rPr>
          <w:rFonts w:hint="cs"/>
          <w:rtl/>
          <w:lang w:eastAsia="he-IL"/>
        </w:rPr>
        <w:t>אז תחליטו שאין כדאיות</w:t>
      </w:r>
      <w:bookmarkStart w:id="14346" w:name="_ETM_Q1_13191615"/>
      <w:bookmarkEnd w:id="14346"/>
      <w:r>
        <w:rPr>
          <w:rFonts w:hint="cs"/>
          <w:rtl/>
          <w:lang w:eastAsia="he-IL"/>
        </w:rPr>
        <w:t xml:space="preserve"> כלכלית על הכול, אין לי</w:t>
      </w:r>
      <w:bookmarkStart w:id="14347" w:name="_ETM_Q1_13190494"/>
      <w:bookmarkEnd w:id="14347"/>
      <w:r>
        <w:rPr>
          <w:rFonts w:hint="cs"/>
          <w:rtl/>
          <w:lang w:eastAsia="he-IL"/>
        </w:rPr>
        <w:t xml:space="preserve"> בעיה. </w:t>
      </w:r>
    </w:p>
    <w:p w14:paraId="660BC363" w14:textId="77777777" w:rsidR="00A82273" w:rsidRDefault="00A82273" w:rsidP="00A82273">
      <w:pPr>
        <w:rPr>
          <w:rtl/>
          <w:lang w:eastAsia="he-IL"/>
        </w:rPr>
      </w:pPr>
      <w:bookmarkStart w:id="14348" w:name="_ETM_Q1_13191161"/>
      <w:bookmarkEnd w:id="14348"/>
    </w:p>
    <w:p w14:paraId="5CA67027" w14:textId="26522E8D" w:rsidR="00A82273" w:rsidRDefault="00A82273" w:rsidP="00A82273">
      <w:pPr>
        <w:pStyle w:val="af9"/>
        <w:keepNext/>
        <w:rPr>
          <w:rtl/>
          <w:lang w:eastAsia="he-IL"/>
        </w:rPr>
      </w:pPr>
      <w:bookmarkStart w:id="14349" w:name="ET_guest_דנה_דובר_1204"/>
      <w:r w:rsidRPr="00A82273">
        <w:rPr>
          <w:rStyle w:val="TagStyle"/>
          <w:rtl/>
        </w:rPr>
        <w:t xml:space="preserve"> &lt;&lt; אורח &gt;&gt; </w:t>
      </w:r>
      <w:r>
        <w:rPr>
          <w:rtl/>
          <w:lang w:eastAsia="he-IL"/>
        </w:rPr>
        <w:t>דנה דובר:</w:t>
      </w:r>
      <w:r w:rsidRPr="00A82273">
        <w:rPr>
          <w:rStyle w:val="TagStyle"/>
          <w:rtl/>
        </w:rPr>
        <w:t xml:space="preserve"> &lt;&lt; אורח &gt;&gt;</w:t>
      </w:r>
      <w:r w:rsidR="00B45A03">
        <w:rPr>
          <w:rtl/>
          <w:lang w:eastAsia="he-IL"/>
        </w:rPr>
        <w:t xml:space="preserve"> </w:t>
      </w:r>
      <w:r>
        <w:rPr>
          <w:rtl/>
          <w:lang w:eastAsia="he-IL"/>
        </w:rPr>
        <w:t xml:space="preserve"> </w:t>
      </w:r>
      <w:bookmarkEnd w:id="14349"/>
    </w:p>
    <w:p w14:paraId="4A2856DC" w14:textId="77777777" w:rsidR="00A82273" w:rsidRDefault="00A82273" w:rsidP="00A82273">
      <w:pPr>
        <w:pStyle w:val="KeepWithNext"/>
        <w:rPr>
          <w:rtl/>
          <w:lang w:eastAsia="he-IL"/>
        </w:rPr>
      </w:pPr>
    </w:p>
    <w:p w14:paraId="2D40E7DB" w14:textId="2341ACD7" w:rsidR="00A82273" w:rsidRDefault="00A82273" w:rsidP="00A82273">
      <w:pPr>
        <w:rPr>
          <w:rtl/>
          <w:lang w:eastAsia="he-IL"/>
        </w:rPr>
      </w:pPr>
      <w:r>
        <w:rPr>
          <w:rFonts w:hint="cs"/>
          <w:rtl/>
          <w:lang w:eastAsia="he-IL"/>
        </w:rPr>
        <w:t>ל</w:t>
      </w:r>
      <w:bookmarkStart w:id="14350" w:name="_ETM_Q1_13192406"/>
      <w:bookmarkStart w:id="14351" w:name="_ETM_Q1_13192435"/>
      <w:bookmarkEnd w:id="14350"/>
      <w:bookmarkEnd w:id="14351"/>
      <w:r>
        <w:rPr>
          <w:rFonts w:hint="cs"/>
          <w:rtl/>
          <w:lang w:eastAsia="he-IL"/>
        </w:rPr>
        <w:t xml:space="preserve">א, לא קשור. לא </w:t>
      </w:r>
      <w:bookmarkStart w:id="14352" w:name="_ETM_Q1_13193772"/>
      <w:bookmarkEnd w:id="14352"/>
      <w:r>
        <w:rPr>
          <w:rFonts w:hint="cs"/>
          <w:rtl/>
          <w:lang w:eastAsia="he-IL"/>
        </w:rPr>
        <w:t>קשור לכדאיו</w:t>
      </w:r>
      <w:bookmarkStart w:id="14353" w:name="_ETM_Q1_13192043"/>
      <w:bookmarkEnd w:id="14353"/>
      <w:r>
        <w:rPr>
          <w:rFonts w:hint="cs"/>
          <w:rtl/>
          <w:lang w:eastAsia="he-IL"/>
        </w:rPr>
        <w:t xml:space="preserve">ת כלכלית. </w:t>
      </w:r>
      <w:bookmarkStart w:id="14354" w:name="_ETM_Q1_13192847"/>
      <w:bookmarkEnd w:id="14354"/>
    </w:p>
    <w:p w14:paraId="434744A0" w14:textId="77777777" w:rsidR="00A82273" w:rsidRDefault="00A82273" w:rsidP="00A82273">
      <w:pPr>
        <w:rPr>
          <w:rtl/>
          <w:lang w:eastAsia="he-IL"/>
        </w:rPr>
      </w:pPr>
      <w:bookmarkStart w:id="14355" w:name="_ETM_Q1_13193365"/>
      <w:bookmarkEnd w:id="14355"/>
    </w:p>
    <w:p w14:paraId="19E4CDBA" w14:textId="30AFF9C3" w:rsidR="00A82273" w:rsidRDefault="00A82273" w:rsidP="00A82273">
      <w:pPr>
        <w:pStyle w:val="af6"/>
        <w:keepNext/>
        <w:rPr>
          <w:rtl/>
        </w:rPr>
      </w:pPr>
      <w:bookmarkStart w:id="14356" w:name="ET_yor_5069_1205"/>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356"/>
    </w:p>
    <w:p w14:paraId="1083088D" w14:textId="77777777" w:rsidR="00A82273" w:rsidRDefault="00A82273" w:rsidP="00A82273">
      <w:pPr>
        <w:pStyle w:val="KeepWithNext"/>
        <w:rPr>
          <w:rtl/>
          <w:lang w:eastAsia="he-IL"/>
        </w:rPr>
      </w:pPr>
    </w:p>
    <w:p w14:paraId="05D4F404" w14:textId="75D9DA16" w:rsidR="00A82273" w:rsidRDefault="00A82273" w:rsidP="00A82273">
      <w:pPr>
        <w:rPr>
          <w:rtl/>
          <w:lang w:eastAsia="he-IL"/>
        </w:rPr>
      </w:pPr>
      <w:bookmarkStart w:id="14357" w:name="_ETM_Q1_13194232"/>
      <w:bookmarkEnd w:id="14357"/>
      <w:r>
        <w:rPr>
          <w:rFonts w:hint="cs"/>
          <w:rtl/>
          <w:lang w:eastAsia="he-IL"/>
        </w:rPr>
        <w:t>א</w:t>
      </w:r>
      <w:bookmarkStart w:id="14358" w:name="_ETM_Q1_13194284"/>
      <w:bookmarkEnd w:id="14358"/>
      <w:r>
        <w:rPr>
          <w:rFonts w:hint="cs"/>
          <w:rtl/>
          <w:lang w:eastAsia="he-IL"/>
        </w:rPr>
        <w:t xml:space="preserve">ין לי בעיה. </w:t>
      </w:r>
    </w:p>
    <w:p w14:paraId="197788E5" w14:textId="77777777" w:rsidR="00A82273" w:rsidRDefault="00A82273" w:rsidP="00A82273">
      <w:pPr>
        <w:rPr>
          <w:rtl/>
          <w:lang w:eastAsia="he-IL"/>
        </w:rPr>
      </w:pPr>
      <w:bookmarkStart w:id="14359" w:name="_ETM_Q1_13195300"/>
      <w:bookmarkEnd w:id="14359"/>
    </w:p>
    <w:p w14:paraId="2DE0991A" w14:textId="560AE8A2" w:rsidR="00A82273" w:rsidRDefault="00A82273" w:rsidP="00A82273">
      <w:pPr>
        <w:pStyle w:val="af9"/>
        <w:keepNext/>
        <w:rPr>
          <w:rtl/>
          <w:lang w:eastAsia="he-IL"/>
        </w:rPr>
      </w:pPr>
      <w:bookmarkStart w:id="14360" w:name="ET_guest_דנה_דובר_1206"/>
      <w:r w:rsidRPr="00A82273">
        <w:rPr>
          <w:rStyle w:val="TagStyle"/>
          <w:rtl/>
        </w:rPr>
        <w:t xml:space="preserve"> &lt;&lt; אורח &gt;&gt; </w:t>
      </w:r>
      <w:r>
        <w:rPr>
          <w:rtl/>
          <w:lang w:eastAsia="he-IL"/>
        </w:rPr>
        <w:t>דנה דובר:</w:t>
      </w:r>
      <w:r w:rsidRPr="00A82273">
        <w:rPr>
          <w:rStyle w:val="TagStyle"/>
          <w:rtl/>
        </w:rPr>
        <w:t xml:space="preserve"> &lt;&lt; אורח &gt;&gt;</w:t>
      </w:r>
      <w:r w:rsidR="00B45A03">
        <w:rPr>
          <w:rtl/>
          <w:lang w:eastAsia="he-IL"/>
        </w:rPr>
        <w:t xml:space="preserve"> </w:t>
      </w:r>
      <w:r>
        <w:rPr>
          <w:rtl/>
          <w:lang w:eastAsia="he-IL"/>
        </w:rPr>
        <w:t xml:space="preserve"> </w:t>
      </w:r>
      <w:bookmarkEnd w:id="14360"/>
    </w:p>
    <w:p w14:paraId="5C7D087C" w14:textId="77777777" w:rsidR="00A82273" w:rsidRDefault="00A82273" w:rsidP="00A82273">
      <w:pPr>
        <w:pStyle w:val="KeepWithNext"/>
        <w:rPr>
          <w:rtl/>
          <w:lang w:eastAsia="he-IL"/>
        </w:rPr>
      </w:pPr>
    </w:p>
    <w:p w14:paraId="332A8111" w14:textId="59E6373B" w:rsidR="00A82273" w:rsidRDefault="00A82273" w:rsidP="00A82273">
      <w:pPr>
        <w:rPr>
          <w:rtl/>
          <w:lang w:eastAsia="he-IL"/>
        </w:rPr>
      </w:pPr>
      <w:r>
        <w:rPr>
          <w:rFonts w:hint="cs"/>
          <w:rtl/>
          <w:lang w:eastAsia="he-IL"/>
        </w:rPr>
        <w:t>ז</w:t>
      </w:r>
      <w:bookmarkStart w:id="14361" w:name="_ETM_Q1_13196685"/>
      <w:bookmarkStart w:id="14362" w:name="_ETM_Q1_13196714"/>
      <w:bookmarkEnd w:id="14361"/>
      <w:bookmarkEnd w:id="14362"/>
      <w:r>
        <w:rPr>
          <w:rFonts w:hint="cs"/>
          <w:rtl/>
          <w:lang w:eastAsia="he-IL"/>
        </w:rPr>
        <w:t>ה לא א</w:t>
      </w:r>
      <w:bookmarkStart w:id="14363" w:name="_ETM_Q1_13194197"/>
      <w:bookmarkEnd w:id="14363"/>
      <w:r>
        <w:rPr>
          <w:rFonts w:hint="cs"/>
          <w:rtl/>
          <w:lang w:eastAsia="he-IL"/>
        </w:rPr>
        <w:t>מירה של</w:t>
      </w:r>
      <w:bookmarkStart w:id="14364" w:name="_ETM_Q1_13194786"/>
      <w:bookmarkEnd w:id="14364"/>
      <w:r>
        <w:rPr>
          <w:rFonts w:hint="cs"/>
          <w:rtl/>
          <w:lang w:eastAsia="he-IL"/>
        </w:rPr>
        <w:t xml:space="preserve"> כדאיות כלכלית. אני </w:t>
      </w:r>
      <w:bookmarkStart w:id="14365" w:name="_ETM_Q1_13194912"/>
      <w:bookmarkEnd w:id="14365"/>
      <w:r>
        <w:rPr>
          <w:rFonts w:hint="cs"/>
          <w:rtl/>
          <w:lang w:eastAsia="he-IL"/>
        </w:rPr>
        <w:t>אומרת דבר אחר, הסעיף הזה נועד</w:t>
      </w:r>
      <w:bookmarkStart w:id="14366" w:name="_ETM_Q1_13200969"/>
      <w:bookmarkEnd w:id="14366"/>
      <w:r>
        <w:rPr>
          <w:rFonts w:hint="cs"/>
          <w:rtl/>
          <w:lang w:eastAsia="he-IL"/>
        </w:rPr>
        <w:t xml:space="preserve"> למטרה אחת. הוא אומר אם ג</w:t>
      </w:r>
      <w:bookmarkStart w:id="14367" w:name="_ETM_Q1_13200695"/>
      <w:bookmarkEnd w:id="14367"/>
      <w:r>
        <w:rPr>
          <w:rFonts w:hint="cs"/>
          <w:rtl/>
          <w:lang w:eastAsia="he-IL"/>
        </w:rPr>
        <w:t>ם ככה לוקח לכם המ</w:t>
      </w:r>
      <w:bookmarkStart w:id="14368" w:name="_ETM_Q1_13202680"/>
      <w:bookmarkEnd w:id="14368"/>
      <w:r>
        <w:rPr>
          <w:rFonts w:hint="cs"/>
          <w:rtl/>
          <w:lang w:eastAsia="he-IL"/>
        </w:rPr>
        <w:t>ון זמ</w:t>
      </w:r>
      <w:bookmarkStart w:id="14369" w:name="_ETM_Q1_13201928"/>
      <w:bookmarkEnd w:id="14369"/>
      <w:r>
        <w:rPr>
          <w:rFonts w:hint="cs"/>
          <w:rtl/>
          <w:lang w:eastAsia="he-IL"/>
        </w:rPr>
        <w:t>ן לבנות את כל הקונסטרוקציה ביחד של הדפו עם</w:t>
      </w:r>
      <w:bookmarkStart w:id="14370" w:name="_ETM_Q1_13204517"/>
      <w:bookmarkEnd w:id="14370"/>
      <w:r>
        <w:rPr>
          <w:rFonts w:hint="cs"/>
          <w:rtl/>
          <w:lang w:eastAsia="he-IL"/>
        </w:rPr>
        <w:t xml:space="preserve"> ה</w:t>
      </w:r>
      <w:bookmarkStart w:id="14371" w:name="_ETM_Q1_13204703"/>
      <w:bookmarkEnd w:id="14371"/>
      <w:r>
        <w:rPr>
          <w:rFonts w:hint="cs"/>
          <w:rtl/>
          <w:lang w:eastAsia="he-IL"/>
        </w:rPr>
        <w:t>קירוי מלמעלה, זה אומר שהיי</w:t>
      </w:r>
      <w:bookmarkStart w:id="14372" w:name="_ETM_Q1_13205793"/>
      <w:bookmarkEnd w:id="14372"/>
      <w:r>
        <w:rPr>
          <w:rFonts w:hint="cs"/>
          <w:rtl/>
          <w:lang w:eastAsia="he-IL"/>
        </w:rPr>
        <w:t xml:space="preserve">תם </w:t>
      </w:r>
      <w:bookmarkStart w:id="14373" w:name="_ETM_Q1_13206582"/>
      <w:bookmarkEnd w:id="14373"/>
      <w:r>
        <w:rPr>
          <w:rFonts w:hint="cs"/>
          <w:rtl/>
          <w:lang w:eastAsia="he-IL"/>
        </w:rPr>
        <w:t>יכולים</w:t>
      </w:r>
      <w:bookmarkStart w:id="14374" w:name="_ETM_Q1_13206032"/>
      <w:bookmarkEnd w:id="14374"/>
      <w:r>
        <w:rPr>
          <w:rFonts w:hint="cs"/>
          <w:rtl/>
          <w:lang w:eastAsia="he-IL"/>
        </w:rPr>
        <w:t xml:space="preserve"> לתת יותר - - -</w:t>
      </w:r>
    </w:p>
    <w:p w14:paraId="2CA2076E" w14:textId="77777777" w:rsidR="00A82273" w:rsidRDefault="00A82273" w:rsidP="00A82273">
      <w:pPr>
        <w:rPr>
          <w:rtl/>
          <w:lang w:eastAsia="he-IL"/>
        </w:rPr>
      </w:pPr>
      <w:bookmarkStart w:id="14375" w:name="_ETM_Q1_13208318"/>
      <w:bookmarkStart w:id="14376" w:name="_ETM_Q1_13206108"/>
      <w:bookmarkEnd w:id="14375"/>
      <w:bookmarkEnd w:id="14376"/>
    </w:p>
    <w:p w14:paraId="3235D142" w14:textId="1E72F41C" w:rsidR="00A82273" w:rsidRDefault="00A82273" w:rsidP="00A82273">
      <w:pPr>
        <w:pStyle w:val="af6"/>
        <w:keepNext/>
        <w:rPr>
          <w:rtl/>
        </w:rPr>
      </w:pPr>
      <w:bookmarkStart w:id="14377" w:name="ET_yor_5069_1207"/>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377"/>
    </w:p>
    <w:p w14:paraId="125F6694" w14:textId="77777777" w:rsidR="00A82273" w:rsidRDefault="00A82273" w:rsidP="00A82273">
      <w:pPr>
        <w:pStyle w:val="KeepWithNext"/>
        <w:rPr>
          <w:rtl/>
          <w:lang w:eastAsia="he-IL"/>
        </w:rPr>
      </w:pPr>
    </w:p>
    <w:p w14:paraId="7E936E70" w14:textId="2222C68A" w:rsidR="00A82273" w:rsidRDefault="00A82273" w:rsidP="00A82273">
      <w:pPr>
        <w:rPr>
          <w:rtl/>
          <w:lang w:eastAsia="he-IL"/>
        </w:rPr>
      </w:pPr>
      <w:bookmarkStart w:id="14378" w:name="_ETM_Q1_13206933"/>
      <w:bookmarkStart w:id="14379" w:name="_ETM_Q1_13207027"/>
      <w:bookmarkEnd w:id="14378"/>
      <w:bookmarkEnd w:id="14379"/>
      <w:r>
        <w:rPr>
          <w:rFonts w:hint="cs"/>
          <w:rtl/>
          <w:lang w:eastAsia="he-IL"/>
        </w:rPr>
        <w:t xml:space="preserve">תגידי, על </w:t>
      </w:r>
      <w:bookmarkStart w:id="14380" w:name="_ETM_Q1_13209168"/>
      <w:bookmarkEnd w:id="14380"/>
      <w:r>
        <w:rPr>
          <w:rFonts w:hint="cs"/>
          <w:rtl/>
          <w:lang w:eastAsia="he-IL"/>
        </w:rPr>
        <w:t>מה אתם לוקח</w:t>
      </w:r>
      <w:bookmarkStart w:id="14381" w:name="_ETM_Q1_13207838"/>
      <w:bookmarkEnd w:id="14381"/>
      <w:r>
        <w:rPr>
          <w:rFonts w:hint="cs"/>
          <w:rtl/>
          <w:lang w:eastAsia="he-IL"/>
        </w:rPr>
        <w:t>ים שכר טרחה של 30%? אם אתם, תקשיבו,</w:t>
      </w:r>
      <w:bookmarkStart w:id="14382" w:name="_ETM_Q1_13213263"/>
      <w:bookmarkEnd w:id="14382"/>
      <w:r>
        <w:rPr>
          <w:rFonts w:hint="cs"/>
          <w:rtl/>
          <w:lang w:eastAsia="he-IL"/>
        </w:rPr>
        <w:t xml:space="preserve"> אני יכולתי להביא, ואמרתי את זה כאן באומ</w:t>
      </w:r>
      <w:bookmarkStart w:id="14383" w:name="_ETM_Q1_13214337"/>
      <w:bookmarkEnd w:id="14383"/>
      <w:r>
        <w:rPr>
          <w:rFonts w:hint="cs"/>
          <w:rtl/>
          <w:lang w:eastAsia="he-IL"/>
        </w:rPr>
        <w:t>ץ, גם ליד</w:t>
      </w:r>
      <w:bookmarkStart w:id="14384" w:name="_ETM_Q1_13215331"/>
      <w:bookmarkEnd w:id="14384"/>
      <w:r>
        <w:rPr>
          <w:rFonts w:hint="cs"/>
          <w:rtl/>
          <w:lang w:eastAsia="he-IL"/>
        </w:rPr>
        <w:t xml:space="preserve"> אנשים שלא רוצים את הפרויקט הזה בכלל. </w:t>
      </w:r>
      <w:proofErr w:type="spellStart"/>
      <w:r>
        <w:rPr>
          <w:rFonts w:hint="cs"/>
          <w:rtl/>
          <w:lang w:eastAsia="he-IL"/>
        </w:rPr>
        <w:t>אוקיי</w:t>
      </w:r>
      <w:proofErr w:type="spellEnd"/>
      <w:r>
        <w:rPr>
          <w:rFonts w:hint="cs"/>
          <w:rtl/>
          <w:lang w:eastAsia="he-IL"/>
        </w:rPr>
        <w:t>? וכל מילה</w:t>
      </w:r>
      <w:bookmarkStart w:id="14385" w:name="_ETM_Q1_13220731"/>
      <w:bookmarkEnd w:id="14385"/>
      <w:r>
        <w:rPr>
          <w:rFonts w:hint="cs"/>
          <w:rtl/>
          <w:lang w:eastAsia="he-IL"/>
        </w:rPr>
        <w:t xml:space="preserve"> שאני אומר יגידו זה. באתי ואמרתי, גם אחרי שמ</w:t>
      </w:r>
      <w:bookmarkStart w:id="14386" w:name="_ETM_Q1_13222057"/>
      <w:bookmarkEnd w:id="14386"/>
      <w:r>
        <w:rPr>
          <w:rFonts w:hint="cs"/>
          <w:rtl/>
          <w:lang w:eastAsia="he-IL"/>
        </w:rPr>
        <w:t>שרד המשפטים</w:t>
      </w:r>
      <w:bookmarkStart w:id="14387" w:name="_ETM_Q1_13223500"/>
      <w:bookmarkEnd w:id="14387"/>
      <w:r>
        <w:rPr>
          <w:rFonts w:hint="cs"/>
          <w:rtl/>
          <w:lang w:eastAsia="he-IL"/>
        </w:rPr>
        <w:t xml:space="preserve"> מתקפל על הכיסא והסביר פחות או יותר איך זה מסתדר</w:t>
      </w:r>
      <w:bookmarkStart w:id="14388" w:name="_ETM_Q1_13229124"/>
      <w:bookmarkEnd w:id="14388"/>
      <w:r>
        <w:rPr>
          <w:rFonts w:hint="cs"/>
          <w:rtl/>
          <w:lang w:eastAsia="he-IL"/>
        </w:rPr>
        <w:t xml:space="preserve"> לו. אני בא</w:t>
      </w:r>
      <w:bookmarkStart w:id="14389" w:name="_ETM_Q1_13227156"/>
      <w:bookmarkEnd w:id="14389"/>
      <w:r>
        <w:rPr>
          <w:rFonts w:hint="cs"/>
          <w:rtl/>
          <w:lang w:eastAsia="he-IL"/>
        </w:rPr>
        <w:t xml:space="preserve">תי ואמרתי על השולחן, ואני לא מפחד לומר </w:t>
      </w:r>
      <w:bookmarkStart w:id="14390" w:name="_ETM_Q1_13232949"/>
      <w:bookmarkEnd w:id="14390"/>
      <w:r>
        <w:rPr>
          <w:rFonts w:hint="cs"/>
          <w:rtl/>
          <w:lang w:eastAsia="he-IL"/>
        </w:rPr>
        <w:t>את זה. אנ</w:t>
      </w:r>
      <w:bookmarkStart w:id="14391" w:name="_ETM_Q1_13230692"/>
      <w:bookmarkEnd w:id="14391"/>
      <w:r>
        <w:rPr>
          <w:rFonts w:hint="cs"/>
          <w:rtl/>
          <w:lang w:eastAsia="he-IL"/>
        </w:rPr>
        <w:t>י חושב שטוב לי שיש דבר שהמדינה יהיה</w:t>
      </w:r>
      <w:bookmarkStart w:id="14392" w:name="_ETM_Q1_13235240"/>
      <w:bookmarkEnd w:id="14392"/>
      <w:r>
        <w:rPr>
          <w:rFonts w:hint="cs"/>
          <w:rtl/>
          <w:lang w:eastAsia="he-IL"/>
        </w:rPr>
        <w:t xml:space="preserve"> לה </w:t>
      </w:r>
      <w:proofErr w:type="spellStart"/>
      <w:r>
        <w:rPr>
          <w:rFonts w:hint="cs"/>
          <w:rtl/>
          <w:lang w:eastAsia="he-IL"/>
        </w:rPr>
        <w:t>אינסנטיב</w:t>
      </w:r>
      <w:proofErr w:type="spellEnd"/>
      <w:r>
        <w:rPr>
          <w:rFonts w:hint="cs"/>
          <w:rtl/>
          <w:lang w:eastAsia="he-IL"/>
        </w:rPr>
        <w:t>, כי היא תרצה באמת לפתח את זה. הי</w:t>
      </w:r>
      <w:bookmarkStart w:id="14393" w:name="_ETM_Q1_13240685"/>
      <w:bookmarkStart w:id="14394" w:name="_ETM_Q1_13238331"/>
      <w:bookmarkEnd w:id="14393"/>
      <w:bookmarkEnd w:id="14394"/>
      <w:r>
        <w:rPr>
          <w:rFonts w:hint="cs"/>
          <w:rtl/>
          <w:lang w:eastAsia="he-IL"/>
        </w:rPr>
        <w:t xml:space="preserve">א לוקחת סיכון, היא משקיעה, היא שמה כסף. אז </w:t>
      </w:r>
      <w:bookmarkStart w:id="14395" w:name="_ETM_Q1_13244824"/>
      <w:bookmarkStart w:id="14396" w:name="_ETM_Q1_13243203"/>
      <w:bookmarkStart w:id="14397" w:name="_ETM_Q1_13240422"/>
      <w:bookmarkEnd w:id="14395"/>
      <w:bookmarkEnd w:id="14396"/>
      <w:bookmarkEnd w:id="14397"/>
      <w:r>
        <w:rPr>
          <w:rFonts w:hint="cs"/>
          <w:rtl/>
          <w:lang w:eastAsia="he-IL"/>
        </w:rPr>
        <w:t>היא אומרת בסוף לבעל הקרקע תקשיב, בוא, אם</w:t>
      </w:r>
      <w:bookmarkStart w:id="14398" w:name="_ETM_Q1_13247166"/>
      <w:bookmarkEnd w:id="14398"/>
      <w:r>
        <w:rPr>
          <w:rFonts w:hint="cs"/>
          <w:rtl/>
          <w:lang w:eastAsia="he-IL"/>
        </w:rPr>
        <w:t xml:space="preserve"> אני לא הייתי, לא היה. 'אם אני לא טס, אף</w:t>
      </w:r>
      <w:bookmarkStart w:id="14399" w:name="_ETM_Q1_13251666"/>
      <w:bookmarkEnd w:id="14399"/>
      <w:r>
        <w:rPr>
          <w:rFonts w:hint="cs"/>
          <w:rtl/>
          <w:lang w:eastAsia="he-IL"/>
        </w:rPr>
        <w:t xml:space="preserve"> אחד לא טס'. מכירים את זה, נכון</w:t>
      </w:r>
      <w:bookmarkStart w:id="14400" w:name="_ETM_Q1_13251921"/>
      <w:bookmarkEnd w:id="14400"/>
      <w:r>
        <w:rPr>
          <w:rFonts w:hint="cs"/>
          <w:rtl/>
          <w:lang w:eastAsia="he-IL"/>
        </w:rPr>
        <w:t>? יופי. עכשיו,</w:t>
      </w:r>
      <w:bookmarkStart w:id="14401" w:name="_ETM_Q1_13253621"/>
      <w:bookmarkEnd w:id="14401"/>
      <w:r>
        <w:rPr>
          <w:rFonts w:hint="cs"/>
          <w:rtl/>
          <w:lang w:eastAsia="he-IL"/>
        </w:rPr>
        <w:t xml:space="preserve"> כל רגע פתאום מתקלף לי איזה חתיכה אחרת</w:t>
      </w:r>
      <w:bookmarkStart w:id="14402" w:name="_ETM_Q1_13254737"/>
      <w:bookmarkStart w:id="14403" w:name="_ETM_Q1_13252424"/>
      <w:bookmarkEnd w:id="14402"/>
      <w:bookmarkEnd w:id="14403"/>
      <w:r>
        <w:rPr>
          <w:rFonts w:hint="cs"/>
          <w:rtl/>
          <w:lang w:eastAsia="he-IL"/>
        </w:rPr>
        <w:t xml:space="preserve"> ואני לא</w:t>
      </w:r>
      <w:bookmarkStart w:id="14404" w:name="_ETM_Q1_13257215"/>
      <w:bookmarkEnd w:id="14404"/>
      <w:r>
        <w:rPr>
          <w:rFonts w:hint="cs"/>
          <w:rtl/>
          <w:lang w:eastAsia="he-IL"/>
        </w:rPr>
        <w:t xml:space="preserve"> מרגיש עם זה נוח</w:t>
      </w:r>
      <w:bookmarkStart w:id="14405" w:name="_ETM_Q1_13256079"/>
      <w:bookmarkEnd w:id="14405"/>
      <w:r>
        <w:rPr>
          <w:rFonts w:hint="cs"/>
          <w:rtl/>
          <w:lang w:eastAsia="he-IL"/>
        </w:rPr>
        <w:t xml:space="preserve">. זה </w:t>
      </w:r>
      <w:bookmarkStart w:id="14406" w:name="_ETM_Q1_13258594"/>
      <w:bookmarkEnd w:id="14406"/>
      <w:r>
        <w:rPr>
          <w:rFonts w:hint="cs"/>
          <w:rtl/>
          <w:lang w:eastAsia="he-IL"/>
        </w:rPr>
        <w:t>ליקויי בנ</w:t>
      </w:r>
      <w:bookmarkStart w:id="14407" w:name="_ETM_Q1_13258321"/>
      <w:bookmarkEnd w:id="14407"/>
      <w:r>
        <w:rPr>
          <w:rFonts w:hint="cs"/>
          <w:rtl/>
          <w:lang w:eastAsia="he-IL"/>
        </w:rPr>
        <w:t>ייה כשמתכנסים דברים תוך</w:t>
      </w:r>
      <w:bookmarkStart w:id="14408" w:name="_ETM_Q1_13261046"/>
      <w:bookmarkEnd w:id="14408"/>
      <w:r>
        <w:rPr>
          <w:rFonts w:hint="cs"/>
          <w:rtl/>
          <w:lang w:eastAsia="he-IL"/>
        </w:rPr>
        <w:t xml:space="preserve"> כדי בנייה. </w:t>
      </w:r>
      <w:bookmarkStart w:id="14409" w:name="_ETM_Q1_13264737"/>
      <w:bookmarkEnd w:id="14409"/>
    </w:p>
    <w:p w14:paraId="20538C42" w14:textId="77777777" w:rsidR="00A82273" w:rsidRDefault="00A82273" w:rsidP="00A82273">
      <w:pPr>
        <w:rPr>
          <w:rtl/>
          <w:lang w:eastAsia="he-IL"/>
        </w:rPr>
      </w:pPr>
    </w:p>
    <w:p w14:paraId="518C70FC" w14:textId="61447A1E" w:rsidR="00A82273" w:rsidRDefault="00A82273" w:rsidP="00A82273">
      <w:pPr>
        <w:rPr>
          <w:rtl/>
          <w:lang w:eastAsia="he-IL"/>
        </w:rPr>
      </w:pPr>
      <w:bookmarkStart w:id="14410" w:name="_ETM_Q1_13264979"/>
      <w:bookmarkStart w:id="14411" w:name="_ETM_Q1_13265024"/>
      <w:bookmarkEnd w:id="14410"/>
      <w:bookmarkEnd w:id="14411"/>
      <w:r>
        <w:rPr>
          <w:rFonts w:hint="cs"/>
          <w:rtl/>
          <w:lang w:eastAsia="he-IL"/>
        </w:rPr>
        <w:t>לכן</w:t>
      </w:r>
      <w:bookmarkStart w:id="14412" w:name="_ETM_Q1_13265227"/>
      <w:bookmarkEnd w:id="14412"/>
      <w:r>
        <w:rPr>
          <w:rFonts w:hint="cs"/>
          <w:rtl/>
          <w:lang w:eastAsia="he-IL"/>
        </w:rPr>
        <w:t xml:space="preserve"> אני מציע, אל </w:t>
      </w:r>
      <w:bookmarkStart w:id="14413" w:name="_ETM_Q1_13263677"/>
      <w:bookmarkEnd w:id="14413"/>
      <w:r>
        <w:rPr>
          <w:rFonts w:hint="cs"/>
          <w:rtl/>
          <w:lang w:eastAsia="he-IL"/>
        </w:rPr>
        <w:t>תענו לי</w:t>
      </w:r>
      <w:bookmarkStart w:id="14414" w:name="_ETM_Q1_13264196"/>
      <w:bookmarkEnd w:id="14414"/>
      <w:r>
        <w:rPr>
          <w:rFonts w:hint="cs"/>
          <w:rtl/>
          <w:lang w:eastAsia="he-IL"/>
        </w:rPr>
        <w:t xml:space="preserve"> תשובה עכשיו. כי אני מריח שהתשובה היא לא ברורה. אני</w:t>
      </w:r>
      <w:bookmarkStart w:id="14415" w:name="_ETM_Q1_13269528"/>
      <w:bookmarkEnd w:id="14415"/>
      <w:r>
        <w:rPr>
          <w:rFonts w:hint="cs"/>
          <w:rtl/>
          <w:lang w:eastAsia="he-IL"/>
        </w:rPr>
        <w:t xml:space="preserve"> צריך שבחוק תהיה לזה הגדרה. אני לא מוכן שייצאו לי</w:t>
      </w:r>
      <w:bookmarkStart w:id="14416" w:name="_ETM_Q1_13274861"/>
      <w:bookmarkEnd w:id="14416"/>
      <w:r>
        <w:rPr>
          <w:rFonts w:hint="cs"/>
          <w:rtl/>
          <w:lang w:eastAsia="he-IL"/>
        </w:rPr>
        <w:t xml:space="preserve"> היתרים חלקיים, נקרא לזה חישוב </w:t>
      </w:r>
      <w:bookmarkStart w:id="14417" w:name="_ETM_Q1_13277101"/>
      <w:bookmarkEnd w:id="14417"/>
      <w:r>
        <w:rPr>
          <w:rFonts w:hint="cs"/>
          <w:rtl/>
          <w:lang w:eastAsia="he-IL"/>
        </w:rPr>
        <w:t>כלכלי שלכם כי זה המון</w:t>
      </w:r>
      <w:bookmarkStart w:id="14418" w:name="_ETM_Q1_13279152"/>
      <w:bookmarkEnd w:id="14418"/>
      <w:r>
        <w:rPr>
          <w:rFonts w:hint="cs"/>
          <w:rtl/>
          <w:lang w:eastAsia="he-IL"/>
        </w:rPr>
        <w:t xml:space="preserve"> השקעה. נכון? בשביל המון השקעה הזאת אתם אמורים ל</w:t>
      </w:r>
      <w:bookmarkStart w:id="14419" w:name="_ETM_Q1_13282178"/>
      <w:bookmarkEnd w:id="14419"/>
      <w:r>
        <w:rPr>
          <w:rFonts w:hint="cs"/>
          <w:rtl/>
          <w:lang w:eastAsia="he-IL"/>
        </w:rPr>
        <w:t>עשות המון</w:t>
      </w:r>
      <w:bookmarkStart w:id="14420" w:name="_ETM_Q1_13283223"/>
      <w:bookmarkEnd w:id="14420"/>
      <w:r>
        <w:rPr>
          <w:rFonts w:hint="cs"/>
          <w:rtl/>
          <w:lang w:eastAsia="he-IL"/>
        </w:rPr>
        <w:t xml:space="preserve"> רווח. המון רווח. או רווח יפה, לא המון, יפה. </w:t>
      </w:r>
      <w:bookmarkStart w:id="14421" w:name="_ETM_Q1_13287472"/>
      <w:bookmarkEnd w:id="14421"/>
      <w:proofErr w:type="spellStart"/>
      <w:r>
        <w:rPr>
          <w:rFonts w:hint="cs"/>
          <w:rtl/>
          <w:lang w:eastAsia="he-IL"/>
        </w:rPr>
        <w:t>אוקיי</w:t>
      </w:r>
      <w:proofErr w:type="spellEnd"/>
      <w:r>
        <w:rPr>
          <w:rFonts w:hint="cs"/>
          <w:rtl/>
          <w:lang w:eastAsia="he-IL"/>
        </w:rPr>
        <w:t xml:space="preserve">? </w:t>
      </w:r>
      <w:bookmarkStart w:id="14422" w:name="_ETM_Q1_13291948"/>
      <w:bookmarkEnd w:id="14422"/>
      <w:r>
        <w:rPr>
          <w:rFonts w:hint="cs"/>
          <w:rtl/>
          <w:lang w:eastAsia="he-IL"/>
        </w:rPr>
        <w:t>אז זה ההיגיון שאני רוא</w:t>
      </w:r>
      <w:bookmarkStart w:id="14423" w:name="_ETM_Q1_13291430"/>
      <w:bookmarkEnd w:id="14423"/>
      <w:r>
        <w:rPr>
          <w:rFonts w:hint="cs"/>
          <w:rtl/>
          <w:lang w:eastAsia="he-IL"/>
        </w:rPr>
        <w:t xml:space="preserve">ה בכל העניין הזה. </w:t>
      </w:r>
    </w:p>
    <w:p w14:paraId="5B63043F" w14:textId="77777777" w:rsidR="00A82273" w:rsidRDefault="00A82273" w:rsidP="00A82273">
      <w:pPr>
        <w:rPr>
          <w:rtl/>
          <w:lang w:eastAsia="he-IL"/>
        </w:rPr>
      </w:pPr>
      <w:bookmarkStart w:id="14424" w:name="_ETM_Q1_13293048"/>
      <w:bookmarkStart w:id="14425" w:name="_ETM_Q1_13293282"/>
      <w:bookmarkEnd w:id="14424"/>
      <w:bookmarkEnd w:id="14425"/>
    </w:p>
    <w:p w14:paraId="19234968" w14:textId="373F3297" w:rsidR="00A82273" w:rsidRDefault="00A82273" w:rsidP="00A82273">
      <w:pPr>
        <w:pStyle w:val="af9"/>
        <w:keepNext/>
        <w:rPr>
          <w:rtl/>
          <w:lang w:eastAsia="he-IL"/>
        </w:rPr>
      </w:pPr>
      <w:bookmarkStart w:id="14426" w:name="ET_guest_איציק_דניאל_1208"/>
      <w:r w:rsidRPr="00A82273">
        <w:rPr>
          <w:rStyle w:val="TagStyle"/>
          <w:rtl/>
        </w:rPr>
        <w:t xml:space="preserve"> &lt;&lt; אורח &gt;&gt; </w:t>
      </w:r>
      <w:r>
        <w:rPr>
          <w:rtl/>
          <w:lang w:eastAsia="he-IL"/>
        </w:rPr>
        <w:t>איציק דניאל:</w:t>
      </w:r>
      <w:r w:rsidRPr="00A82273">
        <w:rPr>
          <w:rStyle w:val="TagStyle"/>
          <w:rtl/>
        </w:rPr>
        <w:t xml:space="preserve"> &lt;&lt; אורח &gt;&gt;</w:t>
      </w:r>
      <w:r w:rsidR="00B45A03">
        <w:rPr>
          <w:rtl/>
          <w:lang w:eastAsia="he-IL"/>
        </w:rPr>
        <w:t xml:space="preserve"> </w:t>
      </w:r>
      <w:r>
        <w:rPr>
          <w:rtl/>
          <w:lang w:eastAsia="he-IL"/>
        </w:rPr>
        <w:t xml:space="preserve"> </w:t>
      </w:r>
      <w:bookmarkEnd w:id="14426"/>
    </w:p>
    <w:p w14:paraId="54EF6404" w14:textId="77777777" w:rsidR="00A82273" w:rsidRDefault="00A82273" w:rsidP="00A82273">
      <w:pPr>
        <w:pStyle w:val="KeepWithNext"/>
        <w:rPr>
          <w:rtl/>
          <w:lang w:eastAsia="he-IL"/>
        </w:rPr>
      </w:pPr>
    </w:p>
    <w:p w14:paraId="29077D4C" w14:textId="31DAC9A3" w:rsidR="00A82273" w:rsidRDefault="00A82273" w:rsidP="00A82273">
      <w:pPr>
        <w:rPr>
          <w:rtl/>
          <w:lang w:eastAsia="he-IL"/>
        </w:rPr>
      </w:pPr>
      <w:bookmarkStart w:id="14427" w:name="_ETM_Q1_13294807"/>
      <w:bookmarkStart w:id="14428" w:name="_ETM_Q1_13294918"/>
      <w:bookmarkStart w:id="14429" w:name="_ETM_Q1_13291962"/>
      <w:bookmarkEnd w:id="14427"/>
      <w:bookmarkEnd w:id="14428"/>
      <w:bookmarkEnd w:id="14429"/>
      <w:r>
        <w:rPr>
          <w:rFonts w:hint="cs"/>
          <w:rtl/>
          <w:lang w:eastAsia="he-IL"/>
        </w:rPr>
        <w:t>חשוב ר</w:t>
      </w:r>
      <w:bookmarkStart w:id="14430" w:name="_ETM_Q1_13297100"/>
      <w:bookmarkStart w:id="14431" w:name="_ETM_Q1_13294538"/>
      <w:bookmarkEnd w:id="14430"/>
      <w:bookmarkEnd w:id="14431"/>
      <w:r>
        <w:rPr>
          <w:rFonts w:hint="cs"/>
          <w:rtl/>
          <w:lang w:eastAsia="he-IL"/>
        </w:rPr>
        <w:t xml:space="preserve">ק להגיד נקודה אחת. </w:t>
      </w:r>
      <w:bookmarkStart w:id="14432" w:name="_ETM_Q1_13296352"/>
      <w:bookmarkEnd w:id="14432"/>
    </w:p>
    <w:p w14:paraId="526C352E" w14:textId="77777777" w:rsidR="00A82273" w:rsidRDefault="00A82273" w:rsidP="00A82273">
      <w:pPr>
        <w:rPr>
          <w:rtl/>
          <w:lang w:eastAsia="he-IL"/>
        </w:rPr>
      </w:pPr>
      <w:bookmarkStart w:id="14433" w:name="_ETM_Q1_13296590"/>
      <w:bookmarkStart w:id="14434" w:name="_ETM_Q1_13297186"/>
      <w:bookmarkEnd w:id="14433"/>
      <w:bookmarkEnd w:id="14434"/>
    </w:p>
    <w:p w14:paraId="03B85FFC" w14:textId="5B7DB3AA" w:rsidR="00A82273" w:rsidRDefault="00A82273" w:rsidP="00A82273">
      <w:pPr>
        <w:pStyle w:val="af6"/>
        <w:keepNext/>
        <w:rPr>
          <w:rtl/>
        </w:rPr>
      </w:pPr>
      <w:bookmarkStart w:id="14435" w:name="ET_yor_5069_1209"/>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435"/>
    </w:p>
    <w:p w14:paraId="2AAE4733" w14:textId="77777777" w:rsidR="00A82273" w:rsidRDefault="00A82273" w:rsidP="00A82273">
      <w:pPr>
        <w:pStyle w:val="KeepWithNext"/>
        <w:rPr>
          <w:rtl/>
          <w:lang w:eastAsia="he-IL"/>
        </w:rPr>
      </w:pPr>
    </w:p>
    <w:p w14:paraId="19779021" w14:textId="332A7DD4" w:rsidR="00A82273" w:rsidRDefault="00A82273" w:rsidP="00A82273">
      <w:pPr>
        <w:rPr>
          <w:rtl/>
          <w:lang w:eastAsia="he-IL"/>
        </w:rPr>
      </w:pPr>
      <w:bookmarkStart w:id="14436" w:name="_ETM_Q1_13298029"/>
      <w:bookmarkStart w:id="14437" w:name="_ETM_Q1_13298104"/>
      <w:bookmarkStart w:id="14438" w:name="_ETM_Q1_13295870"/>
      <w:bookmarkEnd w:id="14436"/>
      <w:bookmarkEnd w:id="14437"/>
      <w:bookmarkEnd w:id="14438"/>
      <w:r>
        <w:rPr>
          <w:rFonts w:hint="cs"/>
          <w:rtl/>
          <w:lang w:eastAsia="he-IL"/>
        </w:rPr>
        <w:t>תעצור אותי שלא יהיה לי</w:t>
      </w:r>
      <w:bookmarkStart w:id="14439" w:name="_ETM_Q1_13298497"/>
      <w:bookmarkEnd w:id="14439"/>
      <w:r>
        <w:rPr>
          <w:rFonts w:hint="cs"/>
          <w:rtl/>
          <w:lang w:eastAsia="he-IL"/>
        </w:rPr>
        <w:t>.</w:t>
      </w:r>
      <w:bookmarkStart w:id="14440" w:name="_ETM_Q1_13299153"/>
      <w:bookmarkEnd w:id="14440"/>
      <w:r>
        <w:rPr>
          <w:rFonts w:hint="cs"/>
          <w:rtl/>
          <w:lang w:eastAsia="he-IL"/>
        </w:rPr>
        <w:t xml:space="preserve"> </w:t>
      </w:r>
      <w:bookmarkStart w:id="14441" w:name="_ETM_Q1_13299380"/>
      <w:bookmarkEnd w:id="14441"/>
    </w:p>
    <w:p w14:paraId="7C36EAF9" w14:textId="77777777" w:rsidR="00A82273" w:rsidRDefault="00A82273" w:rsidP="00A82273">
      <w:pPr>
        <w:rPr>
          <w:rtl/>
          <w:lang w:eastAsia="he-IL"/>
        </w:rPr>
      </w:pPr>
    </w:p>
    <w:p w14:paraId="1D5AC17D" w14:textId="0BFD563E" w:rsidR="00A82273" w:rsidRDefault="00A82273" w:rsidP="00A82273">
      <w:pPr>
        <w:pStyle w:val="a4"/>
        <w:keepNext/>
        <w:rPr>
          <w:rtl/>
        </w:rPr>
      </w:pPr>
      <w:bookmarkStart w:id="14442" w:name="ET_speaker_גלעד_קרן_1210"/>
      <w:r w:rsidRPr="00A82273">
        <w:rPr>
          <w:rStyle w:val="TagStyle"/>
          <w:rtl/>
        </w:rPr>
        <w:t xml:space="preserve"> &lt;&lt; דובר &gt;&gt; </w:t>
      </w:r>
      <w:r>
        <w:rPr>
          <w:rtl/>
        </w:rPr>
        <w:t>גלעד קרן:</w:t>
      </w:r>
      <w:r w:rsidRPr="00A82273">
        <w:rPr>
          <w:rStyle w:val="TagStyle"/>
          <w:rtl/>
        </w:rPr>
        <w:t xml:space="preserve"> &lt;&lt; דובר &gt;&gt;</w:t>
      </w:r>
      <w:r w:rsidR="00B45A03">
        <w:rPr>
          <w:rtl/>
        </w:rPr>
        <w:t xml:space="preserve"> </w:t>
      </w:r>
      <w:r>
        <w:rPr>
          <w:rtl/>
        </w:rPr>
        <w:t xml:space="preserve"> </w:t>
      </w:r>
      <w:bookmarkEnd w:id="14442"/>
    </w:p>
    <w:p w14:paraId="13B46AA2" w14:textId="77777777" w:rsidR="00A82273" w:rsidRDefault="00A82273" w:rsidP="00A82273">
      <w:pPr>
        <w:pStyle w:val="KeepWithNext"/>
        <w:rPr>
          <w:rtl/>
          <w:lang w:eastAsia="he-IL"/>
        </w:rPr>
      </w:pPr>
    </w:p>
    <w:p w14:paraId="4CDC1650" w14:textId="5C871FD5" w:rsidR="00A82273" w:rsidRDefault="00A82273" w:rsidP="00A82273">
      <w:pPr>
        <w:rPr>
          <w:rtl/>
          <w:lang w:eastAsia="he-IL"/>
        </w:rPr>
      </w:pPr>
      <w:bookmarkStart w:id="14443" w:name="_ETM_Q1_13301146"/>
      <w:bookmarkStart w:id="14444" w:name="_ETM_Q1_13301235"/>
      <w:bookmarkEnd w:id="14443"/>
      <w:bookmarkEnd w:id="14444"/>
      <w:r>
        <w:rPr>
          <w:rFonts w:hint="cs"/>
          <w:rtl/>
          <w:lang w:eastAsia="he-IL"/>
        </w:rPr>
        <w:t>אתה אף פעם לא</w:t>
      </w:r>
      <w:bookmarkStart w:id="14445" w:name="_ETM_Q1_13299328"/>
      <w:bookmarkEnd w:id="14445"/>
      <w:r>
        <w:rPr>
          <w:rFonts w:hint="cs"/>
          <w:rtl/>
          <w:lang w:eastAsia="he-IL"/>
        </w:rPr>
        <w:t xml:space="preserve"> טועה. </w:t>
      </w:r>
      <w:bookmarkStart w:id="14446" w:name="_ETM_Q1_13300012"/>
      <w:bookmarkEnd w:id="14446"/>
    </w:p>
    <w:p w14:paraId="2C87310E" w14:textId="77777777" w:rsidR="00A82273" w:rsidRDefault="00A82273" w:rsidP="00A82273">
      <w:pPr>
        <w:rPr>
          <w:rtl/>
          <w:lang w:eastAsia="he-IL"/>
        </w:rPr>
      </w:pPr>
      <w:bookmarkStart w:id="14447" w:name="_ETM_Q1_13300596"/>
      <w:bookmarkEnd w:id="14447"/>
    </w:p>
    <w:p w14:paraId="79AF11DB" w14:textId="7D3319CF" w:rsidR="00A82273" w:rsidRDefault="00A82273" w:rsidP="00A82273">
      <w:pPr>
        <w:pStyle w:val="af6"/>
        <w:keepNext/>
        <w:rPr>
          <w:rtl/>
        </w:rPr>
      </w:pPr>
      <w:bookmarkStart w:id="14448" w:name="ET_yor_5069_1211"/>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448"/>
    </w:p>
    <w:p w14:paraId="7A12AF53" w14:textId="52F400DB" w:rsidR="00A82273" w:rsidRDefault="00A82273" w:rsidP="00A82273">
      <w:pPr>
        <w:pStyle w:val="KeepWithNext"/>
        <w:rPr>
          <w:rtl/>
          <w:lang w:eastAsia="he-IL"/>
        </w:rPr>
      </w:pPr>
      <w:bookmarkStart w:id="14449" w:name="_ETM_Q1_13301306"/>
      <w:bookmarkStart w:id="14450" w:name="_ETM_Q1_13301348"/>
      <w:bookmarkStart w:id="14451" w:name="_ETM_Q1_13298923"/>
      <w:bookmarkStart w:id="14452" w:name="_ETM_Q1_13300208"/>
      <w:bookmarkEnd w:id="14449"/>
      <w:bookmarkEnd w:id="14450"/>
      <w:bookmarkEnd w:id="14451"/>
      <w:bookmarkEnd w:id="14452"/>
    </w:p>
    <w:p w14:paraId="085B71B6" w14:textId="5D6E20F1" w:rsidR="00A82273" w:rsidRDefault="00A82273" w:rsidP="00A82273">
      <w:pPr>
        <w:rPr>
          <w:rtl/>
          <w:lang w:eastAsia="he-IL"/>
        </w:rPr>
      </w:pPr>
      <w:r>
        <w:rPr>
          <w:rFonts w:hint="cs"/>
          <w:rtl/>
          <w:lang w:eastAsia="he-IL"/>
        </w:rPr>
        <w:t>א</w:t>
      </w:r>
      <w:bookmarkStart w:id="14453" w:name="_ETM_Q1_13300491"/>
      <w:bookmarkEnd w:id="14453"/>
      <w:r>
        <w:rPr>
          <w:rFonts w:hint="cs"/>
          <w:rtl/>
          <w:lang w:eastAsia="he-IL"/>
        </w:rPr>
        <w:t>ני אף פעם לא</w:t>
      </w:r>
      <w:bookmarkStart w:id="14454" w:name="_ETM_Q1_13301670"/>
      <w:bookmarkEnd w:id="14454"/>
      <w:r>
        <w:rPr>
          <w:rFonts w:hint="cs"/>
          <w:rtl/>
          <w:lang w:eastAsia="he-IL"/>
        </w:rPr>
        <w:t xml:space="preserve"> טועה? תן לי </w:t>
      </w:r>
      <w:bookmarkStart w:id="14455" w:name="_ETM_Q1_13299887"/>
      <w:bookmarkEnd w:id="14455"/>
      <w:r>
        <w:rPr>
          <w:rFonts w:hint="cs"/>
          <w:rtl/>
          <w:lang w:eastAsia="he-IL"/>
        </w:rPr>
        <w:t xml:space="preserve">את זה בכתב. </w:t>
      </w:r>
    </w:p>
    <w:p w14:paraId="11967706" w14:textId="77777777" w:rsidR="00A82273" w:rsidRDefault="00A82273" w:rsidP="00A82273">
      <w:pPr>
        <w:rPr>
          <w:rtl/>
          <w:lang w:eastAsia="he-IL"/>
        </w:rPr>
      </w:pPr>
      <w:bookmarkStart w:id="14456" w:name="_ETM_Q1_13302115"/>
      <w:bookmarkStart w:id="14457" w:name="_ETM_Q1_13302879"/>
      <w:bookmarkEnd w:id="14456"/>
      <w:bookmarkEnd w:id="14457"/>
    </w:p>
    <w:p w14:paraId="202FF533" w14:textId="0B1F9487" w:rsidR="00A82273" w:rsidRDefault="00A82273" w:rsidP="00A82273">
      <w:pPr>
        <w:pStyle w:val="af9"/>
        <w:keepNext/>
        <w:rPr>
          <w:rtl/>
          <w:lang w:eastAsia="he-IL"/>
        </w:rPr>
      </w:pPr>
      <w:bookmarkStart w:id="14458" w:name="ET_guest_טל_קדמי_1212"/>
      <w:r w:rsidRPr="00A82273">
        <w:rPr>
          <w:rStyle w:val="TagStyle"/>
          <w:rtl/>
        </w:rPr>
        <w:t xml:space="preserve"> &lt;&lt; אורח &gt;&gt; </w:t>
      </w:r>
      <w:r>
        <w:rPr>
          <w:rtl/>
          <w:lang w:eastAsia="he-IL"/>
        </w:rPr>
        <w:t>טל קדמי:</w:t>
      </w:r>
      <w:r w:rsidRPr="00A82273">
        <w:rPr>
          <w:rStyle w:val="TagStyle"/>
          <w:rtl/>
        </w:rPr>
        <w:t xml:space="preserve"> &lt;&lt; אורח &gt;&gt;</w:t>
      </w:r>
      <w:r w:rsidR="00B45A03">
        <w:rPr>
          <w:rtl/>
          <w:lang w:eastAsia="he-IL"/>
        </w:rPr>
        <w:t xml:space="preserve"> </w:t>
      </w:r>
      <w:r>
        <w:rPr>
          <w:rtl/>
          <w:lang w:eastAsia="he-IL"/>
        </w:rPr>
        <w:t xml:space="preserve"> </w:t>
      </w:r>
      <w:bookmarkEnd w:id="14458"/>
    </w:p>
    <w:p w14:paraId="33AD0207" w14:textId="77777777" w:rsidR="00A82273" w:rsidRDefault="00A82273" w:rsidP="00A82273">
      <w:pPr>
        <w:pStyle w:val="KeepWithNext"/>
        <w:rPr>
          <w:rtl/>
          <w:lang w:eastAsia="he-IL"/>
        </w:rPr>
      </w:pPr>
    </w:p>
    <w:p w14:paraId="714E0BB4" w14:textId="190B5EE9" w:rsidR="00A82273" w:rsidRDefault="00A82273" w:rsidP="00A82273">
      <w:pPr>
        <w:rPr>
          <w:rtl/>
          <w:lang w:eastAsia="he-IL"/>
        </w:rPr>
      </w:pPr>
      <w:bookmarkStart w:id="14459" w:name="_ETM_Q1_13303560"/>
      <w:bookmarkStart w:id="14460" w:name="_ETM_Q1_13303633"/>
      <w:bookmarkEnd w:id="14459"/>
      <w:bookmarkEnd w:id="14460"/>
      <w:r>
        <w:rPr>
          <w:rFonts w:hint="cs"/>
          <w:rtl/>
          <w:lang w:eastAsia="he-IL"/>
        </w:rPr>
        <w:t>אל תע</w:t>
      </w:r>
      <w:bookmarkStart w:id="14461" w:name="_ETM_Q1_13301317"/>
      <w:bookmarkEnd w:id="14461"/>
      <w:r>
        <w:rPr>
          <w:rFonts w:hint="cs"/>
          <w:rtl/>
          <w:lang w:eastAsia="he-IL"/>
        </w:rPr>
        <w:t xml:space="preserve">צור, אל תעצור. </w:t>
      </w:r>
      <w:bookmarkStart w:id="14462" w:name="_ETM_Q1_13302677"/>
      <w:bookmarkStart w:id="14463" w:name="_ETM_Q1_13302880"/>
      <w:bookmarkEnd w:id="14462"/>
      <w:bookmarkEnd w:id="14463"/>
    </w:p>
    <w:p w14:paraId="6E6F4F34" w14:textId="77777777" w:rsidR="00A82273" w:rsidRDefault="00A82273" w:rsidP="00A82273">
      <w:pPr>
        <w:rPr>
          <w:rtl/>
          <w:lang w:eastAsia="he-IL"/>
        </w:rPr>
      </w:pPr>
    </w:p>
    <w:p w14:paraId="5B94EF2C" w14:textId="1F1BA5EF" w:rsidR="00A82273" w:rsidRDefault="00A82273" w:rsidP="00A82273">
      <w:pPr>
        <w:pStyle w:val="af6"/>
        <w:keepNext/>
        <w:rPr>
          <w:rtl/>
        </w:rPr>
      </w:pPr>
      <w:bookmarkStart w:id="14464" w:name="ET_yor_5069_1213"/>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464"/>
    </w:p>
    <w:p w14:paraId="1362062C" w14:textId="77777777" w:rsidR="00A82273" w:rsidRDefault="00A82273" w:rsidP="00A82273">
      <w:pPr>
        <w:pStyle w:val="KeepWithNext"/>
        <w:rPr>
          <w:rtl/>
          <w:lang w:eastAsia="he-IL"/>
        </w:rPr>
      </w:pPr>
    </w:p>
    <w:p w14:paraId="39CF80DB" w14:textId="2B741199" w:rsidR="00A82273" w:rsidRDefault="00A82273" w:rsidP="00A82273">
      <w:pPr>
        <w:rPr>
          <w:rtl/>
          <w:lang w:eastAsia="he-IL"/>
        </w:rPr>
      </w:pPr>
      <w:bookmarkStart w:id="14465" w:name="_ETM_Q1_13304071"/>
      <w:bookmarkEnd w:id="14465"/>
      <w:r>
        <w:rPr>
          <w:rFonts w:hint="cs"/>
          <w:rtl/>
          <w:lang w:eastAsia="he-IL"/>
        </w:rPr>
        <w:t>א</w:t>
      </w:r>
      <w:bookmarkStart w:id="14466" w:name="_ETM_Q1_13304138"/>
      <w:bookmarkEnd w:id="14466"/>
      <w:r>
        <w:rPr>
          <w:rFonts w:hint="cs"/>
          <w:rtl/>
          <w:lang w:eastAsia="he-IL"/>
        </w:rPr>
        <w:t xml:space="preserve">ני מבקש אישור שהיועץ המשפטי אמר </w:t>
      </w:r>
      <w:bookmarkStart w:id="14467" w:name="_ETM_Q1_13304598"/>
      <w:bookmarkEnd w:id="14467"/>
      <w:r>
        <w:rPr>
          <w:rFonts w:hint="cs"/>
          <w:rtl/>
          <w:lang w:eastAsia="he-IL"/>
        </w:rPr>
        <w:t xml:space="preserve">את זה. </w:t>
      </w:r>
    </w:p>
    <w:p w14:paraId="2B9B8CD8" w14:textId="77777777" w:rsidR="00A82273" w:rsidRDefault="00A82273" w:rsidP="00A82273">
      <w:pPr>
        <w:rPr>
          <w:rtl/>
          <w:lang w:eastAsia="he-IL"/>
        </w:rPr>
      </w:pPr>
      <w:bookmarkStart w:id="14468" w:name="_ETM_Q1_13305086"/>
      <w:bookmarkEnd w:id="14468"/>
    </w:p>
    <w:p w14:paraId="3827CE50" w14:textId="17B4F4F2" w:rsidR="00A82273" w:rsidRDefault="00A82273" w:rsidP="00A82273">
      <w:pPr>
        <w:pStyle w:val="af9"/>
        <w:keepNext/>
        <w:rPr>
          <w:rtl/>
          <w:lang w:eastAsia="he-IL"/>
        </w:rPr>
      </w:pPr>
      <w:bookmarkStart w:id="14469" w:name="ET_guest_טל_קדמי_1214"/>
      <w:r w:rsidRPr="00A82273">
        <w:rPr>
          <w:rStyle w:val="TagStyle"/>
          <w:rtl/>
        </w:rPr>
        <w:t xml:space="preserve"> &lt;&lt; אורח &gt;&gt; </w:t>
      </w:r>
      <w:r>
        <w:rPr>
          <w:rtl/>
          <w:lang w:eastAsia="he-IL"/>
        </w:rPr>
        <w:t>טל קדמי:</w:t>
      </w:r>
      <w:r w:rsidRPr="00A82273">
        <w:rPr>
          <w:rStyle w:val="TagStyle"/>
          <w:rtl/>
        </w:rPr>
        <w:t xml:space="preserve"> &lt;&lt; אורח &gt;&gt;</w:t>
      </w:r>
      <w:r w:rsidR="00B45A03">
        <w:rPr>
          <w:rtl/>
          <w:lang w:eastAsia="he-IL"/>
        </w:rPr>
        <w:t xml:space="preserve"> </w:t>
      </w:r>
      <w:r>
        <w:rPr>
          <w:rtl/>
          <w:lang w:eastAsia="he-IL"/>
        </w:rPr>
        <w:t xml:space="preserve"> </w:t>
      </w:r>
      <w:bookmarkEnd w:id="14469"/>
    </w:p>
    <w:p w14:paraId="2B25F0CD" w14:textId="77777777" w:rsidR="00A82273" w:rsidRDefault="00A82273" w:rsidP="00A82273">
      <w:pPr>
        <w:pStyle w:val="KeepWithNext"/>
        <w:rPr>
          <w:rtl/>
          <w:lang w:eastAsia="he-IL"/>
        </w:rPr>
      </w:pPr>
    </w:p>
    <w:p w14:paraId="38AEE126" w14:textId="4021EC4E" w:rsidR="00A82273" w:rsidRDefault="00A82273" w:rsidP="00A82273">
      <w:pPr>
        <w:rPr>
          <w:rtl/>
          <w:lang w:eastAsia="he-IL"/>
        </w:rPr>
      </w:pPr>
      <w:bookmarkStart w:id="14470" w:name="_ETM_Q1_13306542"/>
      <w:bookmarkEnd w:id="14470"/>
      <w:r>
        <w:rPr>
          <w:rFonts w:hint="cs"/>
          <w:rtl/>
          <w:lang w:eastAsia="he-IL"/>
        </w:rPr>
        <w:t>ז</w:t>
      </w:r>
      <w:bookmarkStart w:id="14471" w:name="_ETM_Q1_13306608"/>
      <w:bookmarkEnd w:id="14471"/>
      <w:r>
        <w:rPr>
          <w:rFonts w:hint="cs"/>
          <w:rtl/>
          <w:lang w:eastAsia="he-IL"/>
        </w:rPr>
        <w:t xml:space="preserve">ה מצולם. </w:t>
      </w:r>
      <w:bookmarkStart w:id="14472" w:name="_ETM_Q1_13307583"/>
      <w:bookmarkStart w:id="14473" w:name="_ETM_Q1_13304770"/>
      <w:bookmarkEnd w:id="14472"/>
      <w:bookmarkEnd w:id="14473"/>
      <w:r>
        <w:rPr>
          <w:rFonts w:hint="cs"/>
          <w:rtl/>
          <w:lang w:eastAsia="he-IL"/>
        </w:rPr>
        <w:t xml:space="preserve">לא, זה מתועד. </w:t>
      </w:r>
      <w:bookmarkStart w:id="14474" w:name="_ETM_Q1_13306234"/>
      <w:bookmarkEnd w:id="14474"/>
    </w:p>
    <w:p w14:paraId="5EF4FBB0" w14:textId="77777777" w:rsidR="00A82273" w:rsidRDefault="00A82273" w:rsidP="00A82273">
      <w:pPr>
        <w:rPr>
          <w:rtl/>
          <w:lang w:eastAsia="he-IL"/>
        </w:rPr>
      </w:pPr>
      <w:bookmarkStart w:id="14475" w:name="_ETM_Q1_13306473"/>
      <w:bookmarkEnd w:id="14475"/>
    </w:p>
    <w:p w14:paraId="0003585E" w14:textId="4558E2EF" w:rsidR="00A82273" w:rsidRDefault="00A82273" w:rsidP="00A82273">
      <w:pPr>
        <w:pStyle w:val="af6"/>
        <w:keepNext/>
        <w:rPr>
          <w:rtl/>
        </w:rPr>
      </w:pPr>
      <w:bookmarkStart w:id="14476" w:name="ET_yor_5069_1215"/>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476"/>
    </w:p>
    <w:p w14:paraId="64DC0C68" w14:textId="77777777" w:rsidR="00A82273" w:rsidRDefault="00A82273" w:rsidP="00A82273">
      <w:pPr>
        <w:pStyle w:val="KeepWithNext"/>
        <w:rPr>
          <w:rtl/>
          <w:lang w:eastAsia="he-IL"/>
        </w:rPr>
      </w:pPr>
    </w:p>
    <w:p w14:paraId="7996C6FE" w14:textId="43EE7060" w:rsidR="00A82273" w:rsidRDefault="00A82273" w:rsidP="00A82273">
      <w:pPr>
        <w:rPr>
          <w:rtl/>
          <w:lang w:eastAsia="he-IL"/>
        </w:rPr>
      </w:pPr>
      <w:bookmarkStart w:id="14477" w:name="_ETM_Q1_13307360"/>
      <w:bookmarkStart w:id="14478" w:name="_ETM_Q1_13307458"/>
      <w:bookmarkEnd w:id="14477"/>
      <w:bookmarkEnd w:id="14478"/>
      <w:r>
        <w:rPr>
          <w:rFonts w:hint="cs"/>
          <w:rtl/>
          <w:lang w:eastAsia="he-IL"/>
        </w:rPr>
        <w:t>אתה תרגיע את ע</w:t>
      </w:r>
      <w:bookmarkStart w:id="14479" w:name="_ETM_Q1_13306583"/>
      <w:bookmarkEnd w:id="14479"/>
      <w:r>
        <w:rPr>
          <w:rFonts w:hint="cs"/>
          <w:rtl/>
          <w:lang w:eastAsia="he-IL"/>
        </w:rPr>
        <w:t xml:space="preserve">צמך. </w:t>
      </w:r>
      <w:bookmarkStart w:id="14480" w:name="_ETM_Q1_13307497"/>
      <w:bookmarkEnd w:id="14480"/>
    </w:p>
    <w:p w14:paraId="5F70BF57" w14:textId="77777777" w:rsidR="00A82273" w:rsidRDefault="00A82273" w:rsidP="00A82273">
      <w:pPr>
        <w:rPr>
          <w:rtl/>
          <w:lang w:eastAsia="he-IL"/>
        </w:rPr>
      </w:pPr>
      <w:bookmarkStart w:id="14481" w:name="_ETM_Q1_13308150"/>
      <w:bookmarkEnd w:id="14481"/>
    </w:p>
    <w:p w14:paraId="7B21B9AA" w14:textId="6E036F57" w:rsidR="00A82273" w:rsidRDefault="00A82273" w:rsidP="00A82273">
      <w:pPr>
        <w:pStyle w:val="a4"/>
        <w:keepNext/>
        <w:rPr>
          <w:rtl/>
        </w:rPr>
      </w:pPr>
      <w:bookmarkStart w:id="14482" w:name="ET_speaker_גלעד_קרן_1216"/>
      <w:r w:rsidRPr="00A82273">
        <w:rPr>
          <w:rStyle w:val="TagStyle"/>
          <w:rtl/>
        </w:rPr>
        <w:t xml:space="preserve"> &lt;&lt; דובר &gt;&gt; </w:t>
      </w:r>
      <w:r>
        <w:rPr>
          <w:rtl/>
        </w:rPr>
        <w:t>גלעד קרן:</w:t>
      </w:r>
      <w:r w:rsidRPr="00A82273">
        <w:rPr>
          <w:rStyle w:val="TagStyle"/>
          <w:rtl/>
        </w:rPr>
        <w:t xml:space="preserve"> &lt;&lt; דובר &gt;&gt;</w:t>
      </w:r>
      <w:r w:rsidR="00B45A03">
        <w:rPr>
          <w:rtl/>
        </w:rPr>
        <w:t xml:space="preserve"> </w:t>
      </w:r>
      <w:r>
        <w:rPr>
          <w:rtl/>
        </w:rPr>
        <w:t xml:space="preserve"> </w:t>
      </w:r>
      <w:bookmarkEnd w:id="14482"/>
    </w:p>
    <w:p w14:paraId="1172B9B5" w14:textId="77777777" w:rsidR="00A82273" w:rsidRDefault="00A82273" w:rsidP="00A82273">
      <w:pPr>
        <w:pStyle w:val="KeepWithNext"/>
        <w:rPr>
          <w:rtl/>
          <w:lang w:eastAsia="he-IL"/>
        </w:rPr>
      </w:pPr>
    </w:p>
    <w:p w14:paraId="71444663" w14:textId="47128B48" w:rsidR="00A82273" w:rsidRDefault="00A82273" w:rsidP="00A82273">
      <w:pPr>
        <w:rPr>
          <w:rtl/>
          <w:lang w:eastAsia="he-IL"/>
        </w:rPr>
      </w:pPr>
      <w:bookmarkStart w:id="14483" w:name="_ETM_Q1_13308910"/>
      <w:bookmarkStart w:id="14484" w:name="_ETM_Q1_13308971"/>
      <w:bookmarkEnd w:id="14483"/>
      <w:bookmarkEnd w:id="14484"/>
      <w:r>
        <w:rPr>
          <w:rFonts w:hint="cs"/>
          <w:rtl/>
          <w:lang w:eastAsia="he-IL"/>
        </w:rPr>
        <w:t xml:space="preserve">אני חושב שהסעיף </w:t>
      </w:r>
      <w:bookmarkStart w:id="14485" w:name="_ETM_Q1_13310400"/>
      <w:bookmarkEnd w:id="14485"/>
      <w:r>
        <w:rPr>
          <w:rFonts w:hint="cs"/>
          <w:rtl/>
          <w:lang w:eastAsia="he-IL"/>
        </w:rPr>
        <w:t>הזה הוא כן יכול לענות, הוא כן בא במי</w:t>
      </w:r>
      <w:bookmarkStart w:id="14486" w:name="_ETM_Q1_13311300"/>
      <w:bookmarkEnd w:id="14486"/>
      <w:r>
        <w:rPr>
          <w:rFonts w:hint="cs"/>
          <w:rtl/>
          <w:lang w:eastAsia="he-IL"/>
        </w:rPr>
        <w:t>דה מסוימת</w:t>
      </w:r>
      <w:bookmarkStart w:id="14487" w:name="_ETM_Q1_13312714"/>
      <w:bookmarkEnd w:id="14487"/>
      <w:r>
        <w:rPr>
          <w:rFonts w:hint="cs"/>
          <w:rtl/>
          <w:lang w:eastAsia="he-IL"/>
        </w:rPr>
        <w:t xml:space="preserve"> לענות על החששות שלך במובן הזה שהוא אומר שהוא מגביל,</w:t>
      </w:r>
      <w:bookmarkStart w:id="14488" w:name="_ETM_Q1_13318227"/>
      <w:bookmarkEnd w:id="14488"/>
      <w:r>
        <w:rPr>
          <w:rFonts w:hint="cs"/>
          <w:rtl/>
          <w:lang w:eastAsia="he-IL"/>
        </w:rPr>
        <w:t xml:space="preserve"> הוא </w:t>
      </w:r>
      <w:bookmarkStart w:id="14489" w:name="_ETM_Q1_13315997"/>
      <w:bookmarkEnd w:id="14489"/>
      <w:r>
        <w:rPr>
          <w:rFonts w:hint="cs"/>
          <w:rtl/>
          <w:lang w:eastAsia="he-IL"/>
        </w:rPr>
        <w:t>כן מגביל את לוחות הזמנים של המדינה</w:t>
      </w:r>
      <w:bookmarkStart w:id="14490" w:name="_ETM_Q1_13317890"/>
      <w:bookmarkEnd w:id="14490"/>
      <w:r>
        <w:rPr>
          <w:rFonts w:hint="cs"/>
          <w:rtl/>
          <w:lang w:eastAsia="he-IL"/>
        </w:rPr>
        <w:t xml:space="preserve">. </w:t>
      </w:r>
      <w:bookmarkStart w:id="14491" w:name="_ETM_Q1_13318079"/>
      <w:bookmarkEnd w:id="14491"/>
    </w:p>
    <w:p w14:paraId="3240ED68" w14:textId="77777777" w:rsidR="00A82273" w:rsidRDefault="00A82273" w:rsidP="00A82273">
      <w:pPr>
        <w:rPr>
          <w:rtl/>
          <w:lang w:eastAsia="he-IL"/>
        </w:rPr>
      </w:pPr>
    </w:p>
    <w:p w14:paraId="62F4984C" w14:textId="60FB88FF" w:rsidR="00A82273" w:rsidRDefault="00A82273" w:rsidP="00A82273">
      <w:pPr>
        <w:pStyle w:val="af6"/>
        <w:keepNext/>
        <w:rPr>
          <w:rtl/>
        </w:rPr>
      </w:pPr>
      <w:bookmarkStart w:id="14492" w:name="ET_yor_5069_1217"/>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492"/>
    </w:p>
    <w:p w14:paraId="375EF5DB" w14:textId="77777777" w:rsidR="00A82273" w:rsidRDefault="00A82273" w:rsidP="00A82273">
      <w:pPr>
        <w:pStyle w:val="KeepWithNext"/>
        <w:rPr>
          <w:rtl/>
          <w:lang w:eastAsia="he-IL"/>
        </w:rPr>
      </w:pPr>
    </w:p>
    <w:p w14:paraId="630C687F" w14:textId="50CE6D0A" w:rsidR="00A82273" w:rsidRDefault="00A82273" w:rsidP="00A82273">
      <w:pPr>
        <w:rPr>
          <w:rtl/>
          <w:lang w:eastAsia="he-IL"/>
        </w:rPr>
      </w:pPr>
      <w:bookmarkStart w:id="14493" w:name="_ETM_Q1_13319379"/>
      <w:bookmarkEnd w:id="14493"/>
      <w:r>
        <w:rPr>
          <w:rFonts w:hint="cs"/>
          <w:rtl/>
          <w:lang w:eastAsia="he-IL"/>
        </w:rPr>
        <w:t>כ</w:t>
      </w:r>
      <w:bookmarkStart w:id="14494" w:name="_ETM_Q1_13319442"/>
      <w:bookmarkEnd w:id="14494"/>
      <w:r>
        <w:rPr>
          <w:rFonts w:hint="cs"/>
          <w:rtl/>
          <w:lang w:eastAsia="he-IL"/>
        </w:rPr>
        <w:t>ן, ז</w:t>
      </w:r>
      <w:bookmarkStart w:id="14495" w:name="_ETM_Q1_13319950"/>
      <w:bookmarkEnd w:id="14495"/>
      <w:r>
        <w:rPr>
          <w:rFonts w:hint="cs"/>
          <w:rtl/>
          <w:lang w:eastAsia="he-IL"/>
        </w:rPr>
        <w:t xml:space="preserve">ה אני הבנתי. </w:t>
      </w:r>
    </w:p>
    <w:p w14:paraId="7B14A406" w14:textId="77777777" w:rsidR="00A82273" w:rsidRDefault="00A82273" w:rsidP="00A82273">
      <w:pPr>
        <w:rPr>
          <w:rtl/>
          <w:lang w:eastAsia="he-IL"/>
        </w:rPr>
      </w:pPr>
      <w:bookmarkStart w:id="14496" w:name="_ETM_Q1_13321346"/>
      <w:bookmarkEnd w:id="14496"/>
    </w:p>
    <w:p w14:paraId="3A897F74" w14:textId="5B4B239F" w:rsidR="00A82273" w:rsidRDefault="00A82273" w:rsidP="00A82273">
      <w:pPr>
        <w:pStyle w:val="a4"/>
        <w:keepNext/>
        <w:rPr>
          <w:rtl/>
        </w:rPr>
      </w:pPr>
      <w:bookmarkStart w:id="14497" w:name="ET_speaker_גלעד_קרן_1218"/>
      <w:r w:rsidRPr="00A82273">
        <w:rPr>
          <w:rStyle w:val="TagStyle"/>
          <w:rtl/>
        </w:rPr>
        <w:t xml:space="preserve"> &lt;&lt; דובר &gt;&gt; </w:t>
      </w:r>
      <w:r>
        <w:rPr>
          <w:rtl/>
        </w:rPr>
        <w:t>גלעד קרן:</w:t>
      </w:r>
      <w:r w:rsidRPr="00A82273">
        <w:rPr>
          <w:rStyle w:val="TagStyle"/>
          <w:rtl/>
        </w:rPr>
        <w:t xml:space="preserve"> &lt;&lt; דובר &gt;&gt;</w:t>
      </w:r>
      <w:r w:rsidR="00B45A03">
        <w:rPr>
          <w:rtl/>
        </w:rPr>
        <w:t xml:space="preserve"> </w:t>
      </w:r>
      <w:r>
        <w:rPr>
          <w:rtl/>
        </w:rPr>
        <w:t xml:space="preserve"> </w:t>
      </w:r>
      <w:bookmarkEnd w:id="14497"/>
    </w:p>
    <w:p w14:paraId="51B4F45F" w14:textId="77777777" w:rsidR="00A82273" w:rsidRDefault="00A82273" w:rsidP="00A82273">
      <w:pPr>
        <w:pStyle w:val="KeepWithNext"/>
        <w:rPr>
          <w:rtl/>
          <w:lang w:eastAsia="he-IL"/>
        </w:rPr>
      </w:pPr>
    </w:p>
    <w:p w14:paraId="19F937DF" w14:textId="47F6C7EC" w:rsidR="00A82273" w:rsidRDefault="00A82273" w:rsidP="00A82273">
      <w:pPr>
        <w:rPr>
          <w:rtl/>
          <w:lang w:eastAsia="he-IL"/>
        </w:rPr>
      </w:pPr>
      <w:bookmarkStart w:id="14498" w:name="_ETM_Q1_13322692"/>
      <w:bookmarkEnd w:id="14498"/>
      <w:r>
        <w:rPr>
          <w:rFonts w:hint="cs"/>
          <w:rtl/>
          <w:lang w:eastAsia="he-IL"/>
        </w:rPr>
        <w:t>ל</w:t>
      </w:r>
      <w:bookmarkStart w:id="14499" w:name="_ETM_Q1_13322736"/>
      <w:bookmarkEnd w:id="14499"/>
      <w:r>
        <w:rPr>
          <w:rFonts w:hint="cs"/>
          <w:rtl/>
          <w:lang w:eastAsia="he-IL"/>
        </w:rPr>
        <w:t>א, אבל זה נכון ש</w:t>
      </w:r>
      <w:bookmarkStart w:id="14500" w:name="_ETM_Q1_13320780"/>
      <w:bookmarkEnd w:id="14500"/>
      <w:r>
        <w:rPr>
          <w:rFonts w:hint="cs"/>
          <w:rtl/>
          <w:lang w:eastAsia="he-IL"/>
        </w:rPr>
        <w:t>אין סעיף שאומר</w:t>
      </w:r>
      <w:bookmarkStart w:id="14501" w:name="_ETM_Q1_13322246"/>
      <w:bookmarkEnd w:id="14501"/>
      <w:r>
        <w:rPr>
          <w:rFonts w:hint="cs"/>
          <w:rtl/>
          <w:lang w:eastAsia="he-IL"/>
        </w:rPr>
        <w:t xml:space="preserve"> שההיתר חייב לצאת ביחד. אבל לצורך העניין, הסעיף זה אומר </w:t>
      </w:r>
      <w:bookmarkStart w:id="14502" w:name="_ETM_Q1_13328500"/>
      <w:bookmarkEnd w:id="14502"/>
      <w:r>
        <w:rPr>
          <w:rFonts w:hint="cs"/>
          <w:rtl/>
          <w:lang w:eastAsia="he-IL"/>
        </w:rPr>
        <w:t>אם</w:t>
      </w:r>
      <w:bookmarkStart w:id="14503" w:name="_ETM_Q1_13325679"/>
      <w:bookmarkEnd w:id="14503"/>
      <w:r>
        <w:rPr>
          <w:rFonts w:hint="cs"/>
          <w:rtl/>
          <w:lang w:eastAsia="he-IL"/>
        </w:rPr>
        <w:t xml:space="preserve"> אתם לא פועלים - - -</w:t>
      </w:r>
      <w:bookmarkStart w:id="14504" w:name="_ETM_Q1_13327868"/>
      <w:bookmarkEnd w:id="14504"/>
    </w:p>
    <w:p w14:paraId="79AFE94E" w14:textId="77777777" w:rsidR="00A82273" w:rsidRDefault="00A82273" w:rsidP="00A82273">
      <w:pPr>
        <w:rPr>
          <w:rtl/>
          <w:lang w:eastAsia="he-IL"/>
        </w:rPr>
      </w:pPr>
    </w:p>
    <w:p w14:paraId="601CCCB4" w14:textId="41C9CDC7" w:rsidR="00A82273" w:rsidRDefault="00A82273" w:rsidP="00A82273">
      <w:pPr>
        <w:pStyle w:val="af6"/>
        <w:keepNext/>
        <w:rPr>
          <w:rtl/>
        </w:rPr>
      </w:pPr>
      <w:bookmarkStart w:id="14505" w:name="ET_yor_5069_1219"/>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505"/>
    </w:p>
    <w:p w14:paraId="68ACD83E" w14:textId="77777777" w:rsidR="00A82273" w:rsidRDefault="00A82273" w:rsidP="00A82273">
      <w:pPr>
        <w:pStyle w:val="KeepWithNext"/>
        <w:rPr>
          <w:rtl/>
          <w:lang w:eastAsia="he-IL"/>
        </w:rPr>
      </w:pPr>
    </w:p>
    <w:p w14:paraId="1840851F" w14:textId="72E5F3ED" w:rsidR="00A82273" w:rsidRDefault="00A82273" w:rsidP="00A82273">
      <w:pPr>
        <w:rPr>
          <w:rtl/>
          <w:lang w:eastAsia="he-IL"/>
        </w:rPr>
      </w:pPr>
      <w:bookmarkStart w:id="14506" w:name="_ETM_Q1_13329227"/>
      <w:bookmarkStart w:id="14507" w:name="_ETM_Q1_13329275"/>
      <w:bookmarkEnd w:id="14506"/>
      <w:bookmarkEnd w:id="14507"/>
      <w:r>
        <w:rPr>
          <w:rFonts w:hint="cs"/>
          <w:rtl/>
          <w:lang w:eastAsia="he-IL"/>
        </w:rPr>
        <w:t>ביחד</w:t>
      </w:r>
      <w:bookmarkStart w:id="14508" w:name="_ETM_Q1_13326607"/>
      <w:bookmarkEnd w:id="14508"/>
      <w:r>
        <w:rPr>
          <w:rFonts w:hint="cs"/>
          <w:rtl/>
          <w:lang w:eastAsia="he-IL"/>
        </w:rPr>
        <w:t xml:space="preserve"> עם מה אדוני מתכוון?</w:t>
      </w:r>
      <w:bookmarkStart w:id="14509" w:name="_ETM_Q1_13328701"/>
      <w:bookmarkEnd w:id="14509"/>
    </w:p>
    <w:p w14:paraId="15036E49" w14:textId="77777777" w:rsidR="00A82273" w:rsidRDefault="00A82273" w:rsidP="00A82273">
      <w:pPr>
        <w:rPr>
          <w:rtl/>
          <w:lang w:eastAsia="he-IL"/>
        </w:rPr>
      </w:pPr>
      <w:bookmarkStart w:id="14510" w:name="_ETM_Q1_13329307"/>
      <w:bookmarkEnd w:id="14510"/>
    </w:p>
    <w:p w14:paraId="0D6A0E41" w14:textId="7AE1C13E" w:rsidR="00A82273" w:rsidRDefault="00A82273" w:rsidP="00A82273">
      <w:pPr>
        <w:pStyle w:val="a4"/>
        <w:keepNext/>
        <w:rPr>
          <w:rtl/>
        </w:rPr>
      </w:pPr>
      <w:bookmarkStart w:id="14511" w:name="ET_speaker_גלעד_קרן_1220"/>
      <w:r w:rsidRPr="00A82273">
        <w:rPr>
          <w:rStyle w:val="TagStyle"/>
          <w:rtl/>
        </w:rPr>
        <w:t xml:space="preserve"> &lt;&lt; דובר &gt;&gt; </w:t>
      </w:r>
      <w:r>
        <w:rPr>
          <w:rtl/>
        </w:rPr>
        <w:t>גלעד קרן:</w:t>
      </w:r>
      <w:r w:rsidRPr="00A82273">
        <w:rPr>
          <w:rStyle w:val="TagStyle"/>
          <w:rtl/>
        </w:rPr>
        <w:t xml:space="preserve"> &lt;&lt; דובר &gt;&gt;</w:t>
      </w:r>
      <w:r w:rsidR="00B45A03">
        <w:rPr>
          <w:rtl/>
        </w:rPr>
        <w:t xml:space="preserve"> </w:t>
      </w:r>
      <w:r>
        <w:rPr>
          <w:rtl/>
        </w:rPr>
        <w:t xml:space="preserve"> </w:t>
      </w:r>
      <w:bookmarkEnd w:id="14511"/>
    </w:p>
    <w:p w14:paraId="2D9BB670" w14:textId="77777777" w:rsidR="00A82273" w:rsidRDefault="00A82273" w:rsidP="00A82273">
      <w:pPr>
        <w:pStyle w:val="KeepWithNext"/>
        <w:rPr>
          <w:rtl/>
          <w:lang w:eastAsia="he-IL"/>
        </w:rPr>
      </w:pPr>
    </w:p>
    <w:p w14:paraId="5E420344" w14:textId="37200ECC" w:rsidR="00A82273" w:rsidRDefault="00A82273" w:rsidP="00A82273">
      <w:pPr>
        <w:rPr>
          <w:rtl/>
          <w:lang w:eastAsia="he-IL"/>
        </w:rPr>
      </w:pPr>
      <w:bookmarkStart w:id="14512" w:name="_ETM_Q1_13329960"/>
      <w:bookmarkEnd w:id="14512"/>
      <w:r>
        <w:rPr>
          <w:rFonts w:hint="cs"/>
          <w:rtl/>
          <w:lang w:eastAsia="he-IL"/>
        </w:rPr>
        <w:t>ה</w:t>
      </w:r>
      <w:bookmarkStart w:id="14513" w:name="_ETM_Q1_13330024"/>
      <w:bookmarkEnd w:id="14513"/>
      <w:r>
        <w:rPr>
          <w:rFonts w:hint="cs"/>
          <w:rtl/>
          <w:lang w:eastAsia="he-IL"/>
        </w:rPr>
        <w:t xml:space="preserve">יתר של </w:t>
      </w:r>
      <w:bookmarkStart w:id="14514" w:name="_ETM_Q1_13330634"/>
      <w:bookmarkEnd w:id="14514"/>
      <w:r>
        <w:rPr>
          <w:rFonts w:hint="cs"/>
          <w:rtl/>
          <w:lang w:eastAsia="he-IL"/>
        </w:rPr>
        <w:t>הדפו והק</w:t>
      </w:r>
      <w:bookmarkStart w:id="14515" w:name="_ETM_Q1_13328568"/>
      <w:bookmarkEnd w:id="14515"/>
      <w:r>
        <w:rPr>
          <w:rFonts w:hint="cs"/>
          <w:rtl/>
          <w:lang w:eastAsia="he-IL"/>
        </w:rPr>
        <w:t xml:space="preserve">ירוי. </w:t>
      </w:r>
      <w:bookmarkStart w:id="14516" w:name="_ETM_Q1_13328362"/>
      <w:bookmarkEnd w:id="14516"/>
      <w:r>
        <w:rPr>
          <w:rFonts w:hint="cs"/>
          <w:rtl/>
          <w:lang w:eastAsia="he-IL"/>
        </w:rPr>
        <w:t xml:space="preserve">אתה אומר שזה יהיה בשלב אחד. </w:t>
      </w:r>
    </w:p>
    <w:p w14:paraId="5FDD53D0" w14:textId="77777777" w:rsidR="00A82273" w:rsidRDefault="00A82273" w:rsidP="00A82273">
      <w:pPr>
        <w:rPr>
          <w:rtl/>
          <w:lang w:eastAsia="he-IL"/>
        </w:rPr>
      </w:pPr>
      <w:bookmarkStart w:id="14517" w:name="_ETM_Q1_13333443"/>
      <w:bookmarkStart w:id="14518" w:name="_ETM_Q1_13334027"/>
      <w:bookmarkEnd w:id="14517"/>
      <w:bookmarkEnd w:id="14518"/>
    </w:p>
    <w:p w14:paraId="1F298BF3" w14:textId="112A587A" w:rsidR="00A82273" w:rsidRDefault="00A82273" w:rsidP="00A82273">
      <w:pPr>
        <w:pStyle w:val="af6"/>
        <w:keepNext/>
        <w:rPr>
          <w:rtl/>
        </w:rPr>
      </w:pPr>
      <w:bookmarkStart w:id="14519" w:name="ET_yor_5069_1221"/>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519"/>
    </w:p>
    <w:p w14:paraId="078475EA" w14:textId="77777777" w:rsidR="00A82273" w:rsidRDefault="00A82273" w:rsidP="00A82273">
      <w:pPr>
        <w:pStyle w:val="KeepWithNext"/>
        <w:rPr>
          <w:rtl/>
          <w:lang w:eastAsia="he-IL"/>
        </w:rPr>
      </w:pPr>
    </w:p>
    <w:p w14:paraId="12C5F9C8" w14:textId="6BE14C8D" w:rsidR="00A82273" w:rsidRDefault="00A82273" w:rsidP="00A82273">
      <w:pPr>
        <w:rPr>
          <w:rtl/>
          <w:lang w:eastAsia="he-IL"/>
        </w:rPr>
      </w:pPr>
      <w:r>
        <w:rPr>
          <w:rFonts w:hint="cs"/>
          <w:rtl/>
          <w:lang w:eastAsia="he-IL"/>
        </w:rPr>
        <w:t>א</w:t>
      </w:r>
      <w:bookmarkStart w:id="14520" w:name="_ETM_Q1_13334768"/>
      <w:bookmarkEnd w:id="14520"/>
      <w:r>
        <w:rPr>
          <w:rFonts w:hint="cs"/>
          <w:rtl/>
          <w:lang w:eastAsia="he-IL"/>
        </w:rPr>
        <w:t>נ</w:t>
      </w:r>
      <w:bookmarkStart w:id="14521" w:name="_ETM_Q1_13334824"/>
      <w:bookmarkEnd w:id="14521"/>
      <w:r>
        <w:rPr>
          <w:rFonts w:hint="cs"/>
          <w:rtl/>
          <w:lang w:eastAsia="he-IL"/>
        </w:rPr>
        <w:t xml:space="preserve">י </w:t>
      </w:r>
      <w:bookmarkStart w:id="14522" w:name="_ETM_Q1_13331991"/>
      <w:bookmarkEnd w:id="14522"/>
      <w:r>
        <w:rPr>
          <w:rFonts w:hint="cs"/>
          <w:rtl/>
          <w:lang w:eastAsia="he-IL"/>
        </w:rPr>
        <w:t>ל</w:t>
      </w:r>
      <w:bookmarkStart w:id="14523" w:name="_ETM_Q1_13332180"/>
      <w:bookmarkEnd w:id="14523"/>
      <w:r>
        <w:rPr>
          <w:rFonts w:hint="cs"/>
          <w:rtl/>
          <w:lang w:eastAsia="he-IL"/>
        </w:rPr>
        <w:t xml:space="preserve">א חשבתי לעולם שיש פה שני שלבים. </w:t>
      </w:r>
      <w:bookmarkStart w:id="14524" w:name="_ETM_Q1_13335220"/>
      <w:bookmarkEnd w:id="14524"/>
    </w:p>
    <w:p w14:paraId="32DDE1E0" w14:textId="77777777" w:rsidR="00A82273" w:rsidRDefault="00A82273" w:rsidP="00A82273">
      <w:pPr>
        <w:rPr>
          <w:rtl/>
          <w:lang w:eastAsia="he-IL"/>
        </w:rPr>
      </w:pPr>
      <w:bookmarkStart w:id="14525" w:name="_ETM_Q1_13335494"/>
      <w:bookmarkEnd w:id="14525"/>
    </w:p>
    <w:p w14:paraId="7AA8745C" w14:textId="2AA0AD34" w:rsidR="00A82273" w:rsidRDefault="00A82273" w:rsidP="00A82273">
      <w:pPr>
        <w:pStyle w:val="a4"/>
        <w:keepNext/>
        <w:rPr>
          <w:rtl/>
        </w:rPr>
      </w:pPr>
      <w:bookmarkStart w:id="14526" w:name="ET_speaker_גלעד_קרן_1222"/>
      <w:r w:rsidRPr="00A82273">
        <w:rPr>
          <w:rStyle w:val="TagStyle"/>
          <w:rtl/>
        </w:rPr>
        <w:t xml:space="preserve"> &lt;&lt; דובר &gt;&gt; </w:t>
      </w:r>
      <w:r>
        <w:rPr>
          <w:rtl/>
        </w:rPr>
        <w:t>גלעד קרן:</w:t>
      </w:r>
      <w:r w:rsidRPr="00A82273">
        <w:rPr>
          <w:rStyle w:val="TagStyle"/>
          <w:rtl/>
        </w:rPr>
        <w:t xml:space="preserve"> &lt;&lt; דובר &gt;&gt;</w:t>
      </w:r>
      <w:r w:rsidR="00B45A03">
        <w:rPr>
          <w:rtl/>
        </w:rPr>
        <w:t xml:space="preserve"> </w:t>
      </w:r>
      <w:r>
        <w:rPr>
          <w:rtl/>
        </w:rPr>
        <w:t xml:space="preserve"> </w:t>
      </w:r>
      <w:bookmarkEnd w:id="14526"/>
    </w:p>
    <w:p w14:paraId="56F2D906" w14:textId="77777777" w:rsidR="00A82273" w:rsidRDefault="00A82273" w:rsidP="00A82273">
      <w:pPr>
        <w:pStyle w:val="KeepWithNext"/>
        <w:rPr>
          <w:rtl/>
          <w:lang w:eastAsia="he-IL"/>
        </w:rPr>
      </w:pPr>
    </w:p>
    <w:p w14:paraId="036F72F7" w14:textId="3038A878" w:rsidR="00A82273" w:rsidRDefault="00A82273" w:rsidP="00A82273">
      <w:pPr>
        <w:rPr>
          <w:rtl/>
          <w:lang w:eastAsia="he-IL"/>
        </w:rPr>
      </w:pPr>
      <w:bookmarkStart w:id="14527" w:name="_ETM_Q1_13337253"/>
      <w:bookmarkStart w:id="14528" w:name="_ETM_Q1_13337328"/>
      <w:bookmarkStart w:id="14529" w:name="_ETM_Q1_13334401"/>
      <w:bookmarkEnd w:id="14527"/>
      <w:bookmarkEnd w:id="14528"/>
      <w:bookmarkEnd w:id="14529"/>
      <w:r>
        <w:rPr>
          <w:rFonts w:hint="cs"/>
          <w:rtl/>
          <w:lang w:eastAsia="he-IL"/>
        </w:rPr>
        <w:t>יכול להיות שאין.</w:t>
      </w:r>
      <w:bookmarkStart w:id="14530" w:name="_ETM_Q1_13332883"/>
      <w:bookmarkEnd w:id="14530"/>
      <w:r>
        <w:rPr>
          <w:rFonts w:hint="cs"/>
          <w:rtl/>
          <w:lang w:eastAsia="he-IL"/>
        </w:rPr>
        <w:t xml:space="preserve"> </w:t>
      </w:r>
    </w:p>
    <w:p w14:paraId="2364EFE5" w14:textId="77777777" w:rsidR="00A82273" w:rsidRDefault="00A82273" w:rsidP="00A82273">
      <w:pPr>
        <w:rPr>
          <w:rtl/>
          <w:lang w:eastAsia="he-IL"/>
        </w:rPr>
      </w:pPr>
      <w:bookmarkStart w:id="14531" w:name="_ETM_Q1_13333067"/>
      <w:bookmarkStart w:id="14532" w:name="_ETM_Q1_13335224"/>
      <w:bookmarkEnd w:id="14531"/>
      <w:bookmarkEnd w:id="14532"/>
    </w:p>
    <w:p w14:paraId="18570C56" w14:textId="19520067" w:rsidR="00A82273" w:rsidRDefault="00A82273" w:rsidP="00A82273">
      <w:pPr>
        <w:pStyle w:val="af9"/>
        <w:keepNext/>
        <w:rPr>
          <w:rtl/>
          <w:lang w:eastAsia="he-IL"/>
        </w:rPr>
      </w:pPr>
      <w:bookmarkStart w:id="14533" w:name="ET_guest_איציק_דניאל_1223"/>
      <w:r w:rsidRPr="00A82273">
        <w:rPr>
          <w:rStyle w:val="TagStyle"/>
          <w:rtl/>
        </w:rPr>
        <w:t xml:space="preserve"> &lt;&lt; אורח &gt;&gt; </w:t>
      </w:r>
      <w:r>
        <w:rPr>
          <w:rtl/>
          <w:lang w:eastAsia="he-IL"/>
        </w:rPr>
        <w:t>איציק דניאל:</w:t>
      </w:r>
      <w:r w:rsidRPr="00A82273">
        <w:rPr>
          <w:rStyle w:val="TagStyle"/>
          <w:rtl/>
        </w:rPr>
        <w:t xml:space="preserve"> &lt;&lt; אורח &gt;&gt;</w:t>
      </w:r>
      <w:r w:rsidR="00B45A03">
        <w:rPr>
          <w:rtl/>
          <w:lang w:eastAsia="he-IL"/>
        </w:rPr>
        <w:t xml:space="preserve"> </w:t>
      </w:r>
      <w:r>
        <w:rPr>
          <w:rtl/>
          <w:lang w:eastAsia="he-IL"/>
        </w:rPr>
        <w:t xml:space="preserve"> </w:t>
      </w:r>
      <w:bookmarkEnd w:id="14533"/>
    </w:p>
    <w:p w14:paraId="341423BB" w14:textId="77777777" w:rsidR="00A82273" w:rsidRDefault="00A82273" w:rsidP="00A82273">
      <w:pPr>
        <w:pStyle w:val="KeepWithNext"/>
        <w:rPr>
          <w:rtl/>
          <w:lang w:eastAsia="he-IL"/>
        </w:rPr>
      </w:pPr>
    </w:p>
    <w:p w14:paraId="01A15DF2" w14:textId="0DB1B998" w:rsidR="00A82273" w:rsidRDefault="00A82273" w:rsidP="00A82273">
      <w:pPr>
        <w:rPr>
          <w:rtl/>
          <w:lang w:eastAsia="he-IL"/>
        </w:rPr>
      </w:pPr>
      <w:bookmarkStart w:id="14534" w:name="_ETM_Q1_13335892"/>
      <w:bookmarkStart w:id="14535" w:name="_ETM_Q1_13335956"/>
      <w:bookmarkEnd w:id="14534"/>
      <w:bookmarkEnd w:id="14535"/>
      <w:r>
        <w:rPr>
          <w:rFonts w:hint="cs"/>
          <w:rtl/>
          <w:lang w:eastAsia="he-IL"/>
        </w:rPr>
        <w:t xml:space="preserve">כרגע </w:t>
      </w:r>
      <w:bookmarkStart w:id="14536" w:name="_ETM_Q1_13336549"/>
      <w:bookmarkEnd w:id="14536"/>
      <w:r>
        <w:rPr>
          <w:rFonts w:hint="cs"/>
          <w:rtl/>
          <w:lang w:eastAsia="he-IL"/>
        </w:rPr>
        <w:t>ב</w:t>
      </w:r>
      <w:bookmarkStart w:id="14537" w:name="_ETM_Q1_13333902"/>
      <w:bookmarkEnd w:id="14537"/>
      <w:r>
        <w:rPr>
          <w:rFonts w:hint="cs"/>
          <w:rtl/>
          <w:lang w:eastAsia="he-IL"/>
        </w:rPr>
        <w:t>תוכנית אין שני שלבים בלאו הכי. בסדר?</w:t>
      </w:r>
      <w:r>
        <w:rPr>
          <w:rFonts w:hint="cs"/>
          <w:lang w:eastAsia="he-IL"/>
        </w:rPr>
        <w:t xml:space="preserve"> </w:t>
      </w:r>
      <w:bookmarkStart w:id="14538" w:name="_ETM_Q1_13338844"/>
      <w:bookmarkEnd w:id="14538"/>
    </w:p>
    <w:p w14:paraId="2B257111" w14:textId="77777777" w:rsidR="00A82273" w:rsidRDefault="00A82273" w:rsidP="00A82273">
      <w:pPr>
        <w:rPr>
          <w:rtl/>
          <w:lang w:eastAsia="he-IL"/>
        </w:rPr>
      </w:pPr>
    </w:p>
    <w:p w14:paraId="0996F4EB" w14:textId="423E2D64" w:rsidR="00A82273" w:rsidRDefault="00A82273" w:rsidP="00A82273">
      <w:pPr>
        <w:pStyle w:val="af6"/>
        <w:keepNext/>
        <w:rPr>
          <w:rtl/>
        </w:rPr>
      </w:pPr>
      <w:bookmarkStart w:id="14539" w:name="ET_yor_5069_1224"/>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539"/>
    </w:p>
    <w:p w14:paraId="1CBC9373" w14:textId="77777777" w:rsidR="00A82273" w:rsidRDefault="00A82273" w:rsidP="00A82273">
      <w:pPr>
        <w:pStyle w:val="KeepWithNext"/>
        <w:rPr>
          <w:rtl/>
          <w:lang w:eastAsia="he-IL"/>
        </w:rPr>
      </w:pPr>
    </w:p>
    <w:p w14:paraId="163D02A3" w14:textId="23A5583B" w:rsidR="00A82273" w:rsidRDefault="00A82273" w:rsidP="00A82273">
      <w:pPr>
        <w:rPr>
          <w:rtl/>
          <w:lang w:eastAsia="he-IL"/>
        </w:rPr>
      </w:pPr>
      <w:bookmarkStart w:id="14540" w:name="_ETM_Q1_13340102"/>
      <w:bookmarkStart w:id="14541" w:name="_ETM_Q1_13340180"/>
      <w:bookmarkStart w:id="14542" w:name="_ETM_Q1_13337234"/>
      <w:bookmarkEnd w:id="14540"/>
      <w:bookmarkEnd w:id="14541"/>
      <w:bookmarkEnd w:id="14542"/>
      <w:r>
        <w:rPr>
          <w:rFonts w:hint="cs"/>
          <w:rtl/>
          <w:lang w:eastAsia="he-IL"/>
        </w:rPr>
        <w:t>אז אם בתוכנית</w:t>
      </w:r>
      <w:bookmarkStart w:id="14543" w:name="_ETM_Q1_13338687"/>
      <w:bookmarkEnd w:id="14543"/>
      <w:r>
        <w:rPr>
          <w:rFonts w:hint="cs"/>
          <w:rtl/>
          <w:lang w:eastAsia="he-IL"/>
        </w:rPr>
        <w:t xml:space="preserve"> אין, בהיגיון אין ואפילו הוא מבין שאין, אז שנינו</w:t>
      </w:r>
      <w:bookmarkStart w:id="14544" w:name="_ETM_Q1_13343930"/>
      <w:bookmarkEnd w:id="14544"/>
      <w:r>
        <w:rPr>
          <w:rFonts w:hint="cs"/>
          <w:rtl/>
          <w:lang w:eastAsia="he-IL"/>
        </w:rPr>
        <w:t xml:space="preserve"> מבינים שאין, אז ל</w:t>
      </w:r>
      <w:bookmarkStart w:id="14545" w:name="_ETM_Q1_13342443"/>
      <w:bookmarkEnd w:id="14545"/>
      <w:r>
        <w:rPr>
          <w:rFonts w:hint="cs"/>
          <w:rtl/>
          <w:lang w:eastAsia="he-IL"/>
        </w:rPr>
        <w:t>מה אתם עדיין מבינים שאולי יכול?</w:t>
      </w:r>
      <w:bookmarkStart w:id="14546" w:name="_ETM_Q1_13346268"/>
      <w:bookmarkEnd w:id="14546"/>
    </w:p>
    <w:p w14:paraId="776333D2" w14:textId="77777777" w:rsidR="00A82273" w:rsidRDefault="00A82273" w:rsidP="00A82273">
      <w:pPr>
        <w:rPr>
          <w:rtl/>
          <w:lang w:eastAsia="he-IL"/>
        </w:rPr>
      </w:pPr>
      <w:bookmarkStart w:id="14547" w:name="_ETM_Q1_13346509"/>
      <w:bookmarkEnd w:id="14547"/>
    </w:p>
    <w:p w14:paraId="18348963" w14:textId="6F36188B" w:rsidR="00A82273" w:rsidRDefault="00A82273" w:rsidP="00A82273">
      <w:pPr>
        <w:pStyle w:val="af9"/>
        <w:keepNext/>
        <w:rPr>
          <w:rtl/>
          <w:lang w:eastAsia="he-IL"/>
        </w:rPr>
      </w:pPr>
      <w:bookmarkStart w:id="14548" w:name="ET_guest_איציק_דניאל_1225"/>
      <w:r w:rsidRPr="00A82273">
        <w:rPr>
          <w:rStyle w:val="TagStyle"/>
          <w:rtl/>
        </w:rPr>
        <w:t xml:space="preserve"> &lt;&lt; אורח &gt;&gt; </w:t>
      </w:r>
      <w:r>
        <w:rPr>
          <w:rtl/>
          <w:lang w:eastAsia="he-IL"/>
        </w:rPr>
        <w:t>איציק דניאל:</w:t>
      </w:r>
      <w:r w:rsidRPr="00A82273">
        <w:rPr>
          <w:rStyle w:val="TagStyle"/>
          <w:rtl/>
        </w:rPr>
        <w:t xml:space="preserve"> &lt;&lt; אורח &gt;&gt;</w:t>
      </w:r>
      <w:r w:rsidR="00B45A03">
        <w:rPr>
          <w:rtl/>
          <w:lang w:eastAsia="he-IL"/>
        </w:rPr>
        <w:t xml:space="preserve"> </w:t>
      </w:r>
      <w:r>
        <w:rPr>
          <w:rtl/>
          <w:lang w:eastAsia="he-IL"/>
        </w:rPr>
        <w:t xml:space="preserve"> </w:t>
      </w:r>
      <w:bookmarkEnd w:id="14548"/>
    </w:p>
    <w:p w14:paraId="0D2F7444" w14:textId="77777777" w:rsidR="00A82273" w:rsidRDefault="00A82273" w:rsidP="00A82273">
      <w:pPr>
        <w:pStyle w:val="KeepWithNext"/>
        <w:rPr>
          <w:rtl/>
          <w:lang w:eastAsia="he-IL"/>
        </w:rPr>
      </w:pPr>
    </w:p>
    <w:p w14:paraId="5129190A" w14:textId="512844CF" w:rsidR="00A82273" w:rsidRDefault="00A82273" w:rsidP="00A82273">
      <w:pPr>
        <w:rPr>
          <w:rtl/>
          <w:lang w:eastAsia="he-IL"/>
        </w:rPr>
      </w:pPr>
      <w:bookmarkStart w:id="14549" w:name="_ETM_Q1_13347985"/>
      <w:bookmarkEnd w:id="14549"/>
      <w:r>
        <w:rPr>
          <w:rFonts w:hint="cs"/>
          <w:rtl/>
          <w:lang w:eastAsia="he-IL"/>
        </w:rPr>
        <w:t>כ</w:t>
      </w:r>
      <w:bookmarkStart w:id="14550" w:name="_ETM_Q1_13348029"/>
      <w:bookmarkEnd w:id="14550"/>
      <w:r>
        <w:rPr>
          <w:rFonts w:hint="cs"/>
          <w:rtl/>
          <w:lang w:eastAsia="he-IL"/>
        </w:rPr>
        <w:t>י בס</w:t>
      </w:r>
      <w:bookmarkStart w:id="14551" w:name="_ETM_Q1_13345259"/>
      <w:bookmarkEnd w:id="14551"/>
      <w:r>
        <w:rPr>
          <w:rFonts w:hint="cs"/>
          <w:rtl/>
          <w:lang w:eastAsia="he-IL"/>
        </w:rPr>
        <w:t>ופ</w:t>
      </w:r>
      <w:bookmarkStart w:id="14552" w:name="_ETM_Q1_13345447"/>
      <w:bookmarkEnd w:id="14552"/>
      <w:r>
        <w:rPr>
          <w:rFonts w:hint="cs"/>
          <w:rtl/>
          <w:lang w:eastAsia="he-IL"/>
        </w:rPr>
        <w:t>ו של דבר, התהליכ</w:t>
      </w:r>
      <w:bookmarkStart w:id="14553" w:name="_ETM_Q1_13344866"/>
      <w:bookmarkEnd w:id="14553"/>
      <w:r>
        <w:rPr>
          <w:rFonts w:hint="cs"/>
          <w:rtl/>
          <w:lang w:eastAsia="he-IL"/>
        </w:rPr>
        <w:t>ים האלה הם תהליכים מורכבים. ואנחנו מבינים אותו</w:t>
      </w:r>
      <w:bookmarkStart w:id="14554" w:name="_ETM_Q1_13349996"/>
      <w:bookmarkEnd w:id="14554"/>
      <w:r>
        <w:rPr>
          <w:rFonts w:hint="cs"/>
          <w:rtl/>
          <w:lang w:eastAsia="he-IL"/>
        </w:rPr>
        <w:t xml:space="preserve"> היום בצורה מסו</w:t>
      </w:r>
      <w:bookmarkStart w:id="14555" w:name="_ETM_Q1_13348737"/>
      <w:bookmarkEnd w:id="14555"/>
      <w:r>
        <w:rPr>
          <w:rFonts w:hint="cs"/>
          <w:rtl/>
          <w:lang w:eastAsia="he-IL"/>
        </w:rPr>
        <w:t xml:space="preserve">ימת, בעוד </w:t>
      </w:r>
      <w:r>
        <w:rPr>
          <w:rFonts w:hint="cs"/>
          <w:lang w:eastAsia="he-IL"/>
        </w:rPr>
        <w:t>X</w:t>
      </w:r>
      <w:r>
        <w:rPr>
          <w:rFonts w:hint="cs"/>
          <w:rtl/>
          <w:lang w:eastAsia="he-IL"/>
        </w:rPr>
        <w:t xml:space="preserve"> שנים יכולים להבי</w:t>
      </w:r>
      <w:bookmarkStart w:id="14556" w:name="_ETM_Q1_13350140"/>
      <w:bookmarkEnd w:id="14556"/>
      <w:r>
        <w:rPr>
          <w:rFonts w:hint="cs"/>
          <w:rtl/>
          <w:lang w:eastAsia="he-IL"/>
        </w:rPr>
        <w:t>ן אותם בצורה</w:t>
      </w:r>
      <w:bookmarkStart w:id="14557" w:name="_ETM_Q1_13351463"/>
      <w:bookmarkEnd w:id="14557"/>
      <w:r>
        <w:rPr>
          <w:rFonts w:hint="cs"/>
          <w:rtl/>
          <w:lang w:eastAsia="he-IL"/>
        </w:rPr>
        <w:t xml:space="preserve"> אחרת. אנחנו כן אבל מחדדים נקודה, וזה מה שגלעד ניסה</w:t>
      </w:r>
      <w:bookmarkStart w:id="14558" w:name="_ETM_Q1_13356346"/>
      <w:bookmarkEnd w:id="14558"/>
      <w:r>
        <w:rPr>
          <w:rFonts w:hint="cs"/>
          <w:rtl/>
          <w:lang w:eastAsia="he-IL"/>
        </w:rPr>
        <w:t xml:space="preserve"> להגיד. בסופו של דבר י</w:t>
      </w:r>
      <w:bookmarkStart w:id="14559" w:name="_ETM_Q1_13355161"/>
      <w:bookmarkEnd w:id="14559"/>
      <w:r>
        <w:rPr>
          <w:rFonts w:hint="cs"/>
          <w:rtl/>
          <w:lang w:eastAsia="he-IL"/>
        </w:rPr>
        <w:t>ש פה תמריץ למדינה לבוא ולפתח.</w:t>
      </w:r>
      <w:bookmarkStart w:id="14560" w:name="_ETM_Q1_13358844"/>
      <w:bookmarkEnd w:id="14560"/>
      <w:r>
        <w:rPr>
          <w:rFonts w:hint="cs"/>
          <w:rtl/>
          <w:lang w:eastAsia="he-IL"/>
        </w:rPr>
        <w:t xml:space="preserve"> יש פה סד זמנים למדינה. </w:t>
      </w:r>
      <w:bookmarkStart w:id="14561" w:name="_ETM_Q1_13361928"/>
      <w:bookmarkEnd w:id="14561"/>
    </w:p>
    <w:p w14:paraId="709C5932" w14:textId="77777777" w:rsidR="00A82273" w:rsidRDefault="00A82273" w:rsidP="00A82273">
      <w:pPr>
        <w:rPr>
          <w:rtl/>
          <w:lang w:eastAsia="he-IL"/>
        </w:rPr>
      </w:pPr>
      <w:bookmarkStart w:id="14562" w:name="_ETM_Q1_13362160"/>
      <w:bookmarkStart w:id="14563" w:name="_ETM_Q1_13359563"/>
      <w:bookmarkEnd w:id="14562"/>
      <w:bookmarkEnd w:id="14563"/>
    </w:p>
    <w:p w14:paraId="395ECA00" w14:textId="5D13C370" w:rsidR="00A82273" w:rsidRDefault="00A82273" w:rsidP="00A82273">
      <w:pPr>
        <w:pStyle w:val="a4"/>
        <w:keepNext/>
        <w:rPr>
          <w:rtl/>
        </w:rPr>
      </w:pPr>
      <w:bookmarkStart w:id="14564" w:name="ET_speaker_גלעד_קרן_1226"/>
      <w:r w:rsidRPr="00A82273">
        <w:rPr>
          <w:rStyle w:val="TagStyle"/>
          <w:rtl/>
        </w:rPr>
        <w:t xml:space="preserve"> &lt;&lt; דובר &gt;&gt; </w:t>
      </w:r>
      <w:r>
        <w:rPr>
          <w:rtl/>
        </w:rPr>
        <w:t>גלעד קרן:</w:t>
      </w:r>
      <w:r w:rsidRPr="00A82273">
        <w:rPr>
          <w:rStyle w:val="TagStyle"/>
          <w:rtl/>
        </w:rPr>
        <w:t xml:space="preserve"> &lt;&lt; דובר &gt;&gt;</w:t>
      </w:r>
      <w:r w:rsidR="00B45A03">
        <w:rPr>
          <w:rtl/>
        </w:rPr>
        <w:t xml:space="preserve"> </w:t>
      </w:r>
      <w:r>
        <w:rPr>
          <w:rtl/>
        </w:rPr>
        <w:t xml:space="preserve"> </w:t>
      </w:r>
      <w:bookmarkEnd w:id="14564"/>
    </w:p>
    <w:p w14:paraId="12C39811" w14:textId="77777777" w:rsidR="00A82273" w:rsidRDefault="00A82273" w:rsidP="00A82273">
      <w:pPr>
        <w:pStyle w:val="KeepWithNext"/>
        <w:rPr>
          <w:rtl/>
          <w:lang w:eastAsia="he-IL"/>
        </w:rPr>
      </w:pPr>
    </w:p>
    <w:p w14:paraId="5809691C" w14:textId="0721169A" w:rsidR="00A82273" w:rsidRDefault="00A82273" w:rsidP="00A82273">
      <w:pPr>
        <w:rPr>
          <w:rtl/>
          <w:lang w:eastAsia="he-IL"/>
        </w:rPr>
      </w:pPr>
      <w:bookmarkStart w:id="14565" w:name="_ETM_Q1_13360939"/>
      <w:bookmarkStart w:id="14566" w:name="_ETM_Q1_13361037"/>
      <w:bookmarkEnd w:id="14565"/>
      <w:bookmarkEnd w:id="14566"/>
      <w:r>
        <w:rPr>
          <w:rFonts w:hint="cs"/>
          <w:rtl/>
          <w:lang w:eastAsia="he-IL"/>
        </w:rPr>
        <w:t>ולכן הסד זמנים הזה ארו</w:t>
      </w:r>
      <w:bookmarkStart w:id="14567" w:name="_ETM_Q1_13360926"/>
      <w:bookmarkEnd w:id="14567"/>
      <w:r>
        <w:rPr>
          <w:rFonts w:hint="cs"/>
          <w:rtl/>
          <w:lang w:eastAsia="he-IL"/>
        </w:rPr>
        <w:t>ך</w:t>
      </w:r>
      <w:bookmarkStart w:id="14568" w:name="_ETM_Q1_13361125"/>
      <w:bookmarkEnd w:id="14568"/>
      <w:r>
        <w:rPr>
          <w:rFonts w:hint="cs"/>
          <w:rtl/>
          <w:lang w:eastAsia="he-IL"/>
        </w:rPr>
        <w:t xml:space="preserve">. </w:t>
      </w:r>
      <w:bookmarkStart w:id="14569" w:name="_ETM_Q1_13361283"/>
      <w:bookmarkEnd w:id="14569"/>
    </w:p>
    <w:p w14:paraId="60B1DFB0" w14:textId="77777777" w:rsidR="00A82273" w:rsidRDefault="00A82273" w:rsidP="00A82273">
      <w:pPr>
        <w:rPr>
          <w:rtl/>
          <w:lang w:eastAsia="he-IL"/>
        </w:rPr>
      </w:pPr>
      <w:bookmarkStart w:id="14570" w:name="_ETM_Q1_13362208"/>
      <w:bookmarkEnd w:id="14570"/>
    </w:p>
    <w:p w14:paraId="6B02DAC1" w14:textId="7F7C98EE" w:rsidR="00A82273" w:rsidRDefault="00A82273" w:rsidP="00A82273">
      <w:pPr>
        <w:pStyle w:val="af9"/>
        <w:keepNext/>
        <w:rPr>
          <w:rtl/>
          <w:lang w:eastAsia="he-IL"/>
        </w:rPr>
      </w:pPr>
      <w:bookmarkStart w:id="14571" w:name="ET_guest_איציק_דניאל_1227"/>
      <w:r w:rsidRPr="00A82273">
        <w:rPr>
          <w:rStyle w:val="TagStyle"/>
          <w:rtl/>
        </w:rPr>
        <w:t xml:space="preserve"> &lt;&lt; אורח &gt;&gt; </w:t>
      </w:r>
      <w:r>
        <w:rPr>
          <w:rtl/>
          <w:lang w:eastAsia="he-IL"/>
        </w:rPr>
        <w:t>איציק דניאל:</w:t>
      </w:r>
      <w:r w:rsidRPr="00A82273">
        <w:rPr>
          <w:rStyle w:val="TagStyle"/>
          <w:rtl/>
        </w:rPr>
        <w:t xml:space="preserve"> &lt;&lt; אורח &gt;&gt;</w:t>
      </w:r>
      <w:r w:rsidR="00B45A03">
        <w:rPr>
          <w:rtl/>
          <w:lang w:eastAsia="he-IL"/>
        </w:rPr>
        <w:t xml:space="preserve"> </w:t>
      </w:r>
      <w:r>
        <w:rPr>
          <w:rtl/>
          <w:lang w:eastAsia="he-IL"/>
        </w:rPr>
        <w:t xml:space="preserve"> </w:t>
      </w:r>
      <w:bookmarkEnd w:id="14571"/>
    </w:p>
    <w:p w14:paraId="3F3241A0" w14:textId="6A3C2FD5" w:rsidR="00A82273" w:rsidRDefault="00A82273" w:rsidP="00A82273">
      <w:pPr>
        <w:pStyle w:val="KeepWithNext"/>
        <w:rPr>
          <w:rtl/>
          <w:lang w:eastAsia="he-IL"/>
        </w:rPr>
      </w:pPr>
    </w:p>
    <w:p w14:paraId="0BCC4884" w14:textId="4937577A" w:rsidR="00A82273" w:rsidRDefault="00A82273" w:rsidP="00A82273">
      <w:pPr>
        <w:rPr>
          <w:rtl/>
          <w:lang w:eastAsia="he-IL"/>
        </w:rPr>
      </w:pPr>
      <w:bookmarkStart w:id="14572" w:name="_ETM_Q1_13363149"/>
      <w:bookmarkEnd w:id="14572"/>
      <w:r>
        <w:rPr>
          <w:rFonts w:hint="cs"/>
          <w:rtl/>
          <w:lang w:eastAsia="he-IL"/>
        </w:rPr>
        <w:t>ל</w:t>
      </w:r>
      <w:bookmarkStart w:id="14573" w:name="_ETM_Q1_13363197"/>
      <w:bookmarkEnd w:id="14573"/>
      <w:r>
        <w:rPr>
          <w:rFonts w:hint="cs"/>
          <w:rtl/>
          <w:lang w:eastAsia="he-IL"/>
        </w:rPr>
        <w:t>כן הסד זמנ</w:t>
      </w:r>
      <w:bookmarkStart w:id="14574" w:name="_ETM_Q1_13362097"/>
      <w:bookmarkEnd w:id="14574"/>
      <w:r>
        <w:rPr>
          <w:rFonts w:hint="cs"/>
          <w:rtl/>
          <w:lang w:eastAsia="he-IL"/>
        </w:rPr>
        <w:t>ים נ</w:t>
      </w:r>
      <w:bookmarkStart w:id="14575" w:name="_ETM_Q1_13362596"/>
      <w:bookmarkEnd w:id="14575"/>
      <w:r>
        <w:rPr>
          <w:rFonts w:hint="cs"/>
          <w:rtl/>
          <w:lang w:eastAsia="he-IL"/>
        </w:rPr>
        <w:t>ועד. עוד נקודה אחת חשובה,</w:t>
      </w:r>
      <w:bookmarkStart w:id="14576" w:name="_ETM_Q1_13366592"/>
      <w:bookmarkEnd w:id="14576"/>
      <w:r>
        <w:rPr>
          <w:rFonts w:hint="cs"/>
          <w:rtl/>
          <w:lang w:eastAsia="he-IL"/>
        </w:rPr>
        <w:t xml:space="preserve"> יושב ראש הוועדה, ברשותך</w:t>
      </w:r>
      <w:bookmarkStart w:id="14577" w:name="_ETM_Q1_13366332"/>
      <w:bookmarkEnd w:id="14577"/>
      <w:r>
        <w:rPr>
          <w:rFonts w:hint="cs"/>
          <w:rtl/>
          <w:lang w:eastAsia="he-IL"/>
        </w:rPr>
        <w:t xml:space="preserve">. רגע, אני </w:t>
      </w:r>
      <w:bookmarkStart w:id="14578" w:name="_ETM_Q1_13367234"/>
      <w:bookmarkEnd w:id="14578"/>
      <w:r>
        <w:rPr>
          <w:rFonts w:hint="cs"/>
          <w:rtl/>
          <w:lang w:eastAsia="he-IL"/>
        </w:rPr>
        <w:t xml:space="preserve">אגיד עוד נקודה </w:t>
      </w:r>
      <w:bookmarkStart w:id="14579" w:name="_ETM_Q1_13369271"/>
      <w:bookmarkEnd w:id="14579"/>
      <w:r>
        <w:rPr>
          <w:rFonts w:hint="cs"/>
          <w:rtl/>
          <w:lang w:eastAsia="he-IL"/>
        </w:rPr>
        <w:t xml:space="preserve">אחת. </w:t>
      </w:r>
    </w:p>
    <w:p w14:paraId="0C72ED69" w14:textId="77777777" w:rsidR="00A82273" w:rsidRDefault="00A82273" w:rsidP="00A82273">
      <w:pPr>
        <w:rPr>
          <w:rtl/>
          <w:lang w:eastAsia="he-IL"/>
        </w:rPr>
      </w:pPr>
      <w:bookmarkStart w:id="14580" w:name="_ETM_Q1_13369855"/>
      <w:bookmarkStart w:id="14581" w:name="_ETM_Q1_13369915"/>
      <w:bookmarkEnd w:id="14580"/>
      <w:bookmarkEnd w:id="14581"/>
    </w:p>
    <w:p w14:paraId="1FB4E719" w14:textId="6D1BCF58" w:rsidR="00A82273" w:rsidRDefault="00A82273" w:rsidP="00A82273">
      <w:pPr>
        <w:pStyle w:val="af6"/>
        <w:keepNext/>
        <w:rPr>
          <w:rtl/>
        </w:rPr>
      </w:pPr>
      <w:bookmarkStart w:id="14582" w:name="ET_yor_5069_1228"/>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582"/>
    </w:p>
    <w:p w14:paraId="5C46B176" w14:textId="77777777" w:rsidR="00A82273" w:rsidRDefault="00A82273" w:rsidP="00A82273">
      <w:pPr>
        <w:pStyle w:val="KeepWithNext"/>
        <w:rPr>
          <w:rtl/>
          <w:lang w:eastAsia="he-IL"/>
        </w:rPr>
      </w:pPr>
    </w:p>
    <w:p w14:paraId="179FE0AC" w14:textId="4914398B" w:rsidR="00A82273" w:rsidRDefault="00A82273" w:rsidP="00A82273">
      <w:pPr>
        <w:rPr>
          <w:rtl/>
          <w:lang w:eastAsia="he-IL"/>
        </w:rPr>
      </w:pPr>
      <w:bookmarkStart w:id="14583" w:name="_ETM_Q1_13370948"/>
      <w:bookmarkStart w:id="14584" w:name="_ETM_Q1_13371011"/>
      <w:bookmarkEnd w:id="14583"/>
      <w:bookmarkEnd w:id="14584"/>
      <w:r>
        <w:rPr>
          <w:rFonts w:hint="cs"/>
          <w:rtl/>
          <w:lang w:eastAsia="he-IL"/>
        </w:rPr>
        <w:t>כי כל, אתה אומר יש לה סד זמנים, כי</w:t>
      </w:r>
      <w:bookmarkStart w:id="14585" w:name="_ETM_Q1_13371771"/>
      <w:bookmarkEnd w:id="14585"/>
      <w:r>
        <w:rPr>
          <w:rFonts w:hint="cs"/>
          <w:rtl/>
          <w:lang w:eastAsia="he-IL"/>
        </w:rPr>
        <w:t xml:space="preserve"> </w:t>
      </w:r>
      <w:bookmarkStart w:id="14586" w:name="_ETM_Q1_13371987"/>
      <w:bookmarkEnd w:id="14586"/>
      <w:r>
        <w:rPr>
          <w:rFonts w:hint="cs"/>
          <w:rtl/>
          <w:lang w:eastAsia="he-IL"/>
        </w:rPr>
        <w:t>אם לא, מה יקרה?</w:t>
      </w:r>
    </w:p>
    <w:p w14:paraId="1F2D4DEF" w14:textId="77777777" w:rsidR="00A82273" w:rsidRDefault="00A82273" w:rsidP="00A82273">
      <w:pPr>
        <w:rPr>
          <w:rtl/>
          <w:lang w:eastAsia="he-IL"/>
        </w:rPr>
      </w:pPr>
      <w:bookmarkStart w:id="14587" w:name="_ETM_Q1_13373656"/>
      <w:bookmarkStart w:id="14588" w:name="_ETM_Q1_13373710"/>
      <w:bookmarkStart w:id="14589" w:name="_ETM_Q1_13372573"/>
      <w:bookmarkStart w:id="14590" w:name="_ETM_Q1_13370894"/>
      <w:bookmarkStart w:id="14591" w:name="_ETM_Q1_13371824"/>
      <w:bookmarkStart w:id="14592" w:name="_ETM_Q1_13370839"/>
      <w:bookmarkEnd w:id="14587"/>
      <w:bookmarkEnd w:id="14588"/>
      <w:bookmarkEnd w:id="14589"/>
      <w:bookmarkEnd w:id="14590"/>
      <w:bookmarkEnd w:id="14591"/>
      <w:bookmarkEnd w:id="14592"/>
    </w:p>
    <w:p w14:paraId="0FBD7902" w14:textId="2368230A" w:rsidR="00A82273" w:rsidRDefault="00A82273" w:rsidP="00A82273">
      <w:pPr>
        <w:pStyle w:val="af9"/>
        <w:keepNext/>
        <w:rPr>
          <w:rtl/>
          <w:lang w:eastAsia="he-IL"/>
        </w:rPr>
      </w:pPr>
      <w:bookmarkStart w:id="14593" w:name="ET_guest_איציק_דניאל_1229"/>
      <w:r w:rsidRPr="00A82273">
        <w:rPr>
          <w:rStyle w:val="TagStyle"/>
          <w:rtl/>
        </w:rPr>
        <w:t xml:space="preserve"> &lt;&lt; אורח &gt;&gt; </w:t>
      </w:r>
      <w:r>
        <w:rPr>
          <w:rtl/>
          <w:lang w:eastAsia="he-IL"/>
        </w:rPr>
        <w:t>איציק דניאל:</w:t>
      </w:r>
      <w:r w:rsidRPr="00A82273">
        <w:rPr>
          <w:rStyle w:val="TagStyle"/>
          <w:rtl/>
        </w:rPr>
        <w:t xml:space="preserve"> &lt;&lt; אורח &gt;&gt;</w:t>
      </w:r>
      <w:r w:rsidR="00B45A03">
        <w:rPr>
          <w:rtl/>
          <w:lang w:eastAsia="he-IL"/>
        </w:rPr>
        <w:t xml:space="preserve"> </w:t>
      </w:r>
      <w:r>
        <w:rPr>
          <w:rtl/>
          <w:lang w:eastAsia="he-IL"/>
        </w:rPr>
        <w:t xml:space="preserve"> </w:t>
      </w:r>
      <w:bookmarkEnd w:id="14593"/>
    </w:p>
    <w:p w14:paraId="1BA88DD2" w14:textId="77777777" w:rsidR="00A82273" w:rsidRDefault="00A82273" w:rsidP="00A82273">
      <w:pPr>
        <w:pStyle w:val="KeepWithNext"/>
        <w:rPr>
          <w:rtl/>
          <w:lang w:eastAsia="he-IL"/>
        </w:rPr>
      </w:pPr>
    </w:p>
    <w:p w14:paraId="68B24175" w14:textId="215929BA" w:rsidR="00A82273" w:rsidRDefault="00A82273" w:rsidP="00A82273">
      <w:pPr>
        <w:rPr>
          <w:rtl/>
          <w:lang w:eastAsia="he-IL"/>
        </w:rPr>
      </w:pPr>
      <w:bookmarkStart w:id="14594" w:name="_ETM_Q1_13373118"/>
      <w:bookmarkStart w:id="14595" w:name="_ETM_Q1_13373174"/>
      <w:bookmarkEnd w:id="14594"/>
      <w:bookmarkEnd w:id="14595"/>
      <w:r>
        <w:rPr>
          <w:rFonts w:hint="cs"/>
          <w:rtl/>
          <w:lang w:eastAsia="he-IL"/>
        </w:rPr>
        <w:t>האפשרות לממש תעבור לבעלי הזכו</w:t>
      </w:r>
      <w:bookmarkStart w:id="14596" w:name="_ETM_Q1_13374834"/>
      <w:bookmarkEnd w:id="14596"/>
      <w:r>
        <w:rPr>
          <w:rFonts w:hint="cs"/>
          <w:rtl/>
          <w:lang w:eastAsia="he-IL"/>
        </w:rPr>
        <w:t xml:space="preserve">יות הפרטיים. </w:t>
      </w:r>
    </w:p>
    <w:p w14:paraId="4F222317" w14:textId="77777777" w:rsidR="00A82273" w:rsidRDefault="00A82273" w:rsidP="00A82273">
      <w:pPr>
        <w:rPr>
          <w:rtl/>
          <w:lang w:eastAsia="he-IL"/>
        </w:rPr>
      </w:pPr>
      <w:bookmarkStart w:id="14597" w:name="_ETM_Q1_13376292"/>
      <w:bookmarkStart w:id="14598" w:name="_ETM_Q1_13376344"/>
      <w:bookmarkStart w:id="14599" w:name="_ETM_Q1_13376855"/>
      <w:bookmarkEnd w:id="14597"/>
      <w:bookmarkEnd w:id="14598"/>
      <w:bookmarkEnd w:id="14599"/>
    </w:p>
    <w:p w14:paraId="4CCCF3C5" w14:textId="1547FD15" w:rsidR="00A82273" w:rsidRDefault="00A82273" w:rsidP="00A82273">
      <w:pPr>
        <w:pStyle w:val="af6"/>
        <w:keepNext/>
        <w:rPr>
          <w:rtl/>
        </w:rPr>
      </w:pPr>
      <w:bookmarkStart w:id="14600" w:name="ET_yor_5069_1230"/>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600"/>
    </w:p>
    <w:p w14:paraId="1DCE8170" w14:textId="77777777" w:rsidR="00A82273" w:rsidRDefault="00A82273" w:rsidP="00A82273">
      <w:pPr>
        <w:pStyle w:val="KeepWithNext"/>
        <w:rPr>
          <w:rtl/>
          <w:lang w:eastAsia="he-IL"/>
        </w:rPr>
      </w:pPr>
    </w:p>
    <w:p w14:paraId="313C8BC2" w14:textId="387C2B34" w:rsidR="00A82273" w:rsidRDefault="00A82273" w:rsidP="00A82273">
      <w:pPr>
        <w:rPr>
          <w:rtl/>
          <w:lang w:eastAsia="he-IL"/>
        </w:rPr>
      </w:pPr>
      <w:bookmarkStart w:id="14601" w:name="_ETM_Q1_13377294"/>
      <w:bookmarkStart w:id="14602" w:name="_ETM_Q1_13377361"/>
      <w:bookmarkEnd w:id="14601"/>
      <w:bookmarkEnd w:id="14602"/>
      <w:r>
        <w:rPr>
          <w:rFonts w:hint="cs"/>
          <w:rtl/>
          <w:lang w:eastAsia="he-IL"/>
        </w:rPr>
        <w:t xml:space="preserve">יפה. </w:t>
      </w:r>
      <w:bookmarkStart w:id="14603" w:name="_ETM_Q1_13377800"/>
      <w:bookmarkStart w:id="14604" w:name="_ETM_Q1_13378048"/>
      <w:bookmarkEnd w:id="14603"/>
      <w:bookmarkEnd w:id="14604"/>
    </w:p>
    <w:p w14:paraId="3A94E84C" w14:textId="77777777" w:rsidR="00A82273" w:rsidRDefault="00A82273" w:rsidP="00A82273">
      <w:pPr>
        <w:rPr>
          <w:rtl/>
          <w:lang w:eastAsia="he-IL"/>
        </w:rPr>
      </w:pPr>
      <w:bookmarkStart w:id="14605" w:name="_ETM_Q1_13378102"/>
      <w:bookmarkStart w:id="14606" w:name="_ETM_Q1_13377215"/>
      <w:bookmarkEnd w:id="14605"/>
      <w:bookmarkEnd w:id="14606"/>
    </w:p>
    <w:p w14:paraId="107D31DA" w14:textId="43575BB2" w:rsidR="00A82273" w:rsidRDefault="00A82273" w:rsidP="00A82273">
      <w:pPr>
        <w:pStyle w:val="af9"/>
        <w:keepNext/>
        <w:rPr>
          <w:rtl/>
          <w:lang w:eastAsia="he-IL"/>
        </w:rPr>
      </w:pPr>
      <w:bookmarkStart w:id="14607" w:name="ET_guest_קריאה_1231"/>
      <w:r w:rsidRPr="00A82273">
        <w:rPr>
          <w:rStyle w:val="TagStyle"/>
          <w:rtl/>
        </w:rPr>
        <w:t xml:space="preserve"> &lt;&lt; אורח &gt;&gt; </w:t>
      </w:r>
      <w:r>
        <w:rPr>
          <w:rtl/>
          <w:lang w:eastAsia="he-IL"/>
        </w:rPr>
        <w:t>קריאה:</w:t>
      </w:r>
      <w:r w:rsidRPr="00A82273">
        <w:rPr>
          <w:rStyle w:val="TagStyle"/>
          <w:rtl/>
        </w:rPr>
        <w:t xml:space="preserve"> &lt;&lt; אורח &gt;&gt;</w:t>
      </w:r>
      <w:r w:rsidR="00B45A03">
        <w:rPr>
          <w:rtl/>
          <w:lang w:eastAsia="he-IL"/>
        </w:rPr>
        <w:t xml:space="preserve"> </w:t>
      </w:r>
      <w:r>
        <w:rPr>
          <w:rtl/>
          <w:lang w:eastAsia="he-IL"/>
        </w:rPr>
        <w:t xml:space="preserve"> </w:t>
      </w:r>
      <w:bookmarkEnd w:id="14607"/>
    </w:p>
    <w:p w14:paraId="31317233" w14:textId="77777777" w:rsidR="00A82273" w:rsidRDefault="00A82273" w:rsidP="00A82273">
      <w:pPr>
        <w:pStyle w:val="KeepWithNext"/>
        <w:rPr>
          <w:rtl/>
          <w:lang w:eastAsia="he-IL"/>
        </w:rPr>
      </w:pPr>
    </w:p>
    <w:p w14:paraId="1F9706A5" w14:textId="3BDDC85B" w:rsidR="00A82273" w:rsidRDefault="00A82273" w:rsidP="00A82273">
      <w:pPr>
        <w:rPr>
          <w:rtl/>
          <w:lang w:eastAsia="he-IL"/>
        </w:rPr>
      </w:pPr>
      <w:bookmarkStart w:id="14608" w:name="_ETM_Q1_13375762"/>
      <w:bookmarkStart w:id="14609" w:name="_ETM_Q1_13375820"/>
      <w:bookmarkEnd w:id="14608"/>
      <w:bookmarkEnd w:id="14609"/>
      <w:r>
        <w:rPr>
          <w:rFonts w:hint="cs"/>
          <w:rtl/>
          <w:lang w:eastAsia="he-IL"/>
        </w:rPr>
        <w:t>כשכבר יכול להיות שאחרי שבע שנים כבר יכול להיות שהנסיבו</w:t>
      </w:r>
      <w:bookmarkStart w:id="14610" w:name="_ETM_Q1_13378603"/>
      <w:bookmarkEnd w:id="14610"/>
      <w:r>
        <w:rPr>
          <w:rFonts w:hint="cs"/>
          <w:rtl/>
          <w:lang w:eastAsia="he-IL"/>
        </w:rPr>
        <w:t>ת</w:t>
      </w:r>
      <w:bookmarkStart w:id="14611" w:name="_ETM_Q1_13378797"/>
      <w:bookmarkEnd w:id="14611"/>
      <w:r>
        <w:rPr>
          <w:rFonts w:hint="cs"/>
          <w:rtl/>
          <w:lang w:eastAsia="he-IL"/>
        </w:rPr>
        <w:t xml:space="preserve"> השתנו. </w:t>
      </w:r>
    </w:p>
    <w:p w14:paraId="64F35639" w14:textId="77777777" w:rsidR="00A82273" w:rsidRDefault="00A82273" w:rsidP="00A82273">
      <w:pPr>
        <w:rPr>
          <w:rtl/>
          <w:lang w:eastAsia="he-IL"/>
        </w:rPr>
      </w:pPr>
      <w:bookmarkStart w:id="14612" w:name="_ETM_Q1_13379848"/>
      <w:bookmarkStart w:id="14613" w:name="_ETM_Q1_13379904"/>
      <w:bookmarkStart w:id="14614" w:name="_ETM_Q1_13377494"/>
      <w:bookmarkStart w:id="14615" w:name="_ETM_Q1_13379060"/>
      <w:bookmarkEnd w:id="14612"/>
      <w:bookmarkEnd w:id="14613"/>
      <w:bookmarkEnd w:id="14614"/>
      <w:bookmarkEnd w:id="14615"/>
    </w:p>
    <w:p w14:paraId="3293834D" w14:textId="66BE538B" w:rsidR="00A82273" w:rsidRDefault="00A82273" w:rsidP="00A82273">
      <w:pPr>
        <w:pStyle w:val="af6"/>
        <w:keepNext/>
        <w:rPr>
          <w:rtl/>
        </w:rPr>
      </w:pPr>
      <w:bookmarkStart w:id="14616" w:name="ET_yor_5069_1232"/>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616"/>
    </w:p>
    <w:p w14:paraId="2590DDBA" w14:textId="77777777" w:rsidR="00A82273" w:rsidRDefault="00A82273" w:rsidP="00A82273">
      <w:pPr>
        <w:pStyle w:val="KeepWithNext"/>
        <w:rPr>
          <w:rtl/>
          <w:lang w:eastAsia="he-IL"/>
        </w:rPr>
      </w:pPr>
    </w:p>
    <w:p w14:paraId="4805E082" w14:textId="6AEA84AA" w:rsidR="00A82273" w:rsidRDefault="00A82273" w:rsidP="00A82273">
      <w:pPr>
        <w:rPr>
          <w:rtl/>
          <w:lang w:eastAsia="he-IL"/>
        </w:rPr>
      </w:pPr>
      <w:bookmarkStart w:id="14617" w:name="_ETM_Q1_13379511"/>
      <w:bookmarkStart w:id="14618" w:name="_ETM_Q1_13379603"/>
      <w:bookmarkEnd w:id="14617"/>
      <w:bookmarkEnd w:id="14618"/>
      <w:r>
        <w:rPr>
          <w:rFonts w:hint="cs"/>
          <w:rtl/>
          <w:lang w:eastAsia="he-IL"/>
        </w:rPr>
        <w:t>אני לא בטוח שבעל זכוי</w:t>
      </w:r>
      <w:bookmarkStart w:id="14619" w:name="_ETM_Q1_13378792"/>
      <w:bookmarkEnd w:id="14619"/>
      <w:r>
        <w:rPr>
          <w:rFonts w:hint="cs"/>
          <w:rtl/>
          <w:lang w:eastAsia="he-IL"/>
        </w:rPr>
        <w:t>ות שרואה שהמדינה עוד לא</w:t>
      </w:r>
      <w:bookmarkStart w:id="14620" w:name="_ETM_Q1_13382545"/>
      <w:bookmarkEnd w:id="14620"/>
      <w:r>
        <w:rPr>
          <w:rFonts w:hint="cs"/>
          <w:rtl/>
          <w:lang w:eastAsia="he-IL"/>
        </w:rPr>
        <w:t xml:space="preserve"> התחילה להשקיע גרם אחד בקירוי וייכנס לעניין הזה. אלא אם </w:t>
      </w:r>
      <w:bookmarkStart w:id="14621" w:name="_ETM_Q1_13388147"/>
      <w:bookmarkEnd w:id="14621"/>
      <w:r>
        <w:rPr>
          <w:rFonts w:hint="cs"/>
          <w:rtl/>
          <w:lang w:eastAsia="he-IL"/>
        </w:rPr>
        <w:t>כן הוא מ</w:t>
      </w:r>
      <w:bookmarkStart w:id="14622" w:name="_ETM_Q1_13385880"/>
      <w:bookmarkEnd w:id="14622"/>
      <w:r>
        <w:rPr>
          <w:rFonts w:hint="cs"/>
          <w:rtl/>
          <w:lang w:eastAsia="he-IL"/>
        </w:rPr>
        <w:t xml:space="preserve">תאבד. </w:t>
      </w:r>
      <w:bookmarkStart w:id="14623" w:name="_ETM_Q1_13386502"/>
      <w:bookmarkEnd w:id="14623"/>
    </w:p>
    <w:p w14:paraId="196BA016" w14:textId="77777777" w:rsidR="00A82273" w:rsidRDefault="00A82273" w:rsidP="00A82273">
      <w:pPr>
        <w:rPr>
          <w:rtl/>
          <w:lang w:eastAsia="he-IL"/>
        </w:rPr>
      </w:pPr>
      <w:bookmarkStart w:id="14624" w:name="_ETM_Q1_13386774"/>
      <w:bookmarkEnd w:id="14624"/>
    </w:p>
    <w:p w14:paraId="1D996B8A" w14:textId="01946273" w:rsidR="00A82273" w:rsidRDefault="00A82273" w:rsidP="00A82273">
      <w:pPr>
        <w:pStyle w:val="af9"/>
        <w:keepNext/>
        <w:rPr>
          <w:rtl/>
          <w:lang w:eastAsia="he-IL"/>
        </w:rPr>
      </w:pPr>
      <w:bookmarkStart w:id="14625" w:name="ET_guest_איציק_דניאל_1233"/>
      <w:r w:rsidRPr="00A82273">
        <w:rPr>
          <w:rStyle w:val="TagStyle"/>
          <w:rtl/>
        </w:rPr>
        <w:t xml:space="preserve"> &lt;&lt; אורח &gt;&gt; </w:t>
      </w:r>
      <w:r>
        <w:rPr>
          <w:rtl/>
          <w:lang w:eastAsia="he-IL"/>
        </w:rPr>
        <w:t>איציק דניאל:</w:t>
      </w:r>
      <w:r w:rsidRPr="00A82273">
        <w:rPr>
          <w:rStyle w:val="TagStyle"/>
          <w:rtl/>
        </w:rPr>
        <w:t xml:space="preserve"> &lt;&lt; אורח &gt;&gt;</w:t>
      </w:r>
      <w:r w:rsidR="00B45A03">
        <w:rPr>
          <w:rtl/>
          <w:lang w:eastAsia="he-IL"/>
        </w:rPr>
        <w:t xml:space="preserve"> </w:t>
      </w:r>
      <w:r>
        <w:rPr>
          <w:rtl/>
          <w:lang w:eastAsia="he-IL"/>
        </w:rPr>
        <w:t xml:space="preserve"> </w:t>
      </w:r>
      <w:bookmarkEnd w:id="14625"/>
    </w:p>
    <w:p w14:paraId="63226120" w14:textId="77777777" w:rsidR="00A82273" w:rsidRDefault="00A82273" w:rsidP="00A82273">
      <w:pPr>
        <w:pStyle w:val="KeepWithNext"/>
        <w:rPr>
          <w:rtl/>
          <w:lang w:eastAsia="he-IL"/>
        </w:rPr>
      </w:pPr>
    </w:p>
    <w:p w14:paraId="04493171" w14:textId="2D70666C" w:rsidR="00A82273" w:rsidRDefault="00A82273" w:rsidP="00A82273">
      <w:pPr>
        <w:rPr>
          <w:rtl/>
          <w:lang w:eastAsia="he-IL"/>
        </w:rPr>
      </w:pPr>
      <w:bookmarkStart w:id="14626" w:name="_ETM_Q1_13388611"/>
      <w:bookmarkStart w:id="14627" w:name="_ETM_Q1_13388699"/>
      <w:bookmarkEnd w:id="14626"/>
      <w:bookmarkEnd w:id="14627"/>
      <w:r>
        <w:rPr>
          <w:rFonts w:hint="cs"/>
          <w:rtl/>
          <w:lang w:eastAsia="he-IL"/>
        </w:rPr>
        <w:t>ונגיד עוד נקו</w:t>
      </w:r>
      <w:bookmarkStart w:id="14628" w:name="_ETM_Q1_13386807"/>
      <w:bookmarkEnd w:id="14628"/>
      <w:r>
        <w:rPr>
          <w:rFonts w:hint="cs"/>
          <w:rtl/>
          <w:lang w:eastAsia="he-IL"/>
        </w:rPr>
        <w:t xml:space="preserve">דה אחת חשובה. </w:t>
      </w:r>
      <w:bookmarkStart w:id="14629" w:name="_ETM_Q1_13389155"/>
      <w:bookmarkEnd w:id="14629"/>
    </w:p>
    <w:p w14:paraId="12A73244" w14:textId="77777777" w:rsidR="00A82273" w:rsidRDefault="00A82273" w:rsidP="00A82273">
      <w:pPr>
        <w:rPr>
          <w:rtl/>
          <w:lang w:eastAsia="he-IL"/>
        </w:rPr>
      </w:pPr>
    </w:p>
    <w:p w14:paraId="3F2CE130" w14:textId="119FFB09" w:rsidR="00A82273" w:rsidRDefault="00A82273" w:rsidP="00A82273">
      <w:pPr>
        <w:pStyle w:val="a4"/>
        <w:keepNext/>
        <w:rPr>
          <w:rtl/>
        </w:rPr>
      </w:pPr>
      <w:bookmarkStart w:id="14630" w:name="ET_speaker_גלעד_קרן_1234"/>
      <w:r w:rsidRPr="00A82273">
        <w:rPr>
          <w:rStyle w:val="TagStyle"/>
          <w:rtl/>
        </w:rPr>
        <w:t xml:space="preserve"> &lt;&lt; דובר &gt;&gt; </w:t>
      </w:r>
      <w:r>
        <w:rPr>
          <w:rtl/>
        </w:rPr>
        <w:t>גלעד קרן:</w:t>
      </w:r>
      <w:r w:rsidRPr="00A82273">
        <w:rPr>
          <w:rStyle w:val="TagStyle"/>
          <w:rtl/>
        </w:rPr>
        <w:t xml:space="preserve"> &lt;&lt; דובר &gt;&gt;</w:t>
      </w:r>
      <w:r w:rsidR="00B45A03">
        <w:rPr>
          <w:rtl/>
        </w:rPr>
        <w:t xml:space="preserve"> </w:t>
      </w:r>
      <w:r>
        <w:rPr>
          <w:rtl/>
        </w:rPr>
        <w:t xml:space="preserve"> </w:t>
      </w:r>
      <w:bookmarkEnd w:id="14630"/>
    </w:p>
    <w:p w14:paraId="3C325FB7" w14:textId="77777777" w:rsidR="00A82273" w:rsidRDefault="00A82273" w:rsidP="00A82273">
      <w:pPr>
        <w:pStyle w:val="KeepWithNext"/>
        <w:rPr>
          <w:rtl/>
          <w:lang w:eastAsia="he-IL"/>
        </w:rPr>
      </w:pPr>
    </w:p>
    <w:p w14:paraId="0A27B019" w14:textId="1DF6C566" w:rsidR="00A82273" w:rsidRDefault="00A82273" w:rsidP="00A82273">
      <w:pPr>
        <w:rPr>
          <w:rtl/>
          <w:lang w:eastAsia="he-IL"/>
        </w:rPr>
      </w:pPr>
      <w:bookmarkStart w:id="14631" w:name="_ETM_Q1_13390528"/>
      <w:bookmarkEnd w:id="14631"/>
      <w:r>
        <w:rPr>
          <w:rFonts w:hint="cs"/>
          <w:rtl/>
          <w:lang w:eastAsia="he-IL"/>
        </w:rPr>
        <w:t>א</w:t>
      </w:r>
      <w:bookmarkStart w:id="14632" w:name="_ETM_Q1_13390572"/>
      <w:bookmarkEnd w:id="14632"/>
      <w:r>
        <w:rPr>
          <w:rFonts w:hint="cs"/>
          <w:rtl/>
          <w:lang w:eastAsia="he-IL"/>
        </w:rPr>
        <w:t xml:space="preserve">ני </w:t>
      </w:r>
      <w:bookmarkStart w:id="14633" w:name="_ETM_Q1_13390797"/>
      <w:bookmarkEnd w:id="14633"/>
      <w:r>
        <w:rPr>
          <w:rFonts w:hint="cs"/>
          <w:rtl/>
          <w:lang w:eastAsia="he-IL"/>
        </w:rPr>
        <w:t>רק</w:t>
      </w:r>
      <w:bookmarkStart w:id="14634" w:name="_ETM_Q1_13387998"/>
      <w:bookmarkEnd w:id="14634"/>
      <w:r>
        <w:rPr>
          <w:rFonts w:hint="cs"/>
          <w:rtl/>
          <w:lang w:eastAsia="he-IL"/>
        </w:rPr>
        <w:t xml:space="preserve"> רוצה להגיד לאדוני שגם אם נכתוב שההיתר יוצא באותו </w:t>
      </w:r>
      <w:bookmarkStart w:id="14635" w:name="_ETM_Q1_13393993"/>
      <w:bookmarkEnd w:id="14635"/>
      <w:r>
        <w:rPr>
          <w:rFonts w:hint="cs"/>
          <w:rtl/>
          <w:lang w:eastAsia="he-IL"/>
        </w:rPr>
        <w:t>יום, זאת אומרת היתר אחד לדפו - - -</w:t>
      </w:r>
    </w:p>
    <w:p w14:paraId="38831AC2" w14:textId="77777777" w:rsidR="00A82273" w:rsidRDefault="00A82273" w:rsidP="00A82273">
      <w:pPr>
        <w:rPr>
          <w:rtl/>
          <w:lang w:eastAsia="he-IL"/>
        </w:rPr>
      </w:pPr>
      <w:bookmarkStart w:id="14636" w:name="_ETM_Q1_13397774"/>
      <w:bookmarkEnd w:id="14636"/>
    </w:p>
    <w:p w14:paraId="3F18D6A5" w14:textId="4D4843A4" w:rsidR="00A82273" w:rsidRDefault="00A82273" w:rsidP="00A82273">
      <w:pPr>
        <w:pStyle w:val="af6"/>
        <w:keepNext/>
        <w:rPr>
          <w:rtl/>
        </w:rPr>
      </w:pPr>
      <w:bookmarkStart w:id="14637" w:name="ET_yor_5069_1235"/>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637"/>
    </w:p>
    <w:p w14:paraId="7B369156" w14:textId="77777777" w:rsidR="00A82273" w:rsidRDefault="00A82273" w:rsidP="00A82273">
      <w:pPr>
        <w:pStyle w:val="KeepWithNext"/>
        <w:rPr>
          <w:rtl/>
          <w:lang w:eastAsia="he-IL"/>
        </w:rPr>
      </w:pPr>
    </w:p>
    <w:p w14:paraId="104558AE" w14:textId="635CD72A" w:rsidR="00A82273" w:rsidRDefault="00A82273" w:rsidP="00A82273">
      <w:pPr>
        <w:rPr>
          <w:rtl/>
          <w:lang w:eastAsia="he-IL"/>
        </w:rPr>
      </w:pPr>
      <w:bookmarkStart w:id="14638" w:name="_ETM_Q1_13399252"/>
      <w:bookmarkStart w:id="14639" w:name="_ETM_Q1_13399350"/>
      <w:bookmarkStart w:id="14640" w:name="_ETM_Q1_13396420"/>
      <w:bookmarkEnd w:id="14638"/>
      <w:bookmarkEnd w:id="14639"/>
      <w:bookmarkEnd w:id="14640"/>
      <w:r>
        <w:rPr>
          <w:rFonts w:hint="cs"/>
          <w:rtl/>
          <w:lang w:eastAsia="he-IL"/>
        </w:rPr>
        <w:t xml:space="preserve">לא, אני </w:t>
      </w:r>
      <w:bookmarkStart w:id="14641" w:name="_ETM_Q1_13394325"/>
      <w:bookmarkEnd w:id="14641"/>
      <w:r>
        <w:rPr>
          <w:rFonts w:hint="cs"/>
          <w:rtl/>
          <w:lang w:eastAsia="he-IL"/>
        </w:rPr>
        <w:t>לא כותב</w:t>
      </w:r>
      <w:bookmarkStart w:id="14642" w:name="_ETM_Q1_13396309"/>
      <w:bookmarkEnd w:id="14642"/>
      <w:r>
        <w:rPr>
          <w:rFonts w:hint="cs"/>
          <w:rtl/>
          <w:lang w:eastAsia="he-IL"/>
        </w:rPr>
        <w:t xml:space="preserve"> מה ההיתר ייצא. אני רוצה שיבינו ש</w:t>
      </w:r>
      <w:bookmarkStart w:id="14643" w:name="_ETM_Q1_13397514"/>
      <w:bookmarkEnd w:id="14643"/>
      <w:r>
        <w:rPr>
          <w:rFonts w:hint="cs"/>
          <w:rtl/>
          <w:lang w:eastAsia="he-IL"/>
        </w:rPr>
        <w:t xml:space="preserve">זה בא ביחד. </w:t>
      </w:r>
      <w:r>
        <w:rPr>
          <w:lang w:eastAsia="he-IL"/>
        </w:rPr>
        <w:t>O</w:t>
      </w:r>
      <w:r>
        <w:rPr>
          <w:rFonts w:hint="cs"/>
          <w:lang w:eastAsia="he-IL"/>
        </w:rPr>
        <w:t>nce</w:t>
      </w:r>
      <w:bookmarkStart w:id="14644" w:name="_ETM_Q1_13399457"/>
      <w:bookmarkEnd w:id="14644"/>
      <w:r>
        <w:rPr>
          <w:rFonts w:hint="cs"/>
          <w:rtl/>
          <w:lang w:eastAsia="he-IL"/>
        </w:rPr>
        <w:t xml:space="preserve"> ברגע שאתם קיבלתם החלטה, גם </w:t>
      </w:r>
      <w:bookmarkStart w:id="14645" w:name="_ETM_Q1_13400875"/>
      <w:bookmarkEnd w:id="14645"/>
      <w:r>
        <w:rPr>
          <w:rFonts w:hint="cs"/>
          <w:rtl/>
          <w:lang w:eastAsia="he-IL"/>
        </w:rPr>
        <w:t>סטטוטורית, גם כלכלית,</w:t>
      </w:r>
      <w:bookmarkStart w:id="14646" w:name="_ETM_Q1_13405085"/>
      <w:bookmarkEnd w:id="14646"/>
      <w:r>
        <w:rPr>
          <w:rFonts w:hint="cs"/>
          <w:rtl/>
          <w:lang w:eastAsia="he-IL"/>
        </w:rPr>
        <w:t xml:space="preserve"> כי נתנו לכם גם אופציה כלכלית לזה. </w:t>
      </w:r>
    </w:p>
    <w:p w14:paraId="5F984A45" w14:textId="77777777" w:rsidR="00A82273" w:rsidRDefault="00A82273" w:rsidP="00A82273">
      <w:pPr>
        <w:rPr>
          <w:rtl/>
          <w:lang w:eastAsia="he-IL"/>
        </w:rPr>
      </w:pPr>
      <w:bookmarkStart w:id="14647" w:name="_ETM_Q1_13410057"/>
      <w:bookmarkEnd w:id="14647"/>
    </w:p>
    <w:p w14:paraId="1A4E7928" w14:textId="262F4EED" w:rsidR="00A82273" w:rsidRDefault="00A82273" w:rsidP="00A82273">
      <w:pPr>
        <w:pStyle w:val="af9"/>
        <w:keepNext/>
        <w:rPr>
          <w:rtl/>
          <w:lang w:eastAsia="he-IL"/>
        </w:rPr>
      </w:pPr>
      <w:bookmarkStart w:id="14648" w:name="ET_guest_איציק_דניאל_1236"/>
      <w:r w:rsidRPr="00A82273">
        <w:rPr>
          <w:rStyle w:val="TagStyle"/>
          <w:rtl/>
        </w:rPr>
        <w:t xml:space="preserve"> &lt;&lt; אורח &gt;&gt; </w:t>
      </w:r>
      <w:r>
        <w:rPr>
          <w:rtl/>
          <w:lang w:eastAsia="he-IL"/>
        </w:rPr>
        <w:t>איציק דניאל:</w:t>
      </w:r>
      <w:r w:rsidRPr="00A82273">
        <w:rPr>
          <w:rStyle w:val="TagStyle"/>
          <w:rtl/>
        </w:rPr>
        <w:t xml:space="preserve"> &lt;&lt; אורח &gt;&gt;</w:t>
      </w:r>
      <w:r w:rsidR="00B45A03">
        <w:rPr>
          <w:rtl/>
          <w:lang w:eastAsia="he-IL"/>
        </w:rPr>
        <w:t xml:space="preserve"> </w:t>
      </w:r>
      <w:r>
        <w:rPr>
          <w:rtl/>
          <w:lang w:eastAsia="he-IL"/>
        </w:rPr>
        <w:t xml:space="preserve"> </w:t>
      </w:r>
      <w:bookmarkEnd w:id="14648"/>
    </w:p>
    <w:p w14:paraId="5CE48855" w14:textId="77777777" w:rsidR="00A82273" w:rsidRDefault="00A82273" w:rsidP="00A82273">
      <w:pPr>
        <w:pStyle w:val="KeepWithNext"/>
        <w:rPr>
          <w:rtl/>
          <w:lang w:eastAsia="he-IL"/>
        </w:rPr>
      </w:pPr>
    </w:p>
    <w:p w14:paraId="7FAFAABA" w14:textId="5CBD9FF5" w:rsidR="00A82273" w:rsidRDefault="00A82273" w:rsidP="00A82273">
      <w:pPr>
        <w:rPr>
          <w:rtl/>
          <w:lang w:eastAsia="he-IL"/>
        </w:rPr>
      </w:pPr>
      <w:bookmarkStart w:id="14649" w:name="_ETM_Q1_13411608"/>
      <w:bookmarkEnd w:id="14649"/>
      <w:r>
        <w:rPr>
          <w:rFonts w:hint="cs"/>
          <w:rtl/>
          <w:lang w:eastAsia="he-IL"/>
        </w:rPr>
        <w:t>א</w:t>
      </w:r>
      <w:bookmarkStart w:id="14650" w:name="_ETM_Q1_13411699"/>
      <w:bookmarkEnd w:id="14650"/>
      <w:r>
        <w:rPr>
          <w:rFonts w:hint="cs"/>
          <w:rtl/>
          <w:lang w:eastAsia="he-IL"/>
        </w:rPr>
        <w:t>ני</w:t>
      </w:r>
      <w:bookmarkStart w:id="14651" w:name="_ETM_Q1_13409607"/>
      <w:bookmarkStart w:id="14652" w:name="_ETM_Q1_13410193"/>
      <w:bookmarkEnd w:id="14651"/>
      <w:bookmarkEnd w:id="14652"/>
      <w:r>
        <w:rPr>
          <w:rFonts w:hint="cs"/>
          <w:rtl/>
          <w:lang w:eastAsia="he-IL"/>
        </w:rPr>
        <w:t xml:space="preserve"> אגיד רגע שני דברים: דבר ראשון, זאת הכוונה.</w:t>
      </w:r>
      <w:bookmarkStart w:id="14653" w:name="_ETM_Q1_13411466"/>
      <w:bookmarkEnd w:id="14653"/>
      <w:r>
        <w:rPr>
          <w:rFonts w:hint="cs"/>
          <w:rtl/>
          <w:lang w:eastAsia="he-IL"/>
        </w:rPr>
        <w:t xml:space="preserve"> התוכניות היום </w:t>
      </w:r>
      <w:bookmarkStart w:id="14654" w:name="_ETM_Q1_13412982"/>
      <w:bookmarkEnd w:id="14654"/>
      <w:r>
        <w:rPr>
          <w:rFonts w:hint="cs"/>
          <w:rtl/>
          <w:lang w:eastAsia="he-IL"/>
        </w:rPr>
        <w:t xml:space="preserve">הן נעשות ביחד. </w:t>
      </w:r>
      <w:bookmarkStart w:id="14655" w:name="_ETM_Q1_13415188"/>
      <w:bookmarkEnd w:id="14655"/>
    </w:p>
    <w:p w14:paraId="6A3F657C" w14:textId="77777777" w:rsidR="00A82273" w:rsidRDefault="00A82273" w:rsidP="00A82273">
      <w:pPr>
        <w:rPr>
          <w:rtl/>
          <w:lang w:eastAsia="he-IL"/>
        </w:rPr>
      </w:pPr>
      <w:bookmarkStart w:id="14656" w:name="_ETM_Q1_13415773"/>
      <w:bookmarkEnd w:id="14656"/>
    </w:p>
    <w:p w14:paraId="37C310EB" w14:textId="2330E514" w:rsidR="00A82273" w:rsidRDefault="00A82273" w:rsidP="00A82273">
      <w:pPr>
        <w:pStyle w:val="af6"/>
        <w:keepNext/>
        <w:rPr>
          <w:rtl/>
        </w:rPr>
      </w:pPr>
      <w:bookmarkStart w:id="14657" w:name="ET_yor_5069_1237"/>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657"/>
    </w:p>
    <w:p w14:paraId="3F6C78BF" w14:textId="77777777" w:rsidR="00A82273" w:rsidRDefault="00A82273" w:rsidP="00A82273">
      <w:pPr>
        <w:pStyle w:val="KeepWithNext"/>
        <w:rPr>
          <w:rtl/>
          <w:lang w:eastAsia="he-IL"/>
        </w:rPr>
      </w:pPr>
    </w:p>
    <w:p w14:paraId="3A958947" w14:textId="62A08B6F" w:rsidR="00A82273" w:rsidRDefault="00A82273" w:rsidP="00A82273">
      <w:pPr>
        <w:rPr>
          <w:rtl/>
          <w:lang w:eastAsia="he-IL"/>
        </w:rPr>
      </w:pPr>
      <w:bookmarkStart w:id="14658" w:name="_ETM_Q1_13416544"/>
      <w:bookmarkStart w:id="14659" w:name="_ETM_Q1_13416609"/>
      <w:bookmarkEnd w:id="14658"/>
      <w:bookmarkEnd w:id="14659"/>
      <w:r>
        <w:rPr>
          <w:rFonts w:hint="cs"/>
          <w:rtl/>
          <w:lang w:eastAsia="he-IL"/>
        </w:rPr>
        <w:t>תשכנ</w:t>
      </w:r>
      <w:bookmarkStart w:id="14660" w:name="_ETM_Q1_13414339"/>
      <w:bookmarkEnd w:id="14660"/>
      <w:r>
        <w:rPr>
          <w:rFonts w:hint="cs"/>
          <w:rtl/>
          <w:lang w:eastAsia="he-IL"/>
        </w:rPr>
        <w:t xml:space="preserve">עו אותי. </w:t>
      </w:r>
      <w:bookmarkStart w:id="14661" w:name="_ETM_Q1_13415406"/>
      <w:bookmarkEnd w:id="14661"/>
    </w:p>
    <w:p w14:paraId="5E4248F8" w14:textId="77777777" w:rsidR="00A82273" w:rsidRDefault="00A82273" w:rsidP="00A82273">
      <w:pPr>
        <w:rPr>
          <w:rtl/>
          <w:lang w:eastAsia="he-IL"/>
        </w:rPr>
      </w:pPr>
      <w:bookmarkStart w:id="14662" w:name="_ETM_Q1_13415650"/>
      <w:bookmarkStart w:id="14663" w:name="_ETM_Q1_13416440"/>
      <w:bookmarkEnd w:id="14662"/>
      <w:bookmarkEnd w:id="14663"/>
    </w:p>
    <w:p w14:paraId="12B83939" w14:textId="7E6B0FBF" w:rsidR="00A82273" w:rsidRDefault="00A82273" w:rsidP="00A82273">
      <w:pPr>
        <w:pStyle w:val="af9"/>
        <w:keepNext/>
        <w:rPr>
          <w:rtl/>
          <w:lang w:eastAsia="he-IL"/>
        </w:rPr>
      </w:pPr>
      <w:bookmarkStart w:id="14664" w:name="ET_guest_איציק_דניאל_1238"/>
      <w:r w:rsidRPr="00A82273">
        <w:rPr>
          <w:rStyle w:val="TagStyle"/>
          <w:rtl/>
        </w:rPr>
        <w:t xml:space="preserve"> &lt;&lt; אורח &gt;&gt; </w:t>
      </w:r>
      <w:r>
        <w:rPr>
          <w:rtl/>
          <w:lang w:eastAsia="he-IL"/>
        </w:rPr>
        <w:t>איציק דניאל:</w:t>
      </w:r>
      <w:r w:rsidRPr="00A82273">
        <w:rPr>
          <w:rStyle w:val="TagStyle"/>
          <w:rtl/>
        </w:rPr>
        <w:t xml:space="preserve"> &lt;&lt; אורח &gt;&gt;</w:t>
      </w:r>
      <w:r w:rsidR="00B45A03">
        <w:rPr>
          <w:rtl/>
          <w:lang w:eastAsia="he-IL"/>
        </w:rPr>
        <w:t xml:space="preserve"> </w:t>
      </w:r>
      <w:r>
        <w:rPr>
          <w:rtl/>
          <w:lang w:eastAsia="he-IL"/>
        </w:rPr>
        <w:t xml:space="preserve"> </w:t>
      </w:r>
      <w:bookmarkEnd w:id="14664"/>
    </w:p>
    <w:p w14:paraId="45EEDFB8" w14:textId="77777777" w:rsidR="00A82273" w:rsidRDefault="00A82273" w:rsidP="00A82273">
      <w:pPr>
        <w:pStyle w:val="KeepWithNext"/>
        <w:rPr>
          <w:rtl/>
          <w:lang w:eastAsia="he-IL"/>
        </w:rPr>
      </w:pPr>
    </w:p>
    <w:p w14:paraId="313ED9BD" w14:textId="547B75C8" w:rsidR="00A82273" w:rsidRDefault="00A82273" w:rsidP="00A82273">
      <w:pPr>
        <w:rPr>
          <w:rtl/>
          <w:lang w:eastAsia="he-IL"/>
        </w:rPr>
      </w:pPr>
      <w:bookmarkStart w:id="14665" w:name="_ETM_Q1_13417253"/>
      <w:bookmarkStart w:id="14666" w:name="_ETM_Q1_13417350"/>
      <w:bookmarkEnd w:id="14665"/>
      <w:bookmarkEnd w:id="14666"/>
      <w:r>
        <w:rPr>
          <w:rFonts w:hint="cs"/>
          <w:rtl/>
          <w:lang w:eastAsia="he-IL"/>
        </w:rPr>
        <w:t xml:space="preserve">אז אני אומר, </w:t>
      </w:r>
      <w:bookmarkStart w:id="14667" w:name="_ETM_Q1_13415413"/>
      <w:bookmarkEnd w:id="14667"/>
      <w:r>
        <w:rPr>
          <w:rFonts w:hint="cs"/>
          <w:rtl/>
          <w:lang w:eastAsia="he-IL"/>
        </w:rPr>
        <w:t>יש פה</w:t>
      </w:r>
      <w:bookmarkStart w:id="14668" w:name="_ETM_Q1_13415759"/>
      <w:bookmarkEnd w:id="14668"/>
      <w:r>
        <w:rPr>
          <w:rFonts w:hint="cs"/>
          <w:rtl/>
          <w:lang w:eastAsia="he-IL"/>
        </w:rPr>
        <w:t xml:space="preserve"> סד זמנים שקובע למדינה לעשות את זה. </w:t>
      </w:r>
      <w:bookmarkStart w:id="14669" w:name="_ETM_Q1_13419427"/>
      <w:bookmarkEnd w:id="14669"/>
    </w:p>
    <w:p w14:paraId="407B938C" w14:textId="77777777" w:rsidR="00A82273" w:rsidRDefault="00A82273" w:rsidP="00A82273">
      <w:pPr>
        <w:rPr>
          <w:rtl/>
          <w:lang w:eastAsia="he-IL"/>
        </w:rPr>
      </w:pPr>
    </w:p>
    <w:p w14:paraId="03690B5F" w14:textId="63807F8B" w:rsidR="00A82273" w:rsidRDefault="00A82273" w:rsidP="00A82273">
      <w:pPr>
        <w:pStyle w:val="af6"/>
        <w:keepNext/>
        <w:rPr>
          <w:rtl/>
        </w:rPr>
      </w:pPr>
      <w:bookmarkStart w:id="14670" w:name="ET_yor_5069_1239"/>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670"/>
    </w:p>
    <w:p w14:paraId="4EB24005" w14:textId="77777777" w:rsidR="00A82273" w:rsidRDefault="00A82273" w:rsidP="00A82273">
      <w:pPr>
        <w:pStyle w:val="KeepWithNext"/>
        <w:rPr>
          <w:rtl/>
          <w:lang w:eastAsia="he-IL"/>
        </w:rPr>
      </w:pPr>
    </w:p>
    <w:p w14:paraId="6D03404C" w14:textId="6B3CFBB3" w:rsidR="00A82273" w:rsidRDefault="00A82273" w:rsidP="00A82273">
      <w:pPr>
        <w:rPr>
          <w:rtl/>
          <w:lang w:eastAsia="he-IL"/>
        </w:rPr>
      </w:pPr>
      <w:bookmarkStart w:id="14671" w:name="_ETM_Q1_13420782"/>
      <w:bookmarkEnd w:id="14671"/>
      <w:r>
        <w:rPr>
          <w:rFonts w:hint="cs"/>
          <w:rtl/>
          <w:lang w:eastAsia="he-IL"/>
        </w:rPr>
        <w:t>א</w:t>
      </w:r>
      <w:bookmarkStart w:id="14672" w:name="_ETM_Q1_13420871"/>
      <w:bookmarkEnd w:id="14672"/>
      <w:r>
        <w:rPr>
          <w:rFonts w:hint="cs"/>
          <w:rtl/>
          <w:lang w:eastAsia="he-IL"/>
        </w:rPr>
        <w:t>בל ל</w:t>
      </w:r>
      <w:bookmarkStart w:id="14673" w:name="_ETM_Q1_13418122"/>
      <w:bookmarkEnd w:id="14673"/>
      <w:r>
        <w:rPr>
          <w:rFonts w:hint="cs"/>
          <w:rtl/>
          <w:lang w:eastAsia="he-IL"/>
        </w:rPr>
        <w:t>א כרגע.</w:t>
      </w:r>
      <w:bookmarkStart w:id="14674" w:name="_ETM_Q1_13418797"/>
      <w:bookmarkEnd w:id="14674"/>
      <w:r>
        <w:rPr>
          <w:rFonts w:hint="cs"/>
          <w:rtl/>
          <w:lang w:eastAsia="he-IL"/>
        </w:rPr>
        <w:t xml:space="preserve"> </w:t>
      </w:r>
      <w:bookmarkStart w:id="14675" w:name="_ETM_Q1_13419023"/>
      <w:bookmarkEnd w:id="14675"/>
    </w:p>
    <w:p w14:paraId="2193D70E" w14:textId="77777777" w:rsidR="00A82273" w:rsidRDefault="00A82273" w:rsidP="00A82273">
      <w:pPr>
        <w:rPr>
          <w:rtl/>
          <w:lang w:eastAsia="he-IL"/>
        </w:rPr>
      </w:pPr>
      <w:bookmarkStart w:id="14676" w:name="_ETM_Q1_13419258"/>
      <w:bookmarkStart w:id="14677" w:name="_ETM_Q1_13420036"/>
      <w:bookmarkEnd w:id="14676"/>
      <w:bookmarkEnd w:id="14677"/>
    </w:p>
    <w:p w14:paraId="105F510B" w14:textId="037C2602" w:rsidR="00A82273" w:rsidRDefault="00A82273" w:rsidP="00A82273">
      <w:pPr>
        <w:pStyle w:val="af9"/>
        <w:keepNext/>
        <w:rPr>
          <w:rtl/>
          <w:lang w:eastAsia="he-IL"/>
        </w:rPr>
      </w:pPr>
      <w:bookmarkStart w:id="14678" w:name="ET_guest_איציק_דניאל_1240"/>
      <w:r w:rsidRPr="00A82273">
        <w:rPr>
          <w:rStyle w:val="TagStyle"/>
          <w:rtl/>
        </w:rPr>
        <w:t xml:space="preserve"> &lt;&lt; אורח &gt;&gt; </w:t>
      </w:r>
      <w:r>
        <w:rPr>
          <w:rtl/>
          <w:lang w:eastAsia="he-IL"/>
        </w:rPr>
        <w:t>איציק דניאל:</w:t>
      </w:r>
      <w:r w:rsidRPr="00A82273">
        <w:rPr>
          <w:rStyle w:val="TagStyle"/>
          <w:rtl/>
        </w:rPr>
        <w:t xml:space="preserve"> &lt;&lt; אורח &gt;&gt;</w:t>
      </w:r>
      <w:r w:rsidR="00B45A03">
        <w:rPr>
          <w:rtl/>
          <w:lang w:eastAsia="he-IL"/>
        </w:rPr>
        <w:t xml:space="preserve"> </w:t>
      </w:r>
      <w:r>
        <w:rPr>
          <w:rtl/>
          <w:lang w:eastAsia="he-IL"/>
        </w:rPr>
        <w:t xml:space="preserve"> </w:t>
      </w:r>
      <w:bookmarkEnd w:id="14678"/>
    </w:p>
    <w:p w14:paraId="6D32B507" w14:textId="77777777" w:rsidR="00A82273" w:rsidRDefault="00A82273" w:rsidP="00A82273">
      <w:pPr>
        <w:pStyle w:val="KeepWithNext"/>
        <w:rPr>
          <w:rtl/>
          <w:lang w:eastAsia="he-IL"/>
        </w:rPr>
      </w:pPr>
    </w:p>
    <w:p w14:paraId="052C28E7" w14:textId="034EE73D" w:rsidR="00A82273" w:rsidRDefault="00A82273" w:rsidP="00A82273">
      <w:pPr>
        <w:rPr>
          <w:rtl/>
          <w:lang w:eastAsia="he-IL"/>
        </w:rPr>
      </w:pPr>
      <w:bookmarkStart w:id="14679" w:name="_ETM_Q1_13420820"/>
      <w:bookmarkEnd w:id="14679"/>
      <w:r>
        <w:rPr>
          <w:rFonts w:hint="cs"/>
          <w:rtl/>
          <w:lang w:eastAsia="he-IL"/>
        </w:rPr>
        <w:t>דב</w:t>
      </w:r>
      <w:bookmarkStart w:id="14680" w:name="_ETM_Q1_13420886"/>
      <w:bookmarkEnd w:id="14680"/>
      <w:r>
        <w:rPr>
          <w:rFonts w:hint="cs"/>
          <w:rtl/>
          <w:lang w:eastAsia="he-IL"/>
        </w:rPr>
        <w:t>ר שני, הבעלים הפר</w:t>
      </w:r>
      <w:bookmarkStart w:id="14681" w:name="_ETM_Q1_13419460"/>
      <w:bookmarkEnd w:id="14681"/>
      <w:r>
        <w:rPr>
          <w:rFonts w:hint="cs"/>
          <w:rtl/>
          <w:lang w:eastAsia="he-IL"/>
        </w:rPr>
        <w:t>טיים בשום שלב לאורך כל התהליך הזה</w:t>
      </w:r>
      <w:bookmarkStart w:id="14682" w:name="_ETM_Q1_13423585"/>
      <w:bookmarkEnd w:id="14682"/>
      <w:r>
        <w:rPr>
          <w:rFonts w:hint="cs"/>
          <w:rtl/>
          <w:lang w:eastAsia="he-IL"/>
        </w:rPr>
        <w:t xml:space="preserve"> לא נפגעים. את פיצו</w:t>
      </w:r>
      <w:bookmarkStart w:id="14683" w:name="_ETM_Q1_13422435"/>
      <w:bookmarkEnd w:id="14683"/>
      <w:r>
        <w:rPr>
          <w:rFonts w:hint="cs"/>
          <w:rtl/>
          <w:lang w:eastAsia="he-IL"/>
        </w:rPr>
        <w:t>יי ההפקעה הם מקבלים בהתחלה, מלוא</w:t>
      </w:r>
      <w:bookmarkStart w:id="14684" w:name="_ETM_Q1_13427204"/>
      <w:bookmarkEnd w:id="14684"/>
      <w:r>
        <w:rPr>
          <w:rFonts w:hint="cs"/>
          <w:rtl/>
          <w:lang w:eastAsia="he-IL"/>
        </w:rPr>
        <w:t xml:space="preserve"> הכסף שמגיע להם. פה אנחנו מ</w:t>
      </w:r>
      <w:bookmarkStart w:id="14685" w:name="_ETM_Q1_13427432"/>
      <w:bookmarkEnd w:id="14685"/>
      <w:r>
        <w:rPr>
          <w:rFonts w:hint="cs"/>
          <w:rtl/>
          <w:lang w:eastAsia="he-IL"/>
        </w:rPr>
        <w:t>דברים רק על מעבר לכך.</w:t>
      </w:r>
      <w:bookmarkStart w:id="14686" w:name="_ETM_Q1_13429902"/>
      <w:bookmarkEnd w:id="14686"/>
      <w:r>
        <w:rPr>
          <w:rFonts w:hint="cs"/>
          <w:rtl/>
          <w:lang w:eastAsia="he-IL"/>
        </w:rPr>
        <w:t xml:space="preserve"> אז חשוב כן לבוא ול</w:t>
      </w:r>
      <w:bookmarkStart w:id="14687" w:name="_ETM_Q1_13428728"/>
      <w:bookmarkEnd w:id="14687"/>
      <w:r>
        <w:rPr>
          <w:rFonts w:hint="cs"/>
          <w:rtl/>
          <w:lang w:eastAsia="he-IL"/>
        </w:rPr>
        <w:t>הגיד שיש פה</w:t>
      </w:r>
      <w:bookmarkStart w:id="14688" w:name="_ETM_Q1_13429613"/>
      <w:bookmarkEnd w:id="14688"/>
      <w:r>
        <w:rPr>
          <w:rFonts w:hint="cs"/>
          <w:rtl/>
          <w:lang w:eastAsia="he-IL"/>
        </w:rPr>
        <w:t xml:space="preserve"> עיכובים בזמנים ועד</w:t>
      </w:r>
      <w:bookmarkStart w:id="14689" w:name="_ETM_Q1_13432704"/>
      <w:bookmarkEnd w:id="14689"/>
      <w:r>
        <w:rPr>
          <w:rFonts w:hint="cs"/>
          <w:rtl/>
          <w:lang w:eastAsia="he-IL"/>
        </w:rPr>
        <w:t xml:space="preserve"> שיראו את הכ</w:t>
      </w:r>
      <w:bookmarkStart w:id="14690" w:name="_ETM_Q1_13431506"/>
      <w:bookmarkEnd w:id="14690"/>
      <w:r>
        <w:rPr>
          <w:rFonts w:hint="cs"/>
          <w:rtl/>
          <w:lang w:eastAsia="he-IL"/>
        </w:rPr>
        <w:t xml:space="preserve">סף. לא. מתחילת הדרך </w:t>
      </w:r>
      <w:bookmarkStart w:id="14691" w:name="_ETM_Q1_13432238"/>
      <w:bookmarkStart w:id="14692" w:name="_ETM_Q1_13431713"/>
      <w:bookmarkEnd w:id="14691"/>
      <w:bookmarkEnd w:id="14692"/>
      <w:r>
        <w:rPr>
          <w:rFonts w:hint="cs"/>
          <w:rtl/>
          <w:lang w:eastAsia="he-IL"/>
        </w:rPr>
        <w:t xml:space="preserve">מצורף </w:t>
      </w:r>
      <w:bookmarkStart w:id="14693" w:name="_ETM_Q1_13433183"/>
      <w:bookmarkEnd w:id="14693"/>
      <w:r>
        <w:rPr>
          <w:rFonts w:hint="cs"/>
          <w:rtl/>
          <w:lang w:eastAsia="he-IL"/>
        </w:rPr>
        <w:t>כמה משולמים,</w:t>
      </w:r>
      <w:bookmarkStart w:id="14694" w:name="_ETM_Q1_13434360"/>
      <w:bookmarkEnd w:id="14694"/>
      <w:r>
        <w:rPr>
          <w:rFonts w:hint="cs"/>
          <w:rtl/>
          <w:lang w:eastAsia="he-IL"/>
        </w:rPr>
        <w:t xml:space="preserve"> ופה אנחנו מדברים רק על התוס</w:t>
      </w:r>
      <w:bookmarkStart w:id="14695" w:name="_ETM_Q1_13434321"/>
      <w:bookmarkEnd w:id="14695"/>
      <w:r>
        <w:rPr>
          <w:rFonts w:hint="cs"/>
          <w:rtl/>
          <w:lang w:eastAsia="he-IL"/>
        </w:rPr>
        <w:t xml:space="preserve">פת. </w:t>
      </w:r>
      <w:bookmarkStart w:id="14696" w:name="_ETM_Q1_13434898"/>
      <w:bookmarkEnd w:id="14696"/>
    </w:p>
    <w:p w14:paraId="57328AEC" w14:textId="77777777" w:rsidR="00A82273" w:rsidRDefault="00A82273" w:rsidP="00A82273">
      <w:pPr>
        <w:rPr>
          <w:rtl/>
          <w:lang w:eastAsia="he-IL"/>
        </w:rPr>
      </w:pPr>
    </w:p>
    <w:p w14:paraId="6455008D" w14:textId="7DEB7FC6" w:rsidR="00A82273" w:rsidRDefault="00A82273" w:rsidP="00A82273">
      <w:pPr>
        <w:pStyle w:val="af6"/>
        <w:keepNext/>
        <w:rPr>
          <w:rtl/>
        </w:rPr>
      </w:pPr>
      <w:bookmarkStart w:id="14697" w:name="ET_yor_5069_1241"/>
      <w:r w:rsidRPr="00A82273">
        <w:rPr>
          <w:rStyle w:val="TagStyle"/>
          <w:rtl/>
        </w:rPr>
        <w:t xml:space="preserve"> &lt;&lt; יור &gt;&gt; </w:t>
      </w:r>
      <w:r>
        <w:rPr>
          <w:rtl/>
        </w:rPr>
        <w:t>היו"ר יעקב אשר:</w:t>
      </w:r>
      <w:r w:rsidRPr="00A82273">
        <w:rPr>
          <w:rStyle w:val="TagStyle"/>
          <w:rtl/>
        </w:rPr>
        <w:t xml:space="preserve"> &lt;&lt; יור &gt;&gt;</w:t>
      </w:r>
      <w:r w:rsidR="00B45A03">
        <w:rPr>
          <w:rtl/>
        </w:rPr>
        <w:t xml:space="preserve"> </w:t>
      </w:r>
      <w:r>
        <w:rPr>
          <w:rtl/>
        </w:rPr>
        <w:t xml:space="preserve"> </w:t>
      </w:r>
      <w:bookmarkEnd w:id="14697"/>
    </w:p>
    <w:p w14:paraId="1F8DE6D3" w14:textId="77777777" w:rsidR="00A82273" w:rsidRDefault="00A82273" w:rsidP="00A82273">
      <w:pPr>
        <w:pStyle w:val="KeepWithNext"/>
        <w:rPr>
          <w:rtl/>
          <w:lang w:eastAsia="he-IL"/>
        </w:rPr>
      </w:pPr>
    </w:p>
    <w:p w14:paraId="510C81EF" w14:textId="453E52CF" w:rsidR="00A82273" w:rsidRDefault="00A82273" w:rsidP="00A82273">
      <w:pPr>
        <w:rPr>
          <w:rtl/>
          <w:lang w:eastAsia="he-IL"/>
        </w:rPr>
      </w:pPr>
      <w:bookmarkStart w:id="14698" w:name="_ETM_Q1_13436268"/>
      <w:bookmarkStart w:id="14699" w:name="_ETM_Q1_13436342"/>
      <w:bookmarkEnd w:id="14698"/>
      <w:bookmarkEnd w:id="14699"/>
      <w:r>
        <w:rPr>
          <w:rFonts w:hint="cs"/>
          <w:rtl/>
          <w:lang w:eastAsia="he-IL"/>
        </w:rPr>
        <w:t>לא, לא, אני לא</w:t>
      </w:r>
      <w:bookmarkStart w:id="14700" w:name="_ETM_Q1_13437485"/>
      <w:bookmarkEnd w:id="14700"/>
      <w:r>
        <w:rPr>
          <w:rFonts w:hint="cs"/>
          <w:rtl/>
          <w:lang w:eastAsia="he-IL"/>
        </w:rPr>
        <w:t xml:space="preserve"> באתי משם. אני לא הגעת</w:t>
      </w:r>
      <w:bookmarkStart w:id="14701" w:name="_ETM_Q1_13437392"/>
      <w:bookmarkEnd w:id="14701"/>
      <w:r>
        <w:rPr>
          <w:rFonts w:hint="cs"/>
          <w:rtl/>
          <w:lang w:eastAsia="he-IL"/>
        </w:rPr>
        <w:t>י</w:t>
      </w:r>
      <w:bookmarkStart w:id="14702" w:name="_ETM_Q1_13437348"/>
      <w:bookmarkEnd w:id="14702"/>
      <w:r>
        <w:rPr>
          <w:rFonts w:hint="cs"/>
          <w:rtl/>
          <w:lang w:eastAsia="he-IL"/>
        </w:rPr>
        <w:t>, לא נכנס כרגע לבעל</w:t>
      </w:r>
      <w:bookmarkStart w:id="14703" w:name="_ETM_Q1_13441082"/>
      <w:bookmarkEnd w:id="14703"/>
      <w:r>
        <w:rPr>
          <w:rFonts w:hint="cs"/>
          <w:rtl/>
          <w:lang w:eastAsia="he-IL"/>
        </w:rPr>
        <w:t xml:space="preserve"> הקרקע. הוא </w:t>
      </w:r>
      <w:bookmarkStart w:id="14704" w:name="_ETM_Q1_13439242"/>
      <w:bookmarkEnd w:id="14704"/>
      <w:r>
        <w:rPr>
          <w:rFonts w:hint="cs"/>
          <w:rtl/>
          <w:lang w:eastAsia="he-IL"/>
        </w:rPr>
        <w:t>קיבל את הפיצויים שלו, שלום על ישראל. השאלה</w:t>
      </w:r>
      <w:bookmarkStart w:id="14705" w:name="_ETM_Q1_13443236"/>
      <w:bookmarkEnd w:id="14705"/>
      <w:r>
        <w:rPr>
          <w:rFonts w:hint="cs"/>
          <w:rtl/>
          <w:lang w:eastAsia="he-IL"/>
        </w:rPr>
        <w:t xml:space="preserve"> אם הוא יתעשר עוד</w:t>
      </w:r>
      <w:bookmarkStart w:id="14706" w:name="_ETM_Q1_13442240"/>
      <w:bookmarkEnd w:id="14706"/>
      <w:r>
        <w:rPr>
          <w:rFonts w:hint="cs"/>
          <w:rtl/>
          <w:lang w:eastAsia="he-IL"/>
        </w:rPr>
        <w:t xml:space="preserve"> קצת, הוא התחלק עם המדינה כן</w:t>
      </w:r>
      <w:bookmarkStart w:id="14707" w:name="_ETM_Q1_13446272"/>
      <w:bookmarkEnd w:id="14707"/>
      <w:r>
        <w:rPr>
          <w:rFonts w:hint="cs"/>
          <w:rtl/>
          <w:lang w:eastAsia="he-IL"/>
        </w:rPr>
        <w:t xml:space="preserve"> או לא. לא באתי בשבילו. לא פתחתי מאהל בשבילו. </w:t>
      </w:r>
      <w:proofErr w:type="spellStart"/>
      <w:r>
        <w:rPr>
          <w:rFonts w:hint="cs"/>
          <w:rtl/>
          <w:lang w:eastAsia="he-IL"/>
        </w:rPr>
        <w:t>אוקיי</w:t>
      </w:r>
      <w:proofErr w:type="spellEnd"/>
      <w:r>
        <w:rPr>
          <w:rFonts w:hint="cs"/>
          <w:rtl/>
          <w:lang w:eastAsia="he-IL"/>
        </w:rPr>
        <w:t xml:space="preserve">? </w:t>
      </w:r>
      <w:bookmarkStart w:id="14708" w:name="_ETM_Q1_13451492"/>
      <w:bookmarkStart w:id="14709" w:name="_ETM_Q1_13452191"/>
      <w:bookmarkStart w:id="14710" w:name="_ETM_Q1_13452493"/>
      <w:bookmarkEnd w:id="14708"/>
      <w:bookmarkEnd w:id="14709"/>
      <w:bookmarkEnd w:id="14710"/>
      <w:r>
        <w:rPr>
          <w:rFonts w:hint="cs"/>
          <w:rtl/>
          <w:lang w:eastAsia="he-IL"/>
        </w:rPr>
        <w:t xml:space="preserve">אבל אני אומר דבר אחר. דבר אחר. אם אתם נכנסים, </w:t>
      </w:r>
      <w:bookmarkStart w:id="14711" w:name="_ETM_Q1_13462247"/>
      <w:bookmarkEnd w:id="14711"/>
      <w:r>
        <w:rPr>
          <w:rFonts w:hint="cs"/>
          <w:rtl/>
          <w:lang w:eastAsia="he-IL"/>
        </w:rPr>
        <w:t>א</w:t>
      </w:r>
      <w:bookmarkStart w:id="14712" w:name="_ETM_Q1_13459357"/>
      <w:bookmarkEnd w:id="14712"/>
      <w:r>
        <w:rPr>
          <w:rFonts w:hint="cs"/>
          <w:rtl/>
          <w:lang w:eastAsia="he-IL"/>
        </w:rPr>
        <w:t xml:space="preserve">ם המדינה </w:t>
      </w:r>
      <w:bookmarkStart w:id="14713" w:name="_ETM_Q1_13459306"/>
      <w:bookmarkEnd w:id="14713"/>
      <w:r w:rsidR="001C7C8D">
        <w:rPr>
          <w:rFonts w:hint="cs"/>
          <w:rtl/>
          <w:lang w:eastAsia="he-IL"/>
        </w:rPr>
        <w:t>באה ובחקיקה שהיא באמת לא סטנדרטית, אנחנו</w:t>
      </w:r>
      <w:bookmarkStart w:id="14714" w:name="_ETM_Q1_13466359"/>
      <w:bookmarkEnd w:id="14714"/>
      <w:r w:rsidR="001C7C8D">
        <w:rPr>
          <w:rFonts w:hint="cs"/>
          <w:rtl/>
          <w:lang w:eastAsia="he-IL"/>
        </w:rPr>
        <w:t xml:space="preserve"> הולכים על דבר כזה, כי אתם משכנעים אותי שזה טוב </w:t>
      </w:r>
      <w:bookmarkStart w:id="14715" w:name="_ETM_Q1_13470254"/>
      <w:bookmarkEnd w:id="14715"/>
      <w:r w:rsidR="001C7C8D">
        <w:rPr>
          <w:rFonts w:hint="cs"/>
          <w:rtl/>
          <w:lang w:eastAsia="he-IL"/>
        </w:rPr>
        <w:t xml:space="preserve">למדינה. לא בגלל שזה טוב ליזם. היזם אני צריך לראות </w:t>
      </w:r>
      <w:bookmarkStart w:id="14716" w:name="_ETM_Q1_13475247"/>
      <w:bookmarkEnd w:id="14716"/>
      <w:r w:rsidR="001C7C8D">
        <w:rPr>
          <w:rFonts w:hint="cs"/>
          <w:rtl/>
          <w:lang w:eastAsia="he-IL"/>
        </w:rPr>
        <w:t>שהוא</w:t>
      </w:r>
      <w:bookmarkStart w:id="14717" w:name="_ETM_Q1_13472504"/>
      <w:bookmarkEnd w:id="14717"/>
      <w:r w:rsidR="001C7C8D">
        <w:rPr>
          <w:rFonts w:hint="cs"/>
          <w:rtl/>
          <w:lang w:eastAsia="he-IL"/>
        </w:rPr>
        <w:t xml:space="preserve"> לא ייפגע. שהוא יכול רק להרוויח ולא להיפגע. אני </w:t>
      </w:r>
      <w:bookmarkStart w:id="14718" w:name="_ETM_Q1_13477610"/>
      <w:bookmarkEnd w:id="14718"/>
      <w:r w:rsidR="001C7C8D">
        <w:rPr>
          <w:rFonts w:hint="cs"/>
          <w:rtl/>
          <w:lang w:eastAsia="he-IL"/>
        </w:rPr>
        <w:t>לא צריך לדאו</w:t>
      </w:r>
      <w:bookmarkStart w:id="14719" w:name="_ETM_Q1_13475719"/>
      <w:bookmarkEnd w:id="14719"/>
      <w:r w:rsidR="001C7C8D">
        <w:rPr>
          <w:rFonts w:hint="cs"/>
          <w:rtl/>
          <w:lang w:eastAsia="he-IL"/>
        </w:rPr>
        <w:t xml:space="preserve">ג לו שיהיה לו הכי טוב בעולם, עם </w:t>
      </w:r>
      <w:bookmarkStart w:id="14720" w:name="_ETM_Q1_13479852"/>
      <w:bookmarkEnd w:id="14720"/>
      <w:r w:rsidR="001C7C8D">
        <w:rPr>
          <w:rFonts w:hint="cs"/>
          <w:rtl/>
          <w:lang w:eastAsia="he-IL"/>
        </w:rPr>
        <w:t xml:space="preserve">כל הכבוד. לא על זה אני מדבר. שלא ייפגע, שלא </w:t>
      </w:r>
      <w:bookmarkStart w:id="14721" w:name="_ETM_Q1_13484374"/>
      <w:bookmarkEnd w:id="14721"/>
      <w:r w:rsidR="001C7C8D">
        <w:rPr>
          <w:rFonts w:hint="cs"/>
          <w:rtl/>
          <w:lang w:eastAsia="he-IL"/>
        </w:rPr>
        <w:t xml:space="preserve">יפסיד מה שלא היה לו קודם. אבל אני עכשיו מסתכל </w:t>
      </w:r>
      <w:bookmarkStart w:id="14722" w:name="_ETM_Q1_13488943"/>
      <w:bookmarkEnd w:id="14722"/>
      <w:r w:rsidR="001C7C8D">
        <w:rPr>
          <w:rFonts w:hint="cs"/>
          <w:rtl/>
          <w:lang w:eastAsia="he-IL"/>
        </w:rPr>
        <w:t>על האינטרס של המדינה. ובסוף א</w:t>
      </w:r>
      <w:bookmarkStart w:id="14723" w:name="_ETM_Q1_13488788"/>
      <w:bookmarkEnd w:id="14723"/>
      <w:r w:rsidR="001C7C8D">
        <w:rPr>
          <w:rFonts w:hint="cs"/>
          <w:rtl/>
          <w:lang w:eastAsia="he-IL"/>
        </w:rPr>
        <w:t xml:space="preserve">תם תתחילו לחצות לי כאלה </w:t>
      </w:r>
      <w:bookmarkStart w:id="14724" w:name="_ETM_Q1_13491753"/>
      <w:bookmarkEnd w:id="14724"/>
      <w:r w:rsidR="001C7C8D">
        <w:rPr>
          <w:rFonts w:hint="cs"/>
          <w:rtl/>
          <w:lang w:eastAsia="he-IL"/>
        </w:rPr>
        <w:t>דברים. ל</w:t>
      </w:r>
      <w:bookmarkStart w:id="14725" w:name="_ETM_Q1_13490382"/>
      <w:bookmarkEnd w:id="14725"/>
      <w:r w:rsidR="001C7C8D">
        <w:rPr>
          <w:rFonts w:hint="cs"/>
          <w:rtl/>
          <w:lang w:eastAsia="he-IL"/>
        </w:rPr>
        <w:t>ש</w:t>
      </w:r>
      <w:bookmarkStart w:id="14726" w:name="_ETM_Q1_13491553"/>
      <w:bookmarkEnd w:id="14726"/>
      <w:r w:rsidR="001C7C8D">
        <w:rPr>
          <w:rFonts w:hint="cs"/>
          <w:rtl/>
          <w:lang w:eastAsia="he-IL"/>
        </w:rPr>
        <w:t xml:space="preserve">ליש שהוא הביא. אני יודע מה יקרה. יהיה מלא </w:t>
      </w:r>
      <w:bookmarkStart w:id="14727" w:name="_ETM_Q1_13496140"/>
      <w:bookmarkEnd w:id="14727"/>
      <w:proofErr w:type="spellStart"/>
      <w:r w:rsidR="001C7C8D">
        <w:rPr>
          <w:rFonts w:hint="cs"/>
          <w:rtl/>
          <w:lang w:eastAsia="he-IL"/>
        </w:rPr>
        <w:t>דפואים</w:t>
      </w:r>
      <w:proofErr w:type="spellEnd"/>
      <w:r w:rsidR="001C7C8D">
        <w:rPr>
          <w:rFonts w:hint="cs"/>
          <w:rtl/>
          <w:lang w:eastAsia="he-IL"/>
        </w:rPr>
        <w:t xml:space="preserve"> זמניים. </w:t>
      </w:r>
    </w:p>
    <w:p w14:paraId="34E86D06" w14:textId="77777777" w:rsidR="001C7C8D" w:rsidRDefault="001C7C8D" w:rsidP="00A82273">
      <w:pPr>
        <w:rPr>
          <w:rtl/>
          <w:lang w:eastAsia="he-IL"/>
        </w:rPr>
      </w:pPr>
      <w:bookmarkStart w:id="14728" w:name="_ETM_Q1_13497803"/>
      <w:bookmarkStart w:id="14729" w:name="_ETM_Q1_13497863"/>
      <w:bookmarkStart w:id="14730" w:name="_ETM_Q1_13496574"/>
      <w:bookmarkEnd w:id="14728"/>
      <w:bookmarkEnd w:id="14729"/>
      <w:bookmarkEnd w:id="14730"/>
    </w:p>
    <w:p w14:paraId="6FA844CE" w14:textId="7DA018A3" w:rsidR="001C7C8D" w:rsidRDefault="001C7C8D" w:rsidP="001C7C8D">
      <w:pPr>
        <w:pStyle w:val="af9"/>
        <w:keepNext/>
        <w:rPr>
          <w:rtl/>
          <w:lang w:eastAsia="he-IL"/>
        </w:rPr>
      </w:pPr>
      <w:bookmarkStart w:id="14731" w:name="ET_guest_איציק_דניאל_1243"/>
      <w:r w:rsidRPr="001C7C8D">
        <w:rPr>
          <w:rStyle w:val="TagStyle"/>
          <w:rtl/>
        </w:rPr>
        <w:t xml:space="preserve"> &lt;&lt; אורח &gt;&gt; </w:t>
      </w:r>
      <w:r>
        <w:rPr>
          <w:rtl/>
          <w:lang w:eastAsia="he-IL"/>
        </w:rPr>
        <w:t>איציק דניאל:</w:t>
      </w:r>
      <w:r w:rsidRPr="001C7C8D">
        <w:rPr>
          <w:rStyle w:val="TagStyle"/>
          <w:rtl/>
        </w:rPr>
        <w:t xml:space="preserve"> &lt;&lt; אורח &gt;&gt;</w:t>
      </w:r>
      <w:r w:rsidR="00B45A03">
        <w:rPr>
          <w:rtl/>
          <w:lang w:eastAsia="he-IL"/>
        </w:rPr>
        <w:t xml:space="preserve"> </w:t>
      </w:r>
      <w:r>
        <w:rPr>
          <w:rtl/>
          <w:lang w:eastAsia="he-IL"/>
        </w:rPr>
        <w:t xml:space="preserve"> </w:t>
      </w:r>
      <w:bookmarkEnd w:id="14731"/>
    </w:p>
    <w:p w14:paraId="25B38CAA" w14:textId="77777777" w:rsidR="001C7C8D" w:rsidRDefault="001C7C8D" w:rsidP="001C7C8D">
      <w:pPr>
        <w:pStyle w:val="KeepWithNext"/>
        <w:rPr>
          <w:rtl/>
          <w:lang w:eastAsia="he-IL"/>
        </w:rPr>
      </w:pPr>
    </w:p>
    <w:p w14:paraId="5A09A600" w14:textId="0B1CFD5F" w:rsidR="001C7C8D" w:rsidRDefault="001C7C8D" w:rsidP="001C7C8D">
      <w:pPr>
        <w:rPr>
          <w:rtl/>
          <w:lang w:eastAsia="he-IL"/>
        </w:rPr>
      </w:pPr>
      <w:bookmarkStart w:id="14732" w:name="_ETM_Q1_13497033"/>
      <w:bookmarkStart w:id="14733" w:name="_ETM_Q1_13497090"/>
      <w:bookmarkEnd w:id="14732"/>
      <w:bookmarkEnd w:id="14733"/>
      <w:r>
        <w:rPr>
          <w:rFonts w:hint="cs"/>
          <w:rtl/>
          <w:lang w:eastAsia="he-IL"/>
        </w:rPr>
        <w:t>אדוני, הסעיף הזה הובא על ידי המדינה. המ</w:t>
      </w:r>
      <w:bookmarkStart w:id="14734" w:name="_ETM_Q1_13497744"/>
      <w:bookmarkEnd w:id="14734"/>
      <w:r>
        <w:rPr>
          <w:rFonts w:hint="cs"/>
          <w:rtl/>
          <w:lang w:eastAsia="he-IL"/>
        </w:rPr>
        <w:t xml:space="preserve">דינה </w:t>
      </w:r>
      <w:bookmarkStart w:id="14735" w:name="_ETM_Q1_13498119"/>
      <w:bookmarkEnd w:id="14735"/>
      <w:r>
        <w:rPr>
          <w:rFonts w:hint="cs"/>
          <w:rtl/>
          <w:lang w:eastAsia="he-IL"/>
        </w:rPr>
        <w:t>מקדמת את הסעיף הזה. המדינה רוצה לבוא ולפתח ע</w:t>
      </w:r>
      <w:bookmarkStart w:id="14736" w:name="_ETM_Q1_13500477"/>
      <w:bookmarkEnd w:id="14736"/>
      <w:r>
        <w:rPr>
          <w:rFonts w:hint="cs"/>
          <w:rtl/>
          <w:lang w:eastAsia="he-IL"/>
        </w:rPr>
        <w:t xml:space="preserve">ל </w:t>
      </w:r>
      <w:bookmarkStart w:id="14737" w:name="_ETM_Q1_13501556"/>
      <w:bookmarkEnd w:id="14737"/>
      <w:proofErr w:type="spellStart"/>
      <w:r>
        <w:rPr>
          <w:rFonts w:hint="cs"/>
          <w:rtl/>
          <w:lang w:eastAsia="he-IL"/>
        </w:rPr>
        <w:t>הדפואים</w:t>
      </w:r>
      <w:proofErr w:type="spellEnd"/>
      <w:r>
        <w:rPr>
          <w:rFonts w:hint="cs"/>
          <w:rtl/>
          <w:lang w:eastAsia="he-IL"/>
        </w:rPr>
        <w:t xml:space="preserve">. זה תמריץ ראשון </w:t>
      </w:r>
      <w:bookmarkStart w:id="14738" w:name="_ETM_Q1_13501625"/>
      <w:bookmarkEnd w:id="14738"/>
      <w:r>
        <w:rPr>
          <w:rFonts w:hint="cs"/>
          <w:rtl/>
          <w:lang w:eastAsia="he-IL"/>
        </w:rPr>
        <w:t xml:space="preserve">במעלה של המדינה. אז לכן החשש </w:t>
      </w:r>
      <w:bookmarkStart w:id="14739" w:name="_ETM_Q1_13505132"/>
      <w:bookmarkEnd w:id="14739"/>
      <w:r>
        <w:rPr>
          <w:rFonts w:hint="cs"/>
          <w:rtl/>
          <w:lang w:eastAsia="he-IL"/>
        </w:rPr>
        <w:t xml:space="preserve">שלך שהמדינה בסוף לא תעשה, זה בדיוק כמו הסעיף שלא </w:t>
      </w:r>
      <w:bookmarkStart w:id="14740" w:name="_ETM_Q1_13509835"/>
      <w:bookmarkEnd w:id="14740"/>
      <w:r>
        <w:rPr>
          <w:rFonts w:hint="cs"/>
          <w:rtl/>
          <w:lang w:eastAsia="he-IL"/>
        </w:rPr>
        <w:t>ה</w:t>
      </w:r>
      <w:bookmarkStart w:id="14741" w:name="_ETM_Q1_13506864"/>
      <w:bookmarkEnd w:id="14741"/>
      <w:r>
        <w:rPr>
          <w:rFonts w:hint="cs"/>
          <w:rtl/>
          <w:lang w:eastAsia="he-IL"/>
        </w:rPr>
        <w:t xml:space="preserve">יינו מביאים אותו. הדפו היה נשאר כמו שהוא עכשיו </w:t>
      </w:r>
      <w:proofErr w:type="spellStart"/>
      <w:r>
        <w:rPr>
          <w:rFonts w:hint="cs"/>
          <w:rtl/>
          <w:lang w:eastAsia="he-IL"/>
        </w:rPr>
        <w:t>וכו</w:t>
      </w:r>
      <w:proofErr w:type="spellEnd"/>
      <w:r>
        <w:rPr>
          <w:rFonts w:hint="cs"/>
          <w:rtl/>
          <w:lang w:eastAsia="he-IL"/>
        </w:rPr>
        <w:t xml:space="preserve">'. </w:t>
      </w:r>
      <w:bookmarkStart w:id="14742" w:name="_ETM_Q1_13512262"/>
      <w:bookmarkEnd w:id="14742"/>
      <w:r>
        <w:rPr>
          <w:rFonts w:hint="cs"/>
          <w:rtl/>
          <w:lang w:eastAsia="he-IL"/>
        </w:rPr>
        <w:t xml:space="preserve">המדינה </w:t>
      </w:r>
      <w:bookmarkStart w:id="14743" w:name="_ETM_Q1_13510289"/>
      <w:bookmarkEnd w:id="14743"/>
      <w:r>
        <w:rPr>
          <w:rFonts w:hint="cs"/>
          <w:rtl/>
          <w:lang w:eastAsia="he-IL"/>
        </w:rPr>
        <w:t xml:space="preserve">לא רוצה לעשות את זה וזה התמריץ הראשוני שלנו </w:t>
      </w:r>
      <w:bookmarkStart w:id="14744" w:name="_ETM_Q1_13514957"/>
      <w:bookmarkEnd w:id="14744"/>
      <w:r>
        <w:rPr>
          <w:rFonts w:hint="cs"/>
          <w:rtl/>
          <w:lang w:eastAsia="he-IL"/>
        </w:rPr>
        <w:t>לכל הא</w:t>
      </w:r>
      <w:bookmarkStart w:id="14745" w:name="_ETM_Q1_13512462"/>
      <w:bookmarkEnd w:id="14745"/>
      <w:r>
        <w:rPr>
          <w:rFonts w:hint="cs"/>
          <w:rtl/>
          <w:lang w:eastAsia="he-IL"/>
        </w:rPr>
        <w:t xml:space="preserve">ירוע. </w:t>
      </w:r>
    </w:p>
    <w:p w14:paraId="17B876B8" w14:textId="77777777" w:rsidR="001C7C8D" w:rsidRDefault="001C7C8D" w:rsidP="001C7C8D">
      <w:pPr>
        <w:rPr>
          <w:rtl/>
          <w:lang w:eastAsia="he-IL"/>
        </w:rPr>
      </w:pPr>
      <w:bookmarkStart w:id="14746" w:name="_ETM_Q1_13513017"/>
      <w:bookmarkStart w:id="14747" w:name="_ETM_Q1_13513071"/>
      <w:bookmarkStart w:id="14748" w:name="_ETM_Q1_13513691"/>
      <w:bookmarkEnd w:id="14746"/>
      <w:bookmarkEnd w:id="14747"/>
      <w:bookmarkEnd w:id="14748"/>
    </w:p>
    <w:p w14:paraId="50809C60" w14:textId="54E0F55D" w:rsidR="001C7C8D" w:rsidRDefault="001C7C8D" w:rsidP="001C7C8D">
      <w:pPr>
        <w:pStyle w:val="af6"/>
        <w:keepNext/>
        <w:rPr>
          <w:rtl/>
        </w:rPr>
      </w:pPr>
      <w:bookmarkStart w:id="14749" w:name="ET_yor_5069_1244"/>
      <w:r w:rsidRPr="001C7C8D">
        <w:rPr>
          <w:rStyle w:val="TagStyle"/>
          <w:rtl/>
        </w:rPr>
        <w:t xml:space="preserve"> &lt;&lt; יור &gt;&gt; </w:t>
      </w:r>
      <w:r>
        <w:rPr>
          <w:rtl/>
        </w:rPr>
        <w:t>היו"ר יעקב אשר:</w:t>
      </w:r>
      <w:r w:rsidRPr="001C7C8D">
        <w:rPr>
          <w:rStyle w:val="TagStyle"/>
          <w:rtl/>
        </w:rPr>
        <w:t xml:space="preserve"> &lt;&lt; יור &gt;&gt;</w:t>
      </w:r>
      <w:r w:rsidR="00B45A03">
        <w:rPr>
          <w:rtl/>
        </w:rPr>
        <w:t xml:space="preserve"> </w:t>
      </w:r>
      <w:r>
        <w:rPr>
          <w:rtl/>
        </w:rPr>
        <w:t xml:space="preserve"> </w:t>
      </w:r>
      <w:bookmarkEnd w:id="14749"/>
    </w:p>
    <w:p w14:paraId="11F0F38B" w14:textId="77777777" w:rsidR="001C7C8D" w:rsidRDefault="001C7C8D" w:rsidP="001C7C8D">
      <w:pPr>
        <w:pStyle w:val="KeepWithNext"/>
        <w:rPr>
          <w:rtl/>
          <w:lang w:eastAsia="he-IL"/>
        </w:rPr>
      </w:pPr>
    </w:p>
    <w:p w14:paraId="3A2433BC" w14:textId="10BE8EFD" w:rsidR="001C7C8D" w:rsidRDefault="001C7C8D" w:rsidP="001C7C8D">
      <w:pPr>
        <w:rPr>
          <w:rtl/>
          <w:lang w:eastAsia="he-IL"/>
        </w:rPr>
      </w:pPr>
      <w:bookmarkStart w:id="14750" w:name="_ETM_Q1_13514125"/>
      <w:bookmarkStart w:id="14751" w:name="_ETM_Q1_13514176"/>
      <w:bookmarkEnd w:id="14750"/>
      <w:bookmarkEnd w:id="14751"/>
      <w:r>
        <w:rPr>
          <w:rFonts w:hint="cs"/>
          <w:rtl/>
          <w:lang w:eastAsia="he-IL"/>
        </w:rPr>
        <w:t xml:space="preserve">איזה מדינה, ולא משנה מי עומד כרגע באגף </w:t>
      </w:r>
      <w:bookmarkStart w:id="14752" w:name="_ETM_Q1_13519361"/>
      <w:bookmarkEnd w:id="14752"/>
      <w:r>
        <w:rPr>
          <w:rFonts w:hint="cs"/>
          <w:rtl/>
          <w:lang w:eastAsia="he-IL"/>
        </w:rPr>
        <w:t>תקציבים, בקטע שמגיע להשקעה זה קצת יו</w:t>
      </w:r>
      <w:bookmarkStart w:id="14753" w:name="_ETM_Q1_13521218"/>
      <w:bookmarkEnd w:id="14753"/>
      <w:r>
        <w:rPr>
          <w:rFonts w:hint="cs"/>
          <w:rtl/>
          <w:lang w:eastAsia="he-IL"/>
        </w:rPr>
        <w:t xml:space="preserve">תר קשה מהקטע שמגיע </w:t>
      </w:r>
      <w:bookmarkStart w:id="14754" w:name="_ETM_Q1_13523767"/>
      <w:bookmarkEnd w:id="14754"/>
      <w:r>
        <w:rPr>
          <w:rFonts w:hint="cs"/>
          <w:rtl/>
          <w:lang w:eastAsia="he-IL"/>
        </w:rPr>
        <w:t xml:space="preserve">לגרוף את הכסף שהיא גובה עבור הציבור כולו, לא בשביל </w:t>
      </w:r>
      <w:bookmarkStart w:id="14755" w:name="_ETM_Q1_13531014"/>
      <w:bookmarkEnd w:id="14755"/>
      <w:r>
        <w:rPr>
          <w:rFonts w:hint="cs"/>
          <w:rtl/>
          <w:lang w:eastAsia="he-IL"/>
        </w:rPr>
        <w:t xml:space="preserve">אף אחד אישית. לכן בטבע הזה צריך לדעת להתמודד. </w:t>
      </w:r>
    </w:p>
    <w:p w14:paraId="498D489D" w14:textId="77777777" w:rsidR="001C7C8D" w:rsidRDefault="001C7C8D" w:rsidP="001C7C8D">
      <w:pPr>
        <w:rPr>
          <w:rtl/>
          <w:lang w:eastAsia="he-IL"/>
        </w:rPr>
      </w:pPr>
      <w:bookmarkStart w:id="14756" w:name="_ETM_Q1_13535872"/>
      <w:bookmarkStart w:id="14757" w:name="_ETM_Q1_13535923"/>
      <w:bookmarkEnd w:id="14756"/>
      <w:bookmarkEnd w:id="14757"/>
    </w:p>
    <w:p w14:paraId="2610B026" w14:textId="11FBFF07" w:rsidR="001C7C8D" w:rsidRDefault="001C7C8D" w:rsidP="001C7C8D">
      <w:pPr>
        <w:rPr>
          <w:rtl/>
          <w:lang w:eastAsia="he-IL"/>
        </w:rPr>
      </w:pPr>
      <w:bookmarkStart w:id="14758" w:name="_ETM_Q1_13536054"/>
      <w:bookmarkEnd w:id="14758"/>
      <w:proofErr w:type="spellStart"/>
      <w:r>
        <w:rPr>
          <w:rFonts w:hint="cs"/>
          <w:rtl/>
          <w:lang w:eastAsia="he-IL"/>
        </w:rPr>
        <w:t>א</w:t>
      </w:r>
      <w:bookmarkStart w:id="14759" w:name="_ETM_Q1_13536110"/>
      <w:bookmarkEnd w:id="14759"/>
      <w:r>
        <w:rPr>
          <w:rFonts w:hint="cs"/>
          <w:rtl/>
          <w:lang w:eastAsia="he-IL"/>
        </w:rPr>
        <w:t>וקיי</w:t>
      </w:r>
      <w:proofErr w:type="spellEnd"/>
      <w:r>
        <w:rPr>
          <w:rFonts w:hint="cs"/>
          <w:rtl/>
          <w:lang w:eastAsia="he-IL"/>
        </w:rPr>
        <w:t xml:space="preserve">, </w:t>
      </w:r>
      <w:bookmarkStart w:id="14760" w:name="_ETM_Q1_13536614"/>
      <w:bookmarkEnd w:id="14760"/>
      <w:r>
        <w:rPr>
          <w:rFonts w:hint="cs"/>
          <w:rtl/>
          <w:lang w:eastAsia="he-IL"/>
        </w:rPr>
        <w:t xml:space="preserve">אני מציע, אנחנו את הנקודה הזאת מרקר לי, תאריכים פנימיים </w:t>
      </w:r>
      <w:bookmarkStart w:id="14761" w:name="_ETM_Q1_13543252"/>
      <w:bookmarkEnd w:id="14761"/>
      <w:r>
        <w:rPr>
          <w:rFonts w:hint="cs"/>
          <w:rtl/>
          <w:lang w:eastAsia="he-IL"/>
        </w:rPr>
        <w:t>שלנו. כן, מישהו</w:t>
      </w:r>
      <w:bookmarkStart w:id="14762" w:name="_ETM_Q1_13542199"/>
      <w:bookmarkEnd w:id="14762"/>
      <w:r>
        <w:rPr>
          <w:rFonts w:hint="cs"/>
          <w:rtl/>
          <w:lang w:eastAsia="he-IL"/>
        </w:rPr>
        <w:t xml:space="preserve"> רוצה להוסיף? </w:t>
      </w:r>
      <w:bookmarkStart w:id="14763" w:name="_ETM_Q1_13541355"/>
      <w:bookmarkStart w:id="14764" w:name="_ETM_Q1_13543007"/>
      <w:bookmarkStart w:id="14765" w:name="_ETM_Q1_13540970"/>
      <w:bookmarkEnd w:id="14763"/>
      <w:bookmarkEnd w:id="14764"/>
      <w:bookmarkEnd w:id="14765"/>
      <w:r>
        <w:rPr>
          <w:rFonts w:hint="cs"/>
          <w:rtl/>
          <w:lang w:eastAsia="he-IL"/>
        </w:rPr>
        <w:t xml:space="preserve">ותחשבו, כל המוסיף גורע לפעמים. </w:t>
      </w:r>
      <w:bookmarkStart w:id="14766" w:name="_ETM_Q1_13547216"/>
      <w:bookmarkEnd w:id="14766"/>
      <w:r>
        <w:rPr>
          <w:rFonts w:hint="cs"/>
          <w:rtl/>
          <w:lang w:eastAsia="he-IL"/>
        </w:rPr>
        <w:t>כן?</w:t>
      </w:r>
      <w:bookmarkStart w:id="14767" w:name="_ETM_Q1_13548429"/>
      <w:bookmarkEnd w:id="14767"/>
      <w:r>
        <w:rPr>
          <w:rFonts w:hint="cs"/>
          <w:rtl/>
          <w:lang w:eastAsia="he-IL"/>
        </w:rPr>
        <w:t xml:space="preserve"> שלא יהיה חלי</w:t>
      </w:r>
      <w:bookmarkStart w:id="14768" w:name="_ETM_Q1_13547277"/>
      <w:bookmarkEnd w:id="14768"/>
      <w:r>
        <w:rPr>
          <w:rFonts w:hint="cs"/>
          <w:rtl/>
          <w:lang w:eastAsia="he-IL"/>
        </w:rPr>
        <w:t xml:space="preserve">לה במקרה הזה, בבקשה. </w:t>
      </w:r>
    </w:p>
    <w:p w14:paraId="6E4ED7DB" w14:textId="77777777" w:rsidR="001C7C8D" w:rsidRDefault="001C7C8D" w:rsidP="001C7C8D">
      <w:pPr>
        <w:rPr>
          <w:rtl/>
          <w:lang w:eastAsia="he-IL"/>
        </w:rPr>
      </w:pPr>
      <w:bookmarkStart w:id="14769" w:name="_ETM_Q1_13548094"/>
      <w:bookmarkStart w:id="14770" w:name="_ETM_Q1_13548155"/>
      <w:bookmarkStart w:id="14771" w:name="_ETM_Q1_13549220"/>
      <w:bookmarkEnd w:id="14769"/>
      <w:bookmarkEnd w:id="14770"/>
      <w:bookmarkEnd w:id="14771"/>
    </w:p>
    <w:p w14:paraId="7CD67BDE" w14:textId="7584719C" w:rsidR="001C7C8D" w:rsidRDefault="001C7C8D" w:rsidP="001C7C8D">
      <w:pPr>
        <w:pStyle w:val="af9"/>
        <w:keepNext/>
        <w:rPr>
          <w:rtl/>
          <w:lang w:eastAsia="he-IL"/>
        </w:rPr>
      </w:pPr>
      <w:bookmarkStart w:id="14772" w:name="ET_guest_סטלה_אבידן_1245"/>
      <w:r w:rsidRPr="001C7C8D">
        <w:rPr>
          <w:rStyle w:val="TagStyle"/>
          <w:rtl/>
        </w:rPr>
        <w:t xml:space="preserve"> &lt;&lt; אורח &gt;&gt; </w:t>
      </w:r>
      <w:proofErr w:type="spellStart"/>
      <w:r>
        <w:rPr>
          <w:rtl/>
          <w:lang w:eastAsia="he-IL"/>
        </w:rPr>
        <w:t>סטלה</w:t>
      </w:r>
      <w:proofErr w:type="spellEnd"/>
      <w:r>
        <w:rPr>
          <w:rtl/>
          <w:lang w:eastAsia="he-IL"/>
        </w:rPr>
        <w:t xml:space="preserve"> אבידן:</w:t>
      </w:r>
      <w:r w:rsidRPr="001C7C8D">
        <w:rPr>
          <w:rStyle w:val="TagStyle"/>
          <w:rtl/>
        </w:rPr>
        <w:t xml:space="preserve"> &lt;&lt; אורח &gt;&gt;</w:t>
      </w:r>
      <w:r w:rsidR="00B45A03">
        <w:rPr>
          <w:rtl/>
          <w:lang w:eastAsia="he-IL"/>
        </w:rPr>
        <w:t xml:space="preserve"> </w:t>
      </w:r>
      <w:r>
        <w:rPr>
          <w:rtl/>
          <w:lang w:eastAsia="he-IL"/>
        </w:rPr>
        <w:t xml:space="preserve"> </w:t>
      </w:r>
      <w:bookmarkEnd w:id="14772"/>
    </w:p>
    <w:p w14:paraId="3B49000F" w14:textId="77777777" w:rsidR="001C7C8D" w:rsidRDefault="001C7C8D" w:rsidP="001C7C8D">
      <w:pPr>
        <w:pStyle w:val="KeepWithNext"/>
        <w:rPr>
          <w:rtl/>
          <w:lang w:eastAsia="he-IL"/>
        </w:rPr>
      </w:pPr>
    </w:p>
    <w:p w14:paraId="295726DE" w14:textId="0DC6E6B1" w:rsidR="001C7C8D" w:rsidRDefault="001C7C8D" w:rsidP="001C7C8D">
      <w:pPr>
        <w:rPr>
          <w:rtl/>
          <w:lang w:eastAsia="he-IL"/>
        </w:rPr>
      </w:pPr>
      <w:bookmarkStart w:id="14773" w:name="_ETM_Q1_13549747"/>
      <w:bookmarkStart w:id="14774" w:name="_ETM_Q1_13549793"/>
      <w:bookmarkEnd w:id="14773"/>
      <w:bookmarkEnd w:id="14774"/>
      <w:r>
        <w:rPr>
          <w:rFonts w:hint="cs"/>
          <w:rtl/>
          <w:lang w:eastAsia="he-IL"/>
        </w:rPr>
        <w:t>אנחנו עלי</w:t>
      </w:r>
      <w:bookmarkStart w:id="14775" w:name="_ETM_Q1_13550134"/>
      <w:bookmarkEnd w:id="14775"/>
      <w:r>
        <w:rPr>
          <w:rFonts w:hint="cs"/>
          <w:rtl/>
          <w:lang w:eastAsia="he-IL"/>
        </w:rPr>
        <w:t xml:space="preserve">נו לפה </w:t>
      </w:r>
      <w:bookmarkStart w:id="14776" w:name="_ETM_Q1_13550713"/>
      <w:bookmarkEnd w:id="14776"/>
      <w:r>
        <w:rPr>
          <w:rFonts w:hint="cs"/>
          <w:rtl/>
          <w:lang w:eastAsia="he-IL"/>
        </w:rPr>
        <w:t>ליום שלם על חשבוננו ואנחנו רוצים ל</w:t>
      </w:r>
      <w:bookmarkStart w:id="14777" w:name="_ETM_Q1_13553620"/>
      <w:bookmarkEnd w:id="14777"/>
      <w:r>
        <w:rPr>
          <w:rFonts w:hint="cs"/>
          <w:rtl/>
          <w:lang w:eastAsia="he-IL"/>
        </w:rPr>
        <w:t>דבר, אם זה לחזק</w:t>
      </w:r>
      <w:bookmarkStart w:id="14778" w:name="_ETM_Q1_13554712"/>
      <w:bookmarkStart w:id="14779" w:name="_ETM_Q1_13556303"/>
      <w:bookmarkEnd w:id="14778"/>
      <w:bookmarkEnd w:id="14779"/>
      <w:r>
        <w:rPr>
          <w:rFonts w:hint="cs"/>
          <w:rtl/>
          <w:lang w:eastAsia="he-IL"/>
        </w:rPr>
        <w:t xml:space="preserve"> או לחדד או לא. </w:t>
      </w:r>
    </w:p>
    <w:p w14:paraId="5280CBB4" w14:textId="77777777" w:rsidR="001C7C8D" w:rsidRDefault="001C7C8D" w:rsidP="001C7C8D">
      <w:pPr>
        <w:rPr>
          <w:rtl/>
          <w:lang w:eastAsia="he-IL"/>
        </w:rPr>
      </w:pPr>
      <w:bookmarkStart w:id="14780" w:name="_ETM_Q1_13557991"/>
      <w:bookmarkStart w:id="14781" w:name="_ETM_Q1_13558042"/>
      <w:bookmarkEnd w:id="14780"/>
      <w:bookmarkEnd w:id="14781"/>
    </w:p>
    <w:p w14:paraId="3287A27F" w14:textId="0426FDCB" w:rsidR="001C7C8D" w:rsidRDefault="001C7C8D" w:rsidP="001C7C8D">
      <w:pPr>
        <w:pStyle w:val="af6"/>
        <w:keepNext/>
        <w:rPr>
          <w:rtl/>
        </w:rPr>
      </w:pPr>
      <w:bookmarkStart w:id="14782" w:name="ET_yor_5069_1246"/>
      <w:r w:rsidRPr="001C7C8D">
        <w:rPr>
          <w:rStyle w:val="TagStyle"/>
          <w:rtl/>
        </w:rPr>
        <w:t xml:space="preserve"> &lt;&lt; יור &gt;&gt; </w:t>
      </w:r>
      <w:r>
        <w:rPr>
          <w:rtl/>
        </w:rPr>
        <w:t>היו"ר יעקב אשר:</w:t>
      </w:r>
      <w:r w:rsidRPr="001C7C8D">
        <w:rPr>
          <w:rStyle w:val="TagStyle"/>
          <w:rtl/>
        </w:rPr>
        <w:t xml:space="preserve"> &lt;&lt; יור &gt;&gt;</w:t>
      </w:r>
      <w:r w:rsidR="00B45A03">
        <w:rPr>
          <w:rtl/>
        </w:rPr>
        <w:t xml:space="preserve"> </w:t>
      </w:r>
      <w:r>
        <w:rPr>
          <w:rtl/>
        </w:rPr>
        <w:t xml:space="preserve"> </w:t>
      </w:r>
      <w:bookmarkEnd w:id="14782"/>
    </w:p>
    <w:p w14:paraId="4D24A026" w14:textId="77777777" w:rsidR="001C7C8D" w:rsidRDefault="001C7C8D" w:rsidP="001C7C8D">
      <w:pPr>
        <w:pStyle w:val="KeepWithNext"/>
        <w:rPr>
          <w:rtl/>
          <w:lang w:eastAsia="he-IL"/>
        </w:rPr>
      </w:pPr>
    </w:p>
    <w:p w14:paraId="07AF21FE" w14:textId="560C1A4C" w:rsidR="001C7C8D" w:rsidRDefault="001C7C8D" w:rsidP="001C7C8D">
      <w:pPr>
        <w:rPr>
          <w:rtl/>
          <w:lang w:eastAsia="he-IL"/>
        </w:rPr>
      </w:pPr>
      <w:bookmarkStart w:id="14783" w:name="_ETM_Q1_13559199"/>
      <w:bookmarkStart w:id="14784" w:name="_ETM_Q1_13559245"/>
      <w:bookmarkStart w:id="14785" w:name="_ETM_Q1_13556264"/>
      <w:bookmarkStart w:id="14786" w:name="_ETM_Q1_13553884"/>
      <w:bookmarkEnd w:id="14783"/>
      <w:bookmarkEnd w:id="14784"/>
      <w:bookmarkEnd w:id="14785"/>
      <w:bookmarkEnd w:id="14786"/>
      <w:r>
        <w:rPr>
          <w:rFonts w:hint="cs"/>
          <w:rtl/>
          <w:lang w:eastAsia="he-IL"/>
        </w:rPr>
        <w:t xml:space="preserve">אני מעריך את זה מאוד. בבקשה. </w:t>
      </w:r>
      <w:bookmarkStart w:id="14787" w:name="_ETM_Q1_13557273"/>
      <w:bookmarkEnd w:id="14787"/>
    </w:p>
    <w:p w14:paraId="0CA6B876" w14:textId="77777777" w:rsidR="001C7C8D" w:rsidRDefault="001C7C8D" w:rsidP="001C7C8D">
      <w:pPr>
        <w:rPr>
          <w:rtl/>
          <w:lang w:eastAsia="he-IL"/>
        </w:rPr>
      </w:pPr>
      <w:bookmarkStart w:id="14788" w:name="_ETM_Q1_13557498"/>
      <w:bookmarkStart w:id="14789" w:name="_ETM_Q1_13557551"/>
      <w:bookmarkStart w:id="14790" w:name="_ETM_Q1_13558489"/>
      <w:bookmarkEnd w:id="14788"/>
      <w:bookmarkEnd w:id="14789"/>
      <w:bookmarkEnd w:id="14790"/>
    </w:p>
    <w:p w14:paraId="46F4D68B" w14:textId="717D9A05" w:rsidR="001C7C8D" w:rsidRDefault="001C7C8D" w:rsidP="001C7C8D">
      <w:pPr>
        <w:pStyle w:val="af9"/>
        <w:keepNext/>
        <w:rPr>
          <w:rtl/>
          <w:lang w:eastAsia="he-IL"/>
        </w:rPr>
      </w:pPr>
      <w:bookmarkStart w:id="14791" w:name="ET_guest_סטלה_אבידן_1247"/>
      <w:r w:rsidRPr="001C7C8D">
        <w:rPr>
          <w:rStyle w:val="TagStyle"/>
          <w:rtl/>
        </w:rPr>
        <w:t xml:space="preserve"> &lt;&lt; אורח &gt;&gt; </w:t>
      </w:r>
      <w:proofErr w:type="spellStart"/>
      <w:r>
        <w:rPr>
          <w:rtl/>
          <w:lang w:eastAsia="he-IL"/>
        </w:rPr>
        <w:t>סטלה</w:t>
      </w:r>
      <w:proofErr w:type="spellEnd"/>
      <w:r>
        <w:rPr>
          <w:rtl/>
          <w:lang w:eastAsia="he-IL"/>
        </w:rPr>
        <w:t xml:space="preserve"> אבידן:</w:t>
      </w:r>
      <w:r w:rsidRPr="001C7C8D">
        <w:rPr>
          <w:rStyle w:val="TagStyle"/>
          <w:rtl/>
        </w:rPr>
        <w:t xml:space="preserve"> &lt;&lt; אורח &gt;&gt;</w:t>
      </w:r>
      <w:r w:rsidR="00B45A03">
        <w:rPr>
          <w:rtl/>
          <w:lang w:eastAsia="he-IL"/>
        </w:rPr>
        <w:t xml:space="preserve"> </w:t>
      </w:r>
      <w:r>
        <w:rPr>
          <w:rtl/>
          <w:lang w:eastAsia="he-IL"/>
        </w:rPr>
        <w:t xml:space="preserve"> </w:t>
      </w:r>
      <w:bookmarkEnd w:id="14791"/>
    </w:p>
    <w:p w14:paraId="664522C0" w14:textId="77777777" w:rsidR="001C7C8D" w:rsidRDefault="001C7C8D" w:rsidP="001C7C8D">
      <w:pPr>
        <w:pStyle w:val="KeepWithNext"/>
        <w:rPr>
          <w:rtl/>
          <w:lang w:eastAsia="he-IL"/>
        </w:rPr>
      </w:pPr>
    </w:p>
    <w:p w14:paraId="4DF88098" w14:textId="20121C76" w:rsidR="001C7C8D" w:rsidRDefault="001C7C8D" w:rsidP="001C7C8D">
      <w:pPr>
        <w:rPr>
          <w:rtl/>
          <w:lang w:eastAsia="he-IL"/>
        </w:rPr>
      </w:pPr>
      <w:bookmarkStart w:id="14792" w:name="_ETM_Q1_13558964"/>
      <w:bookmarkStart w:id="14793" w:name="_ETM_Q1_13559010"/>
      <w:bookmarkEnd w:id="14792"/>
      <w:bookmarkEnd w:id="14793"/>
      <w:r>
        <w:rPr>
          <w:rFonts w:hint="cs"/>
          <w:rtl/>
          <w:lang w:eastAsia="he-IL"/>
        </w:rPr>
        <w:t xml:space="preserve">אבל אני כן רוצה לדבר על הסעיף הזה. </w:t>
      </w:r>
      <w:bookmarkStart w:id="14794" w:name="_ETM_Q1_13560356"/>
      <w:bookmarkEnd w:id="14794"/>
      <w:r>
        <w:rPr>
          <w:rFonts w:hint="cs"/>
          <w:rtl/>
          <w:lang w:eastAsia="he-IL"/>
        </w:rPr>
        <w:t>"חלפ</w:t>
      </w:r>
      <w:bookmarkStart w:id="14795" w:name="_ETM_Q1_13560224"/>
      <w:bookmarkEnd w:id="14795"/>
      <w:r>
        <w:rPr>
          <w:rFonts w:hint="cs"/>
          <w:rtl/>
          <w:lang w:eastAsia="he-IL"/>
        </w:rPr>
        <w:t xml:space="preserve">ו </w:t>
      </w:r>
      <w:bookmarkStart w:id="14796" w:name="_ETM_Q1_13560503"/>
      <w:bookmarkEnd w:id="14796"/>
      <w:r>
        <w:rPr>
          <w:rFonts w:hint="cs"/>
          <w:rtl/>
          <w:lang w:eastAsia="he-IL"/>
        </w:rPr>
        <w:t xml:space="preserve">שבע שנים ממועד שבו ניתן היתר בנייה". זאת אומרת שהמדינה </w:t>
      </w:r>
      <w:bookmarkStart w:id="14797" w:name="_ETM_Q1_13566894"/>
      <w:bookmarkEnd w:id="14797"/>
      <w:r>
        <w:rPr>
          <w:rFonts w:hint="cs"/>
          <w:rtl/>
          <w:lang w:eastAsia="he-IL"/>
        </w:rPr>
        <w:t>עב</w:t>
      </w:r>
      <w:bookmarkStart w:id="14798" w:name="_ETM_Q1_13564519"/>
      <w:bookmarkEnd w:id="14798"/>
      <w:r>
        <w:rPr>
          <w:rFonts w:hint="cs"/>
          <w:rtl/>
          <w:lang w:eastAsia="he-IL"/>
        </w:rPr>
        <w:t>דה על זה לפחות חמש שנים עד שהו</w:t>
      </w:r>
      <w:bookmarkStart w:id="14799" w:name="_ETM_Q1_13565534"/>
      <w:bookmarkEnd w:id="14799"/>
      <w:r>
        <w:rPr>
          <w:rFonts w:hint="cs"/>
          <w:rtl/>
          <w:lang w:eastAsia="he-IL"/>
        </w:rPr>
        <w:t xml:space="preserve">ציאה </w:t>
      </w:r>
      <w:proofErr w:type="spellStart"/>
      <w:r>
        <w:rPr>
          <w:rFonts w:hint="cs"/>
          <w:rtl/>
          <w:lang w:eastAsia="he-IL"/>
        </w:rPr>
        <w:t>תב"ע</w:t>
      </w:r>
      <w:proofErr w:type="spellEnd"/>
      <w:r>
        <w:rPr>
          <w:rFonts w:hint="cs"/>
          <w:rtl/>
          <w:lang w:eastAsia="he-IL"/>
        </w:rPr>
        <w:t xml:space="preserve"> </w:t>
      </w:r>
      <w:bookmarkStart w:id="14800" w:name="_ETM_Q1_13567762"/>
      <w:bookmarkEnd w:id="14800"/>
      <w:r>
        <w:rPr>
          <w:rFonts w:hint="cs"/>
          <w:rtl/>
          <w:lang w:eastAsia="he-IL"/>
        </w:rPr>
        <w:t>והוציאה היתר בנייה והשקיעה כסף מתו</w:t>
      </w:r>
      <w:bookmarkStart w:id="14801" w:name="_ETM_Q1_13570649"/>
      <w:bookmarkEnd w:id="14801"/>
      <w:r>
        <w:rPr>
          <w:rFonts w:hint="cs"/>
          <w:rtl/>
          <w:lang w:eastAsia="he-IL"/>
        </w:rPr>
        <w:t xml:space="preserve">ך היטלי השבחה שכבר לקחו </w:t>
      </w:r>
      <w:bookmarkStart w:id="14802" w:name="_ETM_Q1_13573313"/>
      <w:bookmarkEnd w:id="14802"/>
      <w:r>
        <w:rPr>
          <w:rFonts w:hint="cs"/>
          <w:rtl/>
          <w:lang w:eastAsia="he-IL"/>
        </w:rPr>
        <w:t>לכל התושבים. והיא לא ביצעה. עכשיו, ה</w:t>
      </w:r>
      <w:bookmarkStart w:id="14803" w:name="_ETM_Q1_13578246"/>
      <w:bookmarkEnd w:id="14803"/>
      <w:r>
        <w:rPr>
          <w:rFonts w:hint="cs"/>
          <w:rtl/>
          <w:lang w:eastAsia="he-IL"/>
        </w:rPr>
        <w:t xml:space="preserve">יא מעבירה את </w:t>
      </w:r>
      <w:bookmarkStart w:id="14804" w:name="_ETM_Q1_13579429"/>
      <w:bookmarkEnd w:id="14804"/>
      <w:r>
        <w:rPr>
          <w:rFonts w:hint="cs"/>
          <w:rtl/>
          <w:lang w:eastAsia="he-IL"/>
        </w:rPr>
        <w:t>הזכות ליזם. מה? היזם, בעל הקרקע או מי שלא יהיה</w:t>
      </w:r>
      <w:bookmarkStart w:id="14805" w:name="_ETM_Q1_13585078"/>
      <w:bookmarkEnd w:id="14805"/>
      <w:r>
        <w:rPr>
          <w:rFonts w:hint="cs"/>
          <w:rtl/>
          <w:lang w:eastAsia="he-IL"/>
        </w:rPr>
        <w:t xml:space="preserve"> בונה גם את מתחת לקרקע? איך הוא יבנה </w:t>
      </w:r>
      <w:bookmarkStart w:id="14806" w:name="_ETM_Q1_13586533"/>
      <w:bookmarkEnd w:id="14806"/>
      <w:r>
        <w:rPr>
          <w:rFonts w:hint="cs"/>
          <w:rtl/>
          <w:lang w:eastAsia="he-IL"/>
        </w:rPr>
        <w:t xml:space="preserve">מעל </w:t>
      </w:r>
      <w:bookmarkStart w:id="14807" w:name="_ETM_Q1_13588991"/>
      <w:bookmarkEnd w:id="14807"/>
      <w:r>
        <w:rPr>
          <w:rFonts w:hint="cs"/>
          <w:rtl/>
          <w:lang w:eastAsia="he-IL"/>
        </w:rPr>
        <w:t xml:space="preserve">הקרקע אם מתחת </w:t>
      </w:r>
      <w:bookmarkStart w:id="14808" w:name="_ETM_Q1_13587740"/>
      <w:bookmarkEnd w:id="14808"/>
      <w:r>
        <w:rPr>
          <w:rFonts w:hint="cs"/>
          <w:rtl/>
          <w:lang w:eastAsia="he-IL"/>
        </w:rPr>
        <w:t xml:space="preserve">לקרקע לא נבנה? זה סעיף שסתום לי </w:t>
      </w:r>
      <w:bookmarkStart w:id="14809" w:name="_ETM_Q1_13591486"/>
      <w:bookmarkEnd w:id="14809"/>
      <w:r>
        <w:rPr>
          <w:rFonts w:hint="cs"/>
          <w:rtl/>
          <w:lang w:eastAsia="he-IL"/>
        </w:rPr>
        <w:t>לחלוטין. סל</w:t>
      </w:r>
      <w:bookmarkStart w:id="14810" w:name="_ETM_Q1_13591659"/>
      <w:bookmarkEnd w:id="14810"/>
      <w:r>
        <w:rPr>
          <w:rFonts w:hint="cs"/>
          <w:rtl/>
          <w:lang w:eastAsia="he-IL"/>
        </w:rPr>
        <w:t xml:space="preserve">יחה, אני לא מהנדסת, אבל סתום לי לחלוטין. </w:t>
      </w:r>
      <w:bookmarkStart w:id="14811" w:name="_ETM_Q1_13597065"/>
      <w:bookmarkEnd w:id="14811"/>
      <w:proofErr w:type="spellStart"/>
      <w:r>
        <w:rPr>
          <w:rFonts w:hint="cs"/>
          <w:rtl/>
          <w:lang w:eastAsia="he-IL"/>
        </w:rPr>
        <w:t>אוקיי</w:t>
      </w:r>
      <w:proofErr w:type="spellEnd"/>
      <w:r>
        <w:rPr>
          <w:rFonts w:hint="cs"/>
          <w:rtl/>
          <w:lang w:eastAsia="he-IL"/>
        </w:rPr>
        <w:t>?</w:t>
      </w:r>
      <w:r>
        <w:rPr>
          <w:rFonts w:hint="cs"/>
          <w:lang w:eastAsia="he-IL"/>
        </w:rPr>
        <w:t xml:space="preserve"> </w:t>
      </w:r>
      <w:r>
        <w:rPr>
          <w:rFonts w:hint="cs"/>
          <w:rtl/>
          <w:lang w:eastAsia="he-IL"/>
        </w:rPr>
        <w:t xml:space="preserve">מי בונה מתחת לקרקע? אתה מתחיל </w:t>
      </w:r>
      <w:bookmarkStart w:id="14812" w:name="_ETM_Q1_13598620"/>
      <w:bookmarkEnd w:id="14812"/>
      <w:r>
        <w:rPr>
          <w:rFonts w:hint="cs"/>
          <w:rtl/>
          <w:lang w:eastAsia="he-IL"/>
        </w:rPr>
        <w:t xml:space="preserve">לבנות מעל בלי </w:t>
      </w:r>
      <w:bookmarkStart w:id="14813" w:name="_ETM_Q1_13600035"/>
      <w:bookmarkEnd w:id="14813"/>
      <w:r>
        <w:rPr>
          <w:rFonts w:hint="cs"/>
          <w:rtl/>
          <w:lang w:eastAsia="he-IL"/>
        </w:rPr>
        <w:t>לבנות מתחת? או שמעבירים את הזכות?</w:t>
      </w:r>
    </w:p>
    <w:p w14:paraId="3E3853D4" w14:textId="77777777" w:rsidR="001C7C8D" w:rsidRDefault="001C7C8D" w:rsidP="001C7C8D">
      <w:pPr>
        <w:rPr>
          <w:rtl/>
          <w:lang w:eastAsia="he-IL"/>
        </w:rPr>
      </w:pPr>
      <w:bookmarkStart w:id="14814" w:name="_ETM_Q1_13604086"/>
      <w:bookmarkStart w:id="14815" w:name="_ETM_Q1_13604146"/>
      <w:bookmarkStart w:id="14816" w:name="_ETM_Q1_13601544"/>
      <w:bookmarkEnd w:id="14814"/>
      <w:bookmarkEnd w:id="14815"/>
      <w:bookmarkEnd w:id="14816"/>
    </w:p>
    <w:p w14:paraId="77CCE36A" w14:textId="3893DC11" w:rsidR="001C7C8D" w:rsidRDefault="001C7C8D" w:rsidP="001C7C8D">
      <w:pPr>
        <w:pStyle w:val="af6"/>
        <w:keepNext/>
        <w:rPr>
          <w:rtl/>
        </w:rPr>
      </w:pPr>
      <w:bookmarkStart w:id="14817" w:name="ET_yor_5069_1248"/>
      <w:r w:rsidRPr="001C7C8D">
        <w:rPr>
          <w:rStyle w:val="TagStyle"/>
          <w:rtl/>
        </w:rPr>
        <w:t xml:space="preserve"> &lt;&lt; יור &gt;&gt; </w:t>
      </w:r>
      <w:r>
        <w:rPr>
          <w:rtl/>
        </w:rPr>
        <w:t>היו"ר יעקב אשר:</w:t>
      </w:r>
      <w:r w:rsidRPr="001C7C8D">
        <w:rPr>
          <w:rStyle w:val="TagStyle"/>
          <w:rtl/>
        </w:rPr>
        <w:t xml:space="preserve"> &lt;&lt; יור &gt;&gt;</w:t>
      </w:r>
      <w:r w:rsidR="00B45A03">
        <w:rPr>
          <w:rtl/>
        </w:rPr>
        <w:t xml:space="preserve"> </w:t>
      </w:r>
      <w:r>
        <w:rPr>
          <w:rtl/>
        </w:rPr>
        <w:t xml:space="preserve"> </w:t>
      </w:r>
      <w:bookmarkEnd w:id="14817"/>
    </w:p>
    <w:p w14:paraId="23DA1B6B" w14:textId="77777777" w:rsidR="001C7C8D" w:rsidRDefault="001C7C8D" w:rsidP="001C7C8D">
      <w:pPr>
        <w:pStyle w:val="KeepWithNext"/>
        <w:rPr>
          <w:rtl/>
          <w:lang w:eastAsia="he-IL"/>
        </w:rPr>
      </w:pPr>
    </w:p>
    <w:p w14:paraId="23EDECC6" w14:textId="164B8C54" w:rsidR="001C7C8D" w:rsidRDefault="001C7C8D" w:rsidP="001C7C8D">
      <w:pPr>
        <w:rPr>
          <w:rtl/>
          <w:lang w:eastAsia="he-IL"/>
        </w:rPr>
      </w:pPr>
      <w:bookmarkStart w:id="14818" w:name="_ETM_Q1_13601981"/>
      <w:bookmarkStart w:id="14819" w:name="_ETM_Q1_13602044"/>
      <w:bookmarkEnd w:id="14818"/>
      <w:bookmarkEnd w:id="14819"/>
      <w:r>
        <w:rPr>
          <w:rFonts w:hint="cs"/>
          <w:rtl/>
          <w:lang w:eastAsia="he-IL"/>
        </w:rPr>
        <w:t xml:space="preserve">לא, הם לא אמרו את </w:t>
      </w:r>
      <w:bookmarkStart w:id="14820" w:name="_ETM_Q1_13603432"/>
      <w:bookmarkEnd w:id="14820"/>
      <w:r>
        <w:rPr>
          <w:rFonts w:hint="cs"/>
          <w:rtl/>
          <w:lang w:eastAsia="he-IL"/>
        </w:rPr>
        <w:t xml:space="preserve">זה. </w:t>
      </w:r>
      <w:bookmarkStart w:id="14821" w:name="_ETM_Q1_13603906"/>
      <w:bookmarkEnd w:id="14821"/>
    </w:p>
    <w:p w14:paraId="5AEE453F" w14:textId="77777777" w:rsidR="001C7C8D" w:rsidRDefault="001C7C8D" w:rsidP="001C7C8D">
      <w:pPr>
        <w:rPr>
          <w:rtl/>
          <w:lang w:eastAsia="he-IL"/>
        </w:rPr>
      </w:pPr>
      <w:bookmarkStart w:id="14822" w:name="_ETM_Q1_13603960"/>
      <w:bookmarkStart w:id="14823" w:name="_ETM_Q1_13604896"/>
      <w:bookmarkEnd w:id="14822"/>
      <w:bookmarkEnd w:id="14823"/>
    </w:p>
    <w:p w14:paraId="09D58529" w14:textId="0820C869" w:rsidR="001C7C8D" w:rsidRDefault="001C7C8D" w:rsidP="001C7C8D">
      <w:pPr>
        <w:pStyle w:val="af9"/>
        <w:keepNext/>
        <w:rPr>
          <w:rtl/>
          <w:lang w:eastAsia="he-IL"/>
        </w:rPr>
      </w:pPr>
      <w:bookmarkStart w:id="14824" w:name="ET_guest_סטלה_אבידן_1249"/>
      <w:r w:rsidRPr="001C7C8D">
        <w:rPr>
          <w:rStyle w:val="TagStyle"/>
          <w:rtl/>
        </w:rPr>
        <w:t xml:space="preserve"> &lt;&lt; אורח &gt;&gt; </w:t>
      </w:r>
      <w:proofErr w:type="spellStart"/>
      <w:r>
        <w:rPr>
          <w:rtl/>
          <w:lang w:eastAsia="he-IL"/>
        </w:rPr>
        <w:t>סטלה</w:t>
      </w:r>
      <w:proofErr w:type="spellEnd"/>
      <w:r>
        <w:rPr>
          <w:rtl/>
          <w:lang w:eastAsia="he-IL"/>
        </w:rPr>
        <w:t xml:space="preserve"> אבידן:</w:t>
      </w:r>
      <w:r w:rsidRPr="001C7C8D">
        <w:rPr>
          <w:rStyle w:val="TagStyle"/>
          <w:rtl/>
        </w:rPr>
        <w:t xml:space="preserve"> &lt;&lt; אורח &gt;&gt;</w:t>
      </w:r>
      <w:r w:rsidR="00B45A03">
        <w:rPr>
          <w:rtl/>
          <w:lang w:eastAsia="he-IL"/>
        </w:rPr>
        <w:t xml:space="preserve"> </w:t>
      </w:r>
      <w:r>
        <w:rPr>
          <w:rtl/>
          <w:lang w:eastAsia="he-IL"/>
        </w:rPr>
        <w:t xml:space="preserve"> </w:t>
      </w:r>
      <w:bookmarkEnd w:id="14824"/>
    </w:p>
    <w:p w14:paraId="0B8BE0EE" w14:textId="77777777" w:rsidR="001C7C8D" w:rsidRDefault="001C7C8D" w:rsidP="001C7C8D">
      <w:pPr>
        <w:pStyle w:val="KeepWithNext"/>
        <w:rPr>
          <w:rtl/>
          <w:lang w:eastAsia="he-IL"/>
        </w:rPr>
      </w:pPr>
    </w:p>
    <w:p w14:paraId="79A4103B" w14:textId="423F193B" w:rsidR="001C7C8D" w:rsidRDefault="001C7C8D" w:rsidP="001C7C8D">
      <w:pPr>
        <w:rPr>
          <w:rtl/>
          <w:lang w:eastAsia="he-IL"/>
        </w:rPr>
      </w:pPr>
      <w:bookmarkStart w:id="14825" w:name="_ETM_Q1_13605395"/>
      <w:bookmarkStart w:id="14826" w:name="_ETM_Q1_13605445"/>
      <w:bookmarkEnd w:id="14825"/>
      <w:bookmarkEnd w:id="14826"/>
      <w:r>
        <w:rPr>
          <w:rFonts w:hint="cs"/>
          <w:rtl/>
          <w:lang w:eastAsia="he-IL"/>
        </w:rPr>
        <w:t>אז מי? היזם אין לו ז</w:t>
      </w:r>
      <w:bookmarkStart w:id="14827" w:name="_ETM_Q1_13604561"/>
      <w:bookmarkEnd w:id="14827"/>
      <w:r>
        <w:rPr>
          <w:rFonts w:hint="cs"/>
          <w:rtl/>
          <w:lang w:eastAsia="he-IL"/>
        </w:rPr>
        <w:t xml:space="preserve">כות לבנות את הדפו, </w:t>
      </w:r>
      <w:bookmarkStart w:id="14828" w:name="_ETM_Q1_13606878"/>
      <w:bookmarkEnd w:id="14828"/>
      <w:r>
        <w:rPr>
          <w:rFonts w:hint="cs"/>
          <w:rtl/>
          <w:lang w:eastAsia="he-IL"/>
        </w:rPr>
        <w:t xml:space="preserve">מתחת לקרקע. יש לו את הנדל"ן למעלה. </w:t>
      </w:r>
    </w:p>
    <w:p w14:paraId="20E369BF" w14:textId="77777777" w:rsidR="001C7C8D" w:rsidRDefault="001C7C8D" w:rsidP="001C7C8D">
      <w:pPr>
        <w:rPr>
          <w:rtl/>
          <w:lang w:eastAsia="he-IL"/>
        </w:rPr>
      </w:pPr>
      <w:bookmarkStart w:id="14829" w:name="_ETM_Q1_13611197"/>
      <w:bookmarkStart w:id="14830" w:name="_ETM_Q1_13611254"/>
      <w:bookmarkStart w:id="14831" w:name="_ETM_Q1_13611873"/>
      <w:bookmarkEnd w:id="14829"/>
      <w:bookmarkEnd w:id="14830"/>
      <w:bookmarkEnd w:id="14831"/>
    </w:p>
    <w:p w14:paraId="2A04A43C" w14:textId="4B91FFF9" w:rsidR="001C7C8D" w:rsidRDefault="001C7C8D" w:rsidP="001C7C8D">
      <w:pPr>
        <w:pStyle w:val="af6"/>
        <w:keepNext/>
        <w:rPr>
          <w:rtl/>
        </w:rPr>
      </w:pPr>
      <w:bookmarkStart w:id="14832" w:name="ET_yor_5069_1250"/>
      <w:r w:rsidRPr="001C7C8D">
        <w:rPr>
          <w:rStyle w:val="TagStyle"/>
          <w:rtl/>
        </w:rPr>
        <w:t xml:space="preserve"> &lt;&lt; יור &gt;&gt; </w:t>
      </w:r>
      <w:r>
        <w:rPr>
          <w:rtl/>
        </w:rPr>
        <w:t>היו"ר יעקב אשר:</w:t>
      </w:r>
      <w:r w:rsidRPr="001C7C8D">
        <w:rPr>
          <w:rStyle w:val="TagStyle"/>
          <w:rtl/>
        </w:rPr>
        <w:t xml:space="preserve"> &lt;&lt; יור &gt;&gt;</w:t>
      </w:r>
      <w:r w:rsidR="00B45A03">
        <w:rPr>
          <w:rtl/>
        </w:rPr>
        <w:t xml:space="preserve"> </w:t>
      </w:r>
      <w:r>
        <w:rPr>
          <w:rtl/>
        </w:rPr>
        <w:t xml:space="preserve"> </w:t>
      </w:r>
      <w:bookmarkEnd w:id="14832"/>
    </w:p>
    <w:p w14:paraId="47DA42DD" w14:textId="77777777" w:rsidR="001C7C8D" w:rsidRDefault="001C7C8D" w:rsidP="001C7C8D">
      <w:pPr>
        <w:pStyle w:val="KeepWithNext"/>
        <w:rPr>
          <w:rtl/>
          <w:lang w:eastAsia="he-IL"/>
        </w:rPr>
      </w:pPr>
    </w:p>
    <w:p w14:paraId="5CE4D10D" w14:textId="272EF331" w:rsidR="001C7C8D" w:rsidRDefault="001C7C8D" w:rsidP="001C7C8D">
      <w:pPr>
        <w:rPr>
          <w:rtl/>
          <w:lang w:eastAsia="he-IL"/>
        </w:rPr>
      </w:pPr>
      <w:bookmarkStart w:id="14833" w:name="_ETM_Q1_13612368"/>
      <w:bookmarkStart w:id="14834" w:name="_ETM_Q1_13612425"/>
      <w:bookmarkEnd w:id="14833"/>
      <w:bookmarkEnd w:id="14834"/>
      <w:r>
        <w:rPr>
          <w:rFonts w:hint="cs"/>
          <w:rtl/>
          <w:lang w:eastAsia="he-IL"/>
        </w:rPr>
        <w:t>בסדר,</w:t>
      </w:r>
      <w:r w:rsidR="00B45A03">
        <w:rPr>
          <w:rFonts w:hint="cs"/>
          <w:rtl/>
          <w:lang w:eastAsia="he-IL"/>
        </w:rPr>
        <w:t xml:space="preserve"> </w:t>
      </w:r>
      <w:r>
        <w:rPr>
          <w:rFonts w:hint="cs"/>
          <w:rtl/>
          <w:lang w:eastAsia="he-IL"/>
        </w:rPr>
        <w:t xml:space="preserve">חיזקת את </w:t>
      </w:r>
      <w:bookmarkStart w:id="14835" w:name="_ETM_Q1_13613717"/>
      <w:bookmarkEnd w:id="14835"/>
      <w:r>
        <w:rPr>
          <w:rFonts w:hint="cs"/>
          <w:rtl/>
          <w:lang w:eastAsia="he-IL"/>
        </w:rPr>
        <w:t xml:space="preserve">דבריי. </w:t>
      </w:r>
      <w:proofErr w:type="spellStart"/>
      <w:r>
        <w:rPr>
          <w:rFonts w:hint="cs"/>
          <w:rtl/>
          <w:lang w:eastAsia="he-IL"/>
        </w:rPr>
        <w:t>אוקיי</w:t>
      </w:r>
      <w:proofErr w:type="spellEnd"/>
      <w:r>
        <w:rPr>
          <w:rFonts w:hint="cs"/>
          <w:rtl/>
          <w:lang w:eastAsia="he-IL"/>
        </w:rPr>
        <w:t xml:space="preserve">, הלאה. תודה רבה. בבקשה. </w:t>
      </w:r>
    </w:p>
    <w:p w14:paraId="2978CE35" w14:textId="77777777" w:rsidR="001C7C8D" w:rsidRDefault="001C7C8D" w:rsidP="001C7C8D">
      <w:pPr>
        <w:rPr>
          <w:rtl/>
          <w:lang w:eastAsia="he-IL"/>
        </w:rPr>
      </w:pPr>
      <w:bookmarkStart w:id="14836" w:name="_ETM_Q1_13617767"/>
      <w:bookmarkStart w:id="14837" w:name="_ETM_Q1_13617826"/>
      <w:bookmarkStart w:id="14838" w:name="_ETM_Q1_13615612"/>
      <w:bookmarkEnd w:id="14836"/>
      <w:bookmarkEnd w:id="14837"/>
      <w:bookmarkEnd w:id="14838"/>
    </w:p>
    <w:p w14:paraId="7451E535" w14:textId="2A10A83F" w:rsidR="001C7C8D" w:rsidRDefault="001C7C8D" w:rsidP="001C7C8D">
      <w:pPr>
        <w:pStyle w:val="af9"/>
        <w:keepNext/>
        <w:rPr>
          <w:rtl/>
          <w:lang w:eastAsia="he-IL"/>
        </w:rPr>
      </w:pPr>
      <w:bookmarkStart w:id="14839" w:name="ET_guest_טל_קדמי_1251"/>
      <w:r w:rsidRPr="001C7C8D">
        <w:rPr>
          <w:rStyle w:val="TagStyle"/>
          <w:rtl/>
        </w:rPr>
        <w:t xml:space="preserve"> &lt;&lt; אורח &gt;&gt; </w:t>
      </w:r>
      <w:r>
        <w:rPr>
          <w:rtl/>
          <w:lang w:eastAsia="he-IL"/>
        </w:rPr>
        <w:t>טל קדמי:</w:t>
      </w:r>
      <w:r w:rsidRPr="001C7C8D">
        <w:rPr>
          <w:rStyle w:val="TagStyle"/>
          <w:rtl/>
        </w:rPr>
        <w:t xml:space="preserve"> &lt;&lt; אורח &gt;&gt;</w:t>
      </w:r>
      <w:r w:rsidR="00B45A03">
        <w:rPr>
          <w:rtl/>
          <w:lang w:eastAsia="he-IL"/>
        </w:rPr>
        <w:t xml:space="preserve"> </w:t>
      </w:r>
      <w:r>
        <w:rPr>
          <w:rtl/>
          <w:lang w:eastAsia="he-IL"/>
        </w:rPr>
        <w:t xml:space="preserve"> </w:t>
      </w:r>
      <w:bookmarkEnd w:id="14839"/>
    </w:p>
    <w:p w14:paraId="76FF4776" w14:textId="77777777" w:rsidR="001C7C8D" w:rsidRDefault="001C7C8D" w:rsidP="001C7C8D">
      <w:pPr>
        <w:pStyle w:val="KeepWithNext"/>
        <w:rPr>
          <w:rtl/>
          <w:lang w:eastAsia="he-IL"/>
        </w:rPr>
      </w:pPr>
    </w:p>
    <w:p w14:paraId="3EFB400D" w14:textId="5CF1E898" w:rsidR="001C7C8D" w:rsidRDefault="001C7C8D" w:rsidP="001C7C8D">
      <w:pPr>
        <w:rPr>
          <w:rtl/>
          <w:lang w:eastAsia="he-IL"/>
        </w:rPr>
      </w:pPr>
      <w:bookmarkStart w:id="14840" w:name="_ETM_Q1_13620931"/>
      <w:bookmarkStart w:id="14841" w:name="_ETM_Q1_13620975"/>
      <w:bookmarkEnd w:id="14840"/>
      <w:bookmarkEnd w:id="14841"/>
      <w:r>
        <w:rPr>
          <w:rFonts w:hint="cs"/>
          <w:rtl/>
          <w:lang w:eastAsia="he-IL"/>
        </w:rPr>
        <w:t>אז אח</w:t>
      </w:r>
      <w:bookmarkStart w:id="14842" w:name="_ETM_Q1_13618327"/>
      <w:bookmarkEnd w:id="14842"/>
      <w:r>
        <w:rPr>
          <w:rFonts w:hint="cs"/>
          <w:rtl/>
          <w:lang w:eastAsia="he-IL"/>
        </w:rPr>
        <w:t xml:space="preserve">רי שדיברנו </w:t>
      </w:r>
      <w:bookmarkStart w:id="14843" w:name="_ETM_Q1_13619520"/>
      <w:bookmarkEnd w:id="14843"/>
      <w:r>
        <w:rPr>
          <w:rFonts w:hint="cs"/>
          <w:rtl/>
          <w:lang w:eastAsia="he-IL"/>
        </w:rPr>
        <w:t>על הזכות לקניין שהיא חוקתית, אז פה כת</w:t>
      </w:r>
      <w:bookmarkStart w:id="14844" w:name="_ETM_Q1_13621197"/>
      <w:bookmarkEnd w:id="14844"/>
      <w:r>
        <w:rPr>
          <w:rFonts w:hint="cs"/>
          <w:rtl/>
          <w:lang w:eastAsia="he-IL"/>
        </w:rPr>
        <w:t>וב בעמוד 24,</w:t>
      </w:r>
      <w:bookmarkStart w:id="14845" w:name="_ETM_Q1_13622849"/>
      <w:bookmarkEnd w:id="14845"/>
      <w:r>
        <w:rPr>
          <w:rFonts w:hint="cs"/>
          <w:rtl/>
          <w:lang w:eastAsia="he-IL"/>
        </w:rPr>
        <w:t xml:space="preserve"> בדברי ההסבר אפילו המודג</w:t>
      </w:r>
      <w:bookmarkStart w:id="14846" w:name="_ETM_Q1_13624031"/>
      <w:bookmarkEnd w:id="14846"/>
      <w:r>
        <w:rPr>
          <w:rFonts w:hint="cs"/>
          <w:rtl/>
          <w:lang w:eastAsia="he-IL"/>
        </w:rPr>
        <w:t>ש "בש</w:t>
      </w:r>
      <w:bookmarkStart w:id="14847" w:name="_ETM_Q1_13625283"/>
      <w:bookmarkEnd w:id="14847"/>
      <w:r>
        <w:rPr>
          <w:rFonts w:hint="cs"/>
          <w:rtl/>
          <w:lang w:eastAsia="he-IL"/>
        </w:rPr>
        <w:t xml:space="preserve">ל הפגיעה בזכות הקניין, </w:t>
      </w:r>
      <w:bookmarkStart w:id="14848" w:name="_ETM_Q1_13628457"/>
      <w:bookmarkEnd w:id="14848"/>
      <w:r>
        <w:rPr>
          <w:rFonts w:hint="cs"/>
          <w:rtl/>
          <w:lang w:eastAsia="he-IL"/>
        </w:rPr>
        <w:t>כתוצאה מההפקעה, הוחל</w:t>
      </w:r>
      <w:bookmarkStart w:id="14849" w:name="_ETM_Q1_13636581"/>
      <w:bookmarkEnd w:id="14849"/>
      <w:r>
        <w:rPr>
          <w:rFonts w:hint="cs"/>
          <w:rtl/>
          <w:lang w:eastAsia="he-IL"/>
        </w:rPr>
        <w:t xml:space="preserve">ט לקצר את פרק הזמן שיהיה ניתן </w:t>
      </w:r>
      <w:bookmarkStart w:id="14850" w:name="_ETM_Q1_13640449"/>
      <w:bookmarkEnd w:id="14850"/>
      <w:r>
        <w:rPr>
          <w:rFonts w:hint="cs"/>
          <w:rtl/>
          <w:lang w:eastAsia="he-IL"/>
        </w:rPr>
        <w:t>למימוש". באמת?</w:t>
      </w:r>
      <w:r>
        <w:rPr>
          <w:rFonts w:hint="cs"/>
          <w:lang w:eastAsia="he-IL"/>
        </w:rPr>
        <w:t xml:space="preserve"> </w:t>
      </w:r>
      <w:r>
        <w:rPr>
          <w:rFonts w:hint="cs"/>
          <w:rtl/>
          <w:lang w:eastAsia="he-IL"/>
        </w:rPr>
        <w:t xml:space="preserve">זה הכי טוב שיכולתם לעשות כדי לצמצם את </w:t>
      </w:r>
      <w:bookmarkStart w:id="14851" w:name="_ETM_Q1_13646502"/>
      <w:bookmarkEnd w:id="14851"/>
      <w:r>
        <w:rPr>
          <w:rFonts w:hint="cs"/>
          <w:rtl/>
          <w:lang w:eastAsia="he-IL"/>
        </w:rPr>
        <w:t>זכות הפגיעה? זאת אומ</w:t>
      </w:r>
      <w:bookmarkStart w:id="14852" w:name="_ETM_Q1_13645357"/>
      <w:bookmarkEnd w:id="14852"/>
      <w:r>
        <w:rPr>
          <w:rFonts w:hint="cs"/>
          <w:rtl/>
          <w:lang w:eastAsia="he-IL"/>
        </w:rPr>
        <w:t xml:space="preserve">רת, היה פה עכשיו דיון חצי שעה, </w:t>
      </w:r>
      <w:bookmarkStart w:id="14853" w:name="_ETM_Q1_13648591"/>
      <w:bookmarkEnd w:id="14853"/>
      <w:r>
        <w:rPr>
          <w:rFonts w:hint="cs"/>
          <w:rtl/>
          <w:lang w:eastAsia="he-IL"/>
        </w:rPr>
        <w:t>שאגב, אני רק מציין שאנחנו לא הוספ</w:t>
      </w:r>
      <w:bookmarkStart w:id="14854" w:name="_ETM_Q1_13649434"/>
      <w:bookmarkEnd w:id="14854"/>
      <w:r>
        <w:rPr>
          <w:rFonts w:hint="cs"/>
          <w:rtl/>
          <w:lang w:eastAsia="he-IL"/>
        </w:rPr>
        <w:t xml:space="preserve">נו בו מילה, כן? </w:t>
      </w:r>
      <w:bookmarkStart w:id="14855" w:name="_ETM_Q1_13651131"/>
      <w:bookmarkEnd w:id="14855"/>
      <w:r>
        <w:rPr>
          <w:rFonts w:hint="cs"/>
          <w:rtl/>
          <w:lang w:eastAsia="he-IL"/>
        </w:rPr>
        <w:t xml:space="preserve">זה לא אנחנו. שפשוט עסק במצב אבסורדי שקודם יפקיעו. הרי </w:t>
      </w:r>
      <w:bookmarkStart w:id="14856" w:name="_ETM_Q1_13658959"/>
      <w:bookmarkEnd w:id="14856"/>
      <w:r>
        <w:rPr>
          <w:rFonts w:hint="cs"/>
          <w:rtl/>
          <w:lang w:eastAsia="he-IL"/>
        </w:rPr>
        <w:t>כבר יש הפקעות. קודם יפקיעו,</w:t>
      </w:r>
      <w:bookmarkStart w:id="14857" w:name="_ETM_Q1_13659460"/>
      <w:bookmarkEnd w:id="14857"/>
      <w:r>
        <w:rPr>
          <w:rFonts w:hint="cs"/>
          <w:rtl/>
          <w:lang w:eastAsia="he-IL"/>
        </w:rPr>
        <w:t xml:space="preserve"> ואני חושב שגם זו הייתה </w:t>
      </w:r>
      <w:bookmarkStart w:id="14858" w:name="_ETM_Q1_13662309"/>
      <w:bookmarkEnd w:id="14858"/>
      <w:r>
        <w:rPr>
          <w:rFonts w:hint="cs"/>
          <w:rtl/>
          <w:lang w:eastAsia="he-IL"/>
        </w:rPr>
        <w:t xml:space="preserve">הביקורת של </w:t>
      </w:r>
      <w:bookmarkStart w:id="14859" w:name="_ETM_Q1_13661166"/>
      <w:bookmarkEnd w:id="14859"/>
      <w:r>
        <w:rPr>
          <w:rFonts w:hint="cs"/>
          <w:rtl/>
          <w:lang w:eastAsia="he-IL"/>
        </w:rPr>
        <w:t xml:space="preserve">אדוני. קודם תפקיעו ואז </w:t>
      </w:r>
      <w:bookmarkStart w:id="14860" w:name="_ETM_Q1_13662013"/>
      <w:bookmarkEnd w:id="14860"/>
      <w:r>
        <w:rPr>
          <w:rFonts w:hint="cs"/>
          <w:rtl/>
          <w:lang w:eastAsia="he-IL"/>
        </w:rPr>
        <w:t xml:space="preserve">תחשבו אם ומה אתם </w:t>
      </w:r>
      <w:bookmarkStart w:id="14861" w:name="_ETM_Q1_13665092"/>
      <w:bookmarkEnd w:id="14861"/>
      <w:r>
        <w:rPr>
          <w:rFonts w:hint="cs"/>
          <w:rtl/>
          <w:lang w:eastAsia="he-IL"/>
        </w:rPr>
        <w:t>עושים עם השטח הזה?</w:t>
      </w:r>
    </w:p>
    <w:p w14:paraId="2E806B56" w14:textId="77777777" w:rsidR="001C7C8D" w:rsidRDefault="001C7C8D" w:rsidP="001C7C8D">
      <w:pPr>
        <w:rPr>
          <w:rtl/>
          <w:lang w:eastAsia="he-IL"/>
        </w:rPr>
      </w:pPr>
      <w:bookmarkStart w:id="14862" w:name="_ETM_Q1_13667141"/>
      <w:bookmarkStart w:id="14863" w:name="_ETM_Q1_13667198"/>
      <w:bookmarkEnd w:id="14862"/>
      <w:bookmarkEnd w:id="14863"/>
    </w:p>
    <w:p w14:paraId="6953C571" w14:textId="530BDDC9" w:rsidR="001C7C8D" w:rsidRDefault="001C7C8D" w:rsidP="001C7C8D">
      <w:pPr>
        <w:pStyle w:val="af6"/>
        <w:keepNext/>
        <w:rPr>
          <w:rtl/>
        </w:rPr>
      </w:pPr>
      <w:bookmarkStart w:id="14864" w:name="ET_yor_5069_1252"/>
      <w:r w:rsidRPr="001C7C8D">
        <w:rPr>
          <w:rStyle w:val="TagStyle"/>
          <w:rtl/>
        </w:rPr>
        <w:t xml:space="preserve"> &lt;&lt; יור &gt;&gt; </w:t>
      </w:r>
      <w:r>
        <w:rPr>
          <w:rtl/>
        </w:rPr>
        <w:t>היו"ר יעקב אשר:</w:t>
      </w:r>
      <w:r w:rsidRPr="001C7C8D">
        <w:rPr>
          <w:rStyle w:val="TagStyle"/>
          <w:rtl/>
        </w:rPr>
        <w:t xml:space="preserve"> &lt;&lt; יור &gt;&gt;</w:t>
      </w:r>
      <w:r w:rsidR="00B45A03">
        <w:rPr>
          <w:rtl/>
        </w:rPr>
        <w:t xml:space="preserve"> </w:t>
      </w:r>
      <w:r>
        <w:rPr>
          <w:rtl/>
        </w:rPr>
        <w:t xml:space="preserve"> </w:t>
      </w:r>
      <w:bookmarkEnd w:id="14864"/>
    </w:p>
    <w:p w14:paraId="315D0F07" w14:textId="77777777" w:rsidR="001C7C8D" w:rsidRDefault="001C7C8D" w:rsidP="001C7C8D">
      <w:pPr>
        <w:pStyle w:val="KeepWithNext"/>
        <w:rPr>
          <w:rtl/>
          <w:lang w:eastAsia="he-IL"/>
        </w:rPr>
      </w:pPr>
    </w:p>
    <w:p w14:paraId="1BE4BFFB" w14:textId="38B8147E" w:rsidR="001C7C8D" w:rsidRDefault="001C7C8D" w:rsidP="001C7C8D">
      <w:pPr>
        <w:rPr>
          <w:rtl/>
          <w:lang w:eastAsia="he-IL"/>
        </w:rPr>
      </w:pPr>
      <w:bookmarkStart w:id="14865" w:name="_ETM_Q1_13668883"/>
      <w:bookmarkStart w:id="14866" w:name="_ETM_Q1_13668930"/>
      <w:bookmarkEnd w:id="14865"/>
      <w:bookmarkEnd w:id="14866"/>
      <w:r>
        <w:rPr>
          <w:rFonts w:hint="cs"/>
          <w:rtl/>
          <w:lang w:eastAsia="he-IL"/>
        </w:rPr>
        <w:t xml:space="preserve">לא, לא, לא. </w:t>
      </w:r>
      <w:bookmarkStart w:id="14867" w:name="_ETM_Q1_13666854"/>
      <w:bookmarkStart w:id="14868" w:name="_ETM_Q1_13667050"/>
      <w:bookmarkEnd w:id="14867"/>
      <w:bookmarkEnd w:id="14868"/>
    </w:p>
    <w:p w14:paraId="68867855" w14:textId="77777777" w:rsidR="001C7C8D" w:rsidRDefault="001C7C8D" w:rsidP="001C7C8D">
      <w:pPr>
        <w:rPr>
          <w:rtl/>
          <w:lang w:eastAsia="he-IL"/>
        </w:rPr>
      </w:pPr>
      <w:bookmarkStart w:id="14869" w:name="_ETM_Q1_13667100"/>
      <w:bookmarkStart w:id="14870" w:name="_ETM_Q1_13667770"/>
      <w:bookmarkEnd w:id="14869"/>
      <w:bookmarkEnd w:id="14870"/>
    </w:p>
    <w:p w14:paraId="25649B26" w14:textId="4BBC088C" w:rsidR="001C7C8D" w:rsidRDefault="001C7C8D" w:rsidP="001C7C8D">
      <w:pPr>
        <w:pStyle w:val="af9"/>
        <w:keepNext/>
        <w:rPr>
          <w:rtl/>
          <w:lang w:eastAsia="he-IL"/>
        </w:rPr>
      </w:pPr>
      <w:bookmarkStart w:id="14871" w:name="ET_guest_טל_קדמי_1253"/>
      <w:r w:rsidRPr="001C7C8D">
        <w:rPr>
          <w:rStyle w:val="TagStyle"/>
          <w:rtl/>
        </w:rPr>
        <w:t xml:space="preserve"> &lt;&lt; אורח &gt;&gt; </w:t>
      </w:r>
      <w:r>
        <w:rPr>
          <w:rtl/>
          <w:lang w:eastAsia="he-IL"/>
        </w:rPr>
        <w:t>טל קדמי:</w:t>
      </w:r>
      <w:r w:rsidRPr="001C7C8D">
        <w:rPr>
          <w:rStyle w:val="TagStyle"/>
          <w:rtl/>
        </w:rPr>
        <w:t xml:space="preserve"> &lt;&lt; אורח &gt;&gt;</w:t>
      </w:r>
      <w:r w:rsidR="00B45A03">
        <w:rPr>
          <w:rtl/>
          <w:lang w:eastAsia="he-IL"/>
        </w:rPr>
        <w:t xml:space="preserve"> </w:t>
      </w:r>
      <w:r>
        <w:rPr>
          <w:rtl/>
          <w:lang w:eastAsia="he-IL"/>
        </w:rPr>
        <w:t xml:space="preserve"> </w:t>
      </w:r>
      <w:bookmarkEnd w:id="14871"/>
    </w:p>
    <w:p w14:paraId="3995211F" w14:textId="77777777" w:rsidR="001C7C8D" w:rsidRDefault="001C7C8D" w:rsidP="001C7C8D">
      <w:pPr>
        <w:pStyle w:val="KeepWithNext"/>
        <w:rPr>
          <w:rtl/>
          <w:lang w:eastAsia="he-IL"/>
        </w:rPr>
      </w:pPr>
    </w:p>
    <w:p w14:paraId="08D034DF" w14:textId="6C14A06C" w:rsidR="001C7C8D" w:rsidRDefault="001C7C8D" w:rsidP="001C7C8D">
      <w:pPr>
        <w:rPr>
          <w:rtl/>
          <w:lang w:eastAsia="he-IL"/>
        </w:rPr>
      </w:pPr>
      <w:bookmarkStart w:id="14872" w:name="_ETM_Q1_13668200"/>
      <w:bookmarkStart w:id="14873" w:name="_ETM_Q1_13668248"/>
      <w:bookmarkEnd w:id="14872"/>
      <w:bookmarkEnd w:id="14873"/>
      <w:r>
        <w:rPr>
          <w:rFonts w:hint="cs"/>
          <w:rtl/>
          <w:lang w:eastAsia="he-IL"/>
        </w:rPr>
        <w:t xml:space="preserve">כך אני הבנתי. </w:t>
      </w:r>
    </w:p>
    <w:p w14:paraId="207645E7" w14:textId="77777777" w:rsidR="001C7C8D" w:rsidRDefault="001C7C8D" w:rsidP="001C7C8D">
      <w:pPr>
        <w:rPr>
          <w:rtl/>
          <w:lang w:eastAsia="he-IL"/>
        </w:rPr>
      </w:pPr>
      <w:bookmarkStart w:id="14874" w:name="_ETM_Q1_13669573"/>
      <w:bookmarkStart w:id="14875" w:name="_ETM_Q1_13669629"/>
      <w:bookmarkEnd w:id="14874"/>
      <w:bookmarkEnd w:id="14875"/>
    </w:p>
    <w:p w14:paraId="4F55525B" w14:textId="5A4AA111" w:rsidR="001C7C8D" w:rsidRDefault="001C7C8D" w:rsidP="001C7C8D">
      <w:pPr>
        <w:pStyle w:val="af6"/>
        <w:keepNext/>
        <w:rPr>
          <w:rtl/>
        </w:rPr>
      </w:pPr>
      <w:bookmarkStart w:id="14876" w:name="ET_yor_5069_1254"/>
      <w:r w:rsidRPr="001C7C8D">
        <w:rPr>
          <w:rStyle w:val="TagStyle"/>
          <w:rtl/>
        </w:rPr>
        <w:t xml:space="preserve"> &lt;&lt; יור &gt;&gt; </w:t>
      </w:r>
      <w:r>
        <w:rPr>
          <w:rtl/>
        </w:rPr>
        <w:t>היו"ר יעקב אשר:</w:t>
      </w:r>
      <w:r w:rsidRPr="001C7C8D">
        <w:rPr>
          <w:rStyle w:val="TagStyle"/>
          <w:rtl/>
        </w:rPr>
        <w:t xml:space="preserve"> &lt;&lt; יור &gt;&gt;</w:t>
      </w:r>
      <w:r w:rsidR="00B45A03">
        <w:rPr>
          <w:rtl/>
        </w:rPr>
        <w:t xml:space="preserve"> </w:t>
      </w:r>
      <w:r>
        <w:rPr>
          <w:rtl/>
        </w:rPr>
        <w:t xml:space="preserve"> </w:t>
      </w:r>
      <w:bookmarkEnd w:id="14876"/>
    </w:p>
    <w:p w14:paraId="407AB60E" w14:textId="77777777" w:rsidR="001C7C8D" w:rsidRDefault="001C7C8D" w:rsidP="001C7C8D">
      <w:pPr>
        <w:pStyle w:val="KeepWithNext"/>
        <w:rPr>
          <w:rtl/>
          <w:lang w:eastAsia="he-IL"/>
        </w:rPr>
      </w:pPr>
    </w:p>
    <w:p w14:paraId="3E7ED2A1" w14:textId="7C84112C" w:rsidR="001C7C8D" w:rsidRDefault="001C7C8D" w:rsidP="001C7C8D">
      <w:pPr>
        <w:rPr>
          <w:rtl/>
          <w:lang w:eastAsia="he-IL"/>
        </w:rPr>
      </w:pPr>
      <w:bookmarkStart w:id="14877" w:name="_ETM_Q1_13670602"/>
      <w:bookmarkStart w:id="14878" w:name="_ETM_Q1_13670646"/>
      <w:bookmarkEnd w:id="14877"/>
      <w:bookmarkEnd w:id="14878"/>
      <w:r>
        <w:rPr>
          <w:rFonts w:hint="cs"/>
          <w:rtl/>
          <w:lang w:eastAsia="he-IL"/>
        </w:rPr>
        <w:t xml:space="preserve">לא. </w:t>
      </w:r>
      <w:bookmarkStart w:id="14879" w:name="_ETM_Q1_13671035"/>
      <w:bookmarkStart w:id="14880" w:name="_ETM_Q1_13668088"/>
      <w:bookmarkEnd w:id="14879"/>
      <w:bookmarkEnd w:id="14880"/>
    </w:p>
    <w:p w14:paraId="7BC962F8" w14:textId="77777777" w:rsidR="001C7C8D" w:rsidRDefault="001C7C8D" w:rsidP="001C7C8D">
      <w:pPr>
        <w:rPr>
          <w:rtl/>
          <w:lang w:eastAsia="he-IL"/>
        </w:rPr>
      </w:pPr>
      <w:bookmarkStart w:id="14881" w:name="_ETM_Q1_13668262"/>
      <w:bookmarkStart w:id="14882" w:name="_ETM_Q1_13668302"/>
      <w:bookmarkStart w:id="14883" w:name="_ETM_Q1_13668911"/>
      <w:bookmarkEnd w:id="14881"/>
      <w:bookmarkEnd w:id="14882"/>
      <w:bookmarkEnd w:id="14883"/>
    </w:p>
    <w:p w14:paraId="6B478674" w14:textId="30DC8402" w:rsidR="001C7C8D" w:rsidRDefault="001C7C8D" w:rsidP="001C7C8D">
      <w:pPr>
        <w:pStyle w:val="af9"/>
        <w:keepNext/>
        <w:rPr>
          <w:rtl/>
          <w:lang w:eastAsia="he-IL"/>
        </w:rPr>
      </w:pPr>
      <w:bookmarkStart w:id="14884" w:name="ET_guest_טל_קדמי_1255"/>
      <w:r w:rsidRPr="001C7C8D">
        <w:rPr>
          <w:rStyle w:val="TagStyle"/>
          <w:rtl/>
        </w:rPr>
        <w:t xml:space="preserve"> &lt;&lt; אורח &gt;&gt; </w:t>
      </w:r>
      <w:r>
        <w:rPr>
          <w:rtl/>
          <w:lang w:eastAsia="he-IL"/>
        </w:rPr>
        <w:t>טל קדמי:</w:t>
      </w:r>
      <w:r w:rsidRPr="001C7C8D">
        <w:rPr>
          <w:rStyle w:val="TagStyle"/>
          <w:rtl/>
        </w:rPr>
        <w:t xml:space="preserve"> &lt;&lt; אורח &gt;&gt;</w:t>
      </w:r>
      <w:r w:rsidR="00B45A03">
        <w:rPr>
          <w:rtl/>
          <w:lang w:eastAsia="he-IL"/>
        </w:rPr>
        <w:t xml:space="preserve"> </w:t>
      </w:r>
      <w:r>
        <w:rPr>
          <w:rtl/>
          <w:lang w:eastAsia="he-IL"/>
        </w:rPr>
        <w:t xml:space="preserve"> </w:t>
      </w:r>
      <w:bookmarkEnd w:id="14884"/>
    </w:p>
    <w:p w14:paraId="47B46815" w14:textId="77777777" w:rsidR="001C7C8D" w:rsidRDefault="001C7C8D" w:rsidP="001C7C8D">
      <w:pPr>
        <w:pStyle w:val="KeepWithNext"/>
        <w:rPr>
          <w:rtl/>
          <w:lang w:eastAsia="he-IL"/>
        </w:rPr>
      </w:pPr>
    </w:p>
    <w:p w14:paraId="4851177F" w14:textId="7C023AD0" w:rsidR="001C7C8D" w:rsidRDefault="001C7C8D" w:rsidP="001C7C8D">
      <w:pPr>
        <w:rPr>
          <w:rtl/>
          <w:lang w:eastAsia="he-IL"/>
        </w:rPr>
      </w:pPr>
      <w:bookmarkStart w:id="14885" w:name="_ETM_Q1_13669359"/>
      <w:bookmarkStart w:id="14886" w:name="_ETM_Q1_13669405"/>
      <w:bookmarkEnd w:id="14885"/>
      <w:bookmarkEnd w:id="14886"/>
      <w:proofErr w:type="spellStart"/>
      <w:r>
        <w:rPr>
          <w:rFonts w:hint="cs"/>
          <w:rtl/>
          <w:lang w:eastAsia="he-IL"/>
        </w:rPr>
        <w:t>אוקיי</w:t>
      </w:r>
      <w:proofErr w:type="spellEnd"/>
      <w:r>
        <w:rPr>
          <w:rFonts w:hint="cs"/>
          <w:rtl/>
          <w:lang w:eastAsia="he-IL"/>
        </w:rPr>
        <w:t xml:space="preserve">, אז אולי לא. </w:t>
      </w:r>
    </w:p>
    <w:p w14:paraId="75575154" w14:textId="77777777" w:rsidR="001C7C8D" w:rsidRDefault="001C7C8D" w:rsidP="001C7C8D">
      <w:pPr>
        <w:rPr>
          <w:rtl/>
          <w:lang w:eastAsia="he-IL"/>
        </w:rPr>
      </w:pPr>
      <w:bookmarkStart w:id="14887" w:name="_ETM_Q1_13672040"/>
      <w:bookmarkStart w:id="14888" w:name="_ETM_Q1_13672095"/>
      <w:bookmarkEnd w:id="14887"/>
      <w:bookmarkEnd w:id="14888"/>
    </w:p>
    <w:p w14:paraId="450B3313" w14:textId="08A664B6" w:rsidR="001C7C8D" w:rsidRDefault="001C7C8D" w:rsidP="001C7C8D">
      <w:pPr>
        <w:pStyle w:val="af6"/>
        <w:keepNext/>
        <w:rPr>
          <w:rtl/>
        </w:rPr>
      </w:pPr>
      <w:bookmarkStart w:id="14889" w:name="ET_yor_5069_1256"/>
      <w:r w:rsidRPr="001C7C8D">
        <w:rPr>
          <w:rStyle w:val="TagStyle"/>
          <w:rtl/>
        </w:rPr>
        <w:t xml:space="preserve"> &lt;&lt; יור &gt;&gt; </w:t>
      </w:r>
      <w:r>
        <w:rPr>
          <w:rtl/>
        </w:rPr>
        <w:t>היו"ר יעקב אשר:</w:t>
      </w:r>
      <w:r w:rsidRPr="001C7C8D">
        <w:rPr>
          <w:rStyle w:val="TagStyle"/>
          <w:rtl/>
        </w:rPr>
        <w:t xml:space="preserve"> &lt;&lt; יור &gt;&gt;</w:t>
      </w:r>
      <w:r w:rsidR="00B45A03">
        <w:rPr>
          <w:rtl/>
        </w:rPr>
        <w:t xml:space="preserve"> </w:t>
      </w:r>
      <w:r>
        <w:rPr>
          <w:rtl/>
        </w:rPr>
        <w:t xml:space="preserve"> </w:t>
      </w:r>
      <w:bookmarkEnd w:id="14889"/>
    </w:p>
    <w:p w14:paraId="3BDCC4DE" w14:textId="77777777" w:rsidR="001C7C8D" w:rsidRDefault="001C7C8D" w:rsidP="001C7C8D">
      <w:pPr>
        <w:pStyle w:val="KeepWithNext"/>
        <w:rPr>
          <w:rtl/>
          <w:lang w:eastAsia="he-IL"/>
        </w:rPr>
      </w:pPr>
    </w:p>
    <w:p w14:paraId="72F8EBBB" w14:textId="0E068761" w:rsidR="001C7C8D" w:rsidRDefault="001C7C8D" w:rsidP="001C7C8D">
      <w:pPr>
        <w:rPr>
          <w:rtl/>
          <w:lang w:eastAsia="he-IL"/>
        </w:rPr>
      </w:pPr>
      <w:bookmarkStart w:id="14890" w:name="_ETM_Q1_13673210"/>
      <w:bookmarkStart w:id="14891" w:name="_ETM_Q1_13673257"/>
      <w:bookmarkEnd w:id="14890"/>
      <w:bookmarkEnd w:id="14891"/>
      <w:r>
        <w:rPr>
          <w:rFonts w:hint="cs"/>
          <w:rtl/>
          <w:lang w:eastAsia="he-IL"/>
        </w:rPr>
        <w:t xml:space="preserve">הם מפקיעים עכשיו דבר ששווה </w:t>
      </w:r>
      <w:bookmarkStart w:id="14892" w:name="_ETM_Q1_13676337"/>
      <w:bookmarkEnd w:id="14892"/>
      <w:r>
        <w:rPr>
          <w:rFonts w:hint="cs"/>
          <w:rtl/>
          <w:lang w:eastAsia="he-IL"/>
        </w:rPr>
        <w:t xml:space="preserve">חול. </w:t>
      </w:r>
      <w:bookmarkStart w:id="14893" w:name="_ETM_Q1_13674802"/>
      <w:bookmarkStart w:id="14894" w:name="_ETM_Q1_13678336"/>
      <w:bookmarkEnd w:id="14893"/>
      <w:bookmarkEnd w:id="14894"/>
      <w:r>
        <w:rPr>
          <w:rFonts w:hint="cs"/>
          <w:rtl/>
          <w:lang w:eastAsia="he-IL"/>
        </w:rPr>
        <w:t xml:space="preserve">הוא שווה, אתה יודע, אתה מכיר את זה בלשון </w:t>
      </w:r>
      <w:bookmarkStart w:id="14895" w:name="_ETM_Q1_13684112"/>
      <w:bookmarkEnd w:id="14895"/>
      <w:r>
        <w:rPr>
          <w:rFonts w:hint="cs"/>
          <w:rtl/>
          <w:lang w:eastAsia="he-IL"/>
        </w:rPr>
        <w:t xml:space="preserve">הגמרא. אחד שזרק כלי מזכוכית, קריסטל או כלי חרס יפה, </w:t>
      </w:r>
      <w:bookmarkStart w:id="14896" w:name="_ETM_Q1_13691289"/>
      <w:bookmarkEnd w:id="14896"/>
      <w:r>
        <w:rPr>
          <w:rFonts w:hint="cs"/>
          <w:rtl/>
          <w:lang w:eastAsia="he-IL"/>
        </w:rPr>
        <w:t>זרק אותו מהגג. ומישהו בקומה השנייה עם אל</w:t>
      </w:r>
      <w:bookmarkStart w:id="14897" w:name="_ETM_Q1_13693245"/>
      <w:bookmarkEnd w:id="14897"/>
      <w:r>
        <w:rPr>
          <w:rFonts w:hint="cs"/>
          <w:rtl/>
          <w:lang w:eastAsia="he-IL"/>
        </w:rPr>
        <w:t xml:space="preserve">ה של בייסבול </w:t>
      </w:r>
      <w:bookmarkStart w:id="14898" w:name="_ETM_Q1_13694798"/>
      <w:bookmarkEnd w:id="14898"/>
      <w:r>
        <w:rPr>
          <w:rFonts w:hint="cs"/>
          <w:rtl/>
          <w:lang w:eastAsia="he-IL"/>
        </w:rPr>
        <w:t xml:space="preserve">שבר אותו. </w:t>
      </w:r>
      <w:bookmarkStart w:id="14899" w:name="_ETM_Q1_13695501"/>
      <w:bookmarkEnd w:id="14899"/>
      <w:r>
        <w:rPr>
          <w:rFonts w:hint="cs"/>
          <w:rtl/>
          <w:lang w:eastAsia="he-IL"/>
        </w:rPr>
        <w:t>אומרת הגמרא</w:t>
      </w:r>
      <w:bookmarkStart w:id="14900" w:name="_ETM_Q1_13695556"/>
      <w:bookmarkEnd w:id="14900"/>
      <w:r>
        <w:rPr>
          <w:rFonts w:hint="cs"/>
          <w:rtl/>
          <w:lang w:eastAsia="he-IL"/>
        </w:rPr>
        <w:t xml:space="preserve"> מנה שבור הוא שבר. הוא שבר </w:t>
      </w:r>
      <w:bookmarkStart w:id="14901" w:name="_ETM_Q1_13700346"/>
      <w:bookmarkEnd w:id="14901"/>
      <w:r>
        <w:rPr>
          <w:rFonts w:hint="cs"/>
          <w:rtl/>
          <w:lang w:eastAsia="he-IL"/>
        </w:rPr>
        <w:t>דבר שהוא כבר שבור. אני בא ואומר, אני לא בא</w:t>
      </w:r>
      <w:bookmarkStart w:id="14902" w:name="_ETM_Q1_13702632"/>
      <w:bookmarkEnd w:id="14902"/>
      <w:r>
        <w:rPr>
          <w:rFonts w:hint="cs"/>
          <w:rtl/>
          <w:lang w:eastAsia="he-IL"/>
        </w:rPr>
        <w:t>ת</w:t>
      </w:r>
      <w:bookmarkStart w:id="14903" w:name="_ETM_Q1_13702822"/>
      <w:bookmarkEnd w:id="14903"/>
      <w:r>
        <w:rPr>
          <w:rFonts w:hint="cs"/>
          <w:rtl/>
          <w:lang w:eastAsia="he-IL"/>
        </w:rPr>
        <w:t xml:space="preserve">י מהנקודה הזאת שאתה אומר. אני, </w:t>
      </w:r>
      <w:bookmarkStart w:id="14904" w:name="_ETM_Q1_13705688"/>
      <w:bookmarkEnd w:id="14904"/>
      <w:r w:rsidR="00A16438">
        <w:rPr>
          <w:rFonts w:hint="cs"/>
          <w:rtl/>
          <w:lang w:eastAsia="he-IL"/>
        </w:rPr>
        <w:t xml:space="preserve">אני רואה בזה אינטרס של </w:t>
      </w:r>
      <w:bookmarkStart w:id="14905" w:name="_ETM_Q1_13709395"/>
      <w:bookmarkEnd w:id="14905"/>
      <w:r w:rsidR="00A16438">
        <w:rPr>
          <w:rFonts w:hint="cs"/>
          <w:rtl/>
          <w:lang w:eastAsia="he-IL"/>
        </w:rPr>
        <w:t xml:space="preserve">המדינה. שהוא במקרה גם הבעלים ירוויחו </w:t>
      </w:r>
      <w:bookmarkStart w:id="14906" w:name="_ETM_Q1_13717198"/>
      <w:bookmarkEnd w:id="14906"/>
      <w:r w:rsidR="00A16438">
        <w:rPr>
          <w:rFonts w:hint="cs"/>
          <w:rtl/>
          <w:lang w:eastAsia="he-IL"/>
        </w:rPr>
        <w:t xml:space="preserve">מזה ולא יפסידו בסוף. </w:t>
      </w:r>
      <w:bookmarkStart w:id="14907" w:name="_ETM_Q1_13717605"/>
      <w:bookmarkEnd w:id="14907"/>
      <w:r w:rsidR="00A16438">
        <w:rPr>
          <w:rFonts w:hint="cs"/>
          <w:rtl/>
          <w:lang w:eastAsia="he-IL"/>
        </w:rPr>
        <w:t xml:space="preserve">אבל הוא </w:t>
      </w:r>
      <w:bookmarkStart w:id="14908" w:name="_ETM_Q1_13715641"/>
      <w:bookmarkEnd w:id="14908"/>
      <w:r w:rsidR="00A16438">
        <w:rPr>
          <w:rFonts w:hint="cs"/>
          <w:rtl/>
          <w:lang w:eastAsia="he-IL"/>
        </w:rPr>
        <w:t xml:space="preserve">אינטרס של בנייה במקומות הללו, שלא יישאר, במיוחד </w:t>
      </w:r>
      <w:bookmarkStart w:id="14909" w:name="_ETM_Q1_13721110"/>
      <w:bookmarkEnd w:id="14909"/>
      <w:r w:rsidR="00A16438">
        <w:rPr>
          <w:rFonts w:hint="cs"/>
          <w:rtl/>
          <w:lang w:eastAsia="he-IL"/>
        </w:rPr>
        <w:t>כשאנחנ</w:t>
      </w:r>
      <w:bookmarkStart w:id="14910" w:name="_ETM_Q1_13719266"/>
      <w:bookmarkEnd w:id="14910"/>
      <w:r w:rsidR="00A16438">
        <w:rPr>
          <w:rFonts w:hint="cs"/>
          <w:rtl/>
          <w:lang w:eastAsia="he-IL"/>
        </w:rPr>
        <w:t>ו מדברים</w:t>
      </w:r>
      <w:bookmarkStart w:id="14911" w:name="_ETM_Q1_13719494"/>
      <w:bookmarkEnd w:id="14911"/>
      <w:r w:rsidR="00A16438">
        <w:rPr>
          <w:rFonts w:hint="cs"/>
          <w:rtl/>
          <w:lang w:eastAsia="he-IL"/>
        </w:rPr>
        <w:t xml:space="preserve"> על אזורים בגוש דן, מקומות שהם זה. שלא </w:t>
      </w:r>
      <w:bookmarkStart w:id="14912" w:name="_ETM_Q1_13724987"/>
      <w:bookmarkEnd w:id="14912"/>
      <w:r w:rsidR="00A16438">
        <w:rPr>
          <w:rFonts w:hint="cs"/>
          <w:rtl/>
          <w:lang w:eastAsia="he-IL"/>
        </w:rPr>
        <w:t xml:space="preserve">יישארו מקומות סתם </w:t>
      </w:r>
      <w:bookmarkStart w:id="14913" w:name="_ETM_Q1_13724601"/>
      <w:bookmarkEnd w:id="14913"/>
      <w:r w:rsidR="00A16438">
        <w:rPr>
          <w:rFonts w:hint="cs"/>
          <w:rtl/>
          <w:lang w:eastAsia="he-IL"/>
        </w:rPr>
        <w:t xml:space="preserve">ריקים, בגלל שיש שם דפו, כי גם </w:t>
      </w:r>
      <w:bookmarkStart w:id="14914" w:name="_ETM_Q1_13728697"/>
      <w:bookmarkEnd w:id="14914"/>
      <w:r w:rsidR="00A16438">
        <w:rPr>
          <w:rFonts w:hint="cs"/>
          <w:rtl/>
          <w:lang w:eastAsia="he-IL"/>
        </w:rPr>
        <w:t>הקרונו</w:t>
      </w:r>
      <w:bookmarkStart w:id="14915" w:name="_ETM_Q1_13726377"/>
      <w:bookmarkEnd w:id="14915"/>
      <w:r w:rsidR="00A16438">
        <w:rPr>
          <w:rFonts w:hint="cs"/>
          <w:rtl/>
          <w:lang w:eastAsia="he-IL"/>
        </w:rPr>
        <w:t xml:space="preserve">ת צריכים לישון. </w:t>
      </w:r>
      <w:bookmarkStart w:id="14916" w:name="_ETM_Q1_13728063"/>
      <w:bookmarkEnd w:id="14916"/>
    </w:p>
    <w:p w14:paraId="470A1B40" w14:textId="77777777" w:rsidR="00A16438" w:rsidRDefault="00A16438" w:rsidP="001C7C8D">
      <w:pPr>
        <w:rPr>
          <w:rtl/>
          <w:lang w:eastAsia="he-IL"/>
        </w:rPr>
      </w:pPr>
      <w:bookmarkStart w:id="14917" w:name="_ETM_Q1_13729385"/>
      <w:bookmarkStart w:id="14918" w:name="_ETM_Q1_13729451"/>
      <w:bookmarkStart w:id="14919" w:name="_ETM_Q1_13730173"/>
      <w:bookmarkEnd w:id="14917"/>
      <w:bookmarkEnd w:id="14918"/>
      <w:bookmarkEnd w:id="14919"/>
    </w:p>
    <w:p w14:paraId="29629DF3" w14:textId="62067DFB" w:rsidR="00A16438" w:rsidRDefault="00A16438" w:rsidP="00A16438">
      <w:pPr>
        <w:pStyle w:val="af9"/>
        <w:keepNext/>
        <w:rPr>
          <w:rtl/>
          <w:lang w:eastAsia="he-IL"/>
        </w:rPr>
      </w:pPr>
      <w:bookmarkStart w:id="14920" w:name="ET_guest_טל_קדמי_1258"/>
      <w:r w:rsidRPr="00A16438">
        <w:rPr>
          <w:rStyle w:val="TagStyle"/>
          <w:rtl/>
        </w:rPr>
        <w:t xml:space="preserve"> &lt;&lt; אורח &gt;&gt; </w:t>
      </w:r>
      <w:r>
        <w:rPr>
          <w:rtl/>
          <w:lang w:eastAsia="he-IL"/>
        </w:rPr>
        <w:t>טל קדמי:</w:t>
      </w:r>
      <w:r w:rsidRPr="00A16438">
        <w:rPr>
          <w:rStyle w:val="TagStyle"/>
          <w:rtl/>
        </w:rPr>
        <w:t xml:space="preserve"> &lt;&lt; אורח &gt;&gt;</w:t>
      </w:r>
      <w:r w:rsidR="00B45A03">
        <w:rPr>
          <w:rtl/>
          <w:lang w:eastAsia="he-IL"/>
        </w:rPr>
        <w:t xml:space="preserve"> </w:t>
      </w:r>
      <w:r>
        <w:rPr>
          <w:rtl/>
          <w:lang w:eastAsia="he-IL"/>
        </w:rPr>
        <w:t xml:space="preserve"> </w:t>
      </w:r>
      <w:bookmarkEnd w:id="14920"/>
    </w:p>
    <w:p w14:paraId="7FF64FE2" w14:textId="77777777" w:rsidR="00A16438" w:rsidRDefault="00A16438" w:rsidP="00A16438">
      <w:pPr>
        <w:pStyle w:val="KeepWithNext"/>
        <w:rPr>
          <w:rtl/>
          <w:lang w:eastAsia="he-IL"/>
        </w:rPr>
      </w:pPr>
    </w:p>
    <w:p w14:paraId="4604B471" w14:textId="6336D3B0" w:rsidR="00A16438" w:rsidRDefault="00A16438" w:rsidP="00A16438">
      <w:pPr>
        <w:rPr>
          <w:rtl/>
          <w:lang w:eastAsia="he-IL"/>
        </w:rPr>
      </w:pPr>
      <w:bookmarkStart w:id="14921" w:name="_ETM_Q1_13730616"/>
      <w:bookmarkStart w:id="14922" w:name="_ETM_Q1_13730664"/>
      <w:bookmarkEnd w:id="14921"/>
      <w:bookmarkEnd w:id="14922"/>
      <w:proofErr w:type="spellStart"/>
      <w:r>
        <w:rPr>
          <w:rFonts w:hint="cs"/>
          <w:rtl/>
          <w:lang w:eastAsia="he-IL"/>
        </w:rPr>
        <w:t>אוקיי</w:t>
      </w:r>
      <w:proofErr w:type="spellEnd"/>
      <w:r>
        <w:rPr>
          <w:rFonts w:hint="cs"/>
          <w:rtl/>
          <w:lang w:eastAsia="he-IL"/>
        </w:rPr>
        <w:t xml:space="preserve">, אז אני </w:t>
      </w:r>
      <w:bookmarkStart w:id="14923" w:name="_ETM_Q1_13728998"/>
      <w:bookmarkEnd w:id="14923"/>
      <w:r>
        <w:rPr>
          <w:rFonts w:hint="cs"/>
          <w:rtl/>
          <w:lang w:eastAsia="he-IL"/>
        </w:rPr>
        <w:t xml:space="preserve">אחדד את הכוונה </w:t>
      </w:r>
      <w:bookmarkStart w:id="14924" w:name="_ETM_Q1_13730257"/>
      <w:bookmarkEnd w:id="14924"/>
      <w:r>
        <w:rPr>
          <w:rFonts w:hint="cs"/>
          <w:rtl/>
          <w:lang w:eastAsia="he-IL"/>
        </w:rPr>
        <w:t xml:space="preserve">שלי. </w:t>
      </w:r>
    </w:p>
    <w:p w14:paraId="10FA5F4E" w14:textId="77777777" w:rsidR="00A16438" w:rsidRDefault="00A16438" w:rsidP="00A16438">
      <w:pPr>
        <w:rPr>
          <w:rtl/>
          <w:lang w:eastAsia="he-IL"/>
        </w:rPr>
      </w:pPr>
      <w:bookmarkStart w:id="14925" w:name="_ETM_Q1_13730753"/>
      <w:bookmarkStart w:id="14926" w:name="_ETM_Q1_13730805"/>
      <w:bookmarkStart w:id="14927" w:name="_ETM_Q1_13731315"/>
      <w:bookmarkEnd w:id="14925"/>
      <w:bookmarkEnd w:id="14926"/>
      <w:bookmarkEnd w:id="14927"/>
    </w:p>
    <w:p w14:paraId="21575561" w14:textId="2271C558" w:rsidR="00A16438" w:rsidRDefault="00A16438" w:rsidP="00A16438">
      <w:pPr>
        <w:pStyle w:val="af6"/>
        <w:keepNext/>
        <w:rPr>
          <w:rtl/>
        </w:rPr>
      </w:pPr>
      <w:bookmarkStart w:id="14928" w:name="ET_yor_5069_1259"/>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4928"/>
    </w:p>
    <w:p w14:paraId="5B3C1F45" w14:textId="77777777" w:rsidR="00A16438" w:rsidRDefault="00A16438" w:rsidP="00A16438">
      <w:pPr>
        <w:pStyle w:val="KeepWithNext"/>
        <w:rPr>
          <w:rtl/>
          <w:lang w:eastAsia="he-IL"/>
        </w:rPr>
      </w:pPr>
    </w:p>
    <w:p w14:paraId="0126A52D" w14:textId="4297147A" w:rsidR="00A16438" w:rsidRDefault="00A16438" w:rsidP="00A16438">
      <w:pPr>
        <w:rPr>
          <w:rtl/>
          <w:lang w:eastAsia="he-IL"/>
        </w:rPr>
      </w:pPr>
      <w:bookmarkStart w:id="14929" w:name="_ETM_Q1_13731762"/>
      <w:bookmarkStart w:id="14930" w:name="_ETM_Q1_13731807"/>
      <w:bookmarkEnd w:id="14929"/>
      <w:bookmarkEnd w:id="14930"/>
      <w:r>
        <w:rPr>
          <w:rFonts w:hint="cs"/>
          <w:rtl/>
          <w:lang w:eastAsia="he-IL"/>
        </w:rPr>
        <w:t>לא, ל</w:t>
      </w:r>
      <w:bookmarkStart w:id="14931" w:name="_ETM_Q1_13729241"/>
      <w:bookmarkEnd w:id="14931"/>
      <w:r>
        <w:rPr>
          <w:rFonts w:hint="cs"/>
          <w:rtl/>
          <w:lang w:eastAsia="he-IL"/>
        </w:rPr>
        <w:t>א, אז אני את הכוונה שלך הבנתי, אבל</w:t>
      </w:r>
      <w:bookmarkStart w:id="14932" w:name="_ETM_Q1_13732949"/>
      <w:bookmarkEnd w:id="14932"/>
      <w:r>
        <w:rPr>
          <w:rFonts w:hint="cs"/>
          <w:rtl/>
          <w:lang w:eastAsia="he-IL"/>
        </w:rPr>
        <w:t xml:space="preserve"> היא לא קשורה לכאן. </w:t>
      </w:r>
    </w:p>
    <w:p w14:paraId="459F48FB" w14:textId="77777777" w:rsidR="00A16438" w:rsidRDefault="00A16438" w:rsidP="00A16438">
      <w:pPr>
        <w:rPr>
          <w:rtl/>
          <w:lang w:eastAsia="he-IL"/>
        </w:rPr>
      </w:pPr>
      <w:bookmarkStart w:id="14933" w:name="_ETM_Q1_13735043"/>
      <w:bookmarkStart w:id="14934" w:name="_ETM_Q1_13735098"/>
      <w:bookmarkStart w:id="14935" w:name="_ETM_Q1_13735742"/>
      <w:bookmarkEnd w:id="14933"/>
      <w:bookmarkEnd w:id="14934"/>
      <w:bookmarkEnd w:id="14935"/>
    </w:p>
    <w:p w14:paraId="7691C056" w14:textId="4E6C0EEA" w:rsidR="00A16438" w:rsidRDefault="00A16438" w:rsidP="00A16438">
      <w:pPr>
        <w:pStyle w:val="af9"/>
        <w:keepNext/>
        <w:rPr>
          <w:rtl/>
          <w:lang w:eastAsia="he-IL"/>
        </w:rPr>
      </w:pPr>
      <w:bookmarkStart w:id="14936" w:name="ET_guest_טל_קדמי_1260"/>
      <w:r w:rsidRPr="00A16438">
        <w:rPr>
          <w:rStyle w:val="TagStyle"/>
          <w:rtl/>
        </w:rPr>
        <w:t xml:space="preserve"> &lt;&lt; אורח &gt;&gt; </w:t>
      </w:r>
      <w:r>
        <w:rPr>
          <w:rtl/>
          <w:lang w:eastAsia="he-IL"/>
        </w:rPr>
        <w:t>טל קדמי:</w:t>
      </w:r>
      <w:r w:rsidRPr="00A16438">
        <w:rPr>
          <w:rStyle w:val="TagStyle"/>
          <w:rtl/>
        </w:rPr>
        <w:t xml:space="preserve"> &lt;&lt; אורח &gt;&gt;</w:t>
      </w:r>
      <w:r w:rsidR="00B45A03">
        <w:rPr>
          <w:rtl/>
          <w:lang w:eastAsia="he-IL"/>
        </w:rPr>
        <w:t xml:space="preserve"> </w:t>
      </w:r>
      <w:r>
        <w:rPr>
          <w:rtl/>
          <w:lang w:eastAsia="he-IL"/>
        </w:rPr>
        <w:t xml:space="preserve"> </w:t>
      </w:r>
      <w:bookmarkEnd w:id="14936"/>
    </w:p>
    <w:p w14:paraId="16F3A46C" w14:textId="77777777" w:rsidR="00A16438" w:rsidRDefault="00A16438" w:rsidP="00A16438">
      <w:pPr>
        <w:pStyle w:val="KeepWithNext"/>
        <w:rPr>
          <w:rtl/>
          <w:lang w:eastAsia="he-IL"/>
        </w:rPr>
      </w:pPr>
    </w:p>
    <w:p w14:paraId="3F85B5C2" w14:textId="540F867C" w:rsidR="00A16438" w:rsidRDefault="00A16438" w:rsidP="00A16438">
      <w:pPr>
        <w:rPr>
          <w:rtl/>
          <w:lang w:eastAsia="he-IL"/>
        </w:rPr>
      </w:pPr>
      <w:bookmarkStart w:id="14937" w:name="_ETM_Q1_13736211"/>
      <w:bookmarkStart w:id="14938" w:name="_ETM_Q1_13736268"/>
      <w:bookmarkEnd w:id="14937"/>
      <w:bookmarkEnd w:id="14938"/>
      <w:r>
        <w:rPr>
          <w:rFonts w:hint="cs"/>
          <w:rtl/>
          <w:lang w:eastAsia="he-IL"/>
        </w:rPr>
        <w:t>דווקא מאוד ק</w:t>
      </w:r>
      <w:bookmarkStart w:id="14939" w:name="_ETM_Q1_13734981"/>
      <w:bookmarkEnd w:id="14939"/>
      <w:r>
        <w:rPr>
          <w:rFonts w:hint="cs"/>
          <w:rtl/>
          <w:lang w:eastAsia="he-IL"/>
        </w:rPr>
        <w:t xml:space="preserve">שורה. כי האמירה היא </w:t>
      </w:r>
      <w:bookmarkStart w:id="14940" w:name="_ETM_Q1_13736776"/>
      <w:bookmarkEnd w:id="14940"/>
      <w:r>
        <w:rPr>
          <w:rFonts w:hint="cs"/>
          <w:rtl/>
          <w:lang w:eastAsia="he-IL"/>
        </w:rPr>
        <w:t xml:space="preserve">שבעצם אני מפקיע ובעתיד נראה מה אני עושה עם זה. </w:t>
      </w:r>
      <w:bookmarkStart w:id="14941" w:name="_ETM_Q1_13741523"/>
      <w:bookmarkEnd w:id="14941"/>
      <w:r>
        <w:rPr>
          <w:rFonts w:hint="cs"/>
          <w:rtl/>
          <w:lang w:eastAsia="he-IL"/>
        </w:rPr>
        <w:t xml:space="preserve">זה בעצם היה, אני רוצה להגיד לאדוני, כי אני ישבתי </w:t>
      </w:r>
      <w:bookmarkStart w:id="14942" w:name="_ETM_Q1_13745978"/>
      <w:bookmarkEnd w:id="14942"/>
      <w:r>
        <w:rPr>
          <w:rFonts w:hint="cs"/>
          <w:rtl/>
          <w:lang w:eastAsia="he-IL"/>
        </w:rPr>
        <w:t xml:space="preserve">וקראתי </w:t>
      </w:r>
      <w:bookmarkStart w:id="14943" w:name="_ETM_Q1_13743759"/>
      <w:bookmarkEnd w:id="14943"/>
      <w:r>
        <w:rPr>
          <w:rFonts w:hint="cs"/>
          <w:rtl/>
          <w:lang w:eastAsia="he-IL"/>
        </w:rPr>
        <w:t xml:space="preserve">את כל ההשגות. </w:t>
      </w:r>
    </w:p>
    <w:p w14:paraId="3814A32F" w14:textId="77777777" w:rsidR="00A16438" w:rsidRDefault="00A16438" w:rsidP="00A16438">
      <w:pPr>
        <w:rPr>
          <w:rtl/>
          <w:lang w:eastAsia="he-IL"/>
        </w:rPr>
      </w:pPr>
      <w:bookmarkStart w:id="14944" w:name="_ETM_Q1_13745864"/>
      <w:bookmarkStart w:id="14945" w:name="_ETM_Q1_13745919"/>
      <w:bookmarkStart w:id="14946" w:name="_ETM_Q1_13746427"/>
      <w:bookmarkEnd w:id="14944"/>
      <w:bookmarkEnd w:id="14945"/>
      <w:bookmarkEnd w:id="14946"/>
    </w:p>
    <w:p w14:paraId="46961423" w14:textId="7209C2EF" w:rsidR="00A16438" w:rsidRDefault="00A16438" w:rsidP="00A16438">
      <w:pPr>
        <w:pStyle w:val="af6"/>
        <w:keepNext/>
        <w:rPr>
          <w:rtl/>
        </w:rPr>
      </w:pPr>
      <w:bookmarkStart w:id="14947" w:name="ET_yor_5069_1261"/>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4947"/>
    </w:p>
    <w:p w14:paraId="721EBE29" w14:textId="77777777" w:rsidR="00A16438" w:rsidRDefault="00A16438" w:rsidP="00A16438">
      <w:pPr>
        <w:pStyle w:val="KeepWithNext"/>
        <w:rPr>
          <w:rtl/>
          <w:lang w:eastAsia="he-IL"/>
        </w:rPr>
      </w:pPr>
    </w:p>
    <w:p w14:paraId="4D4BAC27" w14:textId="73815625" w:rsidR="00A16438" w:rsidRDefault="00A16438" w:rsidP="00A16438">
      <w:pPr>
        <w:rPr>
          <w:rtl/>
          <w:lang w:eastAsia="he-IL"/>
        </w:rPr>
      </w:pPr>
      <w:bookmarkStart w:id="14948" w:name="_ETM_Q1_13746953"/>
      <w:bookmarkEnd w:id="14948"/>
      <w:r>
        <w:rPr>
          <w:rFonts w:hint="cs"/>
          <w:rtl/>
          <w:lang w:eastAsia="he-IL"/>
        </w:rPr>
        <w:t>א</w:t>
      </w:r>
      <w:bookmarkStart w:id="14949" w:name="_ETM_Q1_13747009"/>
      <w:bookmarkEnd w:id="14949"/>
      <w:r>
        <w:rPr>
          <w:rFonts w:hint="cs"/>
          <w:rtl/>
          <w:lang w:eastAsia="he-IL"/>
        </w:rPr>
        <w:t>ני מפקיע, אני משלם. אני משלם</w:t>
      </w:r>
      <w:bookmarkStart w:id="14950" w:name="_ETM_Q1_13750049"/>
      <w:bookmarkEnd w:id="14950"/>
      <w:r>
        <w:rPr>
          <w:rFonts w:hint="cs"/>
          <w:rtl/>
          <w:lang w:eastAsia="he-IL"/>
        </w:rPr>
        <w:t xml:space="preserve"> ופה אני יכול להיות שיהיו בעיות של היתכנות או משהו</w:t>
      </w:r>
      <w:bookmarkStart w:id="14951" w:name="_ETM_Q1_13755720"/>
      <w:bookmarkEnd w:id="14951"/>
      <w:r>
        <w:rPr>
          <w:rFonts w:hint="cs"/>
          <w:rtl/>
          <w:lang w:eastAsia="he-IL"/>
        </w:rPr>
        <w:t xml:space="preserve"> כזה. </w:t>
      </w:r>
      <w:bookmarkStart w:id="14952" w:name="_ETM_Q1_13753125"/>
      <w:bookmarkEnd w:id="14952"/>
      <w:r>
        <w:rPr>
          <w:rFonts w:hint="cs"/>
          <w:rtl/>
          <w:lang w:eastAsia="he-IL"/>
        </w:rPr>
        <w:t xml:space="preserve">ובהנחה ואני הולך, אני קודם כל שילמתי לך. מה </w:t>
      </w:r>
      <w:bookmarkStart w:id="14953" w:name="_ETM_Q1_13757920"/>
      <w:bookmarkEnd w:id="14953"/>
      <w:r>
        <w:rPr>
          <w:rFonts w:hint="cs"/>
          <w:rtl/>
          <w:lang w:eastAsia="he-IL"/>
        </w:rPr>
        <w:t xml:space="preserve">שלקחתי לך, שילמתי לך. עכשיו </w:t>
      </w:r>
      <w:bookmarkStart w:id="14954" w:name="_ETM_Q1_13757685"/>
      <w:bookmarkEnd w:id="14954"/>
      <w:r>
        <w:rPr>
          <w:rFonts w:hint="cs"/>
          <w:rtl/>
          <w:lang w:eastAsia="he-IL"/>
        </w:rPr>
        <w:t xml:space="preserve">אני בא ואומר אם אני </w:t>
      </w:r>
      <w:bookmarkStart w:id="14955" w:name="_ETM_Q1_13759923"/>
      <w:bookmarkEnd w:id="14955"/>
      <w:r>
        <w:rPr>
          <w:rFonts w:hint="cs"/>
          <w:rtl/>
          <w:lang w:eastAsia="he-IL"/>
        </w:rPr>
        <w:t xml:space="preserve">הולך להרוויח מזה </w:t>
      </w:r>
      <w:bookmarkStart w:id="14956" w:name="_ETM_Q1_13760840"/>
      <w:bookmarkEnd w:id="14956"/>
      <w:r>
        <w:rPr>
          <w:rFonts w:hint="cs"/>
          <w:rtl/>
          <w:lang w:eastAsia="he-IL"/>
        </w:rPr>
        <w:t xml:space="preserve">יותר אנחנו נתחלק. אני לא רואה בזה </w:t>
      </w:r>
      <w:bookmarkStart w:id="14957" w:name="_ETM_Q1_13764011"/>
      <w:bookmarkEnd w:id="14957"/>
      <w:r>
        <w:rPr>
          <w:rFonts w:hint="cs"/>
          <w:rtl/>
          <w:lang w:eastAsia="he-IL"/>
        </w:rPr>
        <w:t xml:space="preserve">כזה דבר גרוע. </w:t>
      </w:r>
    </w:p>
    <w:p w14:paraId="64F9C0AB" w14:textId="77777777" w:rsidR="00A16438" w:rsidRDefault="00A16438" w:rsidP="00A16438">
      <w:pPr>
        <w:rPr>
          <w:rtl/>
          <w:lang w:eastAsia="he-IL"/>
        </w:rPr>
      </w:pPr>
      <w:bookmarkStart w:id="14958" w:name="_ETM_Q1_13765857"/>
      <w:bookmarkStart w:id="14959" w:name="_ETM_Q1_13765914"/>
      <w:bookmarkStart w:id="14960" w:name="_ETM_Q1_13763955"/>
      <w:bookmarkStart w:id="14961" w:name="_ETM_Q1_13764975"/>
      <w:bookmarkEnd w:id="14958"/>
      <w:bookmarkEnd w:id="14959"/>
      <w:bookmarkEnd w:id="14960"/>
      <w:bookmarkEnd w:id="14961"/>
    </w:p>
    <w:p w14:paraId="1A4120C3" w14:textId="78C08FF6" w:rsidR="00A16438" w:rsidRDefault="00A16438" w:rsidP="00A16438">
      <w:pPr>
        <w:pStyle w:val="af9"/>
        <w:keepNext/>
        <w:rPr>
          <w:rtl/>
          <w:lang w:eastAsia="he-IL"/>
        </w:rPr>
      </w:pPr>
      <w:bookmarkStart w:id="14962" w:name="ET_guest_איציק_דניאל_1262"/>
      <w:r w:rsidRPr="00A16438">
        <w:rPr>
          <w:rStyle w:val="TagStyle"/>
          <w:rtl/>
        </w:rPr>
        <w:t xml:space="preserve"> &lt;&lt; אורח &gt;&gt; </w:t>
      </w:r>
      <w:r>
        <w:rPr>
          <w:rtl/>
          <w:lang w:eastAsia="he-IL"/>
        </w:rPr>
        <w:t>איציק דניאל:</w:t>
      </w:r>
      <w:r w:rsidRPr="00A16438">
        <w:rPr>
          <w:rStyle w:val="TagStyle"/>
          <w:rtl/>
        </w:rPr>
        <w:t xml:space="preserve"> &lt;&lt; אורח &gt;&gt;</w:t>
      </w:r>
      <w:r w:rsidR="00B45A03">
        <w:rPr>
          <w:rtl/>
          <w:lang w:eastAsia="he-IL"/>
        </w:rPr>
        <w:t xml:space="preserve"> </w:t>
      </w:r>
      <w:r>
        <w:rPr>
          <w:rtl/>
          <w:lang w:eastAsia="he-IL"/>
        </w:rPr>
        <w:t xml:space="preserve"> </w:t>
      </w:r>
      <w:bookmarkEnd w:id="14962"/>
    </w:p>
    <w:p w14:paraId="704E854B" w14:textId="77777777" w:rsidR="00A16438" w:rsidRDefault="00A16438" w:rsidP="00A16438">
      <w:pPr>
        <w:pStyle w:val="KeepWithNext"/>
        <w:rPr>
          <w:rtl/>
          <w:lang w:eastAsia="he-IL"/>
        </w:rPr>
      </w:pPr>
    </w:p>
    <w:p w14:paraId="4B4A3177" w14:textId="65BE205F" w:rsidR="00A16438" w:rsidRDefault="00A16438" w:rsidP="00A16438">
      <w:pPr>
        <w:rPr>
          <w:rtl/>
          <w:lang w:eastAsia="he-IL"/>
        </w:rPr>
      </w:pPr>
      <w:bookmarkStart w:id="14963" w:name="_ETM_Q1_13765489"/>
      <w:bookmarkStart w:id="14964" w:name="_ETM_Q1_13765533"/>
      <w:bookmarkEnd w:id="14963"/>
      <w:bookmarkEnd w:id="14964"/>
      <w:r>
        <w:rPr>
          <w:rFonts w:hint="cs"/>
          <w:rtl/>
          <w:lang w:eastAsia="he-IL"/>
        </w:rPr>
        <w:t>אני מפקי</w:t>
      </w:r>
      <w:bookmarkStart w:id="14965" w:name="_ETM_Q1_13763224"/>
      <w:bookmarkEnd w:id="14965"/>
      <w:r>
        <w:rPr>
          <w:rFonts w:hint="cs"/>
          <w:rtl/>
          <w:lang w:eastAsia="he-IL"/>
        </w:rPr>
        <w:t xml:space="preserve">ע לטובת התשתית, קודם כל. </w:t>
      </w:r>
      <w:bookmarkStart w:id="14966" w:name="_ETM_Q1_13765649"/>
      <w:bookmarkEnd w:id="14966"/>
    </w:p>
    <w:p w14:paraId="6032C5CE" w14:textId="77777777" w:rsidR="00A16438" w:rsidRDefault="00A16438" w:rsidP="00A16438">
      <w:pPr>
        <w:rPr>
          <w:rtl/>
          <w:lang w:eastAsia="he-IL"/>
        </w:rPr>
      </w:pPr>
      <w:bookmarkStart w:id="14967" w:name="_ETM_Q1_13765706"/>
      <w:bookmarkStart w:id="14968" w:name="_ETM_Q1_13766550"/>
      <w:bookmarkEnd w:id="14967"/>
      <w:bookmarkEnd w:id="14968"/>
    </w:p>
    <w:p w14:paraId="7A212FEA" w14:textId="44D49AEC" w:rsidR="00A16438" w:rsidRDefault="00A16438" w:rsidP="00A16438">
      <w:pPr>
        <w:pStyle w:val="af9"/>
        <w:keepNext/>
        <w:rPr>
          <w:rtl/>
          <w:lang w:eastAsia="he-IL"/>
        </w:rPr>
      </w:pPr>
      <w:bookmarkStart w:id="14969" w:name="ET_guest_טל_קדמי_1263"/>
      <w:r w:rsidRPr="00A16438">
        <w:rPr>
          <w:rStyle w:val="TagStyle"/>
          <w:rtl/>
        </w:rPr>
        <w:t xml:space="preserve"> &lt;&lt; אורח &gt;&gt; </w:t>
      </w:r>
      <w:r>
        <w:rPr>
          <w:rtl/>
          <w:lang w:eastAsia="he-IL"/>
        </w:rPr>
        <w:t>טל קדמי:</w:t>
      </w:r>
      <w:r w:rsidRPr="00A16438">
        <w:rPr>
          <w:rStyle w:val="TagStyle"/>
          <w:rtl/>
        </w:rPr>
        <w:t xml:space="preserve"> &lt;&lt; אורח &gt;&gt;</w:t>
      </w:r>
      <w:r w:rsidR="00B45A03">
        <w:rPr>
          <w:rtl/>
          <w:lang w:eastAsia="he-IL"/>
        </w:rPr>
        <w:t xml:space="preserve"> </w:t>
      </w:r>
      <w:r>
        <w:rPr>
          <w:rtl/>
          <w:lang w:eastAsia="he-IL"/>
        </w:rPr>
        <w:t xml:space="preserve"> </w:t>
      </w:r>
      <w:bookmarkEnd w:id="14969"/>
    </w:p>
    <w:p w14:paraId="7090EC91" w14:textId="77777777" w:rsidR="00A16438" w:rsidRDefault="00A16438" w:rsidP="00A16438">
      <w:pPr>
        <w:pStyle w:val="KeepWithNext"/>
        <w:rPr>
          <w:rtl/>
          <w:lang w:eastAsia="he-IL"/>
        </w:rPr>
      </w:pPr>
    </w:p>
    <w:p w14:paraId="150136B8" w14:textId="6F4ACC72" w:rsidR="00A16438" w:rsidRDefault="00A16438" w:rsidP="00A16438">
      <w:pPr>
        <w:rPr>
          <w:rtl/>
          <w:lang w:eastAsia="he-IL"/>
        </w:rPr>
      </w:pPr>
      <w:bookmarkStart w:id="14970" w:name="_ETM_Q1_13767051"/>
      <w:bookmarkStart w:id="14971" w:name="_ETM_Q1_13767100"/>
      <w:bookmarkEnd w:id="14970"/>
      <w:bookmarkEnd w:id="14971"/>
      <w:r>
        <w:rPr>
          <w:rFonts w:hint="cs"/>
          <w:rtl/>
          <w:lang w:eastAsia="he-IL"/>
        </w:rPr>
        <w:t xml:space="preserve">אז </w:t>
      </w:r>
      <w:bookmarkStart w:id="14972" w:name="_ETM_Q1_13767518"/>
      <w:bookmarkEnd w:id="14972"/>
      <w:r>
        <w:rPr>
          <w:rFonts w:hint="cs"/>
          <w:rtl/>
          <w:lang w:eastAsia="he-IL"/>
        </w:rPr>
        <w:t xml:space="preserve">אני רק רוצה להשלים את המשפט של מה שאני התכוונתי. </w:t>
      </w:r>
      <w:bookmarkStart w:id="14973" w:name="_ETM_Q1_13771836"/>
      <w:bookmarkEnd w:id="14973"/>
      <w:r>
        <w:rPr>
          <w:rFonts w:hint="cs"/>
          <w:rtl/>
          <w:lang w:eastAsia="he-IL"/>
        </w:rPr>
        <w:t>אני התכוונתי, ואני קראתי את ההשגות ופשוט בא</w:t>
      </w:r>
      <w:bookmarkStart w:id="14974" w:name="_ETM_Q1_13773425"/>
      <w:bookmarkEnd w:id="14974"/>
      <w:r>
        <w:rPr>
          <w:rFonts w:hint="cs"/>
          <w:rtl/>
          <w:lang w:eastAsia="he-IL"/>
        </w:rPr>
        <w:t xml:space="preserve"> ראש עירייה, </w:t>
      </w:r>
      <w:bookmarkStart w:id="14975" w:name="_ETM_Q1_13775834"/>
      <w:bookmarkEnd w:id="14975"/>
      <w:r>
        <w:rPr>
          <w:rFonts w:hint="cs"/>
          <w:rtl/>
          <w:lang w:eastAsia="he-IL"/>
        </w:rPr>
        <w:t xml:space="preserve">אגב, לשער, בני </w:t>
      </w:r>
      <w:proofErr w:type="spellStart"/>
      <w:r>
        <w:rPr>
          <w:rFonts w:hint="cs"/>
          <w:rtl/>
          <w:lang w:eastAsia="he-IL"/>
        </w:rPr>
        <w:t>קריתי</w:t>
      </w:r>
      <w:proofErr w:type="spellEnd"/>
      <w:r>
        <w:rPr>
          <w:rFonts w:hint="cs"/>
          <w:rtl/>
          <w:lang w:eastAsia="he-IL"/>
        </w:rPr>
        <w:t xml:space="preserve">, עורך דין, </w:t>
      </w:r>
      <w:bookmarkStart w:id="14976" w:name="_ETM_Q1_13776691"/>
      <w:bookmarkEnd w:id="14976"/>
      <w:r>
        <w:rPr>
          <w:rFonts w:hint="cs"/>
          <w:rtl/>
          <w:lang w:eastAsia="he-IL"/>
        </w:rPr>
        <w:t xml:space="preserve">היה בעצמו יושב ראש </w:t>
      </w:r>
      <w:bookmarkStart w:id="14977" w:name="_ETM_Q1_13779430"/>
      <w:bookmarkEnd w:id="14977"/>
      <w:r>
        <w:rPr>
          <w:rFonts w:hint="cs"/>
          <w:rtl/>
          <w:lang w:eastAsia="he-IL"/>
        </w:rPr>
        <w:t>ועדה מקומית לתכנון ובניי</w:t>
      </w:r>
      <w:bookmarkStart w:id="14978" w:name="_ETM_Q1_13780393"/>
      <w:bookmarkEnd w:id="14978"/>
      <w:r>
        <w:rPr>
          <w:rFonts w:hint="cs"/>
          <w:rtl/>
          <w:lang w:eastAsia="he-IL"/>
        </w:rPr>
        <w:t xml:space="preserve">ה. וכתב בהשגה שלו שבעצם כל הפרויקט </w:t>
      </w:r>
      <w:bookmarkStart w:id="14979" w:name="_ETM_Q1_13784686"/>
      <w:bookmarkEnd w:id="14979"/>
      <w:r>
        <w:rPr>
          <w:rFonts w:hint="cs"/>
          <w:rtl/>
          <w:lang w:eastAsia="he-IL"/>
        </w:rPr>
        <w:t>הזה, הוא קרא לו</w:t>
      </w:r>
      <w:bookmarkStart w:id="14980" w:name="_ETM_Q1_13783980"/>
      <w:bookmarkEnd w:id="14980"/>
      <w:r>
        <w:rPr>
          <w:rFonts w:hint="cs"/>
          <w:rtl/>
          <w:lang w:eastAsia="he-IL"/>
        </w:rPr>
        <w:t>, לא אני, "שוד הקרקע</w:t>
      </w:r>
      <w:bookmarkStart w:id="14981" w:name="_ETM_Q1_13784809"/>
      <w:bookmarkEnd w:id="14981"/>
      <w:r>
        <w:rPr>
          <w:rFonts w:hint="cs"/>
          <w:rtl/>
          <w:lang w:eastAsia="he-IL"/>
        </w:rPr>
        <w:t>ות הגדול</w:t>
      </w:r>
      <w:bookmarkStart w:id="14982" w:name="_ETM_Q1_13785625"/>
      <w:bookmarkEnd w:id="14982"/>
      <w:r>
        <w:rPr>
          <w:rFonts w:hint="cs"/>
          <w:rtl/>
          <w:lang w:eastAsia="he-IL"/>
        </w:rPr>
        <w:t xml:space="preserve"> בתולדות המדינה". וככה זה. </w:t>
      </w:r>
      <w:bookmarkStart w:id="14983" w:name="_ETM_Q1_13787994"/>
      <w:bookmarkEnd w:id="14983"/>
      <w:r>
        <w:rPr>
          <w:rFonts w:hint="cs"/>
          <w:rtl/>
          <w:lang w:eastAsia="he-IL"/>
        </w:rPr>
        <w:t>קודם מפקיעים, אחרי זה נראה</w:t>
      </w:r>
      <w:bookmarkStart w:id="14984" w:name="_ETM_Q1_13791181"/>
      <w:bookmarkEnd w:id="14984"/>
      <w:r>
        <w:rPr>
          <w:rFonts w:hint="cs"/>
          <w:rtl/>
          <w:lang w:eastAsia="he-IL"/>
        </w:rPr>
        <w:t xml:space="preserve"> מה עושים </w:t>
      </w:r>
      <w:bookmarkStart w:id="14985" w:name="_ETM_Q1_13790944"/>
      <w:bookmarkEnd w:id="14985"/>
      <w:r>
        <w:rPr>
          <w:rFonts w:hint="cs"/>
          <w:rtl/>
          <w:lang w:eastAsia="he-IL"/>
        </w:rPr>
        <w:t xml:space="preserve">עם זה. זה מה שרציתי לציין </w:t>
      </w:r>
      <w:bookmarkStart w:id="14986" w:name="_ETM_Q1_13795251"/>
      <w:bookmarkEnd w:id="14986"/>
      <w:r>
        <w:rPr>
          <w:rFonts w:hint="cs"/>
          <w:rtl/>
          <w:lang w:eastAsia="he-IL"/>
        </w:rPr>
        <w:t xml:space="preserve">פה. </w:t>
      </w:r>
    </w:p>
    <w:p w14:paraId="493AE9C4" w14:textId="77777777" w:rsidR="00A16438" w:rsidRDefault="00A16438" w:rsidP="00A16438">
      <w:pPr>
        <w:rPr>
          <w:rtl/>
          <w:lang w:eastAsia="he-IL"/>
        </w:rPr>
      </w:pPr>
      <w:bookmarkStart w:id="14987" w:name="_ETM_Q1_13795770"/>
      <w:bookmarkStart w:id="14988" w:name="_ETM_Q1_13796311"/>
      <w:bookmarkEnd w:id="14987"/>
      <w:bookmarkEnd w:id="14988"/>
    </w:p>
    <w:p w14:paraId="11C241F0" w14:textId="1186C8C4" w:rsidR="00A16438" w:rsidRDefault="00A16438" w:rsidP="00A16438">
      <w:pPr>
        <w:pStyle w:val="af6"/>
        <w:keepNext/>
        <w:rPr>
          <w:rtl/>
        </w:rPr>
      </w:pPr>
      <w:bookmarkStart w:id="14989" w:name="ET_yor_5069_1264"/>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4989"/>
    </w:p>
    <w:p w14:paraId="0CF05AB4" w14:textId="77777777" w:rsidR="00A16438" w:rsidRDefault="00A16438" w:rsidP="00A16438">
      <w:pPr>
        <w:pStyle w:val="KeepWithNext"/>
        <w:rPr>
          <w:rtl/>
          <w:lang w:eastAsia="he-IL"/>
        </w:rPr>
      </w:pPr>
    </w:p>
    <w:p w14:paraId="753460DA" w14:textId="5C43C36A" w:rsidR="00A16438" w:rsidRDefault="00A16438" w:rsidP="00A16438">
      <w:pPr>
        <w:rPr>
          <w:rtl/>
          <w:lang w:eastAsia="he-IL"/>
        </w:rPr>
      </w:pPr>
      <w:bookmarkStart w:id="14990" w:name="_ETM_Q1_13797040"/>
      <w:bookmarkStart w:id="14991" w:name="_ETM_Q1_13797111"/>
      <w:bookmarkEnd w:id="14990"/>
      <w:bookmarkEnd w:id="14991"/>
      <w:r>
        <w:rPr>
          <w:rFonts w:hint="cs"/>
          <w:rtl/>
          <w:lang w:eastAsia="he-IL"/>
        </w:rPr>
        <w:t xml:space="preserve">טוב. בבקשה. </w:t>
      </w:r>
    </w:p>
    <w:p w14:paraId="31C41BCB" w14:textId="77777777" w:rsidR="00A16438" w:rsidRDefault="00A16438" w:rsidP="00A16438">
      <w:pPr>
        <w:rPr>
          <w:rtl/>
          <w:lang w:eastAsia="he-IL"/>
        </w:rPr>
      </w:pPr>
      <w:bookmarkStart w:id="14992" w:name="_ETM_Q1_13798448"/>
      <w:bookmarkStart w:id="14993" w:name="_ETM_Q1_13798716"/>
      <w:bookmarkStart w:id="14994" w:name="_ETM_Q1_13800719"/>
      <w:bookmarkEnd w:id="14992"/>
      <w:bookmarkEnd w:id="14993"/>
      <w:bookmarkEnd w:id="14994"/>
    </w:p>
    <w:p w14:paraId="62E2741D" w14:textId="49A0C043" w:rsidR="00A16438" w:rsidRDefault="00A16438" w:rsidP="00A16438">
      <w:pPr>
        <w:pStyle w:val="af9"/>
        <w:keepNext/>
        <w:rPr>
          <w:rtl/>
          <w:lang w:eastAsia="he-IL"/>
        </w:rPr>
      </w:pPr>
      <w:bookmarkStart w:id="14995" w:name="ET_guest_אלישבע_כהן_1265"/>
      <w:r w:rsidRPr="00A16438">
        <w:rPr>
          <w:rStyle w:val="TagStyle"/>
          <w:rtl/>
        </w:rPr>
        <w:t xml:space="preserve"> &lt;&lt; אורח &gt;&gt; </w:t>
      </w:r>
      <w:r>
        <w:rPr>
          <w:rtl/>
          <w:lang w:eastAsia="he-IL"/>
        </w:rPr>
        <w:t>אלישבע כהן:</w:t>
      </w:r>
      <w:r w:rsidRPr="00A16438">
        <w:rPr>
          <w:rStyle w:val="TagStyle"/>
          <w:rtl/>
        </w:rPr>
        <w:t xml:space="preserve"> &lt;&lt; אורח &gt;&gt;</w:t>
      </w:r>
      <w:r w:rsidR="00B45A03">
        <w:rPr>
          <w:rtl/>
          <w:lang w:eastAsia="he-IL"/>
        </w:rPr>
        <w:t xml:space="preserve"> </w:t>
      </w:r>
      <w:r>
        <w:rPr>
          <w:rtl/>
          <w:lang w:eastAsia="he-IL"/>
        </w:rPr>
        <w:t xml:space="preserve"> </w:t>
      </w:r>
      <w:bookmarkEnd w:id="14995"/>
    </w:p>
    <w:p w14:paraId="000192DE" w14:textId="77777777" w:rsidR="00A16438" w:rsidRDefault="00A16438" w:rsidP="00A16438">
      <w:pPr>
        <w:pStyle w:val="KeepWithNext"/>
        <w:rPr>
          <w:rtl/>
          <w:lang w:eastAsia="he-IL"/>
        </w:rPr>
      </w:pPr>
    </w:p>
    <w:p w14:paraId="53E60E60" w14:textId="266608F3" w:rsidR="00A16438" w:rsidRDefault="00A16438" w:rsidP="00A16438">
      <w:pPr>
        <w:rPr>
          <w:rtl/>
          <w:lang w:eastAsia="he-IL"/>
        </w:rPr>
      </w:pPr>
      <w:bookmarkStart w:id="14996" w:name="_ETM_Q1_13801438"/>
      <w:bookmarkStart w:id="14997" w:name="_ETM_Q1_13801507"/>
      <w:bookmarkStart w:id="14998" w:name="_ETM_Q1_13799131"/>
      <w:bookmarkStart w:id="14999" w:name="_ETM_Q1_13796880"/>
      <w:bookmarkEnd w:id="14996"/>
      <w:bookmarkEnd w:id="14997"/>
      <w:bookmarkEnd w:id="14998"/>
      <w:bookmarkEnd w:id="14999"/>
      <w:r>
        <w:rPr>
          <w:rFonts w:hint="cs"/>
          <w:rtl/>
          <w:lang w:eastAsia="he-IL"/>
        </w:rPr>
        <w:t>התאחדות הקבלנים. רציתי לחזור ל</w:t>
      </w:r>
      <w:bookmarkStart w:id="15000" w:name="_ETM_Q1_13799281"/>
      <w:bookmarkEnd w:id="15000"/>
      <w:r>
        <w:rPr>
          <w:rFonts w:hint="cs"/>
          <w:rtl/>
          <w:lang w:eastAsia="he-IL"/>
        </w:rPr>
        <w:t>תנאים למימוש</w:t>
      </w:r>
      <w:bookmarkStart w:id="15001" w:name="_ETM_Q1_13800774"/>
      <w:bookmarkEnd w:id="15001"/>
      <w:r>
        <w:rPr>
          <w:rFonts w:hint="cs"/>
          <w:rtl/>
          <w:lang w:eastAsia="he-IL"/>
        </w:rPr>
        <w:t xml:space="preserve"> העצמי. </w:t>
      </w:r>
      <w:bookmarkStart w:id="15002" w:name="_ETM_Q1_13801530"/>
      <w:bookmarkEnd w:id="15002"/>
      <w:r>
        <w:rPr>
          <w:rFonts w:hint="cs"/>
          <w:rtl/>
          <w:lang w:eastAsia="he-IL"/>
        </w:rPr>
        <w:t>אז ככה: קודם כל, מבקשים ש</w:t>
      </w:r>
      <w:bookmarkStart w:id="15003" w:name="_ETM_Q1_13805788"/>
      <w:bookmarkEnd w:id="15003"/>
      <w:r>
        <w:rPr>
          <w:rFonts w:hint="cs"/>
          <w:rtl/>
          <w:lang w:eastAsia="he-IL"/>
        </w:rPr>
        <w:t>בעלי הקרקע ישלמו למדינה</w:t>
      </w:r>
      <w:bookmarkStart w:id="15004" w:name="_ETM_Q1_13808692"/>
      <w:bookmarkEnd w:id="15004"/>
      <w:r>
        <w:rPr>
          <w:rFonts w:hint="cs"/>
          <w:rtl/>
          <w:lang w:eastAsia="he-IL"/>
        </w:rPr>
        <w:t xml:space="preserve"> סכום בגובה של היטל ה</w:t>
      </w:r>
      <w:bookmarkStart w:id="15005" w:name="_ETM_Q1_13808018"/>
      <w:bookmarkEnd w:id="15005"/>
      <w:r>
        <w:rPr>
          <w:rFonts w:hint="cs"/>
          <w:rtl/>
          <w:lang w:eastAsia="he-IL"/>
        </w:rPr>
        <w:t>שבחה ומס השבחת המטרו מראש. ואחר</w:t>
      </w:r>
      <w:bookmarkStart w:id="15006" w:name="_ETM_Q1_13813056"/>
      <w:bookmarkEnd w:id="15006"/>
      <w:r>
        <w:rPr>
          <w:rFonts w:hint="cs"/>
          <w:rtl/>
          <w:lang w:eastAsia="he-IL"/>
        </w:rPr>
        <w:t xml:space="preserve"> כך גם ישלמו למדינה את כל שווי</w:t>
      </w:r>
      <w:bookmarkStart w:id="15007" w:name="_ETM_Q1_13813085"/>
      <w:bookmarkEnd w:id="15007"/>
      <w:r>
        <w:rPr>
          <w:rFonts w:hint="cs"/>
          <w:rtl/>
          <w:lang w:eastAsia="he-IL"/>
        </w:rPr>
        <w:t xml:space="preserve"> ההוצאות שהיא הוציאה</w:t>
      </w:r>
      <w:bookmarkStart w:id="15008" w:name="_ETM_Q1_13812637"/>
      <w:bookmarkEnd w:id="15008"/>
      <w:r>
        <w:rPr>
          <w:rFonts w:hint="cs"/>
          <w:rtl/>
          <w:lang w:eastAsia="he-IL"/>
        </w:rPr>
        <w:t xml:space="preserve"> </w:t>
      </w:r>
      <w:bookmarkStart w:id="15009" w:name="_ETM_Q1_13812827"/>
      <w:bookmarkStart w:id="15010" w:name="_ETM_Q1_13812672"/>
      <w:bookmarkStart w:id="15011" w:name="_ETM_Q1_13811437"/>
      <w:bookmarkStart w:id="15012" w:name="_ETM_Q1_13811167"/>
      <w:bookmarkEnd w:id="15009"/>
      <w:bookmarkEnd w:id="15010"/>
      <w:bookmarkEnd w:id="15011"/>
      <w:bookmarkEnd w:id="15012"/>
      <w:r>
        <w:rPr>
          <w:rFonts w:hint="cs"/>
          <w:rtl/>
          <w:lang w:eastAsia="he-IL"/>
        </w:rPr>
        <w:t xml:space="preserve">בעד התכנון המיועד, היסודות </w:t>
      </w:r>
      <w:proofErr w:type="spellStart"/>
      <w:r>
        <w:rPr>
          <w:rFonts w:hint="cs"/>
          <w:rtl/>
          <w:lang w:eastAsia="he-IL"/>
        </w:rPr>
        <w:t>וכו</w:t>
      </w:r>
      <w:proofErr w:type="spellEnd"/>
      <w:r>
        <w:rPr>
          <w:rFonts w:hint="cs"/>
          <w:rtl/>
          <w:lang w:eastAsia="he-IL"/>
        </w:rPr>
        <w:t xml:space="preserve">'. ודבר נוסף, שהם התחייבו </w:t>
      </w:r>
      <w:bookmarkStart w:id="15013" w:name="_ETM_Q1_13822698"/>
      <w:bookmarkEnd w:id="15013"/>
      <w:r>
        <w:rPr>
          <w:rFonts w:hint="cs"/>
          <w:rtl/>
          <w:lang w:eastAsia="he-IL"/>
        </w:rPr>
        <w:t>בהסכם שכרגע התנאים שלו לא ברורים. קודם כל, בסעיף קטן</w:t>
      </w:r>
      <w:bookmarkStart w:id="15014" w:name="_ETM_Q1_13827939"/>
      <w:bookmarkEnd w:id="15014"/>
      <w:r>
        <w:rPr>
          <w:rFonts w:hint="cs"/>
          <w:rtl/>
          <w:lang w:eastAsia="he-IL"/>
        </w:rPr>
        <w:t xml:space="preserve"> </w:t>
      </w:r>
      <w:bookmarkStart w:id="15015" w:name="_ETM_Q1_13825112"/>
      <w:bookmarkEnd w:id="15015"/>
      <w:r>
        <w:rPr>
          <w:rFonts w:hint="cs"/>
          <w:rtl/>
          <w:lang w:eastAsia="he-IL"/>
        </w:rPr>
        <w:t xml:space="preserve">(ג) קביעת מנגנונים להבטחת עמידת בעל הקרקע או הקבוצה בכל </w:t>
      </w:r>
      <w:bookmarkStart w:id="15016" w:name="_ETM_Q1_13832417"/>
      <w:bookmarkEnd w:id="15016"/>
      <w:r>
        <w:rPr>
          <w:rFonts w:hint="cs"/>
          <w:rtl/>
          <w:lang w:eastAsia="he-IL"/>
        </w:rPr>
        <w:t>ההוראות. זה יכול להיות ערו</w:t>
      </w:r>
      <w:bookmarkStart w:id="15017" w:name="_ETM_Q1_13832412"/>
      <w:bookmarkEnd w:id="15017"/>
      <w:r>
        <w:rPr>
          <w:rFonts w:hint="cs"/>
          <w:rtl/>
          <w:lang w:eastAsia="he-IL"/>
        </w:rPr>
        <w:t xml:space="preserve">בות מאוד גבוהות, זה יכול </w:t>
      </w:r>
      <w:bookmarkStart w:id="15018" w:name="_ETM_Q1_13835789"/>
      <w:bookmarkEnd w:id="15018"/>
      <w:r>
        <w:rPr>
          <w:rFonts w:hint="cs"/>
          <w:rtl/>
          <w:lang w:eastAsia="he-IL"/>
        </w:rPr>
        <w:t>להיות קנסות. אין לנו מו</w:t>
      </w:r>
      <w:bookmarkStart w:id="15019" w:name="_ETM_Q1_13835270"/>
      <w:bookmarkEnd w:id="15019"/>
      <w:r>
        <w:rPr>
          <w:rFonts w:hint="cs"/>
          <w:rtl/>
          <w:lang w:eastAsia="he-IL"/>
        </w:rPr>
        <w:t xml:space="preserve">שג כרגע. </w:t>
      </w:r>
    </w:p>
    <w:p w14:paraId="39AE5392" w14:textId="77777777" w:rsidR="00A16438" w:rsidRDefault="00A16438" w:rsidP="00A16438">
      <w:pPr>
        <w:rPr>
          <w:rtl/>
          <w:lang w:eastAsia="he-IL"/>
        </w:rPr>
      </w:pPr>
      <w:bookmarkStart w:id="15020" w:name="_ETM_Q1_13836395"/>
      <w:bookmarkStart w:id="15021" w:name="_ETM_Q1_13836452"/>
      <w:bookmarkStart w:id="15022" w:name="_ETM_Q1_13836957"/>
      <w:bookmarkEnd w:id="15020"/>
      <w:bookmarkEnd w:id="15021"/>
      <w:bookmarkEnd w:id="15022"/>
    </w:p>
    <w:p w14:paraId="08F2E1E3" w14:textId="72E26BD0" w:rsidR="00A16438" w:rsidRDefault="00A16438" w:rsidP="00A16438">
      <w:pPr>
        <w:pStyle w:val="af6"/>
        <w:keepNext/>
        <w:rPr>
          <w:rtl/>
        </w:rPr>
      </w:pPr>
      <w:bookmarkStart w:id="15023" w:name="ET_yor_5069_1266"/>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023"/>
    </w:p>
    <w:p w14:paraId="3369E9E7" w14:textId="77777777" w:rsidR="00A16438" w:rsidRDefault="00A16438" w:rsidP="00A16438">
      <w:pPr>
        <w:pStyle w:val="KeepWithNext"/>
        <w:rPr>
          <w:rtl/>
          <w:lang w:eastAsia="he-IL"/>
        </w:rPr>
      </w:pPr>
    </w:p>
    <w:p w14:paraId="5B709A43" w14:textId="6DD5FC68" w:rsidR="00A16438" w:rsidRDefault="00A16438" w:rsidP="00A16438">
      <w:pPr>
        <w:rPr>
          <w:rtl/>
          <w:lang w:eastAsia="he-IL"/>
        </w:rPr>
      </w:pPr>
      <w:bookmarkStart w:id="15024" w:name="_ETM_Q1_13837433"/>
      <w:bookmarkStart w:id="15025" w:name="_ETM_Q1_13837481"/>
      <w:bookmarkEnd w:id="15024"/>
      <w:bookmarkEnd w:id="15025"/>
      <w:r>
        <w:rPr>
          <w:rFonts w:hint="cs"/>
          <w:rtl/>
          <w:lang w:eastAsia="he-IL"/>
        </w:rPr>
        <w:t>זה לא רשום?</w:t>
      </w:r>
    </w:p>
    <w:p w14:paraId="16B1D14E" w14:textId="77777777" w:rsidR="00A16438" w:rsidRDefault="00A16438" w:rsidP="00A16438">
      <w:pPr>
        <w:rPr>
          <w:rtl/>
          <w:lang w:eastAsia="he-IL"/>
        </w:rPr>
      </w:pPr>
      <w:bookmarkStart w:id="15026" w:name="_ETM_Q1_13838804"/>
      <w:bookmarkStart w:id="15027" w:name="_ETM_Q1_13838855"/>
      <w:bookmarkStart w:id="15028" w:name="_ETM_Q1_13836269"/>
      <w:bookmarkEnd w:id="15026"/>
      <w:bookmarkEnd w:id="15027"/>
      <w:bookmarkEnd w:id="15028"/>
    </w:p>
    <w:p w14:paraId="1A170810" w14:textId="54F6DB30" w:rsidR="00A16438" w:rsidRDefault="00A16438" w:rsidP="00A16438">
      <w:pPr>
        <w:pStyle w:val="a4"/>
        <w:keepNext/>
        <w:rPr>
          <w:rtl/>
        </w:rPr>
      </w:pPr>
      <w:bookmarkStart w:id="15029" w:name="ET_speaker_גלעד_קרן_1267"/>
      <w:r w:rsidRPr="00A16438">
        <w:rPr>
          <w:rStyle w:val="TagStyle"/>
          <w:rtl/>
        </w:rPr>
        <w:t xml:space="preserve"> &lt;&lt; דובר &gt;&gt; </w:t>
      </w:r>
      <w:r>
        <w:rPr>
          <w:rtl/>
        </w:rPr>
        <w:t>גלעד קרן:</w:t>
      </w:r>
      <w:r w:rsidRPr="00A16438">
        <w:rPr>
          <w:rStyle w:val="TagStyle"/>
          <w:rtl/>
        </w:rPr>
        <w:t xml:space="preserve"> &lt;&lt; דובר &gt;&gt;</w:t>
      </w:r>
      <w:r w:rsidR="00B45A03">
        <w:rPr>
          <w:rtl/>
        </w:rPr>
        <w:t xml:space="preserve"> </w:t>
      </w:r>
      <w:r>
        <w:rPr>
          <w:rtl/>
        </w:rPr>
        <w:t xml:space="preserve"> </w:t>
      </w:r>
      <w:bookmarkEnd w:id="15029"/>
    </w:p>
    <w:p w14:paraId="5CABA575" w14:textId="77777777" w:rsidR="00A16438" w:rsidRDefault="00A16438" w:rsidP="00A16438">
      <w:pPr>
        <w:pStyle w:val="KeepWithNext"/>
        <w:rPr>
          <w:rtl/>
          <w:lang w:eastAsia="he-IL"/>
        </w:rPr>
      </w:pPr>
    </w:p>
    <w:p w14:paraId="1E203B3E" w14:textId="44FA07C5" w:rsidR="00A16438" w:rsidRDefault="00A16438" w:rsidP="00A16438">
      <w:pPr>
        <w:rPr>
          <w:rtl/>
          <w:lang w:eastAsia="he-IL"/>
        </w:rPr>
      </w:pPr>
      <w:bookmarkStart w:id="15030" w:name="_ETM_Q1_13836787"/>
      <w:bookmarkStart w:id="15031" w:name="_ETM_Q1_13836832"/>
      <w:bookmarkEnd w:id="15030"/>
      <w:bookmarkEnd w:id="15031"/>
      <w:r>
        <w:rPr>
          <w:rFonts w:hint="cs"/>
          <w:rtl/>
          <w:lang w:eastAsia="he-IL"/>
        </w:rPr>
        <w:t xml:space="preserve">לא, אנחנו </w:t>
      </w:r>
      <w:bookmarkStart w:id="15032" w:name="_ETM_Q1_13837655"/>
      <w:bookmarkEnd w:id="15032"/>
      <w:r>
        <w:rPr>
          <w:rFonts w:hint="cs"/>
          <w:rtl/>
          <w:lang w:eastAsia="he-IL"/>
        </w:rPr>
        <w:t>דיברנו על זה. אמרתי את זה לפחות פעמיים, שהתנאים,</w:t>
      </w:r>
      <w:bookmarkStart w:id="15033" w:name="_ETM_Q1_13843550"/>
      <w:bookmarkEnd w:id="15033"/>
      <w:r>
        <w:rPr>
          <w:rFonts w:hint="cs"/>
          <w:rtl/>
          <w:lang w:eastAsia="he-IL"/>
        </w:rPr>
        <w:t xml:space="preserve"> כר</w:t>
      </w:r>
      <w:bookmarkStart w:id="15034" w:name="_ETM_Q1_13840659"/>
      <w:bookmarkEnd w:id="15034"/>
      <w:r>
        <w:rPr>
          <w:rFonts w:hint="cs"/>
          <w:rtl/>
          <w:lang w:eastAsia="he-IL"/>
        </w:rPr>
        <w:t>גע לא ברור. התנאים יו</w:t>
      </w:r>
      <w:bookmarkStart w:id="15035" w:name="_ETM_Q1_13841451"/>
      <w:bookmarkEnd w:id="15035"/>
      <w:r>
        <w:rPr>
          <w:rFonts w:hint="cs"/>
          <w:rtl/>
          <w:lang w:eastAsia="he-IL"/>
        </w:rPr>
        <w:t>כלו להיות מאוד מקלים או מאוד</w:t>
      </w:r>
      <w:bookmarkStart w:id="15036" w:name="_ETM_Q1_13844598"/>
      <w:bookmarkEnd w:id="15036"/>
      <w:r>
        <w:rPr>
          <w:rFonts w:hint="cs"/>
          <w:rtl/>
          <w:lang w:eastAsia="he-IL"/>
        </w:rPr>
        <w:t xml:space="preserve"> נוקש</w:t>
      </w:r>
      <w:bookmarkStart w:id="15037" w:name="_ETM_Q1_13843486"/>
      <w:bookmarkEnd w:id="15037"/>
      <w:r>
        <w:rPr>
          <w:rFonts w:hint="cs"/>
          <w:rtl/>
          <w:lang w:eastAsia="he-IL"/>
        </w:rPr>
        <w:t xml:space="preserve">ים והמבחן הוא יהיה במימוש. המבחן של המדינה במידתיות, </w:t>
      </w:r>
      <w:bookmarkStart w:id="15038" w:name="_ETM_Q1_13849992"/>
      <w:bookmarkEnd w:id="15038"/>
      <w:r>
        <w:rPr>
          <w:rFonts w:hint="cs"/>
          <w:rtl/>
          <w:lang w:eastAsia="he-IL"/>
        </w:rPr>
        <w:t>שוב, אני אומר, המבחן של המדינה. אנחנו הצ</w:t>
      </w:r>
      <w:bookmarkStart w:id="15039" w:name="_ETM_Q1_13851481"/>
      <w:bookmarkEnd w:id="15039"/>
      <w:r>
        <w:rPr>
          <w:rFonts w:hint="cs"/>
          <w:rtl/>
          <w:lang w:eastAsia="he-IL"/>
        </w:rPr>
        <w:t xml:space="preserve">ענו מקודם ואדוני </w:t>
      </w:r>
      <w:bookmarkStart w:id="15040" w:name="_ETM_Q1_13853341"/>
      <w:bookmarkEnd w:id="15040"/>
      <w:r>
        <w:rPr>
          <w:rFonts w:hint="cs"/>
          <w:rtl/>
          <w:lang w:eastAsia="he-IL"/>
        </w:rPr>
        <w:t>אמר שצריך לשקול את זה, להתייעץ עם גורמי מקצוע בה</w:t>
      </w:r>
      <w:bookmarkStart w:id="15041" w:name="_ETM_Q1_13855392"/>
      <w:bookmarkEnd w:id="15041"/>
      <w:r>
        <w:rPr>
          <w:rFonts w:hint="cs"/>
          <w:rtl/>
          <w:lang w:eastAsia="he-IL"/>
        </w:rPr>
        <w:t xml:space="preserve">סכם </w:t>
      </w:r>
      <w:bookmarkStart w:id="15042" w:name="_ETM_Q1_13857122"/>
      <w:bookmarkEnd w:id="15042"/>
      <w:r>
        <w:rPr>
          <w:rFonts w:hint="cs"/>
          <w:rtl/>
          <w:lang w:eastAsia="he-IL"/>
        </w:rPr>
        <w:t xml:space="preserve">הזה. אבל בכל מקרה, המבחן יהיה בהסכם שייקבע. המבחן של </w:t>
      </w:r>
      <w:bookmarkStart w:id="15043" w:name="_ETM_Q1_13862047"/>
      <w:bookmarkEnd w:id="15043"/>
      <w:r>
        <w:rPr>
          <w:rFonts w:hint="cs"/>
          <w:rtl/>
          <w:lang w:eastAsia="he-IL"/>
        </w:rPr>
        <w:t>השאלה אם ההס</w:t>
      </w:r>
      <w:bookmarkStart w:id="15044" w:name="_ETM_Q1_13860289"/>
      <w:bookmarkEnd w:id="15044"/>
      <w:r>
        <w:rPr>
          <w:rFonts w:hint="cs"/>
          <w:rtl/>
          <w:lang w:eastAsia="he-IL"/>
        </w:rPr>
        <w:t>דר הזה הוא מידתי, אח</w:t>
      </w:r>
      <w:bookmarkStart w:id="15045" w:name="_ETM_Q1_13861408"/>
      <w:bookmarkEnd w:id="15045"/>
      <w:r>
        <w:rPr>
          <w:rFonts w:hint="cs"/>
          <w:rtl/>
          <w:lang w:eastAsia="he-IL"/>
        </w:rPr>
        <w:t xml:space="preserve">ד המבחנים שלו, זאת </w:t>
      </w:r>
      <w:bookmarkStart w:id="15046" w:name="_ETM_Q1_13864408"/>
      <w:bookmarkEnd w:id="15046"/>
      <w:r>
        <w:rPr>
          <w:rFonts w:hint="cs"/>
          <w:rtl/>
          <w:lang w:eastAsia="he-IL"/>
        </w:rPr>
        <w:t>אומרת אחד הדברים שיצטר</w:t>
      </w:r>
      <w:bookmarkStart w:id="15047" w:name="_ETM_Q1_13863985"/>
      <w:bookmarkEnd w:id="15047"/>
      <w:r>
        <w:rPr>
          <w:rFonts w:hint="cs"/>
          <w:rtl/>
          <w:lang w:eastAsia="he-IL"/>
        </w:rPr>
        <w:t xml:space="preserve">כו לבחון זה האם התנאים שנקבעו לבעלי </w:t>
      </w:r>
      <w:bookmarkStart w:id="15048" w:name="_ETM_Q1_13869085"/>
      <w:bookmarkEnd w:id="15048"/>
      <w:r>
        <w:rPr>
          <w:rFonts w:hint="cs"/>
          <w:rtl/>
          <w:lang w:eastAsia="he-IL"/>
        </w:rPr>
        <w:t>קרק</w:t>
      </w:r>
      <w:bookmarkStart w:id="15049" w:name="_ETM_Q1_13866474"/>
      <w:bookmarkEnd w:id="15049"/>
      <w:r>
        <w:rPr>
          <w:rFonts w:hint="cs"/>
          <w:rtl/>
          <w:lang w:eastAsia="he-IL"/>
        </w:rPr>
        <w:t>ע זה תנאים שאפשר לעמוד</w:t>
      </w:r>
      <w:bookmarkStart w:id="15050" w:name="_ETM_Q1_13866713"/>
      <w:bookmarkEnd w:id="15050"/>
      <w:r>
        <w:rPr>
          <w:rFonts w:hint="cs"/>
          <w:rtl/>
          <w:lang w:eastAsia="he-IL"/>
        </w:rPr>
        <w:t xml:space="preserve"> בהם או לא. </w:t>
      </w:r>
    </w:p>
    <w:p w14:paraId="10581176" w14:textId="77777777" w:rsidR="00A16438" w:rsidRDefault="00A16438" w:rsidP="00A16438">
      <w:pPr>
        <w:rPr>
          <w:rtl/>
          <w:lang w:eastAsia="he-IL"/>
        </w:rPr>
      </w:pPr>
      <w:bookmarkStart w:id="15051" w:name="_ETM_Q1_13869354"/>
      <w:bookmarkStart w:id="15052" w:name="_ETM_Q1_13869411"/>
      <w:bookmarkStart w:id="15053" w:name="_ETM_Q1_13868177"/>
      <w:bookmarkEnd w:id="15051"/>
      <w:bookmarkEnd w:id="15052"/>
      <w:bookmarkEnd w:id="15053"/>
    </w:p>
    <w:p w14:paraId="7EC12764" w14:textId="3D398E8C" w:rsidR="00A16438" w:rsidRDefault="00A16438" w:rsidP="00A16438">
      <w:pPr>
        <w:pStyle w:val="af9"/>
        <w:keepNext/>
        <w:rPr>
          <w:rtl/>
          <w:lang w:eastAsia="he-IL"/>
        </w:rPr>
      </w:pPr>
      <w:bookmarkStart w:id="15054" w:name="ET_guest_אלישבע_כהן_1268"/>
      <w:r w:rsidRPr="00A16438">
        <w:rPr>
          <w:rStyle w:val="TagStyle"/>
          <w:rtl/>
        </w:rPr>
        <w:t xml:space="preserve"> &lt;&lt; אורח &gt;&gt; </w:t>
      </w:r>
      <w:r>
        <w:rPr>
          <w:rtl/>
          <w:lang w:eastAsia="he-IL"/>
        </w:rPr>
        <w:t>אלישבע כהן:</w:t>
      </w:r>
      <w:r w:rsidRPr="00A16438">
        <w:rPr>
          <w:rStyle w:val="TagStyle"/>
          <w:rtl/>
        </w:rPr>
        <w:t xml:space="preserve"> &lt;&lt; אורח &gt;&gt;</w:t>
      </w:r>
      <w:r w:rsidR="00B45A03">
        <w:rPr>
          <w:rtl/>
          <w:lang w:eastAsia="he-IL"/>
        </w:rPr>
        <w:t xml:space="preserve"> </w:t>
      </w:r>
      <w:r>
        <w:rPr>
          <w:rtl/>
          <w:lang w:eastAsia="he-IL"/>
        </w:rPr>
        <w:t xml:space="preserve"> </w:t>
      </w:r>
      <w:bookmarkEnd w:id="15054"/>
    </w:p>
    <w:p w14:paraId="47B23691" w14:textId="77777777" w:rsidR="00A16438" w:rsidRDefault="00A16438" w:rsidP="00A16438">
      <w:pPr>
        <w:pStyle w:val="KeepWithNext"/>
        <w:rPr>
          <w:rtl/>
          <w:lang w:eastAsia="he-IL"/>
        </w:rPr>
      </w:pPr>
    </w:p>
    <w:p w14:paraId="30809C63" w14:textId="0FA0AA64" w:rsidR="00A16438" w:rsidRDefault="00A16438" w:rsidP="00A16438">
      <w:pPr>
        <w:rPr>
          <w:rtl/>
          <w:lang w:eastAsia="he-IL"/>
        </w:rPr>
      </w:pPr>
      <w:bookmarkStart w:id="15055" w:name="_ETM_Q1_13868618"/>
      <w:bookmarkStart w:id="15056" w:name="_ETM_Q1_13868676"/>
      <w:bookmarkEnd w:id="15055"/>
      <w:bookmarkEnd w:id="15056"/>
      <w:r>
        <w:rPr>
          <w:rFonts w:hint="cs"/>
          <w:rtl/>
          <w:lang w:eastAsia="he-IL"/>
        </w:rPr>
        <w:t xml:space="preserve">זה </w:t>
      </w:r>
      <w:bookmarkStart w:id="15057" w:name="_ETM_Q1_13869033"/>
      <w:bookmarkEnd w:id="15057"/>
      <w:r>
        <w:rPr>
          <w:rFonts w:hint="cs"/>
          <w:rtl/>
          <w:lang w:eastAsia="he-IL"/>
        </w:rPr>
        <w:t xml:space="preserve">אומר שכרגע יש חוסר ודאות. </w:t>
      </w:r>
      <w:bookmarkStart w:id="15058" w:name="_ETM_Q1_13871800"/>
      <w:bookmarkStart w:id="15059" w:name="_ETM_Q1_13871849"/>
      <w:bookmarkEnd w:id="15058"/>
      <w:bookmarkEnd w:id="15059"/>
    </w:p>
    <w:p w14:paraId="6A712F46" w14:textId="77777777" w:rsidR="00A16438" w:rsidRDefault="00A16438" w:rsidP="00A16438">
      <w:pPr>
        <w:rPr>
          <w:rtl/>
          <w:lang w:eastAsia="he-IL"/>
        </w:rPr>
      </w:pPr>
      <w:bookmarkStart w:id="15060" w:name="_ETM_Q1_13874140"/>
      <w:bookmarkStart w:id="15061" w:name="_ETM_Q1_13874191"/>
      <w:bookmarkEnd w:id="15060"/>
      <w:bookmarkEnd w:id="15061"/>
    </w:p>
    <w:p w14:paraId="1FE6C9E4" w14:textId="765ED33B" w:rsidR="00A16438" w:rsidRDefault="00A16438" w:rsidP="00A16438">
      <w:pPr>
        <w:pStyle w:val="af6"/>
        <w:keepNext/>
        <w:rPr>
          <w:rtl/>
        </w:rPr>
      </w:pPr>
      <w:bookmarkStart w:id="15062" w:name="ET_yor_5069_1269"/>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062"/>
    </w:p>
    <w:p w14:paraId="511B0B9C" w14:textId="77777777" w:rsidR="00A16438" w:rsidRDefault="00A16438" w:rsidP="00A16438">
      <w:pPr>
        <w:pStyle w:val="KeepWithNext"/>
        <w:rPr>
          <w:rtl/>
          <w:lang w:eastAsia="he-IL"/>
        </w:rPr>
      </w:pPr>
    </w:p>
    <w:p w14:paraId="6696C4E7" w14:textId="6BF38253" w:rsidR="00A16438" w:rsidRDefault="00A16438" w:rsidP="00A16438">
      <w:pPr>
        <w:rPr>
          <w:rtl/>
          <w:lang w:eastAsia="he-IL"/>
        </w:rPr>
      </w:pPr>
      <w:bookmarkStart w:id="15063" w:name="_ETM_Q1_13875216"/>
      <w:bookmarkStart w:id="15064" w:name="_ETM_Q1_13875264"/>
      <w:bookmarkEnd w:id="15063"/>
      <w:bookmarkEnd w:id="15064"/>
      <w:proofErr w:type="spellStart"/>
      <w:r>
        <w:rPr>
          <w:rFonts w:hint="cs"/>
          <w:rtl/>
          <w:lang w:eastAsia="he-IL"/>
        </w:rPr>
        <w:t>אוקיי</w:t>
      </w:r>
      <w:proofErr w:type="spellEnd"/>
      <w:r>
        <w:rPr>
          <w:rFonts w:hint="cs"/>
          <w:rtl/>
          <w:lang w:eastAsia="he-IL"/>
        </w:rPr>
        <w:t>,</w:t>
      </w:r>
      <w:bookmarkStart w:id="15065" w:name="_ETM_Q1_13872638"/>
      <w:bookmarkEnd w:id="15065"/>
      <w:r>
        <w:rPr>
          <w:rFonts w:hint="cs"/>
          <w:rtl/>
          <w:lang w:eastAsia="he-IL"/>
        </w:rPr>
        <w:t xml:space="preserve"> הלאה, נושא הבא. </w:t>
      </w:r>
    </w:p>
    <w:p w14:paraId="5E0C23F9" w14:textId="77777777" w:rsidR="00A16438" w:rsidRDefault="00A16438" w:rsidP="00A16438">
      <w:pPr>
        <w:rPr>
          <w:rtl/>
          <w:lang w:eastAsia="he-IL"/>
        </w:rPr>
      </w:pPr>
      <w:bookmarkStart w:id="15066" w:name="_ETM_Q1_13874425"/>
      <w:bookmarkStart w:id="15067" w:name="_ETM_Q1_13875301"/>
      <w:bookmarkEnd w:id="15066"/>
      <w:bookmarkEnd w:id="15067"/>
    </w:p>
    <w:p w14:paraId="5C196DAE" w14:textId="71C60F01" w:rsidR="00A16438" w:rsidRDefault="00A16438" w:rsidP="00A16438">
      <w:pPr>
        <w:pStyle w:val="af9"/>
        <w:keepNext/>
        <w:rPr>
          <w:rtl/>
          <w:lang w:eastAsia="he-IL"/>
        </w:rPr>
      </w:pPr>
      <w:bookmarkStart w:id="15068" w:name="ET_guest_אלישבע_כהן_1270"/>
      <w:r w:rsidRPr="00A16438">
        <w:rPr>
          <w:rStyle w:val="TagStyle"/>
          <w:rtl/>
        </w:rPr>
        <w:t xml:space="preserve"> &lt;&lt; אורח &gt;&gt; </w:t>
      </w:r>
      <w:r>
        <w:rPr>
          <w:rtl/>
          <w:lang w:eastAsia="he-IL"/>
        </w:rPr>
        <w:t>אלישבע כהן:</w:t>
      </w:r>
      <w:r w:rsidRPr="00A16438">
        <w:rPr>
          <w:rStyle w:val="TagStyle"/>
          <w:rtl/>
        </w:rPr>
        <w:t xml:space="preserve"> &lt;&lt; אורח &gt;&gt;</w:t>
      </w:r>
      <w:r w:rsidR="00B45A03">
        <w:rPr>
          <w:rtl/>
          <w:lang w:eastAsia="he-IL"/>
        </w:rPr>
        <w:t xml:space="preserve"> </w:t>
      </w:r>
      <w:r>
        <w:rPr>
          <w:rtl/>
          <w:lang w:eastAsia="he-IL"/>
        </w:rPr>
        <w:t xml:space="preserve"> </w:t>
      </w:r>
      <w:bookmarkEnd w:id="15068"/>
    </w:p>
    <w:p w14:paraId="51DF8EED" w14:textId="77777777" w:rsidR="00A16438" w:rsidRDefault="00A16438" w:rsidP="00A16438">
      <w:pPr>
        <w:pStyle w:val="KeepWithNext"/>
        <w:rPr>
          <w:rtl/>
          <w:lang w:eastAsia="he-IL"/>
        </w:rPr>
      </w:pPr>
    </w:p>
    <w:p w14:paraId="5526C363" w14:textId="28E7E0CD" w:rsidR="00A16438" w:rsidRDefault="00A16438" w:rsidP="00A16438">
      <w:pPr>
        <w:rPr>
          <w:rtl/>
          <w:lang w:eastAsia="he-IL"/>
        </w:rPr>
      </w:pPr>
      <w:bookmarkStart w:id="15069" w:name="_ETM_Q1_13875730"/>
      <w:bookmarkStart w:id="15070" w:name="_ETM_Q1_13875790"/>
      <w:bookmarkEnd w:id="15069"/>
      <w:bookmarkEnd w:id="15070"/>
      <w:r>
        <w:rPr>
          <w:rFonts w:hint="cs"/>
          <w:rtl/>
          <w:lang w:eastAsia="he-IL"/>
        </w:rPr>
        <w:t xml:space="preserve">הנושא </w:t>
      </w:r>
      <w:bookmarkStart w:id="15071" w:name="_ETM_Q1_13876382"/>
      <w:bookmarkEnd w:id="15071"/>
      <w:r>
        <w:rPr>
          <w:rFonts w:hint="cs"/>
          <w:rtl/>
          <w:lang w:eastAsia="he-IL"/>
        </w:rPr>
        <w:t>הבא הוא הזמנים. הזמנים שניתנו כאן למימוש העצמי הם</w:t>
      </w:r>
      <w:bookmarkStart w:id="15072" w:name="_ETM_Q1_13878848"/>
      <w:bookmarkEnd w:id="15072"/>
      <w:r>
        <w:rPr>
          <w:rFonts w:hint="cs"/>
          <w:rtl/>
          <w:lang w:eastAsia="he-IL"/>
        </w:rPr>
        <w:t xml:space="preserve"> נורא </w:t>
      </w:r>
      <w:bookmarkStart w:id="15073" w:name="_ETM_Q1_13879531"/>
      <w:bookmarkEnd w:id="15073"/>
      <w:proofErr w:type="spellStart"/>
      <w:r>
        <w:rPr>
          <w:rFonts w:hint="cs"/>
          <w:rtl/>
          <w:lang w:eastAsia="he-IL"/>
        </w:rPr>
        <w:t>נורא</w:t>
      </w:r>
      <w:proofErr w:type="spellEnd"/>
      <w:r>
        <w:rPr>
          <w:rFonts w:hint="cs"/>
          <w:rtl/>
          <w:lang w:eastAsia="he-IL"/>
        </w:rPr>
        <w:t xml:space="preserve"> קצרים. תסתכלו על פרויקטים של </w:t>
      </w:r>
      <w:bookmarkStart w:id="15074" w:name="_ETM_Q1_13881280"/>
      <w:bookmarkEnd w:id="15074"/>
      <w:r>
        <w:rPr>
          <w:rFonts w:hint="cs"/>
          <w:rtl/>
          <w:lang w:eastAsia="he-IL"/>
        </w:rPr>
        <w:t>פינוי בינוי והתחדשות</w:t>
      </w:r>
      <w:bookmarkStart w:id="15075" w:name="_ETM_Q1_13882668"/>
      <w:bookmarkEnd w:id="15075"/>
      <w:r>
        <w:rPr>
          <w:rFonts w:hint="cs"/>
          <w:rtl/>
          <w:lang w:eastAsia="he-IL"/>
        </w:rPr>
        <w:t xml:space="preserve"> עירונית </w:t>
      </w:r>
      <w:bookmarkStart w:id="15076" w:name="_ETM_Q1_13883708"/>
      <w:bookmarkEnd w:id="15076"/>
      <w:r>
        <w:rPr>
          <w:rFonts w:hint="cs"/>
          <w:rtl/>
          <w:lang w:eastAsia="he-IL"/>
        </w:rPr>
        <w:t>כמה זמן לוקח לגבש קבוצה כדי לבנות פרויקט</w:t>
      </w:r>
      <w:bookmarkStart w:id="15077" w:name="_ETM_Q1_13886363"/>
      <w:bookmarkEnd w:id="15077"/>
      <w:r>
        <w:rPr>
          <w:rFonts w:hint="cs"/>
          <w:rtl/>
          <w:lang w:eastAsia="he-IL"/>
        </w:rPr>
        <w:t xml:space="preserve">. צריך להאריך </w:t>
      </w:r>
      <w:bookmarkStart w:id="15078" w:name="_ETM_Q1_13887547"/>
      <w:bookmarkEnd w:id="15078"/>
      <w:r>
        <w:rPr>
          <w:rFonts w:hint="cs"/>
          <w:rtl/>
          <w:lang w:eastAsia="he-IL"/>
        </w:rPr>
        <w:t>אותה קצת. כאילו, 90 ימים לגבש. יכול להיות</w:t>
      </w:r>
      <w:bookmarkStart w:id="15079" w:name="_ETM_Q1_13890520"/>
      <w:bookmarkEnd w:id="15079"/>
      <w:r>
        <w:rPr>
          <w:rFonts w:hint="cs"/>
          <w:rtl/>
          <w:lang w:eastAsia="he-IL"/>
        </w:rPr>
        <w:t xml:space="preserve"> שמדובר </w:t>
      </w:r>
      <w:bookmarkStart w:id="15080" w:name="_ETM_Q1_13891394"/>
      <w:bookmarkEnd w:id="15080"/>
      <w:r>
        <w:rPr>
          <w:rFonts w:hint="cs"/>
          <w:rtl/>
          <w:lang w:eastAsia="he-IL"/>
        </w:rPr>
        <w:t>ביורשים, יכול להיות שמדובר בפירוק</w:t>
      </w:r>
      <w:bookmarkStart w:id="15081" w:name="_ETM_Q1_13893297"/>
      <w:bookmarkEnd w:id="15081"/>
      <w:r>
        <w:rPr>
          <w:rFonts w:hint="cs"/>
          <w:rtl/>
          <w:lang w:eastAsia="he-IL"/>
        </w:rPr>
        <w:t xml:space="preserve"> שותפויות שצריך לעשות. זה זמן </w:t>
      </w:r>
      <w:bookmarkStart w:id="15082" w:name="_ETM_Q1_13897061"/>
      <w:bookmarkEnd w:id="15082"/>
      <w:r>
        <w:rPr>
          <w:rFonts w:hint="cs"/>
          <w:rtl/>
          <w:lang w:eastAsia="he-IL"/>
        </w:rPr>
        <w:t xml:space="preserve">מאוד מאוד קצר. </w:t>
      </w:r>
    </w:p>
    <w:p w14:paraId="6C803DFF" w14:textId="77777777" w:rsidR="00A16438" w:rsidRDefault="00A16438" w:rsidP="00A16438">
      <w:pPr>
        <w:rPr>
          <w:rtl/>
          <w:lang w:eastAsia="he-IL"/>
        </w:rPr>
      </w:pPr>
      <w:bookmarkStart w:id="15083" w:name="_ETM_Q1_13898547"/>
      <w:bookmarkStart w:id="15084" w:name="_ETM_Q1_13898608"/>
      <w:bookmarkStart w:id="15085" w:name="_ETM_Q1_13899470"/>
      <w:bookmarkEnd w:id="15083"/>
      <w:bookmarkEnd w:id="15084"/>
      <w:bookmarkEnd w:id="15085"/>
    </w:p>
    <w:p w14:paraId="732C1ED3" w14:textId="35DEACB4" w:rsidR="00A16438" w:rsidRDefault="00A16438" w:rsidP="00A16438">
      <w:pPr>
        <w:pStyle w:val="af9"/>
        <w:keepNext/>
        <w:rPr>
          <w:rtl/>
          <w:lang w:eastAsia="he-IL"/>
        </w:rPr>
      </w:pPr>
      <w:bookmarkStart w:id="15086" w:name="ET_guest_איציק_דניאל_1271"/>
      <w:r w:rsidRPr="00A16438">
        <w:rPr>
          <w:rStyle w:val="TagStyle"/>
          <w:rtl/>
        </w:rPr>
        <w:t xml:space="preserve"> &lt;&lt; אורח &gt;&gt; </w:t>
      </w:r>
      <w:r>
        <w:rPr>
          <w:rtl/>
          <w:lang w:eastAsia="he-IL"/>
        </w:rPr>
        <w:t>איציק דניאל:</w:t>
      </w:r>
      <w:r w:rsidRPr="00A16438">
        <w:rPr>
          <w:rStyle w:val="TagStyle"/>
          <w:rtl/>
        </w:rPr>
        <w:t xml:space="preserve"> &lt;&lt; אורח &gt;&gt;</w:t>
      </w:r>
      <w:r w:rsidR="00B45A03">
        <w:rPr>
          <w:rtl/>
          <w:lang w:eastAsia="he-IL"/>
        </w:rPr>
        <w:t xml:space="preserve"> </w:t>
      </w:r>
      <w:r>
        <w:rPr>
          <w:rtl/>
          <w:lang w:eastAsia="he-IL"/>
        </w:rPr>
        <w:t xml:space="preserve"> </w:t>
      </w:r>
      <w:bookmarkEnd w:id="15086"/>
    </w:p>
    <w:p w14:paraId="64E887E8" w14:textId="77777777" w:rsidR="00A16438" w:rsidRDefault="00A16438" w:rsidP="00A16438">
      <w:pPr>
        <w:pStyle w:val="KeepWithNext"/>
        <w:rPr>
          <w:rtl/>
          <w:lang w:eastAsia="he-IL"/>
        </w:rPr>
      </w:pPr>
    </w:p>
    <w:p w14:paraId="78033129" w14:textId="50CCE94F" w:rsidR="00A16438" w:rsidRDefault="00A16438" w:rsidP="00A16438">
      <w:pPr>
        <w:rPr>
          <w:rtl/>
          <w:lang w:eastAsia="he-IL"/>
        </w:rPr>
      </w:pPr>
      <w:bookmarkStart w:id="15087" w:name="_ETM_Q1_13899982"/>
      <w:bookmarkStart w:id="15088" w:name="_ETM_Q1_13900028"/>
      <w:bookmarkEnd w:id="15087"/>
      <w:bookmarkEnd w:id="15088"/>
      <w:r>
        <w:rPr>
          <w:rFonts w:hint="cs"/>
          <w:rtl/>
          <w:lang w:eastAsia="he-IL"/>
        </w:rPr>
        <w:t>לא צרי</w:t>
      </w:r>
      <w:bookmarkStart w:id="15089" w:name="_ETM_Q1_13897551"/>
      <w:bookmarkEnd w:id="15089"/>
      <w:r>
        <w:rPr>
          <w:rFonts w:hint="cs"/>
          <w:rtl/>
          <w:lang w:eastAsia="he-IL"/>
        </w:rPr>
        <w:t>ך מאה אחוז, כתו</w:t>
      </w:r>
      <w:bookmarkStart w:id="15090" w:name="_ETM_Q1_13898523"/>
      <w:bookmarkEnd w:id="15090"/>
      <w:r>
        <w:rPr>
          <w:rFonts w:hint="cs"/>
          <w:rtl/>
          <w:lang w:eastAsia="he-IL"/>
        </w:rPr>
        <w:t xml:space="preserve">ב, צריך 50%. </w:t>
      </w:r>
      <w:bookmarkStart w:id="15091" w:name="_ETM_Q1_13900534"/>
      <w:bookmarkEnd w:id="15091"/>
    </w:p>
    <w:p w14:paraId="16404208" w14:textId="77777777" w:rsidR="00A16438" w:rsidRDefault="00A16438" w:rsidP="00A16438">
      <w:pPr>
        <w:rPr>
          <w:rtl/>
          <w:lang w:eastAsia="he-IL"/>
        </w:rPr>
      </w:pPr>
      <w:bookmarkStart w:id="15092" w:name="_ETM_Q1_13900783"/>
      <w:bookmarkStart w:id="15093" w:name="_ETM_Q1_13900843"/>
      <w:bookmarkStart w:id="15094" w:name="_ETM_Q1_13899948"/>
      <w:bookmarkEnd w:id="15092"/>
      <w:bookmarkEnd w:id="15093"/>
      <w:bookmarkEnd w:id="15094"/>
    </w:p>
    <w:p w14:paraId="28B8C769" w14:textId="063CD132" w:rsidR="00A16438" w:rsidRDefault="00A16438" w:rsidP="00A16438">
      <w:pPr>
        <w:pStyle w:val="af9"/>
        <w:keepNext/>
        <w:rPr>
          <w:rtl/>
          <w:lang w:eastAsia="he-IL"/>
        </w:rPr>
      </w:pPr>
      <w:bookmarkStart w:id="15095" w:name="ET_guest_אלישבע_כהן_1272"/>
      <w:r w:rsidRPr="00A16438">
        <w:rPr>
          <w:rStyle w:val="TagStyle"/>
          <w:rtl/>
        </w:rPr>
        <w:t xml:space="preserve"> &lt;&lt; אורח &gt;&gt; </w:t>
      </w:r>
      <w:r>
        <w:rPr>
          <w:rtl/>
          <w:lang w:eastAsia="he-IL"/>
        </w:rPr>
        <w:t>אלישבע כהן:</w:t>
      </w:r>
      <w:r w:rsidRPr="00A16438">
        <w:rPr>
          <w:rStyle w:val="TagStyle"/>
          <w:rtl/>
        </w:rPr>
        <w:t xml:space="preserve"> &lt;&lt; אורח &gt;&gt;</w:t>
      </w:r>
      <w:r w:rsidR="00B45A03">
        <w:rPr>
          <w:rtl/>
          <w:lang w:eastAsia="he-IL"/>
        </w:rPr>
        <w:t xml:space="preserve"> </w:t>
      </w:r>
      <w:r>
        <w:rPr>
          <w:rtl/>
          <w:lang w:eastAsia="he-IL"/>
        </w:rPr>
        <w:t xml:space="preserve"> </w:t>
      </w:r>
      <w:bookmarkEnd w:id="15095"/>
    </w:p>
    <w:p w14:paraId="053FD11C" w14:textId="77777777" w:rsidR="00A16438" w:rsidRDefault="00A16438" w:rsidP="00A16438">
      <w:pPr>
        <w:pStyle w:val="KeepWithNext"/>
        <w:rPr>
          <w:rtl/>
          <w:lang w:eastAsia="he-IL"/>
        </w:rPr>
      </w:pPr>
    </w:p>
    <w:p w14:paraId="307E5401" w14:textId="6B25FF04" w:rsidR="00A16438" w:rsidRDefault="00A16438" w:rsidP="00A16438">
      <w:pPr>
        <w:rPr>
          <w:rtl/>
          <w:lang w:eastAsia="he-IL"/>
        </w:rPr>
      </w:pPr>
      <w:bookmarkStart w:id="15096" w:name="_ETM_Q1_13900447"/>
      <w:bookmarkStart w:id="15097" w:name="_ETM_Q1_13900496"/>
      <w:bookmarkEnd w:id="15096"/>
      <w:bookmarkEnd w:id="15097"/>
      <w:r>
        <w:rPr>
          <w:rFonts w:hint="cs"/>
          <w:rtl/>
          <w:lang w:eastAsia="he-IL"/>
        </w:rPr>
        <w:t xml:space="preserve">גם 50%. </w:t>
      </w:r>
    </w:p>
    <w:p w14:paraId="3B6D65E0" w14:textId="77777777" w:rsidR="00A16438" w:rsidRDefault="00A16438" w:rsidP="00A16438">
      <w:pPr>
        <w:rPr>
          <w:rtl/>
          <w:lang w:eastAsia="he-IL"/>
        </w:rPr>
      </w:pPr>
      <w:bookmarkStart w:id="15098" w:name="_ETM_Q1_13902513"/>
      <w:bookmarkStart w:id="15099" w:name="_ETM_Q1_13902572"/>
      <w:bookmarkEnd w:id="15098"/>
      <w:bookmarkEnd w:id="15099"/>
    </w:p>
    <w:p w14:paraId="2360BD26" w14:textId="3451F9A2" w:rsidR="00A16438" w:rsidRDefault="00A16438" w:rsidP="00A16438">
      <w:pPr>
        <w:pStyle w:val="af9"/>
        <w:keepNext/>
        <w:rPr>
          <w:rtl/>
          <w:lang w:eastAsia="he-IL"/>
        </w:rPr>
      </w:pPr>
      <w:bookmarkStart w:id="15100" w:name="ET_guest_איציק_דניאל_1273"/>
      <w:r w:rsidRPr="00A16438">
        <w:rPr>
          <w:rStyle w:val="TagStyle"/>
          <w:rtl/>
        </w:rPr>
        <w:t xml:space="preserve"> &lt;&lt; אורח &gt;&gt; </w:t>
      </w:r>
      <w:r>
        <w:rPr>
          <w:rtl/>
          <w:lang w:eastAsia="he-IL"/>
        </w:rPr>
        <w:t>איציק דניאל:</w:t>
      </w:r>
      <w:r w:rsidRPr="00A16438">
        <w:rPr>
          <w:rStyle w:val="TagStyle"/>
          <w:rtl/>
        </w:rPr>
        <w:t xml:space="preserve"> &lt;&lt; אורח &gt;&gt;</w:t>
      </w:r>
      <w:r w:rsidR="00B45A03">
        <w:rPr>
          <w:rtl/>
          <w:lang w:eastAsia="he-IL"/>
        </w:rPr>
        <w:t xml:space="preserve"> </w:t>
      </w:r>
      <w:r>
        <w:rPr>
          <w:rtl/>
          <w:lang w:eastAsia="he-IL"/>
        </w:rPr>
        <w:t xml:space="preserve"> </w:t>
      </w:r>
      <w:bookmarkEnd w:id="15100"/>
    </w:p>
    <w:p w14:paraId="4619C6B1" w14:textId="77777777" w:rsidR="00A16438" w:rsidRDefault="00A16438" w:rsidP="00A16438">
      <w:pPr>
        <w:pStyle w:val="KeepWithNext"/>
        <w:rPr>
          <w:rtl/>
          <w:lang w:eastAsia="he-IL"/>
        </w:rPr>
      </w:pPr>
    </w:p>
    <w:p w14:paraId="5535F282" w14:textId="3EAEACE9" w:rsidR="00A16438" w:rsidRDefault="00A16438" w:rsidP="00A16438">
      <w:pPr>
        <w:rPr>
          <w:rtl/>
          <w:lang w:eastAsia="he-IL"/>
        </w:rPr>
      </w:pPr>
      <w:bookmarkStart w:id="15101" w:name="_ETM_Q1_13903900"/>
      <w:bookmarkStart w:id="15102" w:name="_ETM_Q1_13903955"/>
      <w:bookmarkEnd w:id="15101"/>
      <w:bookmarkEnd w:id="15102"/>
      <w:r>
        <w:rPr>
          <w:rFonts w:hint="cs"/>
          <w:rtl/>
          <w:lang w:eastAsia="he-IL"/>
        </w:rPr>
        <w:t>אז א</w:t>
      </w:r>
      <w:bookmarkStart w:id="15103" w:name="_ETM_Q1_13901224"/>
      <w:bookmarkEnd w:id="15103"/>
      <w:r>
        <w:rPr>
          <w:rFonts w:hint="cs"/>
          <w:rtl/>
          <w:lang w:eastAsia="he-IL"/>
        </w:rPr>
        <w:t>ני אומר, אם מלכתחילה 50% זה משהו</w:t>
      </w:r>
      <w:bookmarkStart w:id="15104" w:name="_ETM_Q1_13901779"/>
      <w:bookmarkEnd w:id="15104"/>
      <w:r>
        <w:rPr>
          <w:rFonts w:hint="cs"/>
          <w:rtl/>
          <w:lang w:eastAsia="he-IL"/>
        </w:rPr>
        <w:t xml:space="preserve"> </w:t>
      </w:r>
      <w:bookmarkStart w:id="15105" w:name="_ETM_Q1_13901971"/>
      <w:bookmarkEnd w:id="15105"/>
      <w:r>
        <w:rPr>
          <w:rFonts w:hint="cs"/>
          <w:rtl/>
          <w:lang w:eastAsia="he-IL"/>
        </w:rPr>
        <w:t>שלא מתאפשר לעשות, שאנחנו יודעים את</w:t>
      </w:r>
      <w:bookmarkStart w:id="15106" w:name="_ETM_Q1_13903374"/>
      <w:bookmarkEnd w:id="15106"/>
      <w:r>
        <w:rPr>
          <w:rFonts w:hint="cs"/>
          <w:rtl/>
          <w:lang w:eastAsia="he-IL"/>
        </w:rPr>
        <w:t xml:space="preserve"> הרפים שיש בהתחדשות עירונית </w:t>
      </w:r>
      <w:bookmarkStart w:id="15107" w:name="_ETM_Q1_13907273"/>
      <w:bookmarkEnd w:id="15107"/>
      <w:proofErr w:type="spellStart"/>
      <w:r>
        <w:rPr>
          <w:rFonts w:hint="cs"/>
          <w:rtl/>
          <w:lang w:eastAsia="he-IL"/>
        </w:rPr>
        <w:t>וכו</w:t>
      </w:r>
      <w:proofErr w:type="spellEnd"/>
      <w:r>
        <w:rPr>
          <w:rFonts w:hint="cs"/>
          <w:rtl/>
          <w:lang w:eastAsia="he-IL"/>
        </w:rPr>
        <w:t>', לפי דע</w:t>
      </w:r>
      <w:bookmarkStart w:id="15108" w:name="_ETM_Q1_13905404"/>
      <w:bookmarkEnd w:id="15108"/>
      <w:r>
        <w:rPr>
          <w:rFonts w:hint="cs"/>
          <w:rtl/>
          <w:lang w:eastAsia="he-IL"/>
        </w:rPr>
        <w:t xml:space="preserve">תנו זה משהו שבגדר הסביר. </w:t>
      </w:r>
    </w:p>
    <w:p w14:paraId="0085F0C5" w14:textId="77777777" w:rsidR="00A16438" w:rsidRDefault="00A16438" w:rsidP="00A16438">
      <w:pPr>
        <w:rPr>
          <w:rtl/>
          <w:lang w:eastAsia="he-IL"/>
        </w:rPr>
      </w:pPr>
      <w:bookmarkStart w:id="15109" w:name="_ETM_Q1_13910292"/>
      <w:bookmarkStart w:id="15110" w:name="_ETM_Q1_13910352"/>
      <w:bookmarkStart w:id="15111" w:name="_ETM_Q1_13909581"/>
      <w:bookmarkStart w:id="15112" w:name="_ETM_Q1_13909510"/>
      <w:bookmarkStart w:id="15113" w:name="_ETM_Q1_13908889"/>
      <w:bookmarkEnd w:id="15109"/>
      <w:bookmarkEnd w:id="15110"/>
      <w:bookmarkEnd w:id="15111"/>
      <w:bookmarkEnd w:id="15112"/>
      <w:bookmarkEnd w:id="15113"/>
    </w:p>
    <w:p w14:paraId="179F4EE8" w14:textId="05E56993" w:rsidR="00A16438" w:rsidRDefault="00A16438" w:rsidP="00A16438">
      <w:pPr>
        <w:pStyle w:val="af9"/>
        <w:keepNext/>
        <w:rPr>
          <w:rtl/>
          <w:lang w:eastAsia="he-IL"/>
        </w:rPr>
      </w:pPr>
      <w:bookmarkStart w:id="15114" w:name="ET_guest_אסנת_בנימין_1274"/>
      <w:r w:rsidRPr="00A16438">
        <w:rPr>
          <w:rStyle w:val="TagStyle"/>
          <w:rtl/>
        </w:rPr>
        <w:t xml:space="preserve"> &lt;&lt; אורח &gt;&gt; </w:t>
      </w:r>
      <w:r>
        <w:rPr>
          <w:rtl/>
          <w:lang w:eastAsia="he-IL"/>
        </w:rPr>
        <w:t>אסנת בנימין:</w:t>
      </w:r>
      <w:r w:rsidRPr="00A16438">
        <w:rPr>
          <w:rStyle w:val="TagStyle"/>
          <w:rtl/>
        </w:rPr>
        <w:t xml:space="preserve"> &lt;&lt; אורח &gt;&gt;</w:t>
      </w:r>
      <w:r w:rsidR="00B45A03">
        <w:rPr>
          <w:rtl/>
          <w:lang w:eastAsia="he-IL"/>
        </w:rPr>
        <w:t xml:space="preserve"> </w:t>
      </w:r>
      <w:r>
        <w:rPr>
          <w:rtl/>
          <w:lang w:eastAsia="he-IL"/>
        </w:rPr>
        <w:t xml:space="preserve"> </w:t>
      </w:r>
      <w:bookmarkEnd w:id="15114"/>
    </w:p>
    <w:p w14:paraId="00B89F3C" w14:textId="77777777" w:rsidR="00A16438" w:rsidRDefault="00A16438" w:rsidP="00A16438">
      <w:pPr>
        <w:pStyle w:val="KeepWithNext"/>
        <w:rPr>
          <w:rtl/>
          <w:lang w:eastAsia="he-IL"/>
        </w:rPr>
      </w:pPr>
    </w:p>
    <w:p w14:paraId="0C376C2C" w14:textId="12ECE822" w:rsidR="00A16438" w:rsidRDefault="00A16438" w:rsidP="00A16438">
      <w:pPr>
        <w:rPr>
          <w:rtl/>
          <w:lang w:eastAsia="he-IL"/>
        </w:rPr>
      </w:pPr>
      <w:bookmarkStart w:id="15115" w:name="_ETM_Q1_13909372"/>
      <w:bookmarkStart w:id="15116" w:name="_ETM_Q1_13909436"/>
      <w:bookmarkEnd w:id="15115"/>
      <w:bookmarkEnd w:id="15116"/>
      <w:r>
        <w:rPr>
          <w:rFonts w:hint="cs"/>
          <w:rtl/>
          <w:lang w:eastAsia="he-IL"/>
        </w:rPr>
        <w:t xml:space="preserve">זה זמנים מאוד </w:t>
      </w:r>
      <w:bookmarkStart w:id="15117" w:name="_ETM_Q1_13911071"/>
      <w:bookmarkEnd w:id="15117"/>
      <w:r>
        <w:rPr>
          <w:rFonts w:hint="cs"/>
          <w:rtl/>
          <w:lang w:eastAsia="he-IL"/>
        </w:rPr>
        <w:t xml:space="preserve">קצרים. </w:t>
      </w:r>
    </w:p>
    <w:p w14:paraId="24FBD680" w14:textId="77777777" w:rsidR="00A16438" w:rsidRDefault="00A16438" w:rsidP="00A16438">
      <w:pPr>
        <w:rPr>
          <w:rtl/>
          <w:lang w:eastAsia="he-IL"/>
        </w:rPr>
      </w:pPr>
      <w:bookmarkStart w:id="15118" w:name="_ETM_Q1_13912173"/>
      <w:bookmarkStart w:id="15119" w:name="_ETM_Q1_13912226"/>
      <w:bookmarkStart w:id="15120" w:name="_ETM_Q1_13909909"/>
      <w:bookmarkEnd w:id="15118"/>
      <w:bookmarkEnd w:id="15119"/>
      <w:bookmarkEnd w:id="15120"/>
    </w:p>
    <w:p w14:paraId="56021C28" w14:textId="7B427675" w:rsidR="00A16438" w:rsidRDefault="00A16438" w:rsidP="00A16438">
      <w:pPr>
        <w:pStyle w:val="af9"/>
        <w:keepNext/>
        <w:rPr>
          <w:rtl/>
          <w:lang w:eastAsia="he-IL"/>
        </w:rPr>
      </w:pPr>
      <w:bookmarkStart w:id="15121" w:name="ET_guest_אלישבע_כהן_1275"/>
      <w:r w:rsidRPr="00A16438">
        <w:rPr>
          <w:rStyle w:val="TagStyle"/>
          <w:rtl/>
        </w:rPr>
        <w:t xml:space="preserve"> &lt;&lt; אורח &gt;&gt; </w:t>
      </w:r>
      <w:r>
        <w:rPr>
          <w:rtl/>
          <w:lang w:eastAsia="he-IL"/>
        </w:rPr>
        <w:t>אלישבע כהן:</w:t>
      </w:r>
      <w:r w:rsidRPr="00A16438">
        <w:rPr>
          <w:rStyle w:val="TagStyle"/>
          <w:rtl/>
        </w:rPr>
        <w:t xml:space="preserve"> &lt;&lt; אורח &gt;&gt;</w:t>
      </w:r>
      <w:r w:rsidR="00B45A03">
        <w:rPr>
          <w:rtl/>
          <w:lang w:eastAsia="he-IL"/>
        </w:rPr>
        <w:t xml:space="preserve"> </w:t>
      </w:r>
      <w:r>
        <w:rPr>
          <w:rtl/>
          <w:lang w:eastAsia="he-IL"/>
        </w:rPr>
        <w:t xml:space="preserve"> </w:t>
      </w:r>
      <w:bookmarkEnd w:id="15121"/>
    </w:p>
    <w:p w14:paraId="6B8EB107" w14:textId="77777777" w:rsidR="00A16438" w:rsidRDefault="00A16438" w:rsidP="00A16438">
      <w:pPr>
        <w:pStyle w:val="KeepWithNext"/>
        <w:rPr>
          <w:rtl/>
          <w:lang w:eastAsia="he-IL"/>
        </w:rPr>
      </w:pPr>
    </w:p>
    <w:p w14:paraId="252C72FF" w14:textId="01979CD3" w:rsidR="00A16438" w:rsidRDefault="00A16438" w:rsidP="00A16438">
      <w:pPr>
        <w:rPr>
          <w:rtl/>
          <w:lang w:eastAsia="he-IL"/>
        </w:rPr>
      </w:pPr>
      <w:bookmarkStart w:id="15122" w:name="_ETM_Q1_13911541"/>
      <w:bookmarkStart w:id="15123" w:name="_ETM_Q1_13911589"/>
      <w:bookmarkEnd w:id="15122"/>
      <w:bookmarkEnd w:id="15123"/>
      <w:r>
        <w:rPr>
          <w:rFonts w:hint="cs"/>
          <w:rtl/>
          <w:lang w:eastAsia="he-IL"/>
        </w:rPr>
        <w:t xml:space="preserve">מאוד מאוד קצר. </w:t>
      </w:r>
    </w:p>
    <w:p w14:paraId="35D2B6CC" w14:textId="77777777" w:rsidR="00A16438" w:rsidRDefault="00A16438" w:rsidP="00A16438">
      <w:pPr>
        <w:rPr>
          <w:rtl/>
          <w:lang w:eastAsia="he-IL"/>
        </w:rPr>
      </w:pPr>
      <w:bookmarkStart w:id="15124" w:name="_ETM_Q1_13913291"/>
      <w:bookmarkStart w:id="15125" w:name="_ETM_Q1_13913348"/>
      <w:bookmarkStart w:id="15126" w:name="_ETM_Q1_13913877"/>
      <w:bookmarkEnd w:id="15124"/>
      <w:bookmarkEnd w:id="15125"/>
      <w:bookmarkEnd w:id="15126"/>
    </w:p>
    <w:p w14:paraId="05BCA294" w14:textId="10FC3627" w:rsidR="00A16438" w:rsidRDefault="00A16438" w:rsidP="00A16438">
      <w:pPr>
        <w:pStyle w:val="af6"/>
        <w:keepNext/>
        <w:rPr>
          <w:rtl/>
        </w:rPr>
      </w:pPr>
      <w:bookmarkStart w:id="15127" w:name="ET_yor_5069_1276"/>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127"/>
    </w:p>
    <w:p w14:paraId="2537BC10" w14:textId="77777777" w:rsidR="00A16438" w:rsidRDefault="00A16438" w:rsidP="00A16438">
      <w:pPr>
        <w:pStyle w:val="KeepWithNext"/>
        <w:rPr>
          <w:rtl/>
          <w:lang w:eastAsia="he-IL"/>
        </w:rPr>
      </w:pPr>
    </w:p>
    <w:p w14:paraId="6BC4BFD8" w14:textId="538B2472" w:rsidR="00A16438" w:rsidRDefault="00A16438" w:rsidP="00A16438">
      <w:pPr>
        <w:rPr>
          <w:rtl/>
          <w:lang w:eastAsia="he-IL"/>
        </w:rPr>
      </w:pPr>
      <w:bookmarkStart w:id="15128" w:name="_ETM_Q1_13914380"/>
      <w:bookmarkStart w:id="15129" w:name="_ETM_Q1_13914432"/>
      <w:bookmarkEnd w:id="15128"/>
      <w:bookmarkEnd w:id="15129"/>
      <w:proofErr w:type="spellStart"/>
      <w:r>
        <w:rPr>
          <w:rFonts w:hint="cs"/>
          <w:rtl/>
          <w:lang w:eastAsia="he-IL"/>
        </w:rPr>
        <w:t>אוקיי</w:t>
      </w:r>
      <w:proofErr w:type="spellEnd"/>
      <w:r>
        <w:rPr>
          <w:rFonts w:hint="cs"/>
          <w:rtl/>
          <w:lang w:eastAsia="he-IL"/>
        </w:rPr>
        <w:t xml:space="preserve">, רגע, שנייה. אני אתן לך, </w:t>
      </w:r>
      <w:bookmarkStart w:id="15130" w:name="_ETM_Q1_13917160"/>
      <w:bookmarkEnd w:id="15130"/>
      <w:r>
        <w:rPr>
          <w:rFonts w:hint="cs"/>
          <w:rtl/>
          <w:lang w:eastAsia="he-IL"/>
        </w:rPr>
        <w:t xml:space="preserve">לא דיברת עוד. בסעיף הזה את עוד לא דיברת </w:t>
      </w:r>
      <w:bookmarkStart w:id="15131" w:name="_ETM_Q1_13921887"/>
      <w:bookmarkEnd w:id="15131"/>
      <w:r>
        <w:rPr>
          <w:rFonts w:hint="cs"/>
          <w:rtl/>
          <w:lang w:eastAsia="he-IL"/>
        </w:rPr>
        <w:t xml:space="preserve">עוד. אני </w:t>
      </w:r>
      <w:bookmarkStart w:id="15132" w:name="_ETM_Q1_13919510"/>
      <w:bookmarkEnd w:id="15132"/>
      <w:r>
        <w:rPr>
          <w:rFonts w:hint="cs"/>
          <w:rtl/>
          <w:lang w:eastAsia="he-IL"/>
        </w:rPr>
        <w:t xml:space="preserve">שומר לך את הזכות. </w:t>
      </w:r>
      <w:bookmarkStart w:id="15133" w:name="_ETM_Q1_13919481"/>
      <w:bookmarkEnd w:id="15133"/>
      <w:r>
        <w:rPr>
          <w:rFonts w:hint="cs"/>
          <w:rtl/>
          <w:lang w:eastAsia="he-IL"/>
        </w:rPr>
        <w:t>כן?</w:t>
      </w:r>
    </w:p>
    <w:p w14:paraId="38EDC189" w14:textId="77777777" w:rsidR="00A16438" w:rsidRDefault="00A16438" w:rsidP="00A16438">
      <w:pPr>
        <w:rPr>
          <w:rtl/>
          <w:lang w:eastAsia="he-IL"/>
        </w:rPr>
      </w:pPr>
      <w:bookmarkStart w:id="15134" w:name="_ETM_Q1_13921292"/>
      <w:bookmarkStart w:id="15135" w:name="_ETM_Q1_13921352"/>
      <w:bookmarkStart w:id="15136" w:name="_ETM_Q1_13922576"/>
      <w:bookmarkEnd w:id="15134"/>
      <w:bookmarkEnd w:id="15135"/>
      <w:bookmarkEnd w:id="15136"/>
    </w:p>
    <w:p w14:paraId="24D3CCD6" w14:textId="70182612" w:rsidR="00A16438" w:rsidRDefault="00A16438" w:rsidP="00A16438">
      <w:pPr>
        <w:pStyle w:val="af9"/>
        <w:keepNext/>
        <w:rPr>
          <w:rtl/>
          <w:lang w:eastAsia="he-IL"/>
        </w:rPr>
      </w:pPr>
      <w:bookmarkStart w:id="15137" w:name="ET_guest_אלישבע_כהן_1277"/>
      <w:r w:rsidRPr="00A16438">
        <w:rPr>
          <w:rStyle w:val="TagStyle"/>
          <w:rtl/>
        </w:rPr>
        <w:t xml:space="preserve"> &lt;&lt; אורח &gt;&gt; </w:t>
      </w:r>
      <w:r>
        <w:rPr>
          <w:rtl/>
          <w:lang w:eastAsia="he-IL"/>
        </w:rPr>
        <w:t>אלישבע כהן:</w:t>
      </w:r>
      <w:r w:rsidRPr="00A16438">
        <w:rPr>
          <w:rStyle w:val="TagStyle"/>
          <w:rtl/>
        </w:rPr>
        <w:t xml:space="preserve"> &lt;&lt; אורח &gt;&gt;</w:t>
      </w:r>
      <w:r w:rsidR="00B45A03">
        <w:rPr>
          <w:rtl/>
          <w:lang w:eastAsia="he-IL"/>
        </w:rPr>
        <w:t xml:space="preserve"> </w:t>
      </w:r>
      <w:r>
        <w:rPr>
          <w:rtl/>
          <w:lang w:eastAsia="he-IL"/>
        </w:rPr>
        <w:t xml:space="preserve"> </w:t>
      </w:r>
      <w:bookmarkEnd w:id="15137"/>
    </w:p>
    <w:p w14:paraId="6D3ABFC7" w14:textId="77777777" w:rsidR="00A16438" w:rsidRDefault="00A16438" w:rsidP="00A16438">
      <w:pPr>
        <w:pStyle w:val="KeepWithNext"/>
        <w:rPr>
          <w:rtl/>
          <w:lang w:eastAsia="he-IL"/>
        </w:rPr>
      </w:pPr>
    </w:p>
    <w:p w14:paraId="10A4FDF4" w14:textId="70C439A9" w:rsidR="00A16438" w:rsidRDefault="00A16438" w:rsidP="00A16438">
      <w:pPr>
        <w:rPr>
          <w:rtl/>
          <w:lang w:eastAsia="he-IL"/>
        </w:rPr>
      </w:pPr>
      <w:bookmarkStart w:id="15138" w:name="_ETM_Q1_13923113"/>
      <w:bookmarkEnd w:id="15138"/>
      <w:r>
        <w:rPr>
          <w:rFonts w:hint="cs"/>
          <w:rtl/>
          <w:lang w:eastAsia="he-IL"/>
        </w:rPr>
        <w:t>ה</w:t>
      </w:r>
      <w:bookmarkStart w:id="15139" w:name="_ETM_Q1_13923163"/>
      <w:bookmarkEnd w:id="15139"/>
      <w:r>
        <w:rPr>
          <w:rFonts w:hint="cs"/>
          <w:rtl/>
          <w:lang w:eastAsia="he-IL"/>
        </w:rPr>
        <w:t>זמנ</w:t>
      </w:r>
      <w:bookmarkStart w:id="15140" w:name="_ETM_Q1_13920467"/>
      <w:bookmarkEnd w:id="15140"/>
      <w:r>
        <w:rPr>
          <w:rFonts w:hint="cs"/>
          <w:rtl/>
          <w:lang w:eastAsia="he-IL"/>
        </w:rPr>
        <w:t xml:space="preserve">ים הקצרים האלה </w:t>
      </w:r>
      <w:bookmarkStart w:id="15141" w:name="_ETM_Q1_13921672"/>
      <w:bookmarkEnd w:id="15141"/>
      <w:r>
        <w:rPr>
          <w:rFonts w:hint="cs"/>
          <w:rtl/>
          <w:lang w:eastAsia="he-IL"/>
        </w:rPr>
        <w:t>באים במקביל לזה שלמדינה נותנים כל כך הרבה שנים, א</w:t>
      </w:r>
      <w:bookmarkStart w:id="15142" w:name="_ETM_Q1_13927228"/>
      <w:bookmarkEnd w:id="15142"/>
      <w:r>
        <w:rPr>
          <w:rFonts w:hint="cs"/>
          <w:rtl/>
          <w:lang w:eastAsia="he-IL"/>
        </w:rPr>
        <w:t>ז לא כל כך הגי</w:t>
      </w:r>
      <w:bookmarkStart w:id="15143" w:name="_ETM_Q1_13926066"/>
      <w:bookmarkEnd w:id="15143"/>
      <w:r>
        <w:rPr>
          <w:rFonts w:hint="cs"/>
          <w:rtl/>
          <w:lang w:eastAsia="he-IL"/>
        </w:rPr>
        <w:t>וני למה למדינה כל כך הרבה</w:t>
      </w:r>
      <w:bookmarkStart w:id="15144" w:name="_ETM_Q1_13928736"/>
      <w:bookmarkEnd w:id="15144"/>
      <w:r>
        <w:rPr>
          <w:rFonts w:hint="cs"/>
          <w:rtl/>
          <w:lang w:eastAsia="he-IL"/>
        </w:rPr>
        <w:t xml:space="preserve"> שנים ולבעלי הקרקע כל כך מעט זמן. כאילו, מותר לתת </w:t>
      </w:r>
      <w:bookmarkStart w:id="15145" w:name="_ETM_Q1_13935170"/>
      <w:bookmarkEnd w:id="15145"/>
      <w:r>
        <w:rPr>
          <w:rFonts w:hint="cs"/>
          <w:rtl/>
          <w:lang w:eastAsia="he-IL"/>
        </w:rPr>
        <w:t>עוד קצת זמן. זה לא מה</w:t>
      </w:r>
      <w:bookmarkStart w:id="15146" w:name="_ETM_Q1_13935306"/>
      <w:bookmarkEnd w:id="15146"/>
      <w:r>
        <w:rPr>
          <w:rFonts w:hint="cs"/>
          <w:rtl/>
          <w:lang w:eastAsia="he-IL"/>
        </w:rPr>
        <w:t xml:space="preserve"> שיגרום למדינה לא </w:t>
      </w:r>
      <w:bookmarkStart w:id="15147" w:name="_ETM_Q1_13939300"/>
      <w:bookmarkEnd w:id="15147"/>
      <w:r>
        <w:rPr>
          <w:rFonts w:hint="cs"/>
          <w:rtl/>
          <w:lang w:eastAsia="he-IL"/>
        </w:rPr>
        <w:t>- - -</w:t>
      </w:r>
      <w:bookmarkStart w:id="15148" w:name="_ETM_Q1_13937068"/>
      <w:bookmarkStart w:id="15149" w:name="_ETM_Q1_13937129"/>
      <w:bookmarkEnd w:id="15148"/>
      <w:bookmarkEnd w:id="15149"/>
    </w:p>
    <w:p w14:paraId="5457DD6C" w14:textId="77777777" w:rsidR="00A16438" w:rsidRDefault="00A16438" w:rsidP="00A16438">
      <w:pPr>
        <w:rPr>
          <w:rtl/>
          <w:lang w:eastAsia="he-IL"/>
        </w:rPr>
      </w:pPr>
      <w:bookmarkStart w:id="15150" w:name="_ETM_Q1_13937968"/>
      <w:bookmarkStart w:id="15151" w:name="_ETM_Q1_13938021"/>
      <w:bookmarkStart w:id="15152" w:name="_ETM_Q1_13938598"/>
      <w:bookmarkEnd w:id="15150"/>
      <w:bookmarkEnd w:id="15151"/>
      <w:bookmarkEnd w:id="15152"/>
    </w:p>
    <w:p w14:paraId="41CC09E6" w14:textId="1F04B7EA" w:rsidR="00A16438" w:rsidRDefault="00A16438" w:rsidP="00A16438">
      <w:pPr>
        <w:pStyle w:val="af6"/>
        <w:keepNext/>
        <w:rPr>
          <w:rtl/>
        </w:rPr>
      </w:pPr>
      <w:bookmarkStart w:id="15153" w:name="ET_yor_5069_1278"/>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153"/>
    </w:p>
    <w:p w14:paraId="39ED1D8B" w14:textId="77777777" w:rsidR="00A16438" w:rsidRDefault="00A16438" w:rsidP="00A16438">
      <w:pPr>
        <w:pStyle w:val="KeepWithNext"/>
        <w:rPr>
          <w:rtl/>
          <w:lang w:eastAsia="he-IL"/>
        </w:rPr>
      </w:pPr>
    </w:p>
    <w:p w14:paraId="5F39E07A" w14:textId="5CD3C5F7" w:rsidR="00A16438" w:rsidRDefault="00A16438" w:rsidP="00A16438">
      <w:pPr>
        <w:rPr>
          <w:rtl/>
          <w:lang w:eastAsia="he-IL"/>
        </w:rPr>
      </w:pPr>
      <w:bookmarkStart w:id="15154" w:name="_ETM_Q1_13939077"/>
      <w:bookmarkStart w:id="15155" w:name="_ETM_Q1_13939129"/>
      <w:bookmarkEnd w:id="15154"/>
      <w:bookmarkEnd w:id="15155"/>
      <w:r>
        <w:rPr>
          <w:rFonts w:hint="cs"/>
          <w:rtl/>
          <w:lang w:eastAsia="he-IL"/>
        </w:rPr>
        <w:t>כן,</w:t>
      </w:r>
      <w:bookmarkStart w:id="15156" w:name="_ETM_Q1_13936360"/>
      <w:bookmarkEnd w:id="15156"/>
      <w:r>
        <w:rPr>
          <w:rFonts w:hint="cs"/>
          <w:rtl/>
          <w:lang w:eastAsia="he-IL"/>
        </w:rPr>
        <w:t xml:space="preserve"> אבל אנחנו לא רוצים דבר אחד שיקרה. אנחנו לא </w:t>
      </w:r>
      <w:bookmarkStart w:id="15157" w:name="_ETM_Q1_13940395"/>
      <w:bookmarkEnd w:id="15157"/>
      <w:r>
        <w:rPr>
          <w:rFonts w:hint="cs"/>
          <w:rtl/>
          <w:lang w:eastAsia="he-IL"/>
        </w:rPr>
        <w:t>רוצים דבר אחד שיקרה, כמ</w:t>
      </w:r>
      <w:bookmarkStart w:id="15158" w:name="_ETM_Q1_13940496"/>
      <w:bookmarkEnd w:id="15158"/>
      <w:r>
        <w:rPr>
          <w:rFonts w:hint="cs"/>
          <w:rtl/>
          <w:lang w:eastAsia="he-IL"/>
        </w:rPr>
        <w:t>ו שקורה בהרבה פעמים בהתחדשות עירונית</w:t>
      </w:r>
      <w:bookmarkStart w:id="15159" w:name="_ETM_Q1_13944827"/>
      <w:bookmarkEnd w:id="15159"/>
      <w:r>
        <w:rPr>
          <w:rFonts w:hint="cs"/>
          <w:rtl/>
          <w:lang w:eastAsia="he-IL"/>
        </w:rPr>
        <w:t xml:space="preserve"> או </w:t>
      </w:r>
      <w:proofErr w:type="spellStart"/>
      <w:r>
        <w:rPr>
          <w:rFonts w:hint="cs"/>
          <w:rtl/>
          <w:lang w:eastAsia="he-IL"/>
        </w:rPr>
        <w:t>בתמ"אות</w:t>
      </w:r>
      <w:proofErr w:type="spellEnd"/>
      <w:r>
        <w:rPr>
          <w:rFonts w:hint="cs"/>
          <w:rtl/>
          <w:lang w:eastAsia="he-IL"/>
        </w:rPr>
        <w:t xml:space="preserve"> כאלה ואחרות שיש זמן וי</w:t>
      </w:r>
      <w:bookmarkStart w:id="15160" w:name="_ETM_Q1_13947574"/>
      <w:bookmarkEnd w:id="15160"/>
      <w:r>
        <w:rPr>
          <w:rFonts w:hint="cs"/>
          <w:rtl/>
          <w:lang w:eastAsia="he-IL"/>
        </w:rPr>
        <w:t>ש זמן ויש זמן</w:t>
      </w:r>
      <w:bookmarkStart w:id="15161" w:name="_ETM_Q1_13949730"/>
      <w:bookmarkEnd w:id="15161"/>
      <w:r>
        <w:rPr>
          <w:rFonts w:hint="cs"/>
          <w:rtl/>
          <w:lang w:eastAsia="he-IL"/>
        </w:rPr>
        <w:t xml:space="preserve"> ולא מגיעים לשום דבר </w:t>
      </w:r>
      <w:bookmarkStart w:id="15162" w:name="_ETM_Q1_13949007"/>
      <w:bookmarkEnd w:id="15162"/>
      <w:r>
        <w:rPr>
          <w:rFonts w:hint="cs"/>
          <w:rtl/>
          <w:lang w:eastAsia="he-IL"/>
        </w:rPr>
        <w:t xml:space="preserve">בסופו של דבר. </w:t>
      </w:r>
    </w:p>
    <w:p w14:paraId="1A12BDA9" w14:textId="77777777" w:rsidR="00A16438" w:rsidRDefault="00A16438" w:rsidP="00A16438">
      <w:pPr>
        <w:rPr>
          <w:rtl/>
          <w:lang w:eastAsia="he-IL"/>
        </w:rPr>
      </w:pPr>
      <w:bookmarkStart w:id="15163" w:name="_ETM_Q1_13950261"/>
      <w:bookmarkStart w:id="15164" w:name="_ETM_Q1_13950317"/>
      <w:bookmarkEnd w:id="15163"/>
      <w:bookmarkEnd w:id="15164"/>
    </w:p>
    <w:p w14:paraId="7238209B" w14:textId="5DFF9DE8" w:rsidR="00A16438" w:rsidRDefault="00A16438" w:rsidP="00A16438">
      <w:pPr>
        <w:pStyle w:val="af9"/>
        <w:keepNext/>
        <w:rPr>
          <w:rtl/>
          <w:lang w:eastAsia="he-IL"/>
        </w:rPr>
      </w:pPr>
      <w:bookmarkStart w:id="15165" w:name="ET_guest_סטלה_אבידן_1279"/>
      <w:r w:rsidRPr="00A16438">
        <w:rPr>
          <w:rStyle w:val="TagStyle"/>
          <w:rtl/>
        </w:rPr>
        <w:t xml:space="preserve"> &lt;&lt; אורח &gt;&gt; </w:t>
      </w:r>
      <w:proofErr w:type="spellStart"/>
      <w:r>
        <w:rPr>
          <w:rtl/>
          <w:lang w:eastAsia="he-IL"/>
        </w:rPr>
        <w:t>סטלה</w:t>
      </w:r>
      <w:proofErr w:type="spellEnd"/>
      <w:r>
        <w:rPr>
          <w:rtl/>
          <w:lang w:eastAsia="he-IL"/>
        </w:rPr>
        <w:t xml:space="preserve"> אבידן:</w:t>
      </w:r>
      <w:r w:rsidRPr="00A16438">
        <w:rPr>
          <w:rStyle w:val="TagStyle"/>
          <w:rtl/>
        </w:rPr>
        <w:t xml:space="preserve"> &lt;&lt; אורח &gt;&gt;</w:t>
      </w:r>
      <w:r w:rsidR="00B45A03">
        <w:rPr>
          <w:rtl/>
          <w:lang w:eastAsia="he-IL"/>
        </w:rPr>
        <w:t xml:space="preserve"> </w:t>
      </w:r>
      <w:r>
        <w:rPr>
          <w:rtl/>
          <w:lang w:eastAsia="he-IL"/>
        </w:rPr>
        <w:t xml:space="preserve"> </w:t>
      </w:r>
      <w:bookmarkEnd w:id="15165"/>
    </w:p>
    <w:p w14:paraId="07A26C29" w14:textId="77777777" w:rsidR="00A16438" w:rsidRDefault="00A16438" w:rsidP="00A16438">
      <w:pPr>
        <w:pStyle w:val="KeepWithNext"/>
        <w:rPr>
          <w:rtl/>
          <w:lang w:eastAsia="he-IL"/>
        </w:rPr>
      </w:pPr>
    </w:p>
    <w:p w14:paraId="7A6B3245" w14:textId="4F5F65B9" w:rsidR="00A16438" w:rsidRDefault="00A16438" w:rsidP="00A16438">
      <w:pPr>
        <w:rPr>
          <w:rtl/>
          <w:lang w:eastAsia="he-IL"/>
        </w:rPr>
      </w:pPr>
      <w:bookmarkStart w:id="15166" w:name="_ETM_Q1_13951479"/>
      <w:bookmarkStart w:id="15167" w:name="_ETM_Q1_13951524"/>
      <w:bookmarkEnd w:id="15166"/>
      <w:bookmarkEnd w:id="15167"/>
      <w:r>
        <w:rPr>
          <w:rFonts w:hint="cs"/>
          <w:rtl/>
          <w:lang w:eastAsia="he-IL"/>
        </w:rPr>
        <w:t>אז בוא נקצ</w:t>
      </w:r>
      <w:bookmarkStart w:id="15168" w:name="_ETM_Q1_13950095"/>
      <w:bookmarkEnd w:id="15168"/>
      <w:r>
        <w:rPr>
          <w:rFonts w:hint="cs"/>
          <w:rtl/>
          <w:lang w:eastAsia="he-IL"/>
        </w:rPr>
        <w:t xml:space="preserve">ר </w:t>
      </w:r>
      <w:bookmarkStart w:id="15169" w:name="_ETM_Q1_13950284"/>
      <w:bookmarkEnd w:id="15169"/>
      <w:r>
        <w:rPr>
          <w:rFonts w:hint="cs"/>
          <w:rtl/>
          <w:lang w:eastAsia="he-IL"/>
        </w:rPr>
        <w:t xml:space="preserve">גם למדינה. </w:t>
      </w:r>
    </w:p>
    <w:p w14:paraId="5FBC246C" w14:textId="77777777" w:rsidR="00A16438" w:rsidRDefault="00A16438" w:rsidP="00A16438">
      <w:pPr>
        <w:rPr>
          <w:rtl/>
          <w:lang w:eastAsia="he-IL"/>
        </w:rPr>
      </w:pPr>
      <w:bookmarkStart w:id="15170" w:name="_ETM_Q1_13951520"/>
      <w:bookmarkStart w:id="15171" w:name="_ETM_Q1_13951573"/>
      <w:bookmarkEnd w:id="15170"/>
      <w:bookmarkEnd w:id="15171"/>
    </w:p>
    <w:p w14:paraId="31F34B6E" w14:textId="3E7789DC" w:rsidR="00A16438" w:rsidRDefault="00A16438" w:rsidP="00A16438">
      <w:pPr>
        <w:pStyle w:val="af6"/>
        <w:keepNext/>
        <w:rPr>
          <w:rtl/>
        </w:rPr>
      </w:pPr>
      <w:bookmarkStart w:id="15172" w:name="ET_yor_5069_1280"/>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172"/>
    </w:p>
    <w:p w14:paraId="163F8611" w14:textId="77777777" w:rsidR="00A16438" w:rsidRDefault="00A16438" w:rsidP="00A16438">
      <w:pPr>
        <w:pStyle w:val="KeepWithNext"/>
        <w:rPr>
          <w:rtl/>
          <w:lang w:eastAsia="he-IL"/>
        </w:rPr>
      </w:pPr>
    </w:p>
    <w:p w14:paraId="27342D85" w14:textId="1B0B898B" w:rsidR="00A16438" w:rsidRDefault="00A16438" w:rsidP="00A16438">
      <w:pPr>
        <w:rPr>
          <w:rtl/>
          <w:lang w:eastAsia="he-IL"/>
        </w:rPr>
      </w:pPr>
      <w:bookmarkStart w:id="15173" w:name="_ETM_Q1_13956392"/>
      <w:bookmarkStart w:id="15174" w:name="_ETM_Q1_13956440"/>
      <w:bookmarkEnd w:id="15173"/>
      <w:bookmarkEnd w:id="15174"/>
      <w:r>
        <w:rPr>
          <w:rFonts w:hint="cs"/>
          <w:rtl/>
          <w:lang w:eastAsia="he-IL"/>
        </w:rPr>
        <w:t>קו</w:t>
      </w:r>
      <w:bookmarkStart w:id="15175" w:name="_ETM_Q1_13954313"/>
      <w:bookmarkEnd w:id="15175"/>
      <w:r>
        <w:rPr>
          <w:rFonts w:hint="cs"/>
          <w:rtl/>
          <w:lang w:eastAsia="he-IL"/>
        </w:rPr>
        <w:t xml:space="preserve">דם כל, קיצרו כבר למדינה. בבקשה. </w:t>
      </w:r>
      <w:bookmarkStart w:id="15176" w:name="_ETM_Q1_13959416"/>
      <w:bookmarkStart w:id="15177" w:name="_ETM_Q1_13959472"/>
      <w:bookmarkEnd w:id="15176"/>
      <w:bookmarkEnd w:id="15177"/>
      <w:r>
        <w:rPr>
          <w:rFonts w:hint="cs"/>
          <w:rtl/>
          <w:lang w:eastAsia="he-IL"/>
        </w:rPr>
        <w:t>אח</w:t>
      </w:r>
      <w:bookmarkStart w:id="15178" w:name="_ETM_Q1_13958328"/>
      <w:bookmarkEnd w:id="15178"/>
      <w:r>
        <w:rPr>
          <w:rFonts w:hint="cs"/>
          <w:rtl/>
          <w:lang w:eastAsia="he-IL"/>
        </w:rPr>
        <w:t xml:space="preserve">רונה </w:t>
      </w:r>
      <w:bookmarkStart w:id="15179" w:name="_ETM_Q1_13959028"/>
      <w:bookmarkEnd w:id="15179"/>
      <w:r>
        <w:rPr>
          <w:rFonts w:hint="cs"/>
          <w:rtl/>
          <w:lang w:eastAsia="he-IL"/>
        </w:rPr>
        <w:t>חביבה, נכון?</w:t>
      </w:r>
      <w:bookmarkStart w:id="15180" w:name="_ETM_Q1_13960401"/>
      <w:bookmarkEnd w:id="15180"/>
    </w:p>
    <w:p w14:paraId="6807FD15" w14:textId="77777777" w:rsidR="00A16438" w:rsidRDefault="00A16438" w:rsidP="00A16438">
      <w:pPr>
        <w:rPr>
          <w:rtl/>
          <w:lang w:eastAsia="he-IL"/>
        </w:rPr>
      </w:pPr>
      <w:bookmarkStart w:id="15181" w:name="_ETM_Q1_13960455"/>
      <w:bookmarkStart w:id="15182" w:name="_ETM_Q1_13961368"/>
      <w:bookmarkEnd w:id="15181"/>
      <w:bookmarkEnd w:id="15182"/>
    </w:p>
    <w:p w14:paraId="2C1E187C" w14:textId="25FF98E0" w:rsidR="00A16438" w:rsidRDefault="00A16438" w:rsidP="00A16438">
      <w:pPr>
        <w:pStyle w:val="af9"/>
        <w:keepNext/>
        <w:rPr>
          <w:rtl/>
          <w:lang w:eastAsia="he-IL"/>
        </w:rPr>
      </w:pPr>
      <w:bookmarkStart w:id="15183" w:name="ET_guest_אסנת_בנימין_1281"/>
      <w:r w:rsidRPr="00A16438">
        <w:rPr>
          <w:rStyle w:val="TagStyle"/>
          <w:rtl/>
        </w:rPr>
        <w:t xml:space="preserve"> &lt;&lt; אורח &gt;&gt; </w:t>
      </w:r>
      <w:r>
        <w:rPr>
          <w:rtl/>
          <w:lang w:eastAsia="he-IL"/>
        </w:rPr>
        <w:t>אסנת בנימין:</w:t>
      </w:r>
      <w:r w:rsidRPr="00A16438">
        <w:rPr>
          <w:rStyle w:val="TagStyle"/>
          <w:rtl/>
        </w:rPr>
        <w:t xml:space="preserve"> &lt;&lt; אורח &gt;&gt;</w:t>
      </w:r>
      <w:r w:rsidR="00B45A03">
        <w:rPr>
          <w:rtl/>
          <w:lang w:eastAsia="he-IL"/>
        </w:rPr>
        <w:t xml:space="preserve"> </w:t>
      </w:r>
      <w:r>
        <w:rPr>
          <w:rtl/>
          <w:lang w:eastAsia="he-IL"/>
        </w:rPr>
        <w:t xml:space="preserve"> </w:t>
      </w:r>
      <w:bookmarkEnd w:id="15183"/>
    </w:p>
    <w:p w14:paraId="0DF5EA3C" w14:textId="77777777" w:rsidR="00A16438" w:rsidRDefault="00A16438" w:rsidP="00A16438">
      <w:pPr>
        <w:pStyle w:val="KeepWithNext"/>
        <w:rPr>
          <w:rtl/>
          <w:lang w:eastAsia="he-IL"/>
        </w:rPr>
      </w:pPr>
    </w:p>
    <w:p w14:paraId="2965015B" w14:textId="4CE55927" w:rsidR="00A16438" w:rsidRDefault="00A16438" w:rsidP="00A16438">
      <w:pPr>
        <w:rPr>
          <w:rtl/>
          <w:lang w:eastAsia="he-IL"/>
        </w:rPr>
      </w:pPr>
      <w:bookmarkStart w:id="15184" w:name="_ETM_Q1_13961849"/>
      <w:bookmarkStart w:id="15185" w:name="_ETM_Q1_13961901"/>
      <w:bookmarkEnd w:id="15184"/>
      <w:bookmarkEnd w:id="15185"/>
      <w:r>
        <w:rPr>
          <w:rFonts w:hint="cs"/>
          <w:rtl/>
          <w:lang w:eastAsia="he-IL"/>
        </w:rPr>
        <w:t xml:space="preserve">הזכות של בעל הקרקע, בעצם תתאחד </w:t>
      </w:r>
      <w:bookmarkStart w:id="15186" w:name="_ETM_Q1_13963421"/>
      <w:bookmarkEnd w:id="15186"/>
      <w:r>
        <w:rPr>
          <w:rFonts w:hint="cs"/>
          <w:rtl/>
          <w:lang w:eastAsia="he-IL"/>
        </w:rPr>
        <w:t>פה עם הזכות</w:t>
      </w:r>
      <w:bookmarkStart w:id="15187" w:name="_ETM_Q1_13965189"/>
      <w:bookmarkEnd w:id="15187"/>
      <w:r>
        <w:rPr>
          <w:rFonts w:hint="cs"/>
          <w:rtl/>
          <w:lang w:eastAsia="he-IL"/>
        </w:rPr>
        <w:t xml:space="preserve"> של הקבלן, של היזם, שיוכלו ליצור משהו ביחד. איזה שהוא </w:t>
      </w:r>
      <w:bookmarkStart w:id="15188" w:name="_ETM_Q1_13970451"/>
      <w:bookmarkEnd w:id="15188"/>
      <w:r>
        <w:rPr>
          <w:rFonts w:hint="cs"/>
          <w:rtl/>
          <w:lang w:eastAsia="he-IL"/>
        </w:rPr>
        <w:t>מנגנון שהם יכולים להת</w:t>
      </w:r>
      <w:bookmarkStart w:id="15189" w:name="_ETM_Q1_13970506"/>
      <w:bookmarkEnd w:id="15189"/>
      <w:r>
        <w:rPr>
          <w:rFonts w:hint="cs"/>
          <w:rtl/>
          <w:lang w:eastAsia="he-IL"/>
        </w:rPr>
        <w:t xml:space="preserve">רומם ביחד. צריך למצוא מימון, יש </w:t>
      </w:r>
      <w:bookmarkStart w:id="15190" w:name="_ETM_Q1_13976004"/>
      <w:bookmarkEnd w:id="15190"/>
      <w:r>
        <w:rPr>
          <w:rFonts w:hint="cs"/>
          <w:rtl/>
          <w:lang w:eastAsia="he-IL"/>
        </w:rPr>
        <w:t xml:space="preserve">פה תהליך. </w:t>
      </w:r>
      <w:bookmarkStart w:id="15191" w:name="_ETM_Q1_13974519"/>
      <w:bookmarkEnd w:id="15191"/>
      <w:r>
        <w:rPr>
          <w:rFonts w:hint="cs"/>
          <w:rtl/>
          <w:lang w:eastAsia="he-IL"/>
        </w:rPr>
        <w:t>עכשיו לא יכול, 90 יום זה לא רלוונט</w:t>
      </w:r>
      <w:bookmarkStart w:id="15192" w:name="_ETM_Q1_13975302"/>
      <w:bookmarkEnd w:id="15192"/>
      <w:r>
        <w:rPr>
          <w:rFonts w:hint="cs"/>
          <w:rtl/>
          <w:lang w:eastAsia="he-IL"/>
        </w:rPr>
        <w:t xml:space="preserve">י. </w:t>
      </w:r>
      <w:bookmarkStart w:id="15193" w:name="_ETM_Q1_13975563"/>
      <w:bookmarkEnd w:id="15193"/>
    </w:p>
    <w:p w14:paraId="189DD34F" w14:textId="77777777" w:rsidR="00A16438" w:rsidRDefault="00A16438" w:rsidP="00A16438">
      <w:pPr>
        <w:rPr>
          <w:rtl/>
          <w:lang w:eastAsia="he-IL"/>
        </w:rPr>
      </w:pPr>
      <w:bookmarkStart w:id="15194" w:name="_ETM_Q1_13975698"/>
      <w:bookmarkStart w:id="15195" w:name="_ETM_Q1_13975758"/>
      <w:bookmarkEnd w:id="15194"/>
      <w:bookmarkEnd w:id="15195"/>
    </w:p>
    <w:p w14:paraId="61614C85" w14:textId="40939105" w:rsidR="00A16438" w:rsidRDefault="00A16438" w:rsidP="00A16438">
      <w:pPr>
        <w:pStyle w:val="af6"/>
        <w:keepNext/>
        <w:rPr>
          <w:rtl/>
        </w:rPr>
      </w:pPr>
      <w:bookmarkStart w:id="15196" w:name="ET_yor_5069_1282"/>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196"/>
    </w:p>
    <w:p w14:paraId="1EE30F9F" w14:textId="77777777" w:rsidR="00A16438" w:rsidRDefault="00A16438" w:rsidP="00A16438">
      <w:pPr>
        <w:pStyle w:val="KeepWithNext"/>
        <w:rPr>
          <w:rtl/>
          <w:lang w:eastAsia="he-IL"/>
        </w:rPr>
      </w:pPr>
    </w:p>
    <w:p w14:paraId="197CE4B9" w14:textId="787CC0FD" w:rsidR="00A16438" w:rsidRDefault="00A16438" w:rsidP="00A16438">
      <w:pPr>
        <w:rPr>
          <w:rtl/>
          <w:lang w:eastAsia="he-IL"/>
        </w:rPr>
      </w:pPr>
      <w:bookmarkStart w:id="15197" w:name="_ETM_Q1_13976843"/>
      <w:bookmarkEnd w:id="15197"/>
      <w:r>
        <w:rPr>
          <w:rFonts w:hint="cs"/>
          <w:rtl/>
          <w:lang w:eastAsia="he-IL"/>
        </w:rPr>
        <w:t>א</w:t>
      </w:r>
      <w:bookmarkStart w:id="15198" w:name="_ETM_Q1_13976901"/>
      <w:bookmarkEnd w:id="15198"/>
      <w:r>
        <w:rPr>
          <w:rFonts w:hint="cs"/>
          <w:rtl/>
          <w:lang w:eastAsia="he-IL"/>
        </w:rPr>
        <w:t>ני אתרגם את מה</w:t>
      </w:r>
      <w:bookmarkStart w:id="15199" w:name="_ETM_Q1_13975915"/>
      <w:bookmarkEnd w:id="15199"/>
      <w:r>
        <w:rPr>
          <w:rFonts w:hint="cs"/>
          <w:rtl/>
          <w:lang w:eastAsia="he-IL"/>
        </w:rPr>
        <w:t xml:space="preserve"> שהיא אומרת למילים אחרות. </w:t>
      </w:r>
      <w:bookmarkStart w:id="15200" w:name="_ETM_Q1_13978751"/>
      <w:bookmarkStart w:id="15201" w:name="_ETM_Q1_13978552"/>
      <w:bookmarkEnd w:id="15200"/>
      <w:bookmarkEnd w:id="15201"/>
    </w:p>
    <w:p w14:paraId="20B0A603" w14:textId="77777777" w:rsidR="00A16438" w:rsidRDefault="00A16438" w:rsidP="00A16438">
      <w:pPr>
        <w:rPr>
          <w:rtl/>
          <w:lang w:eastAsia="he-IL"/>
        </w:rPr>
      </w:pPr>
      <w:bookmarkStart w:id="15202" w:name="_ETM_Q1_13978731"/>
      <w:bookmarkStart w:id="15203" w:name="_ETM_Q1_13978788"/>
      <w:bookmarkStart w:id="15204" w:name="_ETM_Q1_13979715"/>
      <w:bookmarkEnd w:id="15202"/>
      <w:bookmarkEnd w:id="15203"/>
      <w:bookmarkEnd w:id="15204"/>
    </w:p>
    <w:p w14:paraId="559C2481" w14:textId="3EB724BC" w:rsidR="00A16438" w:rsidRDefault="00A16438" w:rsidP="00A16438">
      <w:pPr>
        <w:pStyle w:val="af9"/>
        <w:keepNext/>
        <w:rPr>
          <w:rtl/>
          <w:lang w:eastAsia="he-IL"/>
        </w:rPr>
      </w:pPr>
      <w:bookmarkStart w:id="15205" w:name="ET_guest_אסנת_בנימין_1283"/>
      <w:r w:rsidRPr="00A16438">
        <w:rPr>
          <w:rStyle w:val="TagStyle"/>
          <w:rtl/>
        </w:rPr>
        <w:t xml:space="preserve"> &lt;&lt; אורח &gt;&gt; </w:t>
      </w:r>
      <w:r>
        <w:rPr>
          <w:rtl/>
          <w:lang w:eastAsia="he-IL"/>
        </w:rPr>
        <w:t>אסנת בנימין:</w:t>
      </w:r>
      <w:r w:rsidRPr="00A16438">
        <w:rPr>
          <w:rStyle w:val="TagStyle"/>
          <w:rtl/>
        </w:rPr>
        <w:t xml:space="preserve"> &lt;&lt; אורח &gt;&gt;</w:t>
      </w:r>
      <w:r w:rsidR="00B45A03">
        <w:rPr>
          <w:rtl/>
          <w:lang w:eastAsia="he-IL"/>
        </w:rPr>
        <w:t xml:space="preserve"> </w:t>
      </w:r>
      <w:r>
        <w:rPr>
          <w:rtl/>
          <w:lang w:eastAsia="he-IL"/>
        </w:rPr>
        <w:t xml:space="preserve"> </w:t>
      </w:r>
      <w:bookmarkEnd w:id="15205"/>
    </w:p>
    <w:p w14:paraId="3073E3B2" w14:textId="77777777" w:rsidR="00A16438" w:rsidRDefault="00A16438" w:rsidP="00A16438">
      <w:pPr>
        <w:pStyle w:val="KeepWithNext"/>
        <w:rPr>
          <w:rtl/>
          <w:lang w:eastAsia="he-IL"/>
        </w:rPr>
      </w:pPr>
    </w:p>
    <w:p w14:paraId="45E86EC6" w14:textId="754C5AA8" w:rsidR="00A16438" w:rsidRDefault="00A16438" w:rsidP="00A16438">
      <w:pPr>
        <w:rPr>
          <w:rtl/>
          <w:lang w:eastAsia="he-IL"/>
        </w:rPr>
      </w:pPr>
      <w:bookmarkStart w:id="15206" w:name="_ETM_Q1_13980250"/>
      <w:bookmarkStart w:id="15207" w:name="_ETM_Q1_13980297"/>
      <w:bookmarkEnd w:id="15206"/>
      <w:bookmarkEnd w:id="15207"/>
      <w:r>
        <w:rPr>
          <w:rFonts w:hint="cs"/>
          <w:rtl/>
          <w:lang w:eastAsia="he-IL"/>
        </w:rPr>
        <w:t>גם כשיש</w:t>
      </w:r>
      <w:bookmarkStart w:id="15208" w:name="_ETM_Q1_13978301"/>
      <w:bookmarkEnd w:id="15208"/>
      <w:r>
        <w:rPr>
          <w:rFonts w:hint="cs"/>
          <w:rtl/>
          <w:lang w:eastAsia="he-IL"/>
        </w:rPr>
        <w:t xml:space="preserve"> מאה אחוז הסכמה. </w:t>
      </w:r>
      <w:bookmarkStart w:id="15209" w:name="_ETM_Q1_13981449"/>
      <w:bookmarkEnd w:id="15209"/>
    </w:p>
    <w:p w14:paraId="01909C6A" w14:textId="77777777" w:rsidR="00A16438" w:rsidRDefault="00A16438" w:rsidP="001C7C8D">
      <w:pPr>
        <w:rPr>
          <w:rtl/>
          <w:lang w:eastAsia="he-IL"/>
        </w:rPr>
      </w:pPr>
      <w:bookmarkStart w:id="15210" w:name="_ETM_Q1_13981509"/>
      <w:bookmarkStart w:id="15211" w:name="_ETM_Q1_13728124"/>
      <w:bookmarkStart w:id="15212" w:name="_ETM_Q1_13728918"/>
      <w:bookmarkEnd w:id="15210"/>
      <w:bookmarkEnd w:id="15211"/>
      <w:bookmarkEnd w:id="15212"/>
    </w:p>
    <w:p w14:paraId="4EEBAA4B" w14:textId="53DE5BEC" w:rsidR="00A16438" w:rsidRDefault="00A16438" w:rsidP="00A16438">
      <w:pPr>
        <w:pStyle w:val="af6"/>
        <w:keepNext/>
        <w:rPr>
          <w:rtl/>
        </w:rPr>
      </w:pPr>
      <w:bookmarkStart w:id="15213" w:name="ET_yor_5069_1284"/>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213"/>
    </w:p>
    <w:p w14:paraId="7B1565AE" w14:textId="77777777" w:rsidR="00A16438" w:rsidRDefault="00A16438" w:rsidP="00A16438">
      <w:pPr>
        <w:pStyle w:val="KeepWithNext"/>
        <w:rPr>
          <w:rtl/>
          <w:lang w:eastAsia="he-IL"/>
        </w:rPr>
      </w:pPr>
    </w:p>
    <w:p w14:paraId="7FC5B1C3" w14:textId="1BEA3E7E" w:rsidR="00A16438" w:rsidRDefault="00A16438" w:rsidP="00A16438">
      <w:pPr>
        <w:rPr>
          <w:rtl/>
          <w:lang w:eastAsia="he-IL"/>
        </w:rPr>
      </w:pPr>
      <w:bookmarkStart w:id="15214" w:name="_ETM_Q1_13979501"/>
      <w:bookmarkStart w:id="15215" w:name="_ETM_Q1_13979551"/>
      <w:bookmarkEnd w:id="15214"/>
      <w:bookmarkEnd w:id="15215"/>
      <w:r>
        <w:rPr>
          <w:rFonts w:hint="cs"/>
          <w:rtl/>
          <w:lang w:eastAsia="he-IL"/>
        </w:rPr>
        <w:t xml:space="preserve">אני מנסה לעזור לך, </w:t>
      </w:r>
      <w:bookmarkStart w:id="15216" w:name="_ETM_Q1_13981580"/>
      <w:bookmarkEnd w:id="15216"/>
      <w:r>
        <w:rPr>
          <w:rFonts w:hint="cs"/>
          <w:rtl/>
          <w:lang w:eastAsia="he-IL"/>
        </w:rPr>
        <w:t>את גם לא נותנ</w:t>
      </w:r>
      <w:bookmarkStart w:id="15217" w:name="_ETM_Q1_13980631"/>
      <w:bookmarkEnd w:id="15217"/>
      <w:r>
        <w:rPr>
          <w:rFonts w:hint="cs"/>
          <w:rtl/>
          <w:lang w:eastAsia="he-IL"/>
        </w:rPr>
        <w:t>ת לי?</w:t>
      </w:r>
      <w:bookmarkStart w:id="15218" w:name="_ETM_Q1_13981618"/>
      <w:bookmarkEnd w:id="15218"/>
    </w:p>
    <w:p w14:paraId="7B5A78D7" w14:textId="77777777" w:rsidR="00A16438" w:rsidRDefault="00A16438" w:rsidP="00A16438">
      <w:pPr>
        <w:rPr>
          <w:rtl/>
          <w:lang w:eastAsia="he-IL"/>
        </w:rPr>
      </w:pPr>
      <w:bookmarkStart w:id="15219" w:name="_ETM_Q1_13981673"/>
      <w:bookmarkStart w:id="15220" w:name="_ETM_Q1_13982652"/>
      <w:bookmarkEnd w:id="15219"/>
      <w:bookmarkEnd w:id="15220"/>
    </w:p>
    <w:p w14:paraId="5DA7162C" w14:textId="474A4F46" w:rsidR="00A16438" w:rsidRDefault="00A16438" w:rsidP="00A16438">
      <w:pPr>
        <w:pStyle w:val="af9"/>
        <w:keepNext/>
        <w:rPr>
          <w:rtl/>
          <w:lang w:eastAsia="he-IL"/>
        </w:rPr>
      </w:pPr>
      <w:bookmarkStart w:id="15221" w:name="ET_guest_אסנת_בנימין_1285"/>
      <w:r w:rsidRPr="00A16438">
        <w:rPr>
          <w:rStyle w:val="TagStyle"/>
          <w:rtl/>
        </w:rPr>
        <w:t xml:space="preserve"> &lt;&lt; אורח &gt;&gt; </w:t>
      </w:r>
      <w:r>
        <w:rPr>
          <w:rtl/>
          <w:lang w:eastAsia="he-IL"/>
        </w:rPr>
        <w:t>אסנת בנימין:</w:t>
      </w:r>
      <w:r w:rsidRPr="00A16438">
        <w:rPr>
          <w:rStyle w:val="TagStyle"/>
          <w:rtl/>
        </w:rPr>
        <w:t xml:space="preserve"> &lt;&lt; אורח &gt;&gt;</w:t>
      </w:r>
      <w:r w:rsidR="00B45A03">
        <w:rPr>
          <w:rtl/>
          <w:lang w:eastAsia="he-IL"/>
        </w:rPr>
        <w:t xml:space="preserve"> </w:t>
      </w:r>
      <w:r>
        <w:rPr>
          <w:rtl/>
          <w:lang w:eastAsia="he-IL"/>
        </w:rPr>
        <w:t xml:space="preserve"> </w:t>
      </w:r>
      <w:bookmarkEnd w:id="15221"/>
    </w:p>
    <w:p w14:paraId="411833AB" w14:textId="77777777" w:rsidR="00A16438" w:rsidRDefault="00A16438" w:rsidP="00A16438">
      <w:pPr>
        <w:pStyle w:val="KeepWithNext"/>
        <w:rPr>
          <w:rtl/>
          <w:lang w:eastAsia="he-IL"/>
        </w:rPr>
      </w:pPr>
    </w:p>
    <w:p w14:paraId="431995CB" w14:textId="2F2ECB18" w:rsidR="00A16438" w:rsidRDefault="00A16438" w:rsidP="00A16438">
      <w:pPr>
        <w:rPr>
          <w:rtl/>
          <w:lang w:eastAsia="he-IL"/>
        </w:rPr>
      </w:pPr>
      <w:bookmarkStart w:id="15222" w:name="_ETM_Q1_13983201"/>
      <w:bookmarkStart w:id="15223" w:name="_ETM_Q1_13983248"/>
      <w:bookmarkEnd w:id="15222"/>
      <w:bookmarkEnd w:id="15223"/>
      <w:r>
        <w:rPr>
          <w:rFonts w:hint="cs"/>
          <w:rtl/>
          <w:lang w:eastAsia="he-IL"/>
        </w:rPr>
        <w:t>לא, שנייה. גם</w:t>
      </w:r>
      <w:bookmarkStart w:id="15224" w:name="_ETM_Q1_13981177"/>
      <w:bookmarkEnd w:id="15224"/>
      <w:r>
        <w:rPr>
          <w:rFonts w:hint="cs"/>
          <w:rtl/>
          <w:lang w:eastAsia="he-IL"/>
        </w:rPr>
        <w:t xml:space="preserve"> כשיש מאה </w:t>
      </w:r>
      <w:bookmarkStart w:id="15225" w:name="_ETM_Q1_13982265"/>
      <w:bookmarkEnd w:id="15225"/>
      <w:r>
        <w:rPr>
          <w:rFonts w:hint="cs"/>
          <w:rtl/>
          <w:lang w:eastAsia="he-IL"/>
        </w:rPr>
        <w:t>אחוז הסכ</w:t>
      </w:r>
      <w:bookmarkStart w:id="15226" w:name="_ETM_Q1_13982407"/>
      <w:bookmarkEnd w:id="15226"/>
      <w:r>
        <w:rPr>
          <w:rFonts w:hint="cs"/>
          <w:rtl/>
          <w:lang w:eastAsia="he-IL"/>
        </w:rPr>
        <w:t xml:space="preserve">מה. אנחנו בבניין, מאה אחוז הסכמה, כולם מעוניינים. </w:t>
      </w:r>
      <w:bookmarkStart w:id="15227" w:name="_ETM_Q1_13988466"/>
      <w:bookmarkEnd w:id="15227"/>
      <w:r>
        <w:rPr>
          <w:rFonts w:hint="cs"/>
          <w:rtl/>
          <w:lang w:eastAsia="he-IL"/>
        </w:rPr>
        <w:t>יש לנו קבלן מעולה. עשינו את כל התהליך. עדי</w:t>
      </w:r>
      <w:bookmarkStart w:id="15228" w:name="_ETM_Q1_13989278"/>
      <w:bookmarkEnd w:id="15228"/>
      <w:r>
        <w:rPr>
          <w:rFonts w:hint="cs"/>
          <w:rtl/>
          <w:lang w:eastAsia="he-IL"/>
        </w:rPr>
        <w:t xml:space="preserve">ין לקח </w:t>
      </w:r>
      <w:bookmarkStart w:id="15229" w:name="_ETM_Q1_13989782"/>
      <w:bookmarkEnd w:id="15229"/>
      <w:r>
        <w:rPr>
          <w:rFonts w:hint="cs"/>
          <w:rtl/>
          <w:lang w:eastAsia="he-IL"/>
        </w:rPr>
        <w:t>לנו את הזמן ליצור את המנגנון. זה לא הגיוני. ב</w:t>
      </w:r>
      <w:bookmarkStart w:id="15230" w:name="_ETM_Q1_13992808"/>
      <w:bookmarkEnd w:id="15230"/>
      <w:r>
        <w:rPr>
          <w:rFonts w:hint="cs"/>
          <w:rtl/>
          <w:lang w:eastAsia="he-IL"/>
        </w:rPr>
        <w:t xml:space="preserve">טח </w:t>
      </w:r>
      <w:bookmarkStart w:id="15231" w:name="_ETM_Q1_13993114"/>
      <w:bookmarkEnd w:id="15231"/>
      <w:r>
        <w:rPr>
          <w:rFonts w:hint="cs"/>
          <w:rtl/>
          <w:lang w:eastAsia="he-IL"/>
        </w:rPr>
        <w:t xml:space="preserve">לא בגודל פרויקט כזה. אנחנו צריכים אותם, הם צריכים אותנו </w:t>
      </w:r>
      <w:bookmarkStart w:id="15232" w:name="_ETM_Q1_13999301"/>
      <w:bookmarkEnd w:id="15232"/>
      <w:r>
        <w:rPr>
          <w:rFonts w:hint="cs"/>
          <w:rtl/>
          <w:lang w:eastAsia="he-IL"/>
        </w:rPr>
        <w:t>ואתם דורס</w:t>
      </w:r>
      <w:bookmarkStart w:id="15233" w:name="_ETM_Q1_13997529"/>
      <w:bookmarkEnd w:id="15233"/>
      <w:r>
        <w:rPr>
          <w:rFonts w:hint="cs"/>
          <w:rtl/>
          <w:lang w:eastAsia="he-IL"/>
        </w:rPr>
        <w:t xml:space="preserve">ים אותנו מראש. </w:t>
      </w:r>
    </w:p>
    <w:p w14:paraId="15584274" w14:textId="77777777" w:rsidR="00A16438" w:rsidRDefault="00A16438" w:rsidP="00A16438">
      <w:pPr>
        <w:rPr>
          <w:rtl/>
          <w:lang w:eastAsia="he-IL"/>
        </w:rPr>
      </w:pPr>
      <w:bookmarkStart w:id="15234" w:name="_ETM_Q1_13998932"/>
      <w:bookmarkStart w:id="15235" w:name="_ETM_Q1_13998997"/>
      <w:bookmarkStart w:id="15236" w:name="_ETM_Q1_13999496"/>
      <w:bookmarkEnd w:id="15234"/>
      <w:bookmarkEnd w:id="15235"/>
      <w:bookmarkEnd w:id="15236"/>
    </w:p>
    <w:p w14:paraId="1697822B" w14:textId="50EC382A" w:rsidR="00A16438" w:rsidRDefault="00A16438" w:rsidP="00A16438">
      <w:pPr>
        <w:pStyle w:val="af6"/>
        <w:keepNext/>
        <w:rPr>
          <w:rtl/>
        </w:rPr>
      </w:pPr>
      <w:bookmarkStart w:id="15237" w:name="ET_yor_5069_1286"/>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237"/>
    </w:p>
    <w:p w14:paraId="3B0CBDB0" w14:textId="77777777" w:rsidR="00A16438" w:rsidRDefault="00A16438" w:rsidP="00A16438">
      <w:pPr>
        <w:pStyle w:val="KeepWithNext"/>
        <w:rPr>
          <w:rtl/>
          <w:lang w:eastAsia="he-IL"/>
        </w:rPr>
      </w:pPr>
    </w:p>
    <w:p w14:paraId="19E80DC8" w14:textId="7DE8D99E" w:rsidR="00A16438" w:rsidRDefault="00A16438" w:rsidP="00A16438">
      <w:pPr>
        <w:rPr>
          <w:rtl/>
          <w:lang w:eastAsia="he-IL"/>
        </w:rPr>
      </w:pPr>
      <w:bookmarkStart w:id="15238" w:name="_ETM_Q1_14000033"/>
      <w:bookmarkStart w:id="15239" w:name="_ETM_Q1_14000086"/>
      <w:bookmarkEnd w:id="15238"/>
      <w:bookmarkEnd w:id="15239"/>
      <w:r>
        <w:rPr>
          <w:rFonts w:hint="cs"/>
          <w:rtl/>
          <w:lang w:eastAsia="he-IL"/>
        </w:rPr>
        <w:t xml:space="preserve">טוב. אנחנו נתייחס לדברים הללו. </w:t>
      </w:r>
      <w:bookmarkStart w:id="15240" w:name="_ETM_Q1_14000156"/>
      <w:bookmarkStart w:id="15241" w:name="_ETM_Q1_14000355"/>
      <w:bookmarkEnd w:id="15240"/>
      <w:bookmarkEnd w:id="15241"/>
    </w:p>
    <w:p w14:paraId="0B82D53D" w14:textId="77777777" w:rsidR="00A16438" w:rsidRDefault="00A16438" w:rsidP="00A16438">
      <w:pPr>
        <w:rPr>
          <w:rtl/>
          <w:lang w:eastAsia="he-IL"/>
        </w:rPr>
      </w:pPr>
      <w:bookmarkStart w:id="15242" w:name="_ETM_Q1_14000408"/>
      <w:bookmarkStart w:id="15243" w:name="_ETM_Q1_14001609"/>
      <w:bookmarkEnd w:id="15242"/>
      <w:bookmarkEnd w:id="15243"/>
    </w:p>
    <w:p w14:paraId="3D8DE4A7" w14:textId="3EA2FE16" w:rsidR="00A16438" w:rsidRDefault="00A16438" w:rsidP="00A16438">
      <w:pPr>
        <w:pStyle w:val="af9"/>
        <w:keepNext/>
        <w:rPr>
          <w:rtl/>
          <w:lang w:eastAsia="he-IL"/>
        </w:rPr>
      </w:pPr>
      <w:bookmarkStart w:id="15244" w:name="ET_guest_אסנת_בנימין_1287"/>
      <w:r w:rsidRPr="00A16438">
        <w:rPr>
          <w:rStyle w:val="TagStyle"/>
          <w:rtl/>
        </w:rPr>
        <w:t xml:space="preserve"> &lt;&lt; אורח &gt;&gt; </w:t>
      </w:r>
      <w:r>
        <w:rPr>
          <w:rtl/>
          <w:lang w:eastAsia="he-IL"/>
        </w:rPr>
        <w:t>אסנת בנימין:</w:t>
      </w:r>
      <w:r w:rsidRPr="00A16438">
        <w:rPr>
          <w:rStyle w:val="TagStyle"/>
          <w:rtl/>
        </w:rPr>
        <w:t xml:space="preserve"> &lt;&lt; אורח &gt;&gt;</w:t>
      </w:r>
      <w:r w:rsidR="00B45A03">
        <w:rPr>
          <w:rtl/>
          <w:lang w:eastAsia="he-IL"/>
        </w:rPr>
        <w:t xml:space="preserve"> </w:t>
      </w:r>
      <w:r>
        <w:rPr>
          <w:rtl/>
          <w:lang w:eastAsia="he-IL"/>
        </w:rPr>
        <w:t xml:space="preserve"> </w:t>
      </w:r>
      <w:bookmarkEnd w:id="15244"/>
    </w:p>
    <w:p w14:paraId="71E44361" w14:textId="77777777" w:rsidR="00A16438" w:rsidRDefault="00A16438" w:rsidP="00A16438">
      <w:pPr>
        <w:pStyle w:val="KeepWithNext"/>
        <w:rPr>
          <w:rtl/>
          <w:lang w:eastAsia="he-IL"/>
        </w:rPr>
      </w:pPr>
    </w:p>
    <w:p w14:paraId="1CA027B7" w14:textId="02E7BBF1" w:rsidR="00A16438" w:rsidRDefault="00A16438" w:rsidP="00A16438">
      <w:pPr>
        <w:rPr>
          <w:rtl/>
          <w:lang w:eastAsia="he-IL"/>
        </w:rPr>
      </w:pPr>
      <w:bookmarkStart w:id="15245" w:name="_ETM_Q1_14002112"/>
      <w:bookmarkStart w:id="15246" w:name="_ETM_Q1_14002160"/>
      <w:bookmarkEnd w:id="15245"/>
      <w:bookmarkEnd w:id="15246"/>
      <w:r>
        <w:rPr>
          <w:rFonts w:hint="cs"/>
          <w:rtl/>
          <w:lang w:eastAsia="he-IL"/>
        </w:rPr>
        <w:t xml:space="preserve">אנחנו </w:t>
      </w:r>
      <w:bookmarkStart w:id="15247" w:name="_ETM_Q1_14002710"/>
      <w:bookmarkEnd w:id="15247"/>
      <w:r>
        <w:rPr>
          <w:rFonts w:hint="cs"/>
          <w:rtl/>
          <w:lang w:eastAsia="he-IL"/>
        </w:rPr>
        <w:t>רוצים ש</w:t>
      </w:r>
      <w:bookmarkStart w:id="15248" w:name="_ETM_Q1_14000370"/>
      <w:bookmarkEnd w:id="15248"/>
      <w:r>
        <w:rPr>
          <w:rFonts w:hint="cs"/>
          <w:rtl/>
          <w:lang w:eastAsia="he-IL"/>
        </w:rPr>
        <w:t>נה, לא 90 יום.</w:t>
      </w:r>
    </w:p>
    <w:p w14:paraId="175E3150" w14:textId="77777777" w:rsidR="00A16438" w:rsidRDefault="00A16438" w:rsidP="00A16438">
      <w:pPr>
        <w:rPr>
          <w:rtl/>
          <w:lang w:eastAsia="he-IL"/>
        </w:rPr>
      </w:pPr>
      <w:bookmarkStart w:id="15249" w:name="_ETM_Q1_14002231"/>
      <w:bookmarkStart w:id="15250" w:name="_ETM_Q1_14002287"/>
      <w:bookmarkStart w:id="15251" w:name="_ETM_Q1_14002818"/>
      <w:bookmarkEnd w:id="15249"/>
      <w:bookmarkEnd w:id="15250"/>
      <w:bookmarkEnd w:id="15251"/>
    </w:p>
    <w:p w14:paraId="10F8D62F" w14:textId="2196B772" w:rsidR="00A16438" w:rsidRDefault="00A16438" w:rsidP="00A16438">
      <w:pPr>
        <w:pStyle w:val="af6"/>
        <w:keepNext/>
        <w:rPr>
          <w:rtl/>
        </w:rPr>
      </w:pPr>
      <w:bookmarkStart w:id="15252" w:name="ET_yor_5069_1288"/>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252"/>
    </w:p>
    <w:p w14:paraId="652A0F53" w14:textId="77777777" w:rsidR="00A16438" w:rsidRDefault="00A16438" w:rsidP="00A16438">
      <w:pPr>
        <w:pStyle w:val="KeepWithNext"/>
        <w:rPr>
          <w:rtl/>
          <w:lang w:eastAsia="he-IL"/>
        </w:rPr>
      </w:pPr>
    </w:p>
    <w:p w14:paraId="536F5528" w14:textId="14E8AF3D" w:rsidR="00A16438" w:rsidRDefault="00A16438" w:rsidP="00A16438">
      <w:pPr>
        <w:rPr>
          <w:rtl/>
          <w:lang w:eastAsia="he-IL"/>
        </w:rPr>
      </w:pPr>
      <w:bookmarkStart w:id="15253" w:name="_ETM_Q1_14003275"/>
      <w:bookmarkStart w:id="15254" w:name="_ETM_Q1_14003329"/>
      <w:bookmarkEnd w:id="15253"/>
      <w:bookmarkEnd w:id="15254"/>
      <w:r>
        <w:rPr>
          <w:rFonts w:hint="cs"/>
          <w:rtl/>
          <w:lang w:eastAsia="he-IL"/>
        </w:rPr>
        <w:t xml:space="preserve">אם ככה, אנחנו סיימנו את החלק </w:t>
      </w:r>
      <w:bookmarkStart w:id="15255" w:name="_ETM_Q1_14006147"/>
      <w:bookmarkEnd w:id="15255"/>
      <w:r>
        <w:rPr>
          <w:rFonts w:hint="cs"/>
          <w:rtl/>
          <w:lang w:eastAsia="he-IL"/>
        </w:rPr>
        <w:t xml:space="preserve">הזה. יש עוד שניים שלושה דברים יותר קטנים שלא הגענו </w:t>
      </w:r>
      <w:bookmarkStart w:id="15256" w:name="_ETM_Q1_14012580"/>
      <w:bookmarkEnd w:id="15256"/>
      <w:r>
        <w:rPr>
          <w:rFonts w:hint="cs"/>
          <w:rtl/>
          <w:lang w:eastAsia="he-IL"/>
        </w:rPr>
        <w:t xml:space="preserve">אליהם היום. אנחנו נתחיל את הדיון הבא </w:t>
      </w:r>
      <w:proofErr w:type="spellStart"/>
      <w:r>
        <w:rPr>
          <w:rFonts w:hint="cs"/>
          <w:rtl/>
          <w:lang w:eastAsia="he-IL"/>
        </w:rPr>
        <w:t>לכשהוא</w:t>
      </w:r>
      <w:proofErr w:type="spellEnd"/>
      <w:r>
        <w:rPr>
          <w:rFonts w:hint="cs"/>
          <w:rtl/>
          <w:lang w:eastAsia="he-IL"/>
        </w:rPr>
        <w:t xml:space="preserve"> יהיה בחלקים </w:t>
      </w:r>
      <w:bookmarkStart w:id="15257" w:name="_ETM_Q1_14019781"/>
      <w:bookmarkEnd w:id="15257"/>
      <w:r>
        <w:rPr>
          <w:rFonts w:hint="cs"/>
          <w:rtl/>
          <w:lang w:eastAsia="he-IL"/>
        </w:rPr>
        <w:t>ה</w:t>
      </w:r>
      <w:bookmarkStart w:id="15258" w:name="_ETM_Q1_14016879"/>
      <w:bookmarkEnd w:id="15258"/>
      <w:r>
        <w:rPr>
          <w:rFonts w:hint="cs"/>
          <w:rtl/>
          <w:lang w:eastAsia="he-IL"/>
        </w:rPr>
        <w:t xml:space="preserve">אלה. </w:t>
      </w:r>
    </w:p>
    <w:p w14:paraId="7D6A5685" w14:textId="77777777" w:rsidR="00A16438" w:rsidRDefault="00A16438" w:rsidP="00A16438">
      <w:pPr>
        <w:rPr>
          <w:rtl/>
          <w:lang w:eastAsia="he-IL"/>
        </w:rPr>
      </w:pPr>
      <w:bookmarkStart w:id="15259" w:name="_ETM_Q1_14017621"/>
      <w:bookmarkStart w:id="15260" w:name="_ETM_Q1_14017676"/>
      <w:bookmarkEnd w:id="15259"/>
      <w:bookmarkEnd w:id="15260"/>
    </w:p>
    <w:p w14:paraId="7EEDAA79" w14:textId="163712B9" w:rsidR="00A16438" w:rsidRDefault="00A16438" w:rsidP="00A16438">
      <w:pPr>
        <w:pStyle w:val="a4"/>
        <w:keepNext/>
        <w:rPr>
          <w:rtl/>
        </w:rPr>
      </w:pPr>
      <w:bookmarkStart w:id="15261" w:name="ET_speaker_גלעד_קרן_1289"/>
      <w:r w:rsidRPr="00A16438">
        <w:rPr>
          <w:rStyle w:val="TagStyle"/>
          <w:rtl/>
        </w:rPr>
        <w:t xml:space="preserve"> &lt;&lt; דובר &gt;&gt; </w:t>
      </w:r>
      <w:r>
        <w:rPr>
          <w:rtl/>
        </w:rPr>
        <w:t>גלעד קרן:</w:t>
      </w:r>
      <w:r w:rsidRPr="00A16438">
        <w:rPr>
          <w:rStyle w:val="TagStyle"/>
          <w:rtl/>
        </w:rPr>
        <w:t xml:space="preserve"> &lt;&lt; דובר &gt;&gt;</w:t>
      </w:r>
      <w:r w:rsidR="00B45A03">
        <w:rPr>
          <w:rtl/>
        </w:rPr>
        <w:t xml:space="preserve"> </w:t>
      </w:r>
      <w:r>
        <w:rPr>
          <w:rtl/>
        </w:rPr>
        <w:t xml:space="preserve"> </w:t>
      </w:r>
      <w:bookmarkEnd w:id="15261"/>
    </w:p>
    <w:p w14:paraId="2283F0F1" w14:textId="77777777" w:rsidR="00A16438" w:rsidRDefault="00A16438" w:rsidP="00A16438">
      <w:pPr>
        <w:pStyle w:val="KeepWithNext"/>
        <w:rPr>
          <w:rtl/>
          <w:lang w:eastAsia="he-IL"/>
        </w:rPr>
      </w:pPr>
    </w:p>
    <w:p w14:paraId="6B828F3D" w14:textId="0E91F2C9" w:rsidR="00A16438" w:rsidRDefault="00A16438" w:rsidP="00A16438">
      <w:pPr>
        <w:rPr>
          <w:rtl/>
          <w:lang w:eastAsia="he-IL"/>
        </w:rPr>
      </w:pPr>
      <w:bookmarkStart w:id="15262" w:name="_ETM_Q1_14018660"/>
      <w:bookmarkStart w:id="15263" w:name="_ETM_Q1_14018722"/>
      <w:bookmarkEnd w:id="15262"/>
      <w:bookmarkEnd w:id="15263"/>
      <w:r>
        <w:rPr>
          <w:rFonts w:hint="cs"/>
          <w:rtl/>
          <w:lang w:eastAsia="he-IL"/>
        </w:rPr>
        <w:t xml:space="preserve">הדיון הבא בהצעת החוק. </w:t>
      </w:r>
      <w:bookmarkStart w:id="15264" w:name="_ETM_Q1_14018694"/>
      <w:bookmarkEnd w:id="15264"/>
    </w:p>
    <w:p w14:paraId="52258994" w14:textId="77777777" w:rsidR="00A16438" w:rsidRDefault="00A16438" w:rsidP="00A16438">
      <w:pPr>
        <w:rPr>
          <w:rtl/>
          <w:lang w:eastAsia="he-IL"/>
        </w:rPr>
      </w:pPr>
      <w:bookmarkStart w:id="15265" w:name="_ETM_Q1_14018875"/>
      <w:bookmarkStart w:id="15266" w:name="_ETM_Q1_14018910"/>
      <w:bookmarkStart w:id="15267" w:name="_ETM_Q1_14019393"/>
      <w:bookmarkEnd w:id="15265"/>
      <w:bookmarkEnd w:id="15266"/>
      <w:bookmarkEnd w:id="15267"/>
    </w:p>
    <w:p w14:paraId="17DE1877" w14:textId="17CDF0DB" w:rsidR="00A16438" w:rsidRDefault="00A16438" w:rsidP="00A16438">
      <w:pPr>
        <w:pStyle w:val="af6"/>
        <w:keepNext/>
        <w:rPr>
          <w:rtl/>
        </w:rPr>
      </w:pPr>
      <w:bookmarkStart w:id="15268" w:name="ET_yor_5069_1290"/>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268"/>
    </w:p>
    <w:p w14:paraId="4DF290D1" w14:textId="77777777" w:rsidR="00A16438" w:rsidRDefault="00A16438" w:rsidP="00A16438">
      <w:pPr>
        <w:pStyle w:val="KeepWithNext"/>
        <w:rPr>
          <w:rtl/>
          <w:lang w:eastAsia="he-IL"/>
        </w:rPr>
      </w:pPr>
    </w:p>
    <w:p w14:paraId="1048961B" w14:textId="044697A8" w:rsidR="00A16438" w:rsidRDefault="00A16438" w:rsidP="00A16438">
      <w:pPr>
        <w:rPr>
          <w:rtl/>
          <w:lang w:eastAsia="he-IL"/>
        </w:rPr>
      </w:pPr>
      <w:bookmarkStart w:id="15269" w:name="_ETM_Q1_14019839"/>
      <w:bookmarkStart w:id="15270" w:name="_ETM_Q1_14019898"/>
      <w:bookmarkEnd w:id="15269"/>
      <w:bookmarkEnd w:id="15270"/>
      <w:r>
        <w:rPr>
          <w:rFonts w:hint="cs"/>
          <w:rtl/>
          <w:lang w:eastAsia="he-IL"/>
        </w:rPr>
        <w:t xml:space="preserve">בהצעת החוק, לא הדיון מחר. </w:t>
      </w:r>
      <w:bookmarkStart w:id="15271" w:name="_ETM_Q1_14023219"/>
      <w:bookmarkEnd w:id="15271"/>
    </w:p>
    <w:p w14:paraId="77821009" w14:textId="77777777" w:rsidR="00A16438" w:rsidRDefault="00A16438" w:rsidP="00A16438">
      <w:pPr>
        <w:rPr>
          <w:rtl/>
          <w:lang w:eastAsia="he-IL"/>
        </w:rPr>
      </w:pPr>
      <w:bookmarkStart w:id="15272" w:name="_ETM_Q1_14023422"/>
      <w:bookmarkStart w:id="15273" w:name="_ETM_Q1_14023480"/>
      <w:bookmarkStart w:id="15274" w:name="_ETM_Q1_14021296"/>
      <w:bookmarkEnd w:id="15272"/>
      <w:bookmarkEnd w:id="15273"/>
      <w:bookmarkEnd w:id="15274"/>
    </w:p>
    <w:p w14:paraId="58F035EE" w14:textId="47040C00" w:rsidR="00A16438" w:rsidRDefault="00A16438" w:rsidP="00A16438">
      <w:pPr>
        <w:pStyle w:val="af9"/>
        <w:keepNext/>
        <w:rPr>
          <w:rtl/>
          <w:lang w:eastAsia="he-IL"/>
        </w:rPr>
      </w:pPr>
      <w:bookmarkStart w:id="15275" w:name="ET_guest_טל_קדמי_1291"/>
      <w:r w:rsidRPr="00A16438">
        <w:rPr>
          <w:rStyle w:val="TagStyle"/>
          <w:rtl/>
        </w:rPr>
        <w:t xml:space="preserve"> &lt;&lt; אורח &gt;&gt; </w:t>
      </w:r>
      <w:r>
        <w:rPr>
          <w:rtl/>
          <w:lang w:eastAsia="he-IL"/>
        </w:rPr>
        <w:t>טל קדמי:</w:t>
      </w:r>
      <w:r w:rsidRPr="00A16438">
        <w:rPr>
          <w:rStyle w:val="TagStyle"/>
          <w:rtl/>
        </w:rPr>
        <w:t xml:space="preserve"> &lt;&lt; אורח &gt;&gt;</w:t>
      </w:r>
      <w:r w:rsidR="00B45A03">
        <w:rPr>
          <w:rtl/>
          <w:lang w:eastAsia="he-IL"/>
        </w:rPr>
        <w:t xml:space="preserve"> </w:t>
      </w:r>
      <w:r>
        <w:rPr>
          <w:rtl/>
          <w:lang w:eastAsia="he-IL"/>
        </w:rPr>
        <w:t xml:space="preserve"> </w:t>
      </w:r>
      <w:bookmarkEnd w:id="15275"/>
    </w:p>
    <w:p w14:paraId="120BCDE7" w14:textId="77777777" w:rsidR="00A16438" w:rsidRDefault="00A16438" w:rsidP="00A16438">
      <w:pPr>
        <w:pStyle w:val="KeepWithNext"/>
        <w:rPr>
          <w:rtl/>
          <w:lang w:eastAsia="he-IL"/>
        </w:rPr>
      </w:pPr>
    </w:p>
    <w:p w14:paraId="3625820D" w14:textId="30E86191" w:rsidR="00A16438" w:rsidRDefault="00A16438" w:rsidP="00A16438">
      <w:pPr>
        <w:rPr>
          <w:rtl/>
          <w:lang w:eastAsia="he-IL"/>
        </w:rPr>
      </w:pPr>
      <w:bookmarkStart w:id="15276" w:name="_ETM_Q1_14021762"/>
      <w:bookmarkStart w:id="15277" w:name="_ETM_Q1_14021826"/>
      <w:bookmarkEnd w:id="15276"/>
      <w:bookmarkEnd w:id="15277"/>
      <w:r>
        <w:rPr>
          <w:rFonts w:hint="cs"/>
          <w:rtl/>
          <w:lang w:eastAsia="he-IL"/>
        </w:rPr>
        <w:t>אפשר לדעת מחר כמה זמן הצפי של הדיון מחר?</w:t>
      </w:r>
    </w:p>
    <w:p w14:paraId="43F67415" w14:textId="77777777" w:rsidR="00A16438" w:rsidRDefault="00A16438" w:rsidP="00A16438">
      <w:pPr>
        <w:rPr>
          <w:rtl/>
          <w:lang w:eastAsia="he-IL"/>
        </w:rPr>
      </w:pPr>
      <w:bookmarkStart w:id="15278" w:name="_ETM_Q1_14026966"/>
      <w:bookmarkStart w:id="15279" w:name="_ETM_Q1_14027024"/>
      <w:bookmarkStart w:id="15280" w:name="_ETM_Q1_14024942"/>
      <w:bookmarkEnd w:id="15278"/>
      <w:bookmarkEnd w:id="15279"/>
      <w:bookmarkEnd w:id="15280"/>
    </w:p>
    <w:p w14:paraId="2AC291B8" w14:textId="68ABDFCD" w:rsidR="00A16438" w:rsidRDefault="00A16438" w:rsidP="00A16438">
      <w:pPr>
        <w:pStyle w:val="af6"/>
        <w:keepNext/>
        <w:rPr>
          <w:rtl/>
        </w:rPr>
      </w:pPr>
      <w:bookmarkStart w:id="15281" w:name="ET_yor_5069_1292"/>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281"/>
    </w:p>
    <w:p w14:paraId="2E2CA59D" w14:textId="77777777" w:rsidR="00A16438" w:rsidRDefault="00A16438" w:rsidP="00A16438">
      <w:pPr>
        <w:pStyle w:val="KeepWithNext"/>
        <w:rPr>
          <w:rtl/>
          <w:lang w:eastAsia="he-IL"/>
        </w:rPr>
      </w:pPr>
    </w:p>
    <w:p w14:paraId="6F0CA9A7" w14:textId="26D6A43B" w:rsidR="00A16438" w:rsidRDefault="00A16438" w:rsidP="00A16438">
      <w:pPr>
        <w:rPr>
          <w:rtl/>
          <w:lang w:eastAsia="he-IL"/>
        </w:rPr>
      </w:pPr>
      <w:bookmarkStart w:id="15282" w:name="_ETM_Q1_14025396"/>
      <w:bookmarkStart w:id="15283" w:name="_ETM_Q1_14025456"/>
      <w:bookmarkEnd w:id="15282"/>
      <w:bookmarkEnd w:id="15283"/>
      <w:r>
        <w:rPr>
          <w:rFonts w:hint="cs"/>
          <w:rtl/>
          <w:lang w:eastAsia="he-IL"/>
        </w:rPr>
        <w:t xml:space="preserve">לכמה זמן </w:t>
      </w:r>
      <w:bookmarkStart w:id="15284" w:name="_ETM_Q1_14026247"/>
      <w:bookmarkEnd w:id="15284"/>
      <w:r>
        <w:rPr>
          <w:rFonts w:hint="cs"/>
          <w:rtl/>
          <w:lang w:eastAsia="he-IL"/>
        </w:rPr>
        <w:t>הכנת נאום?</w:t>
      </w:r>
    </w:p>
    <w:p w14:paraId="4217254E" w14:textId="77777777" w:rsidR="00A16438" w:rsidRDefault="00A16438" w:rsidP="00A16438">
      <w:pPr>
        <w:rPr>
          <w:rtl/>
          <w:lang w:eastAsia="he-IL"/>
        </w:rPr>
      </w:pPr>
      <w:bookmarkStart w:id="15285" w:name="_ETM_Q1_14027936"/>
      <w:bookmarkStart w:id="15286" w:name="_ETM_Q1_14027992"/>
      <w:bookmarkStart w:id="15287" w:name="_ETM_Q1_14028723"/>
      <w:bookmarkEnd w:id="15285"/>
      <w:bookmarkEnd w:id="15286"/>
      <w:bookmarkEnd w:id="15287"/>
    </w:p>
    <w:p w14:paraId="2C8C63CE" w14:textId="4D84DB99" w:rsidR="00A16438" w:rsidRDefault="00A16438" w:rsidP="00A16438">
      <w:pPr>
        <w:pStyle w:val="af9"/>
        <w:keepNext/>
        <w:rPr>
          <w:rtl/>
          <w:lang w:eastAsia="he-IL"/>
        </w:rPr>
      </w:pPr>
      <w:bookmarkStart w:id="15288" w:name="ET_guest_טל_קדמי_1293"/>
      <w:r w:rsidRPr="00A16438">
        <w:rPr>
          <w:rStyle w:val="TagStyle"/>
          <w:rtl/>
        </w:rPr>
        <w:t xml:space="preserve"> &lt;&lt; אורח &gt;&gt; </w:t>
      </w:r>
      <w:r>
        <w:rPr>
          <w:rtl/>
          <w:lang w:eastAsia="he-IL"/>
        </w:rPr>
        <w:t>טל קדמי:</w:t>
      </w:r>
      <w:r w:rsidRPr="00A16438">
        <w:rPr>
          <w:rStyle w:val="TagStyle"/>
          <w:rtl/>
        </w:rPr>
        <w:t xml:space="preserve"> &lt;&lt; אורח &gt;&gt;</w:t>
      </w:r>
      <w:r w:rsidR="00B45A03">
        <w:rPr>
          <w:rtl/>
          <w:lang w:eastAsia="he-IL"/>
        </w:rPr>
        <w:t xml:space="preserve"> </w:t>
      </w:r>
      <w:r>
        <w:rPr>
          <w:rtl/>
          <w:lang w:eastAsia="he-IL"/>
        </w:rPr>
        <w:t xml:space="preserve"> </w:t>
      </w:r>
      <w:bookmarkEnd w:id="15288"/>
    </w:p>
    <w:p w14:paraId="064D44EF" w14:textId="77777777" w:rsidR="00A16438" w:rsidRDefault="00A16438" w:rsidP="00A16438">
      <w:pPr>
        <w:pStyle w:val="KeepWithNext"/>
        <w:rPr>
          <w:rtl/>
          <w:lang w:eastAsia="he-IL"/>
        </w:rPr>
      </w:pPr>
    </w:p>
    <w:p w14:paraId="4DB97406" w14:textId="4822A4F4" w:rsidR="00A16438" w:rsidRDefault="00A16438" w:rsidP="00A16438">
      <w:pPr>
        <w:rPr>
          <w:rtl/>
          <w:lang w:eastAsia="he-IL"/>
        </w:rPr>
      </w:pPr>
      <w:bookmarkStart w:id="15289" w:name="_ETM_Q1_14029163"/>
      <w:bookmarkStart w:id="15290" w:name="_ETM_Q1_14029230"/>
      <w:bookmarkEnd w:id="15289"/>
      <w:bookmarkEnd w:id="15290"/>
      <w:r>
        <w:rPr>
          <w:rFonts w:hint="cs"/>
          <w:rtl/>
          <w:lang w:eastAsia="he-IL"/>
        </w:rPr>
        <w:t>אני בערך אני אשמח לשבע דקות מטכ</w:t>
      </w:r>
      <w:bookmarkStart w:id="15291" w:name="_ETM_Q1_14030031"/>
      <w:bookmarkEnd w:id="15291"/>
      <w:r>
        <w:rPr>
          <w:rFonts w:hint="cs"/>
          <w:rtl/>
          <w:lang w:eastAsia="he-IL"/>
        </w:rPr>
        <w:t xml:space="preserve">"לי. </w:t>
      </w:r>
    </w:p>
    <w:p w14:paraId="578546D4" w14:textId="77777777" w:rsidR="00A16438" w:rsidRDefault="00A16438" w:rsidP="00A16438">
      <w:pPr>
        <w:rPr>
          <w:rtl/>
          <w:lang w:eastAsia="he-IL"/>
        </w:rPr>
      </w:pPr>
      <w:bookmarkStart w:id="15292" w:name="_ETM_Q1_14031346"/>
      <w:bookmarkStart w:id="15293" w:name="_ETM_Q1_14031403"/>
      <w:bookmarkEnd w:id="15292"/>
      <w:bookmarkEnd w:id="15293"/>
    </w:p>
    <w:p w14:paraId="6F292ABD" w14:textId="2DDD38CC" w:rsidR="00A16438" w:rsidRDefault="00A16438" w:rsidP="00A16438">
      <w:pPr>
        <w:pStyle w:val="af6"/>
        <w:keepNext/>
        <w:rPr>
          <w:rtl/>
        </w:rPr>
      </w:pPr>
      <w:bookmarkStart w:id="15294" w:name="ET_yor_5069_1294"/>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294"/>
    </w:p>
    <w:p w14:paraId="61D54D7B" w14:textId="77777777" w:rsidR="00A16438" w:rsidRDefault="00A16438" w:rsidP="00A16438">
      <w:pPr>
        <w:pStyle w:val="KeepWithNext"/>
        <w:rPr>
          <w:rtl/>
          <w:lang w:eastAsia="he-IL"/>
        </w:rPr>
      </w:pPr>
    </w:p>
    <w:p w14:paraId="16A717D9" w14:textId="35B667DD" w:rsidR="00A16438" w:rsidRDefault="00A16438" w:rsidP="00A16438">
      <w:pPr>
        <w:rPr>
          <w:rtl/>
          <w:lang w:eastAsia="he-IL"/>
        </w:rPr>
      </w:pPr>
      <w:bookmarkStart w:id="15295" w:name="_ETM_Q1_14032421"/>
      <w:bookmarkStart w:id="15296" w:name="_ETM_Q1_14032479"/>
      <w:bookmarkEnd w:id="15295"/>
      <w:bookmarkEnd w:id="15296"/>
      <w:r>
        <w:rPr>
          <w:rFonts w:hint="cs"/>
          <w:rtl/>
          <w:lang w:eastAsia="he-IL"/>
        </w:rPr>
        <w:t xml:space="preserve">תן לי </w:t>
      </w:r>
      <w:bookmarkStart w:id="15297" w:name="_ETM_Q1_14034046"/>
      <w:bookmarkEnd w:id="15297"/>
      <w:r>
        <w:rPr>
          <w:rFonts w:hint="cs"/>
          <w:rtl/>
          <w:lang w:eastAsia="he-IL"/>
        </w:rPr>
        <w:t xml:space="preserve">לחשוב. </w:t>
      </w:r>
    </w:p>
    <w:p w14:paraId="3774CEC0" w14:textId="77777777" w:rsidR="00A16438" w:rsidRDefault="00A16438" w:rsidP="00A16438">
      <w:pPr>
        <w:rPr>
          <w:rtl/>
          <w:lang w:eastAsia="he-IL"/>
        </w:rPr>
      </w:pPr>
      <w:bookmarkStart w:id="15298" w:name="_ETM_Q1_14034812"/>
      <w:bookmarkStart w:id="15299" w:name="_ETM_Q1_14034870"/>
      <w:bookmarkStart w:id="15300" w:name="_ETM_Q1_14035555"/>
      <w:bookmarkEnd w:id="15298"/>
      <w:bookmarkEnd w:id="15299"/>
      <w:bookmarkEnd w:id="15300"/>
    </w:p>
    <w:p w14:paraId="1FAAD366" w14:textId="33E9F927" w:rsidR="00A16438" w:rsidRDefault="00A16438" w:rsidP="00A16438">
      <w:pPr>
        <w:pStyle w:val="af9"/>
        <w:keepNext/>
        <w:rPr>
          <w:rtl/>
          <w:lang w:eastAsia="he-IL"/>
        </w:rPr>
      </w:pPr>
      <w:bookmarkStart w:id="15301" w:name="ET_guest_טל_קדמי_1295"/>
      <w:r w:rsidRPr="00A16438">
        <w:rPr>
          <w:rStyle w:val="TagStyle"/>
          <w:rtl/>
        </w:rPr>
        <w:t xml:space="preserve"> &lt;&lt; אורח &gt;&gt; </w:t>
      </w:r>
      <w:r>
        <w:rPr>
          <w:rtl/>
          <w:lang w:eastAsia="he-IL"/>
        </w:rPr>
        <w:t>טל קדמי:</w:t>
      </w:r>
      <w:r w:rsidRPr="00A16438">
        <w:rPr>
          <w:rStyle w:val="TagStyle"/>
          <w:rtl/>
        </w:rPr>
        <w:t xml:space="preserve"> &lt;&lt; אורח &gt;&gt;</w:t>
      </w:r>
      <w:r w:rsidR="00B45A03">
        <w:rPr>
          <w:rtl/>
          <w:lang w:eastAsia="he-IL"/>
        </w:rPr>
        <w:t xml:space="preserve"> </w:t>
      </w:r>
      <w:r>
        <w:rPr>
          <w:rtl/>
          <w:lang w:eastAsia="he-IL"/>
        </w:rPr>
        <w:t xml:space="preserve"> </w:t>
      </w:r>
      <w:bookmarkEnd w:id="15301"/>
    </w:p>
    <w:p w14:paraId="79003F00" w14:textId="77777777" w:rsidR="00A16438" w:rsidRDefault="00A16438" w:rsidP="00A16438">
      <w:pPr>
        <w:pStyle w:val="KeepWithNext"/>
        <w:rPr>
          <w:rtl/>
          <w:lang w:eastAsia="he-IL"/>
        </w:rPr>
      </w:pPr>
    </w:p>
    <w:p w14:paraId="2FB3D18A" w14:textId="24CAB061" w:rsidR="00A16438" w:rsidRDefault="00A16438" w:rsidP="00A16438">
      <w:pPr>
        <w:rPr>
          <w:rtl/>
          <w:lang w:eastAsia="he-IL"/>
        </w:rPr>
      </w:pPr>
      <w:bookmarkStart w:id="15302" w:name="_ETM_Q1_14036001"/>
      <w:bookmarkStart w:id="15303" w:name="_ETM_Q1_14036049"/>
      <w:bookmarkEnd w:id="15302"/>
      <w:bookmarkEnd w:id="15303"/>
      <w:r>
        <w:rPr>
          <w:rFonts w:hint="cs"/>
          <w:rtl/>
          <w:lang w:eastAsia="he-IL"/>
        </w:rPr>
        <w:t>לא, א</w:t>
      </w:r>
      <w:bookmarkStart w:id="15304" w:name="_ETM_Q1_14033385"/>
      <w:bookmarkEnd w:id="15304"/>
      <w:r>
        <w:rPr>
          <w:rFonts w:hint="cs"/>
          <w:rtl/>
          <w:lang w:eastAsia="he-IL"/>
        </w:rPr>
        <w:t xml:space="preserve">בל אני גם רוצה לדעת מבחינת לוח זמנים. </w:t>
      </w:r>
      <w:bookmarkStart w:id="15305" w:name="_ETM_Q1_14037103"/>
      <w:bookmarkEnd w:id="15305"/>
      <w:r>
        <w:rPr>
          <w:rFonts w:hint="cs"/>
          <w:rtl/>
          <w:lang w:eastAsia="he-IL"/>
        </w:rPr>
        <w:t xml:space="preserve">באמת, שאלתי </w:t>
      </w:r>
      <w:bookmarkStart w:id="15306" w:name="_ETM_Q1_14035177"/>
      <w:bookmarkEnd w:id="15306"/>
      <w:r>
        <w:rPr>
          <w:rFonts w:hint="cs"/>
          <w:rtl/>
          <w:lang w:eastAsia="he-IL"/>
        </w:rPr>
        <w:t xml:space="preserve">עד מתי הדיון. אגב, זה מה שדיברתי עם </w:t>
      </w:r>
      <w:bookmarkStart w:id="15307" w:name="_ETM_Q1_14039391"/>
      <w:bookmarkEnd w:id="15307"/>
      <w:r>
        <w:rPr>
          <w:rFonts w:hint="cs"/>
          <w:rtl/>
          <w:lang w:eastAsia="he-IL"/>
        </w:rPr>
        <w:t>מנהלת הוועדה, זה הכול</w:t>
      </w:r>
      <w:bookmarkStart w:id="15308" w:name="_ETM_Q1_14038769"/>
      <w:bookmarkEnd w:id="15308"/>
      <w:r>
        <w:rPr>
          <w:rFonts w:hint="cs"/>
          <w:rtl/>
          <w:lang w:eastAsia="he-IL"/>
        </w:rPr>
        <w:t xml:space="preserve">. </w:t>
      </w:r>
      <w:bookmarkStart w:id="15309" w:name="_ETM_Q1_14039024"/>
      <w:bookmarkEnd w:id="15309"/>
    </w:p>
    <w:p w14:paraId="33775BEF" w14:textId="77777777" w:rsidR="00A16438" w:rsidRDefault="00A16438" w:rsidP="00A16438">
      <w:pPr>
        <w:rPr>
          <w:rtl/>
          <w:lang w:eastAsia="he-IL"/>
        </w:rPr>
      </w:pPr>
      <w:bookmarkStart w:id="15310" w:name="_ETM_Q1_14039083"/>
      <w:bookmarkEnd w:id="15310"/>
    </w:p>
    <w:p w14:paraId="1D830823" w14:textId="5066F4CC" w:rsidR="00A16438" w:rsidRDefault="00A16438" w:rsidP="00A16438">
      <w:pPr>
        <w:pStyle w:val="a4"/>
        <w:keepNext/>
        <w:rPr>
          <w:rtl/>
        </w:rPr>
      </w:pPr>
      <w:bookmarkStart w:id="15311" w:name="ET_speaker_גלעד_קרן_1296"/>
      <w:r w:rsidRPr="00A16438">
        <w:rPr>
          <w:rStyle w:val="TagStyle"/>
          <w:rtl/>
        </w:rPr>
        <w:t xml:space="preserve"> &lt;&lt; דובר &gt;&gt; </w:t>
      </w:r>
      <w:r>
        <w:rPr>
          <w:rtl/>
        </w:rPr>
        <w:t>גלעד קרן:</w:t>
      </w:r>
      <w:r w:rsidRPr="00A16438">
        <w:rPr>
          <w:rStyle w:val="TagStyle"/>
          <w:rtl/>
        </w:rPr>
        <w:t xml:space="preserve"> &lt;&lt; דובר &gt;&gt;</w:t>
      </w:r>
      <w:r w:rsidR="00B45A03">
        <w:rPr>
          <w:rtl/>
        </w:rPr>
        <w:t xml:space="preserve"> </w:t>
      </w:r>
      <w:r>
        <w:rPr>
          <w:rtl/>
        </w:rPr>
        <w:t xml:space="preserve"> </w:t>
      </w:r>
      <w:bookmarkEnd w:id="15311"/>
    </w:p>
    <w:p w14:paraId="7A134CB1" w14:textId="77777777" w:rsidR="00A16438" w:rsidRDefault="00A16438" w:rsidP="00A16438">
      <w:pPr>
        <w:pStyle w:val="KeepWithNext"/>
        <w:rPr>
          <w:rtl/>
          <w:lang w:eastAsia="he-IL"/>
        </w:rPr>
      </w:pPr>
    </w:p>
    <w:p w14:paraId="768428EA" w14:textId="6729172A" w:rsidR="00A16438" w:rsidRDefault="00A16438" w:rsidP="00A16438">
      <w:pPr>
        <w:rPr>
          <w:rtl/>
          <w:lang w:eastAsia="he-IL"/>
        </w:rPr>
      </w:pPr>
      <w:bookmarkStart w:id="15312" w:name="_ETM_Q1_14040145"/>
      <w:bookmarkStart w:id="15313" w:name="_ETM_Q1_14040195"/>
      <w:bookmarkEnd w:id="15312"/>
      <w:bookmarkEnd w:id="15313"/>
      <w:r>
        <w:rPr>
          <w:rFonts w:hint="cs"/>
          <w:rtl/>
          <w:lang w:eastAsia="he-IL"/>
        </w:rPr>
        <w:t>לוחות הזמנים של הוועדה</w:t>
      </w:r>
      <w:bookmarkStart w:id="15314" w:name="_ETM_Q1_14041599"/>
      <w:bookmarkEnd w:id="15314"/>
      <w:r>
        <w:rPr>
          <w:rFonts w:hint="cs"/>
          <w:rtl/>
          <w:lang w:eastAsia="he-IL"/>
        </w:rPr>
        <w:t xml:space="preserve"> - - -</w:t>
      </w:r>
    </w:p>
    <w:p w14:paraId="5E0D6D87" w14:textId="77777777" w:rsidR="00A16438" w:rsidRDefault="00A16438" w:rsidP="00A16438">
      <w:pPr>
        <w:rPr>
          <w:rtl/>
          <w:lang w:eastAsia="he-IL"/>
        </w:rPr>
      </w:pPr>
      <w:bookmarkStart w:id="15315" w:name="_ETM_Q1_14042960"/>
      <w:bookmarkStart w:id="15316" w:name="_ETM_Q1_14043020"/>
      <w:bookmarkStart w:id="15317" w:name="_ETM_Q1_14043927"/>
      <w:bookmarkEnd w:id="15315"/>
      <w:bookmarkEnd w:id="15316"/>
      <w:bookmarkEnd w:id="15317"/>
    </w:p>
    <w:p w14:paraId="75D7F5A1" w14:textId="1E1C19A2" w:rsidR="00A16438" w:rsidRDefault="00A16438" w:rsidP="00A16438">
      <w:pPr>
        <w:pStyle w:val="af9"/>
        <w:keepNext/>
        <w:rPr>
          <w:rtl/>
          <w:lang w:eastAsia="he-IL"/>
        </w:rPr>
      </w:pPr>
      <w:bookmarkStart w:id="15318" w:name="ET_guest_טל_קדמי_1297"/>
      <w:r w:rsidRPr="00A16438">
        <w:rPr>
          <w:rStyle w:val="TagStyle"/>
          <w:rtl/>
        </w:rPr>
        <w:t xml:space="preserve"> &lt;&lt; אורח &gt;&gt; </w:t>
      </w:r>
      <w:r>
        <w:rPr>
          <w:rtl/>
          <w:lang w:eastAsia="he-IL"/>
        </w:rPr>
        <w:t>טל קדמי:</w:t>
      </w:r>
      <w:r w:rsidRPr="00A16438">
        <w:rPr>
          <w:rStyle w:val="TagStyle"/>
          <w:rtl/>
        </w:rPr>
        <w:t xml:space="preserve"> &lt;&lt; אורח &gt;&gt;</w:t>
      </w:r>
      <w:r w:rsidR="00B45A03">
        <w:rPr>
          <w:rtl/>
          <w:lang w:eastAsia="he-IL"/>
        </w:rPr>
        <w:t xml:space="preserve"> </w:t>
      </w:r>
      <w:r>
        <w:rPr>
          <w:rtl/>
          <w:lang w:eastAsia="he-IL"/>
        </w:rPr>
        <w:t xml:space="preserve"> </w:t>
      </w:r>
      <w:bookmarkEnd w:id="15318"/>
    </w:p>
    <w:p w14:paraId="39F9919F" w14:textId="77777777" w:rsidR="00A16438" w:rsidRDefault="00A16438" w:rsidP="00A16438">
      <w:pPr>
        <w:pStyle w:val="KeepWithNext"/>
        <w:rPr>
          <w:rtl/>
          <w:lang w:eastAsia="he-IL"/>
        </w:rPr>
      </w:pPr>
    </w:p>
    <w:p w14:paraId="7BF0F612" w14:textId="20898807" w:rsidR="00A16438" w:rsidRDefault="00A16438" w:rsidP="00A16438">
      <w:pPr>
        <w:rPr>
          <w:rtl/>
          <w:lang w:eastAsia="he-IL"/>
        </w:rPr>
      </w:pPr>
      <w:bookmarkStart w:id="15319" w:name="_ETM_Q1_14044435"/>
      <w:bookmarkStart w:id="15320" w:name="_ETM_Q1_14044503"/>
      <w:bookmarkEnd w:id="15319"/>
      <w:bookmarkEnd w:id="15320"/>
      <w:r>
        <w:rPr>
          <w:rFonts w:hint="cs"/>
          <w:rtl/>
          <w:lang w:eastAsia="he-IL"/>
        </w:rPr>
        <w:t>לא</w:t>
      </w:r>
      <w:bookmarkStart w:id="15321" w:name="_ETM_Q1_14041895"/>
      <w:bookmarkEnd w:id="15321"/>
      <w:r>
        <w:rPr>
          <w:rFonts w:hint="cs"/>
          <w:rtl/>
          <w:lang w:eastAsia="he-IL"/>
        </w:rPr>
        <w:t xml:space="preserve">, </w:t>
      </w:r>
      <w:bookmarkStart w:id="15322" w:name="_ETM_Q1_14042527"/>
      <w:bookmarkEnd w:id="15322"/>
      <w:r>
        <w:rPr>
          <w:rFonts w:hint="cs"/>
          <w:rtl/>
          <w:lang w:eastAsia="he-IL"/>
        </w:rPr>
        <w:t xml:space="preserve">אבל לא כתוב עד מתי. </w:t>
      </w:r>
    </w:p>
    <w:p w14:paraId="124606EA" w14:textId="77777777" w:rsidR="00A16438" w:rsidRDefault="00A16438" w:rsidP="00A16438">
      <w:pPr>
        <w:rPr>
          <w:rtl/>
          <w:lang w:eastAsia="he-IL"/>
        </w:rPr>
      </w:pPr>
      <w:bookmarkStart w:id="15323" w:name="_ETM_Q1_14044601"/>
      <w:bookmarkStart w:id="15324" w:name="_ETM_Q1_14044664"/>
      <w:bookmarkStart w:id="15325" w:name="_ETM_Q1_14042514"/>
      <w:bookmarkEnd w:id="15323"/>
      <w:bookmarkEnd w:id="15324"/>
      <w:bookmarkEnd w:id="15325"/>
    </w:p>
    <w:p w14:paraId="1ADD0F7C" w14:textId="3C21BA29" w:rsidR="00A16438" w:rsidRDefault="00A16438" w:rsidP="00A16438">
      <w:pPr>
        <w:pStyle w:val="a4"/>
        <w:keepNext/>
        <w:rPr>
          <w:rtl/>
        </w:rPr>
      </w:pPr>
      <w:bookmarkStart w:id="15326" w:name="ET_speaker_גלעד_קרן_1298"/>
      <w:r w:rsidRPr="00A16438">
        <w:rPr>
          <w:rStyle w:val="TagStyle"/>
          <w:rtl/>
        </w:rPr>
        <w:t xml:space="preserve"> &lt;&lt; דובר &gt;&gt; </w:t>
      </w:r>
      <w:r>
        <w:rPr>
          <w:rtl/>
        </w:rPr>
        <w:t>גלעד קרן:</w:t>
      </w:r>
      <w:r w:rsidRPr="00A16438">
        <w:rPr>
          <w:rStyle w:val="TagStyle"/>
          <w:rtl/>
        </w:rPr>
        <w:t xml:space="preserve"> &lt;&lt; דובר &gt;&gt;</w:t>
      </w:r>
      <w:r w:rsidR="00B45A03">
        <w:rPr>
          <w:rtl/>
        </w:rPr>
        <w:t xml:space="preserve"> </w:t>
      </w:r>
      <w:r>
        <w:rPr>
          <w:rtl/>
        </w:rPr>
        <w:t xml:space="preserve"> </w:t>
      </w:r>
      <w:bookmarkEnd w:id="15326"/>
    </w:p>
    <w:p w14:paraId="2666469C" w14:textId="77777777" w:rsidR="00A16438" w:rsidRDefault="00A16438" w:rsidP="00A16438">
      <w:pPr>
        <w:pStyle w:val="KeepWithNext"/>
        <w:rPr>
          <w:rtl/>
          <w:lang w:eastAsia="he-IL"/>
        </w:rPr>
      </w:pPr>
    </w:p>
    <w:p w14:paraId="4B924198" w14:textId="4C9EDB84" w:rsidR="00A16438" w:rsidRDefault="00A16438" w:rsidP="00A16438">
      <w:pPr>
        <w:rPr>
          <w:rtl/>
          <w:lang w:eastAsia="he-IL"/>
        </w:rPr>
      </w:pPr>
      <w:bookmarkStart w:id="15327" w:name="_ETM_Q1_14043047"/>
      <w:bookmarkStart w:id="15328" w:name="_ETM_Q1_14043095"/>
      <w:bookmarkEnd w:id="15327"/>
      <w:bookmarkEnd w:id="15328"/>
      <w:r>
        <w:rPr>
          <w:rFonts w:hint="cs"/>
          <w:rtl/>
          <w:lang w:eastAsia="he-IL"/>
        </w:rPr>
        <w:t xml:space="preserve">כתוב מה הדיון שאחרי, אז </w:t>
      </w:r>
      <w:bookmarkStart w:id="15329" w:name="_ETM_Q1_14045217"/>
      <w:bookmarkEnd w:id="15329"/>
      <w:r>
        <w:rPr>
          <w:rFonts w:hint="cs"/>
          <w:rtl/>
          <w:lang w:eastAsia="he-IL"/>
        </w:rPr>
        <w:t>אתה יכול</w:t>
      </w:r>
      <w:bookmarkStart w:id="15330" w:name="_ETM_Q1_14043705"/>
      <w:bookmarkEnd w:id="15330"/>
      <w:r>
        <w:rPr>
          <w:rFonts w:hint="cs"/>
          <w:rtl/>
          <w:lang w:eastAsia="he-IL"/>
        </w:rPr>
        <w:t xml:space="preserve"> לראות. </w:t>
      </w:r>
    </w:p>
    <w:p w14:paraId="71326C28" w14:textId="77777777" w:rsidR="00A16438" w:rsidRDefault="00A16438" w:rsidP="00A16438">
      <w:pPr>
        <w:rPr>
          <w:rtl/>
          <w:lang w:eastAsia="he-IL"/>
        </w:rPr>
      </w:pPr>
      <w:bookmarkStart w:id="15331" w:name="_ETM_Q1_14045052"/>
      <w:bookmarkStart w:id="15332" w:name="_ETM_Q1_14045112"/>
      <w:bookmarkStart w:id="15333" w:name="_ETM_Q1_14045639"/>
      <w:bookmarkEnd w:id="15331"/>
      <w:bookmarkEnd w:id="15332"/>
      <w:bookmarkEnd w:id="15333"/>
    </w:p>
    <w:p w14:paraId="71DF46FD" w14:textId="607C5C9D" w:rsidR="00A16438" w:rsidRDefault="00A16438" w:rsidP="00A16438">
      <w:pPr>
        <w:pStyle w:val="af6"/>
        <w:keepNext/>
        <w:rPr>
          <w:rtl/>
        </w:rPr>
      </w:pPr>
      <w:bookmarkStart w:id="15334" w:name="ET_yor_5069_1299"/>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334"/>
    </w:p>
    <w:p w14:paraId="45B5275A" w14:textId="77777777" w:rsidR="00A16438" w:rsidRDefault="00A16438" w:rsidP="00A16438">
      <w:pPr>
        <w:pStyle w:val="KeepWithNext"/>
        <w:rPr>
          <w:rtl/>
          <w:lang w:eastAsia="he-IL"/>
        </w:rPr>
      </w:pPr>
    </w:p>
    <w:p w14:paraId="28C4E086" w14:textId="0A7CD8DC" w:rsidR="00A16438" w:rsidRDefault="00A16438" w:rsidP="00A16438">
      <w:pPr>
        <w:rPr>
          <w:rtl/>
          <w:lang w:eastAsia="he-IL"/>
        </w:rPr>
      </w:pPr>
      <w:bookmarkStart w:id="15335" w:name="_ETM_Q1_14046154"/>
      <w:bookmarkStart w:id="15336" w:name="_ETM_Q1_14046206"/>
      <w:bookmarkEnd w:id="15335"/>
      <w:bookmarkEnd w:id="15336"/>
      <w:r>
        <w:rPr>
          <w:rFonts w:hint="cs"/>
          <w:rtl/>
          <w:lang w:eastAsia="he-IL"/>
        </w:rPr>
        <w:t xml:space="preserve">בעיקרון זה </w:t>
      </w:r>
      <w:bookmarkStart w:id="15337" w:name="_ETM_Q1_14044310"/>
      <w:bookmarkEnd w:id="15337"/>
      <w:r>
        <w:rPr>
          <w:rFonts w:hint="cs"/>
          <w:rtl/>
          <w:lang w:eastAsia="he-IL"/>
        </w:rPr>
        <w:t xml:space="preserve">עד 12:30. </w:t>
      </w:r>
    </w:p>
    <w:p w14:paraId="2664589F" w14:textId="77777777" w:rsidR="00A16438" w:rsidRDefault="00A16438" w:rsidP="00A16438">
      <w:pPr>
        <w:rPr>
          <w:rtl/>
          <w:lang w:eastAsia="he-IL"/>
        </w:rPr>
      </w:pPr>
      <w:bookmarkStart w:id="15338" w:name="_ETM_Q1_14047769"/>
      <w:bookmarkStart w:id="15339" w:name="_ETM_Q1_14047826"/>
      <w:bookmarkStart w:id="15340" w:name="_ETM_Q1_14048559"/>
      <w:bookmarkEnd w:id="15338"/>
      <w:bookmarkEnd w:id="15339"/>
      <w:bookmarkEnd w:id="15340"/>
    </w:p>
    <w:p w14:paraId="47763E31" w14:textId="37B53F4B" w:rsidR="00A16438" w:rsidRDefault="00A16438" w:rsidP="00A16438">
      <w:pPr>
        <w:pStyle w:val="af9"/>
        <w:keepNext/>
        <w:rPr>
          <w:rtl/>
          <w:lang w:eastAsia="he-IL"/>
        </w:rPr>
      </w:pPr>
      <w:bookmarkStart w:id="15341" w:name="ET_guest_טל_קדמי_1300"/>
      <w:r w:rsidRPr="00A16438">
        <w:rPr>
          <w:rStyle w:val="TagStyle"/>
          <w:rtl/>
        </w:rPr>
        <w:t xml:space="preserve"> &lt;&lt; אורח &gt;&gt; </w:t>
      </w:r>
      <w:r>
        <w:rPr>
          <w:rtl/>
          <w:lang w:eastAsia="he-IL"/>
        </w:rPr>
        <w:t>טל קדמי:</w:t>
      </w:r>
      <w:r w:rsidRPr="00A16438">
        <w:rPr>
          <w:rStyle w:val="TagStyle"/>
          <w:rtl/>
        </w:rPr>
        <w:t xml:space="preserve"> &lt;&lt; אורח &gt;&gt;</w:t>
      </w:r>
      <w:r w:rsidR="00B45A03">
        <w:rPr>
          <w:rtl/>
          <w:lang w:eastAsia="he-IL"/>
        </w:rPr>
        <w:t xml:space="preserve"> </w:t>
      </w:r>
      <w:r>
        <w:rPr>
          <w:rtl/>
          <w:lang w:eastAsia="he-IL"/>
        </w:rPr>
        <w:t xml:space="preserve"> </w:t>
      </w:r>
      <w:bookmarkEnd w:id="15341"/>
    </w:p>
    <w:p w14:paraId="0CB86C60" w14:textId="77777777" w:rsidR="00A16438" w:rsidRDefault="00A16438" w:rsidP="00A16438">
      <w:pPr>
        <w:pStyle w:val="KeepWithNext"/>
        <w:rPr>
          <w:rtl/>
          <w:lang w:eastAsia="he-IL"/>
        </w:rPr>
      </w:pPr>
    </w:p>
    <w:p w14:paraId="77959DB7" w14:textId="4C627F46" w:rsidR="00A16438" w:rsidRDefault="00A16438" w:rsidP="00A16438">
      <w:pPr>
        <w:rPr>
          <w:rtl/>
          <w:lang w:eastAsia="he-IL"/>
        </w:rPr>
      </w:pPr>
      <w:bookmarkStart w:id="15342" w:name="_ETM_Q1_14049046"/>
      <w:bookmarkStart w:id="15343" w:name="_ETM_Q1_14049097"/>
      <w:bookmarkEnd w:id="15342"/>
      <w:bookmarkEnd w:id="15343"/>
      <w:proofErr w:type="spellStart"/>
      <w:r>
        <w:rPr>
          <w:rFonts w:hint="cs"/>
          <w:rtl/>
          <w:lang w:eastAsia="he-IL"/>
        </w:rPr>
        <w:t>אוקיי</w:t>
      </w:r>
      <w:proofErr w:type="spellEnd"/>
      <w:r>
        <w:rPr>
          <w:rFonts w:hint="cs"/>
          <w:rtl/>
          <w:lang w:eastAsia="he-IL"/>
        </w:rPr>
        <w:t xml:space="preserve">. </w:t>
      </w:r>
    </w:p>
    <w:p w14:paraId="62B5077C" w14:textId="77777777" w:rsidR="00A16438" w:rsidRDefault="00A16438" w:rsidP="00A16438">
      <w:pPr>
        <w:rPr>
          <w:rtl/>
          <w:lang w:eastAsia="he-IL"/>
        </w:rPr>
      </w:pPr>
      <w:bookmarkStart w:id="15344" w:name="_ETM_Q1_14050088"/>
      <w:bookmarkStart w:id="15345" w:name="_ETM_Q1_14050140"/>
      <w:bookmarkStart w:id="15346" w:name="_ETM_Q1_14050693"/>
      <w:bookmarkEnd w:id="15344"/>
      <w:bookmarkEnd w:id="15345"/>
      <w:bookmarkEnd w:id="15346"/>
    </w:p>
    <w:p w14:paraId="00801C87" w14:textId="0DFB5E41" w:rsidR="00A16438" w:rsidRDefault="00A16438" w:rsidP="00A16438">
      <w:pPr>
        <w:pStyle w:val="af6"/>
        <w:keepNext/>
        <w:rPr>
          <w:rtl/>
        </w:rPr>
      </w:pPr>
      <w:bookmarkStart w:id="15347" w:name="ET_yor_5069_1301"/>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347"/>
    </w:p>
    <w:p w14:paraId="7D57486D" w14:textId="77777777" w:rsidR="00A16438" w:rsidRDefault="00A16438" w:rsidP="00A16438">
      <w:pPr>
        <w:pStyle w:val="KeepWithNext"/>
        <w:rPr>
          <w:rtl/>
          <w:lang w:eastAsia="he-IL"/>
        </w:rPr>
      </w:pPr>
    </w:p>
    <w:p w14:paraId="4BA5CFEB" w14:textId="5C641BF7" w:rsidR="00A16438" w:rsidRDefault="00A16438" w:rsidP="00A16438">
      <w:pPr>
        <w:rPr>
          <w:rtl/>
          <w:lang w:eastAsia="he-IL"/>
        </w:rPr>
      </w:pPr>
      <w:bookmarkStart w:id="15348" w:name="_ETM_Q1_14051166"/>
      <w:bookmarkStart w:id="15349" w:name="_ETM_Q1_14051215"/>
      <w:bookmarkEnd w:id="15348"/>
      <w:bookmarkEnd w:id="15349"/>
      <w:r>
        <w:rPr>
          <w:rFonts w:hint="cs"/>
          <w:rtl/>
          <w:lang w:eastAsia="he-IL"/>
        </w:rPr>
        <w:t xml:space="preserve">ולכן </w:t>
      </w:r>
      <w:bookmarkStart w:id="15350" w:name="_ETM_Q1_14051729"/>
      <w:bookmarkStart w:id="15351" w:name="_ETM_Q1_14048764"/>
      <w:bookmarkEnd w:id="15350"/>
      <w:bookmarkEnd w:id="15351"/>
      <w:r>
        <w:rPr>
          <w:rFonts w:hint="cs"/>
          <w:rtl/>
          <w:lang w:eastAsia="he-IL"/>
        </w:rPr>
        <w:t xml:space="preserve">זה אומר שתיפרד מכמה דקות מהשאלות שלך. </w:t>
      </w:r>
      <w:bookmarkStart w:id="15352" w:name="_ETM_Q1_14053838"/>
      <w:bookmarkEnd w:id="15352"/>
    </w:p>
    <w:p w14:paraId="725C52D6" w14:textId="77777777" w:rsidR="00A16438" w:rsidRDefault="00A16438" w:rsidP="00A16438">
      <w:pPr>
        <w:rPr>
          <w:rtl/>
          <w:lang w:eastAsia="he-IL"/>
        </w:rPr>
      </w:pPr>
      <w:bookmarkStart w:id="15353" w:name="_ETM_Q1_14053895"/>
      <w:bookmarkStart w:id="15354" w:name="_ETM_Q1_14054671"/>
      <w:bookmarkEnd w:id="15353"/>
      <w:bookmarkEnd w:id="15354"/>
    </w:p>
    <w:p w14:paraId="4A4DD98F" w14:textId="651A44E0" w:rsidR="00A16438" w:rsidRDefault="00A16438" w:rsidP="00A16438">
      <w:pPr>
        <w:pStyle w:val="af9"/>
        <w:keepNext/>
        <w:rPr>
          <w:rtl/>
          <w:lang w:eastAsia="he-IL"/>
        </w:rPr>
      </w:pPr>
      <w:bookmarkStart w:id="15355" w:name="ET_guest_טל_קדמי_1302"/>
      <w:r w:rsidRPr="00A16438">
        <w:rPr>
          <w:rStyle w:val="TagStyle"/>
          <w:rtl/>
        </w:rPr>
        <w:t xml:space="preserve"> &lt;&lt; אורח &gt;&gt; </w:t>
      </w:r>
      <w:r>
        <w:rPr>
          <w:rtl/>
          <w:lang w:eastAsia="he-IL"/>
        </w:rPr>
        <w:t>טל קדמי:</w:t>
      </w:r>
      <w:r w:rsidRPr="00A16438">
        <w:rPr>
          <w:rStyle w:val="TagStyle"/>
          <w:rtl/>
        </w:rPr>
        <w:t xml:space="preserve"> &lt;&lt; אורח &gt;&gt;</w:t>
      </w:r>
      <w:r w:rsidR="00B45A03">
        <w:rPr>
          <w:rtl/>
          <w:lang w:eastAsia="he-IL"/>
        </w:rPr>
        <w:t xml:space="preserve"> </w:t>
      </w:r>
      <w:r>
        <w:rPr>
          <w:rtl/>
          <w:lang w:eastAsia="he-IL"/>
        </w:rPr>
        <w:t xml:space="preserve"> </w:t>
      </w:r>
      <w:bookmarkEnd w:id="15355"/>
    </w:p>
    <w:p w14:paraId="5992AA6E" w14:textId="77777777" w:rsidR="00A16438" w:rsidRDefault="00A16438" w:rsidP="00A16438">
      <w:pPr>
        <w:pStyle w:val="KeepWithNext"/>
        <w:rPr>
          <w:rtl/>
          <w:lang w:eastAsia="he-IL"/>
        </w:rPr>
      </w:pPr>
    </w:p>
    <w:p w14:paraId="46A90D22" w14:textId="76455E1C" w:rsidR="00A16438" w:rsidRDefault="00A16438" w:rsidP="00A16438">
      <w:pPr>
        <w:rPr>
          <w:rtl/>
          <w:lang w:eastAsia="he-IL"/>
        </w:rPr>
      </w:pPr>
      <w:bookmarkStart w:id="15356" w:name="_ETM_Q1_14055208"/>
      <w:bookmarkStart w:id="15357" w:name="_ETM_Q1_14055256"/>
      <w:bookmarkEnd w:id="15356"/>
      <w:bookmarkEnd w:id="15357"/>
      <w:r>
        <w:rPr>
          <w:rFonts w:hint="cs"/>
          <w:rtl/>
          <w:lang w:eastAsia="he-IL"/>
        </w:rPr>
        <w:t xml:space="preserve">לא, </w:t>
      </w:r>
      <w:bookmarkStart w:id="15358" w:name="_ETM_Q1_14052501"/>
      <w:bookmarkEnd w:id="15358"/>
      <w:r>
        <w:rPr>
          <w:rFonts w:hint="cs"/>
          <w:rtl/>
          <w:lang w:eastAsia="he-IL"/>
        </w:rPr>
        <w:t xml:space="preserve">לא, אדוני, </w:t>
      </w:r>
      <w:bookmarkStart w:id="15359" w:name="_ETM_Q1_14053452"/>
      <w:bookmarkEnd w:id="15359"/>
      <w:r>
        <w:rPr>
          <w:rFonts w:hint="cs"/>
          <w:rtl/>
          <w:lang w:eastAsia="he-IL"/>
        </w:rPr>
        <w:t xml:space="preserve">אתה יודע שאני פה כל דיון. </w:t>
      </w:r>
    </w:p>
    <w:p w14:paraId="62624C17" w14:textId="77777777" w:rsidR="00A16438" w:rsidRDefault="00A16438" w:rsidP="00A16438">
      <w:pPr>
        <w:rPr>
          <w:rtl/>
          <w:lang w:eastAsia="he-IL"/>
        </w:rPr>
      </w:pPr>
      <w:bookmarkStart w:id="15360" w:name="_ETM_Q1_14055702"/>
      <w:bookmarkStart w:id="15361" w:name="_ETM_Q1_14055761"/>
      <w:bookmarkStart w:id="15362" w:name="_ETM_Q1_14056378"/>
      <w:bookmarkEnd w:id="15360"/>
      <w:bookmarkEnd w:id="15361"/>
      <w:bookmarkEnd w:id="15362"/>
    </w:p>
    <w:p w14:paraId="6246842D" w14:textId="47110118" w:rsidR="00A16438" w:rsidRDefault="00A16438" w:rsidP="00A16438">
      <w:pPr>
        <w:pStyle w:val="af6"/>
        <w:keepNext/>
        <w:rPr>
          <w:rtl/>
        </w:rPr>
      </w:pPr>
      <w:bookmarkStart w:id="15363" w:name="ET_yor_5069_1303"/>
      <w:r w:rsidRPr="00A16438">
        <w:rPr>
          <w:rStyle w:val="TagStyle"/>
          <w:rtl/>
        </w:rPr>
        <w:t xml:space="preserve"> &lt;&lt; יור &gt;&gt; </w:t>
      </w:r>
      <w:r>
        <w:rPr>
          <w:rtl/>
        </w:rPr>
        <w:t>היו"ר יעקב אשר:</w:t>
      </w:r>
      <w:r w:rsidRPr="00A16438">
        <w:rPr>
          <w:rStyle w:val="TagStyle"/>
          <w:rtl/>
        </w:rPr>
        <w:t xml:space="preserve"> &lt;&lt; יור &gt;&gt;</w:t>
      </w:r>
      <w:r w:rsidR="00B45A03">
        <w:rPr>
          <w:rtl/>
        </w:rPr>
        <w:t xml:space="preserve"> </w:t>
      </w:r>
      <w:r>
        <w:rPr>
          <w:rtl/>
        </w:rPr>
        <w:t xml:space="preserve"> </w:t>
      </w:r>
      <w:bookmarkEnd w:id="15363"/>
    </w:p>
    <w:p w14:paraId="74F12C0C" w14:textId="77777777" w:rsidR="00A16438" w:rsidRDefault="00A16438" w:rsidP="00A16438">
      <w:pPr>
        <w:pStyle w:val="KeepWithNext"/>
        <w:rPr>
          <w:rtl/>
          <w:lang w:eastAsia="he-IL"/>
        </w:rPr>
      </w:pPr>
    </w:p>
    <w:p w14:paraId="2FB99E2B" w14:textId="7A50A458" w:rsidR="00A16438" w:rsidRPr="00A16438" w:rsidRDefault="00A16438" w:rsidP="00A16438">
      <w:pPr>
        <w:rPr>
          <w:rtl/>
          <w:lang w:eastAsia="he-IL"/>
        </w:rPr>
      </w:pPr>
      <w:bookmarkStart w:id="15364" w:name="_ETM_Q1_14056792"/>
      <w:bookmarkEnd w:id="15364"/>
      <w:r>
        <w:rPr>
          <w:rFonts w:hint="cs"/>
          <w:rtl/>
          <w:lang w:eastAsia="he-IL"/>
        </w:rPr>
        <w:t xml:space="preserve">הישיבה נעולה. </w:t>
      </w:r>
    </w:p>
    <w:p w14:paraId="4E71C1ED" w14:textId="77777777" w:rsidR="00A16438" w:rsidRDefault="00A16438" w:rsidP="001C7C8D">
      <w:pPr>
        <w:rPr>
          <w:rtl/>
          <w:lang w:eastAsia="he-IL"/>
        </w:rPr>
      </w:pPr>
    </w:p>
    <w:p w14:paraId="7701ACFC" w14:textId="77777777" w:rsidR="00DA52EE" w:rsidRDefault="00DA52EE" w:rsidP="00D91AD7">
      <w:pPr>
        <w:rPr>
          <w:rtl/>
          <w:lang w:eastAsia="he-IL"/>
        </w:rPr>
      </w:pPr>
      <w:bookmarkStart w:id="15365" w:name="_ETM_Q1_11824885"/>
      <w:bookmarkStart w:id="15366" w:name="_ETM_Q1_11824934"/>
      <w:bookmarkStart w:id="15367" w:name="_ETM_Q1_11822648"/>
      <w:bookmarkEnd w:id="15365"/>
      <w:bookmarkEnd w:id="15366"/>
      <w:bookmarkEnd w:id="15367"/>
    </w:p>
    <w:p w14:paraId="65443204" w14:textId="42AA5053" w:rsidR="00DA52EE" w:rsidRDefault="00DA52EE" w:rsidP="00DA52EE">
      <w:pPr>
        <w:pStyle w:val="afc"/>
        <w:keepNext/>
        <w:rPr>
          <w:rtl/>
          <w:lang w:eastAsia="he-IL"/>
        </w:rPr>
      </w:pPr>
      <w:bookmarkStart w:id="15368" w:name="ET_meetingend_1304"/>
      <w:r w:rsidRPr="00DA52EE">
        <w:rPr>
          <w:rStyle w:val="TagStyle"/>
          <w:rtl/>
        </w:rPr>
        <w:t xml:space="preserve"> &lt;&lt; סיום &gt;&gt; </w:t>
      </w:r>
      <w:r>
        <w:rPr>
          <w:rtl/>
          <w:lang w:eastAsia="he-IL"/>
        </w:rPr>
        <w:t>הישיבה ננעלה בשעה 16:44.</w:t>
      </w:r>
      <w:r w:rsidRPr="00DA52EE">
        <w:rPr>
          <w:rStyle w:val="TagStyle"/>
          <w:rtl/>
        </w:rPr>
        <w:t xml:space="preserve"> &lt;&lt; סיום &gt;&gt;</w:t>
      </w:r>
      <w:r w:rsidR="00B45A03">
        <w:rPr>
          <w:rtl/>
          <w:lang w:eastAsia="he-IL"/>
        </w:rPr>
        <w:t xml:space="preserve"> </w:t>
      </w:r>
      <w:r>
        <w:rPr>
          <w:rtl/>
          <w:lang w:eastAsia="he-IL"/>
        </w:rPr>
        <w:t xml:space="preserve"> </w:t>
      </w:r>
      <w:bookmarkEnd w:id="15368"/>
    </w:p>
    <w:p w14:paraId="7F38FDBD" w14:textId="77777777" w:rsidR="00DA52EE" w:rsidRDefault="00DA52EE" w:rsidP="00DA52EE">
      <w:pPr>
        <w:pStyle w:val="KeepWithNext"/>
        <w:rPr>
          <w:rtl/>
          <w:lang w:eastAsia="he-IL"/>
        </w:rPr>
      </w:pPr>
    </w:p>
    <w:p w14:paraId="72D6A306" w14:textId="58BDAA3E" w:rsidR="00D91AD7" w:rsidRPr="00D91AD7" w:rsidRDefault="00D91AD7" w:rsidP="00DA52EE">
      <w:pPr>
        <w:rPr>
          <w:lang w:eastAsia="he-IL"/>
        </w:rPr>
      </w:pPr>
      <w:r>
        <w:rPr>
          <w:rtl/>
          <w:lang w:eastAsia="he-IL"/>
        </w:rPr>
        <w:tab/>
      </w:r>
      <w:r>
        <w:rPr>
          <w:rtl/>
          <w:lang w:eastAsia="he-IL"/>
        </w:rPr>
        <w:tab/>
      </w:r>
      <w:r>
        <w:rPr>
          <w:rtl/>
          <w:lang w:eastAsia="he-IL"/>
        </w:rPr>
        <w:tab/>
      </w:r>
      <w:r>
        <w:rPr>
          <w:rtl/>
          <w:lang w:eastAsia="he-IL"/>
        </w:rPr>
        <w:tab/>
      </w:r>
      <w:bookmarkStart w:id="15369" w:name="_ETM_Q1_11785416"/>
      <w:bookmarkStart w:id="15370" w:name="_GoBack"/>
      <w:bookmarkEnd w:id="15369"/>
      <w:bookmarkEnd w:id="15370"/>
    </w:p>
    <w:sectPr w:rsidR="00D91AD7" w:rsidRPr="00D91AD7" w:rsidSect="004C58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7A1755" w14:textId="77777777" w:rsidR="00A42723" w:rsidRDefault="00A42723">
      <w:r>
        <w:separator/>
      </w:r>
    </w:p>
  </w:endnote>
  <w:endnote w:type="continuationSeparator" w:id="0">
    <w:p w14:paraId="6208DCA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8269DD" w14:textId="77777777" w:rsidR="00A42723" w:rsidRDefault="00A42723">
      <w:r>
        <w:separator/>
      </w:r>
    </w:p>
  </w:footnote>
  <w:footnote w:type="continuationSeparator" w:id="0">
    <w:p w14:paraId="7AF0F59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D0AE6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BEE48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5097A" w14:textId="65A3EF3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5808">
      <w:rPr>
        <w:rStyle w:val="af7"/>
        <w:noProof/>
        <w:rtl/>
      </w:rPr>
      <w:t>124</w:t>
    </w:r>
    <w:r>
      <w:rPr>
        <w:rStyle w:val="af7"/>
      </w:rPr>
      <w:fldChar w:fldCharType="end"/>
    </w:r>
  </w:p>
  <w:p w14:paraId="7629552C" w14:textId="5117E546" w:rsidR="00D86E57" w:rsidRPr="00CC5815" w:rsidRDefault="0071692D" w:rsidP="008E5E3F">
    <w:pPr>
      <w:pStyle w:val="a3"/>
      <w:ind w:firstLine="0"/>
    </w:pPr>
    <w:r>
      <w:rPr>
        <w:rtl/>
      </w:rPr>
      <w:t>ועדת הפנים והגנת הסביבה</w:t>
    </w:r>
  </w:p>
  <w:p w14:paraId="2AB5809B" w14:textId="2EC5D600" w:rsidR="00D86E57" w:rsidRPr="00CC5815" w:rsidRDefault="008760DF" w:rsidP="008E5E3F">
    <w:pPr>
      <w:pStyle w:val="a3"/>
      <w:ind w:firstLine="0"/>
      <w:rPr>
        <w:rtl/>
      </w:rPr>
    </w:pPr>
    <w:r>
      <w:rPr>
        <w:rFonts w:hint="cs"/>
        <w:rtl/>
      </w:rPr>
      <w:t>1</w:t>
    </w:r>
    <w:r w:rsidR="0071692D">
      <w:rPr>
        <w:rtl/>
      </w:rPr>
      <w:t>1/06/2023</w:t>
    </w:r>
  </w:p>
  <w:p w14:paraId="10138B7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05F165" w14:textId="77777777" w:rsidR="000A17C6" w:rsidRDefault="00E33AE3" w:rsidP="000A17C6">
    <w:pPr>
      <w:keepNext/>
      <w:spacing w:line="240" w:lineRule="atLeast"/>
      <w:ind w:firstLine="0"/>
      <w:jc w:val="center"/>
      <w:outlineLvl w:val="0"/>
      <w:rPr>
        <w:rtl/>
      </w:rPr>
    </w:pPr>
    <w:r>
      <w:rPr>
        <w:noProof/>
      </w:rPr>
      <w:drawing>
        <wp:inline distT="0" distB="0" distL="0" distR="0" wp14:anchorId="5C28B371" wp14:editId="2078DFC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70A78D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C9F4E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8880011"/>
    <w:multiLevelType w:val="hybridMultilevel"/>
    <w:tmpl w:val="D0828B06"/>
    <w:lvl w:ilvl="0" w:tplc="9E3C0A6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44A"/>
    <w:rsid w:val="00016438"/>
    <w:rsid w:val="0002047E"/>
    <w:rsid w:val="000257A7"/>
    <w:rsid w:val="00037279"/>
    <w:rsid w:val="00067F42"/>
    <w:rsid w:val="00076757"/>
    <w:rsid w:val="00090514"/>
    <w:rsid w:val="00092B80"/>
    <w:rsid w:val="000A17C6"/>
    <w:rsid w:val="000B060C"/>
    <w:rsid w:val="000B2EE6"/>
    <w:rsid w:val="000C26FA"/>
    <w:rsid w:val="000C47F5"/>
    <w:rsid w:val="000E3314"/>
    <w:rsid w:val="000F2459"/>
    <w:rsid w:val="00101DB9"/>
    <w:rsid w:val="0014786A"/>
    <w:rsid w:val="00150436"/>
    <w:rsid w:val="00167294"/>
    <w:rsid w:val="001673D4"/>
    <w:rsid w:val="00171E7F"/>
    <w:rsid w:val="00174DD8"/>
    <w:rsid w:val="001758C1"/>
    <w:rsid w:val="00177032"/>
    <w:rsid w:val="0017779F"/>
    <w:rsid w:val="001967AB"/>
    <w:rsid w:val="001A74E9"/>
    <w:rsid w:val="001A7A1B"/>
    <w:rsid w:val="001B2376"/>
    <w:rsid w:val="001C44DA"/>
    <w:rsid w:val="001C4FDA"/>
    <w:rsid w:val="001C6978"/>
    <w:rsid w:val="001C7C8D"/>
    <w:rsid w:val="001D440C"/>
    <w:rsid w:val="001D6AAF"/>
    <w:rsid w:val="001E3440"/>
    <w:rsid w:val="001E53B0"/>
    <w:rsid w:val="001E7691"/>
    <w:rsid w:val="002016FF"/>
    <w:rsid w:val="00202BA6"/>
    <w:rsid w:val="00227FEF"/>
    <w:rsid w:val="00261554"/>
    <w:rsid w:val="00275C03"/>
    <w:rsid w:val="00280D58"/>
    <w:rsid w:val="0029215A"/>
    <w:rsid w:val="002C177C"/>
    <w:rsid w:val="002D4BDB"/>
    <w:rsid w:val="002E5E31"/>
    <w:rsid w:val="00303B4C"/>
    <w:rsid w:val="003152BC"/>
    <w:rsid w:val="00321E62"/>
    <w:rsid w:val="00327BF8"/>
    <w:rsid w:val="00340AFA"/>
    <w:rsid w:val="003658CB"/>
    <w:rsid w:val="00366CFB"/>
    <w:rsid w:val="0036794C"/>
    <w:rsid w:val="0037099A"/>
    <w:rsid w:val="00373508"/>
    <w:rsid w:val="0038076B"/>
    <w:rsid w:val="00396023"/>
    <w:rsid w:val="003A0C09"/>
    <w:rsid w:val="003B3F4C"/>
    <w:rsid w:val="003C279D"/>
    <w:rsid w:val="003C5064"/>
    <w:rsid w:val="003E6D19"/>
    <w:rsid w:val="003F0A5F"/>
    <w:rsid w:val="00420E41"/>
    <w:rsid w:val="00424C94"/>
    <w:rsid w:val="0042535F"/>
    <w:rsid w:val="004313BC"/>
    <w:rsid w:val="00447608"/>
    <w:rsid w:val="00451746"/>
    <w:rsid w:val="00470EAC"/>
    <w:rsid w:val="0049458B"/>
    <w:rsid w:val="00495FD8"/>
    <w:rsid w:val="004B0A65"/>
    <w:rsid w:val="004B1BE9"/>
    <w:rsid w:val="004C231A"/>
    <w:rsid w:val="004C5808"/>
    <w:rsid w:val="00500C0C"/>
    <w:rsid w:val="00527646"/>
    <w:rsid w:val="00541649"/>
    <w:rsid w:val="00541BE3"/>
    <w:rsid w:val="00546436"/>
    <w:rsid w:val="00546678"/>
    <w:rsid w:val="005506B9"/>
    <w:rsid w:val="005817EC"/>
    <w:rsid w:val="00590B77"/>
    <w:rsid w:val="005A342D"/>
    <w:rsid w:val="005C0054"/>
    <w:rsid w:val="005C363E"/>
    <w:rsid w:val="005D61F3"/>
    <w:rsid w:val="005E1C6B"/>
    <w:rsid w:val="005E5FC7"/>
    <w:rsid w:val="005F76B0"/>
    <w:rsid w:val="00634F61"/>
    <w:rsid w:val="00695A47"/>
    <w:rsid w:val="006A0CB7"/>
    <w:rsid w:val="006B3D15"/>
    <w:rsid w:val="006E2D44"/>
    <w:rsid w:val="006F0259"/>
    <w:rsid w:val="00700433"/>
    <w:rsid w:val="00702755"/>
    <w:rsid w:val="00703AA0"/>
    <w:rsid w:val="0070472C"/>
    <w:rsid w:val="0071692D"/>
    <w:rsid w:val="00731B92"/>
    <w:rsid w:val="007355BA"/>
    <w:rsid w:val="00745D2F"/>
    <w:rsid w:val="007509A6"/>
    <w:rsid w:val="00751AEF"/>
    <w:rsid w:val="007872B4"/>
    <w:rsid w:val="00791CBE"/>
    <w:rsid w:val="007C2144"/>
    <w:rsid w:val="007C693F"/>
    <w:rsid w:val="007C6ADD"/>
    <w:rsid w:val="007E2D48"/>
    <w:rsid w:val="0082136D"/>
    <w:rsid w:val="008320F6"/>
    <w:rsid w:val="00841223"/>
    <w:rsid w:val="00846BE9"/>
    <w:rsid w:val="00853207"/>
    <w:rsid w:val="008713A4"/>
    <w:rsid w:val="00875F10"/>
    <w:rsid w:val="008760DF"/>
    <w:rsid w:val="008C5F3B"/>
    <w:rsid w:val="008C6035"/>
    <w:rsid w:val="008C7015"/>
    <w:rsid w:val="008D1DFB"/>
    <w:rsid w:val="008E03B4"/>
    <w:rsid w:val="008E5E3F"/>
    <w:rsid w:val="0090279B"/>
    <w:rsid w:val="00914904"/>
    <w:rsid w:val="00920F40"/>
    <w:rsid w:val="009258CE"/>
    <w:rsid w:val="0093640C"/>
    <w:rsid w:val="00944B35"/>
    <w:rsid w:val="009515F0"/>
    <w:rsid w:val="0098237E"/>
    <w:rsid w:val="009830CB"/>
    <w:rsid w:val="009A1639"/>
    <w:rsid w:val="009C2461"/>
    <w:rsid w:val="009D478A"/>
    <w:rsid w:val="009E6E93"/>
    <w:rsid w:val="009F1518"/>
    <w:rsid w:val="009F5773"/>
    <w:rsid w:val="00A15971"/>
    <w:rsid w:val="00A16438"/>
    <w:rsid w:val="00A22C90"/>
    <w:rsid w:val="00A42723"/>
    <w:rsid w:val="00A4754E"/>
    <w:rsid w:val="00A64A6D"/>
    <w:rsid w:val="00A66020"/>
    <w:rsid w:val="00A7135E"/>
    <w:rsid w:val="00A73348"/>
    <w:rsid w:val="00A82273"/>
    <w:rsid w:val="00A9139D"/>
    <w:rsid w:val="00AA0297"/>
    <w:rsid w:val="00AB02EE"/>
    <w:rsid w:val="00AB3F3A"/>
    <w:rsid w:val="00AB4234"/>
    <w:rsid w:val="00AD4EC9"/>
    <w:rsid w:val="00AD6FFC"/>
    <w:rsid w:val="00AF31E6"/>
    <w:rsid w:val="00AF4150"/>
    <w:rsid w:val="00B0509A"/>
    <w:rsid w:val="00B120B2"/>
    <w:rsid w:val="00B45A03"/>
    <w:rsid w:val="00B50340"/>
    <w:rsid w:val="00B65508"/>
    <w:rsid w:val="00B834CE"/>
    <w:rsid w:val="00B8517A"/>
    <w:rsid w:val="00BA6446"/>
    <w:rsid w:val="00BD47B7"/>
    <w:rsid w:val="00C135D5"/>
    <w:rsid w:val="00C15C76"/>
    <w:rsid w:val="00C22DCB"/>
    <w:rsid w:val="00C23C56"/>
    <w:rsid w:val="00C3598A"/>
    <w:rsid w:val="00C360BC"/>
    <w:rsid w:val="00C44800"/>
    <w:rsid w:val="00C52EC2"/>
    <w:rsid w:val="00C61DC1"/>
    <w:rsid w:val="00C64AFF"/>
    <w:rsid w:val="00C661EE"/>
    <w:rsid w:val="00C71CBD"/>
    <w:rsid w:val="00C72438"/>
    <w:rsid w:val="00C763E4"/>
    <w:rsid w:val="00C8624A"/>
    <w:rsid w:val="00C91C94"/>
    <w:rsid w:val="00CA5363"/>
    <w:rsid w:val="00CB6D60"/>
    <w:rsid w:val="00CC5815"/>
    <w:rsid w:val="00CE24B8"/>
    <w:rsid w:val="00CE5849"/>
    <w:rsid w:val="00D13D03"/>
    <w:rsid w:val="00D278F7"/>
    <w:rsid w:val="00D37550"/>
    <w:rsid w:val="00D40A29"/>
    <w:rsid w:val="00D45D27"/>
    <w:rsid w:val="00D66519"/>
    <w:rsid w:val="00D86E57"/>
    <w:rsid w:val="00D91AD7"/>
    <w:rsid w:val="00D96B24"/>
    <w:rsid w:val="00DA52EE"/>
    <w:rsid w:val="00DC79E1"/>
    <w:rsid w:val="00DD6C27"/>
    <w:rsid w:val="00DE06EA"/>
    <w:rsid w:val="00DE5B80"/>
    <w:rsid w:val="00E00015"/>
    <w:rsid w:val="00E05FE8"/>
    <w:rsid w:val="00E33AE3"/>
    <w:rsid w:val="00E41E90"/>
    <w:rsid w:val="00E52F72"/>
    <w:rsid w:val="00E554D2"/>
    <w:rsid w:val="00E61903"/>
    <w:rsid w:val="00E64116"/>
    <w:rsid w:val="00EA624B"/>
    <w:rsid w:val="00EA7ECF"/>
    <w:rsid w:val="00EB057D"/>
    <w:rsid w:val="00EB18E4"/>
    <w:rsid w:val="00EB5C85"/>
    <w:rsid w:val="00EC0AC2"/>
    <w:rsid w:val="00EC1FB3"/>
    <w:rsid w:val="00EC2CD4"/>
    <w:rsid w:val="00ED4985"/>
    <w:rsid w:val="00ED4A52"/>
    <w:rsid w:val="00EE09AD"/>
    <w:rsid w:val="00F053E5"/>
    <w:rsid w:val="00F10D2D"/>
    <w:rsid w:val="00F16831"/>
    <w:rsid w:val="00F3623F"/>
    <w:rsid w:val="00F409DB"/>
    <w:rsid w:val="00F41C33"/>
    <w:rsid w:val="00F423F1"/>
    <w:rsid w:val="00F4792E"/>
    <w:rsid w:val="00F53584"/>
    <w:rsid w:val="00F549E5"/>
    <w:rsid w:val="00F63F05"/>
    <w:rsid w:val="00F72368"/>
    <w:rsid w:val="00F821F6"/>
    <w:rsid w:val="00F84D49"/>
    <w:rsid w:val="00FA410B"/>
    <w:rsid w:val="00FB0768"/>
    <w:rsid w:val="00FE3474"/>
    <w:rsid w:val="00FF507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796CBB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692D"/>
    <w:rPr>
      <w:rFonts w:cs="Arial"/>
      <w:b/>
      <w:bCs w:val="0"/>
      <w:vanish/>
      <w:color w:val="010000"/>
      <w:bdr w:val="single" w:sz="4" w:space="0" w:color="FF66FF"/>
    </w:rPr>
  </w:style>
  <w:style w:type="table" w:styleId="afd">
    <w:name w:val="Table Grid"/>
    <w:basedOn w:val="a1"/>
    <w:rsid w:val="0071692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807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7763136">
      <w:bodyDiv w:val="1"/>
      <w:marLeft w:val="0"/>
      <w:marRight w:val="0"/>
      <w:marTop w:val="0"/>
      <w:marBottom w:val="0"/>
      <w:divBdr>
        <w:top w:val="none" w:sz="0" w:space="0" w:color="auto"/>
        <w:left w:val="none" w:sz="0" w:space="0" w:color="auto"/>
        <w:bottom w:val="none" w:sz="0" w:space="0" w:color="auto"/>
        <w:right w:val="none" w:sz="0" w:space="0" w:color="auto"/>
      </w:divBdr>
    </w:div>
    <w:div w:id="1037048640">
      <w:bodyDiv w:val="1"/>
      <w:marLeft w:val="0"/>
      <w:marRight w:val="0"/>
      <w:marTop w:val="0"/>
      <w:marBottom w:val="0"/>
      <w:divBdr>
        <w:top w:val="none" w:sz="0" w:space="0" w:color="auto"/>
        <w:left w:val="none" w:sz="0" w:space="0" w:color="auto"/>
        <w:bottom w:val="none" w:sz="0" w:space="0" w:color="auto"/>
        <w:right w:val="none" w:sz="0" w:space="0" w:color="auto"/>
      </w:divBdr>
    </w:div>
    <w:div w:id="1197432377">
      <w:bodyDiv w:val="1"/>
      <w:marLeft w:val="0"/>
      <w:marRight w:val="0"/>
      <w:marTop w:val="0"/>
      <w:marBottom w:val="0"/>
      <w:divBdr>
        <w:top w:val="none" w:sz="0" w:space="0" w:color="auto"/>
        <w:left w:val="none" w:sz="0" w:space="0" w:color="auto"/>
        <w:bottom w:val="none" w:sz="0" w:space="0" w:color="auto"/>
        <w:right w:val="none" w:sz="0" w:space="0" w:color="auto"/>
      </w:divBdr>
    </w:div>
    <w:div w:id="120062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BEA11-DC43-49D7-8013-820435517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10147</TotalTime>
  <Pages>124</Pages>
  <Words>32264</Words>
  <Characters>183905</Characters>
  <Application>Microsoft Office Word</Application>
  <DocSecurity>0</DocSecurity>
  <Lines>1532</Lines>
  <Paragraphs>431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215738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2023-08-02T08:05:00Z</dcterms:modified>
</cp:coreProperties>
</file>